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7C" w:rsidRDefault="00B61F35" w:rsidP="007F3D7C">
      <w:pPr>
        <w:jc w:val="right"/>
        <w:rPr>
          <w:sz w:val="22"/>
        </w:rPr>
      </w:pPr>
      <w:bookmarkStart w:id="0" w:name="_Hlk35439408"/>
      <w:r>
        <w:rPr>
          <w:rFonts w:hint="eastAsia"/>
          <w:sz w:val="22"/>
        </w:rPr>
        <w:t>（申請書４－③</w:t>
      </w:r>
      <w:bookmarkStart w:id="1" w:name="_GoBack"/>
      <w:bookmarkEnd w:id="1"/>
      <w:r w:rsidR="007F3D7C">
        <w:rPr>
          <w:rFonts w:hint="eastAsia"/>
          <w:sz w:val="22"/>
        </w:rPr>
        <w:t>の添付書類）</w:t>
      </w:r>
    </w:p>
    <w:bookmarkEnd w:id="0"/>
    <w:p w:rsidR="007F3D7C" w:rsidRDefault="007F3D7C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7C18E7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528"/>
      </w:tblGrid>
      <w:tr w:rsidR="007C18E7" w:rsidTr="007C18E7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7C18E7" w:rsidRDefault="007C18E7" w:rsidP="00C66513"/>
          <w:p w:rsidR="007C18E7" w:rsidRDefault="007C18E7" w:rsidP="00C66513"/>
        </w:tc>
        <w:tc>
          <w:tcPr>
            <w:tcW w:w="5528" w:type="dxa"/>
          </w:tcPr>
          <w:p w:rsidR="0051286F" w:rsidRDefault="007C18E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51286F">
              <w:rPr>
                <w:rFonts w:hint="eastAsia"/>
              </w:rPr>
              <w:t>（Ａ）</w:t>
            </w:r>
            <w:r>
              <w:rPr>
                <w:rFonts w:hint="eastAsia"/>
              </w:rPr>
              <w:t>とその</w:t>
            </w:r>
            <w:r w:rsidR="0051286F">
              <w:rPr>
                <w:rFonts w:hint="eastAsia"/>
              </w:rPr>
              <w:t>前の</w:t>
            </w:r>
            <w:r>
              <w:rPr>
                <w:rFonts w:hint="eastAsia"/>
              </w:rPr>
              <w:t>２か月</w:t>
            </w:r>
            <w:r w:rsidR="0051286F">
              <w:rPr>
                <w:rFonts w:hint="eastAsia"/>
              </w:rPr>
              <w:t>（Ｂ）</w:t>
            </w:r>
            <w:r>
              <w:rPr>
                <w:rFonts w:hint="eastAsia"/>
              </w:rPr>
              <w:t>を</w:t>
            </w:r>
          </w:p>
          <w:p w:rsidR="007C18E7" w:rsidRDefault="007C18E7" w:rsidP="00C66513">
            <w:r>
              <w:rPr>
                <w:rFonts w:hint="eastAsia"/>
              </w:rPr>
              <w:t>含む</w:t>
            </w:r>
            <w:r>
              <w:t>３か月間の</w:t>
            </w:r>
            <w:r w:rsidRPr="0051286F">
              <w:rPr>
                <w:rFonts w:hint="eastAsia"/>
                <w:kern w:val="0"/>
              </w:rPr>
              <w:t>売上</w:t>
            </w:r>
            <w:r w:rsidR="0051286F">
              <w:rPr>
                <w:rFonts w:hint="eastAsia"/>
                <w:kern w:val="0"/>
              </w:rPr>
              <w:t>実績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C18E7" w:rsidRPr="001C3F23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7C18E7" w:rsidRPr="00096DE3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C66513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5528" w:type="dxa"/>
            <w:vAlign w:val="bottom"/>
          </w:tcPr>
          <w:p w:rsidR="007C18E7" w:rsidRDefault="007C18E7" w:rsidP="007C18E7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7C18E7" w:rsidRDefault="007C18E7" w:rsidP="007C18E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2F5A0F" w:rsidP="00ED1037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上記の内容は、試算表、売上元帳、売上台帳等と相違ありません。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8B" w:rsidRDefault="0073078B" w:rsidP="001D4853">
      <w:r>
        <w:separator/>
      </w:r>
    </w:p>
  </w:endnote>
  <w:endnote w:type="continuationSeparator" w:id="0">
    <w:p w:rsidR="0073078B" w:rsidRDefault="0073078B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8B" w:rsidRDefault="0073078B" w:rsidP="001D4853">
      <w:r>
        <w:separator/>
      </w:r>
    </w:p>
  </w:footnote>
  <w:footnote w:type="continuationSeparator" w:id="0">
    <w:p w:rsidR="0073078B" w:rsidRDefault="0073078B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0861E6"/>
    <w:rsid w:val="001D4853"/>
    <w:rsid w:val="002F5A0F"/>
    <w:rsid w:val="00403E0D"/>
    <w:rsid w:val="0051286F"/>
    <w:rsid w:val="005A186A"/>
    <w:rsid w:val="0073078B"/>
    <w:rsid w:val="007C18E7"/>
    <w:rsid w:val="007F08AC"/>
    <w:rsid w:val="007F3D7C"/>
    <w:rsid w:val="008B68AA"/>
    <w:rsid w:val="008C34A4"/>
    <w:rsid w:val="009765F0"/>
    <w:rsid w:val="00AD5BBA"/>
    <w:rsid w:val="00B61F35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36FD18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2020-05-03T06:18:00Z</dcterms:created>
  <dcterms:modified xsi:type="dcterms:W3CDTF">2023-08-31T07:04:00Z</dcterms:modified>
</cp:coreProperties>
</file>