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様式第３号（第１０条第２号）</w:t>
      </w:r>
    </w:p>
    <w:p/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6804"/>
      </w:tblGrid>
      <w:tr>
        <w:trPr>
          <w:trHeight w:val="372"/>
        </w:trPr>
        <w:tc>
          <w:tcPr>
            <w:tcW w:w="2127" w:type="dxa"/>
          </w:tcPr>
          <w:p>
            <w:pPr>
              <w:spacing w:line="360" w:lineRule="auto"/>
            </w:pPr>
            <w:r>
              <w:rPr>
                <w:rFonts w:hint="eastAsia"/>
                <w:spacing w:val="15"/>
                <w:kern w:val="0"/>
                <w:fitText w:val="1890" w:id="-1583692799"/>
              </w:rPr>
              <w:t>マンションの名</w:t>
            </w:r>
            <w:r>
              <w:rPr>
                <w:rFonts w:hint="eastAsia"/>
                <w:kern w:val="0"/>
                <w:fitText w:val="1890" w:id="-1583692799"/>
              </w:rPr>
              <w:t>称</w:t>
            </w:r>
          </w:p>
        </w:tc>
        <w:tc>
          <w:tcPr>
            <w:tcW w:w="6804" w:type="dxa"/>
          </w:tcPr>
          <w:p>
            <w:pPr>
              <w:spacing w:line="360" w:lineRule="auto"/>
            </w:pPr>
          </w:p>
        </w:tc>
      </w:tr>
      <w:tr>
        <w:trPr>
          <w:trHeight w:val="372"/>
        </w:trPr>
        <w:tc>
          <w:tcPr>
            <w:tcW w:w="212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マンションの所在地</w:t>
            </w:r>
          </w:p>
        </w:tc>
        <w:tc>
          <w:tcPr>
            <w:tcW w:w="68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川口市</w:t>
            </w:r>
          </w:p>
        </w:tc>
      </w:tr>
    </w:tbl>
    <w:p/>
    <w:p>
      <w:pPr>
        <w:jc w:val="center"/>
      </w:pPr>
      <w:r>
        <w:rPr>
          <w:rFonts w:hint="eastAsia"/>
        </w:rPr>
        <w:t>川口市防災リーダー認定状況報告書</w:t>
      </w:r>
    </w:p>
    <w:p/>
    <w:p>
      <w:pPr>
        <w:ind w:firstLineChars="100" w:firstLine="202"/>
      </w:pPr>
      <w:r>
        <w:rPr>
          <w:rFonts w:ascii="ＭＳ 明朝" w:hAnsi="ＭＳ 明朝" w:hint="eastAsia"/>
          <w:spacing w:val="-4"/>
        </w:rPr>
        <w:t>川口市防災体制認定マンション制度実施要綱第１０条第２号</w:t>
      </w:r>
      <w:r>
        <w:rPr>
          <w:rFonts w:hint="eastAsia"/>
        </w:rPr>
        <w:t>の規定に基づき本報告書を提出いたします。</w:t>
      </w:r>
      <w:bookmarkStart w:id="0" w:name="_GoBack"/>
      <w:bookmarkEnd w:id="0"/>
    </w:p>
    <w:tbl>
      <w:tblPr>
        <w:tblStyle w:val="a3"/>
        <w:tblW w:w="9056" w:type="dxa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1989"/>
        <w:gridCol w:w="2956"/>
      </w:tblGrid>
      <w:tr>
        <w:trPr>
          <w:trHeight w:val="165"/>
          <w:jc w:val="center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tc>
          <w:tcPr>
            <w:tcW w:w="2956" w:type="dxa"/>
          </w:tcPr>
          <w:p>
            <w:pPr>
              <w:jc w:val="center"/>
            </w:pPr>
            <w:r>
              <w:rPr>
                <w:rFonts w:hint="eastAsia"/>
              </w:rPr>
              <w:t>防災組織での役員名</w:t>
            </w:r>
          </w:p>
          <w:p>
            <w:pPr>
              <w:jc w:val="center"/>
            </w:pPr>
            <w:r>
              <w:rPr>
                <w:rFonts w:hint="eastAsia"/>
              </w:rPr>
              <w:t>（いずれかに〇）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  <w:tr>
        <w:trPr>
          <w:trHeight w:val="682"/>
          <w:jc w:val="center"/>
        </w:trPr>
        <w:tc>
          <w:tcPr>
            <w:tcW w:w="1134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989" w:type="dxa"/>
            <w:vAlign w:val="center"/>
          </w:tcPr>
          <w:p>
            <w:pPr>
              <w:jc w:val="right"/>
            </w:pPr>
          </w:p>
        </w:tc>
        <w:tc>
          <w:tcPr>
            <w:tcW w:w="2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副本部長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班長</w:t>
            </w:r>
          </w:p>
        </w:tc>
      </w:tr>
    </w:tbl>
    <w:p/>
    <w:sectPr>
      <w:pgSz w:w="11906" w:h="16838"/>
      <w:pgMar w:top="1702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F5E57-98C7-4E30-B1FC-B34B3C35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山野邉　誠</cp:lastModifiedBy>
  <cp:revision>12</cp:revision>
  <cp:lastPrinted>2024-04-18T06:28:00Z</cp:lastPrinted>
  <dcterms:created xsi:type="dcterms:W3CDTF">2021-11-17T08:06:00Z</dcterms:created>
  <dcterms:modified xsi:type="dcterms:W3CDTF">2024-06-19T00:21:00Z</dcterms:modified>
</cp:coreProperties>
</file>