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18" w:rsidRPr="00CB0CBD" w:rsidRDefault="00551B18" w:rsidP="00551B18">
      <w:pPr>
        <w:jc w:val="right"/>
        <w:rPr>
          <w:rFonts w:ascii="ＭＳ 明朝"/>
          <w:sz w:val="24"/>
          <w:szCs w:val="24"/>
        </w:rPr>
      </w:pPr>
      <w:r w:rsidRPr="00CB0CBD">
        <w:rPr>
          <w:rFonts w:ascii="ＭＳ 明朝" w:hint="eastAsia"/>
          <w:sz w:val="24"/>
          <w:szCs w:val="24"/>
        </w:rPr>
        <w:t>年　　月　　日</w:t>
      </w:r>
    </w:p>
    <w:p w:rsidR="001D1A53" w:rsidRDefault="001D1A53" w:rsidP="001D1A53">
      <w:pPr>
        <w:ind w:firstLineChars="100" w:firstLine="237"/>
        <w:rPr>
          <w:rFonts w:ascii="ＭＳ 明朝"/>
          <w:sz w:val="24"/>
          <w:szCs w:val="24"/>
        </w:rPr>
      </w:pPr>
    </w:p>
    <w:p w:rsidR="00551B18" w:rsidRPr="00CB0CBD" w:rsidRDefault="00D1587A" w:rsidP="001D1A53">
      <w:pPr>
        <w:ind w:firstLineChars="100" w:firstLine="237"/>
        <w:rPr>
          <w:rFonts w:ascii="ＭＳ 明朝"/>
          <w:sz w:val="24"/>
          <w:szCs w:val="24"/>
        </w:rPr>
      </w:pPr>
      <w:r>
        <w:rPr>
          <w:rFonts w:ascii="ＭＳ 明朝" w:hint="eastAsia"/>
          <w:sz w:val="24"/>
          <w:szCs w:val="24"/>
        </w:rPr>
        <w:t>川口市教育委員会　あて</w:t>
      </w:r>
    </w:p>
    <w:p w:rsidR="00A5309B" w:rsidRPr="009F0640" w:rsidRDefault="00D1587A" w:rsidP="00D1587A">
      <w:pPr>
        <w:wordWrap w:val="0"/>
        <w:spacing w:before="240" w:after="120"/>
        <w:jc w:val="right"/>
        <w:rPr>
          <w:sz w:val="24"/>
          <w:szCs w:val="24"/>
        </w:rPr>
      </w:pPr>
      <w:r>
        <w:rPr>
          <w:rFonts w:hint="eastAsia"/>
          <w:sz w:val="24"/>
          <w:szCs w:val="24"/>
        </w:rPr>
        <w:t>（建築主）</w:t>
      </w:r>
      <w:r w:rsidR="009F0640" w:rsidRPr="009F0640">
        <w:rPr>
          <w:rFonts w:hint="eastAsia"/>
          <w:sz w:val="24"/>
          <w:szCs w:val="24"/>
        </w:rPr>
        <w:t>住</w:t>
      </w:r>
      <w:r w:rsidR="009F0640">
        <w:rPr>
          <w:rFonts w:hint="eastAsia"/>
          <w:sz w:val="24"/>
          <w:szCs w:val="24"/>
        </w:rPr>
        <w:t xml:space="preserve">　　</w:t>
      </w:r>
      <w:r w:rsidR="009F0640" w:rsidRPr="009F0640">
        <w:rPr>
          <w:rFonts w:hint="eastAsia"/>
          <w:sz w:val="24"/>
          <w:szCs w:val="24"/>
        </w:rPr>
        <w:t>所</w:t>
      </w:r>
      <w:r w:rsidR="009F0640" w:rsidRPr="009F0640">
        <w:rPr>
          <w:rFonts w:hint="eastAsia"/>
          <w:sz w:val="24"/>
          <w:szCs w:val="24"/>
          <w:u w:val="single"/>
        </w:rPr>
        <w:t xml:space="preserve">　</w:t>
      </w:r>
      <w:r w:rsidR="00A5309B" w:rsidRPr="009F0640">
        <w:rPr>
          <w:rFonts w:hint="eastAsia"/>
          <w:sz w:val="24"/>
          <w:szCs w:val="24"/>
          <w:u w:val="single"/>
        </w:rPr>
        <w:t xml:space="preserve">　　　　　　　　　　　　</w:t>
      </w:r>
      <w:r w:rsidR="009F0640" w:rsidRPr="009F0640">
        <w:rPr>
          <w:rFonts w:hint="eastAsia"/>
          <w:sz w:val="24"/>
          <w:szCs w:val="24"/>
          <w:u w:val="single"/>
        </w:rPr>
        <w:t xml:space="preserve">　</w:t>
      </w:r>
    </w:p>
    <w:p w:rsidR="00A5309B" w:rsidRPr="009F0640" w:rsidRDefault="009F0640" w:rsidP="000E6411">
      <w:pPr>
        <w:wordWrap w:val="0"/>
        <w:spacing w:before="240"/>
        <w:jc w:val="right"/>
        <w:rPr>
          <w:sz w:val="24"/>
          <w:szCs w:val="24"/>
        </w:rPr>
      </w:pPr>
      <w:r w:rsidRPr="009F0640">
        <w:rPr>
          <w:rFonts w:hint="eastAsia"/>
          <w:sz w:val="24"/>
          <w:szCs w:val="24"/>
        </w:rPr>
        <w:t>氏</w:t>
      </w:r>
      <w:r>
        <w:rPr>
          <w:rFonts w:hint="eastAsia"/>
          <w:sz w:val="24"/>
          <w:szCs w:val="24"/>
        </w:rPr>
        <w:t xml:space="preserve">　　</w:t>
      </w:r>
      <w:r w:rsidRPr="009F0640">
        <w:rPr>
          <w:rFonts w:hint="eastAsia"/>
          <w:sz w:val="24"/>
          <w:szCs w:val="24"/>
        </w:rPr>
        <w:t>名</w:t>
      </w:r>
      <w:r w:rsidR="000E6411">
        <w:rPr>
          <w:rFonts w:hint="eastAsia"/>
          <w:sz w:val="24"/>
          <w:szCs w:val="24"/>
          <w:u w:val="single"/>
        </w:rPr>
        <w:t xml:space="preserve">　</w:t>
      </w:r>
      <w:r w:rsidR="00A5309B" w:rsidRPr="009F0640">
        <w:rPr>
          <w:rFonts w:hint="eastAsia"/>
          <w:sz w:val="24"/>
          <w:szCs w:val="24"/>
          <w:u w:val="single"/>
        </w:rPr>
        <w:t xml:space="preserve">　　　　　　　　　　</w:t>
      </w:r>
      <w:r w:rsidR="000E6411">
        <w:rPr>
          <w:rFonts w:hint="eastAsia"/>
          <w:sz w:val="24"/>
          <w:szCs w:val="24"/>
          <w:u w:val="single"/>
        </w:rPr>
        <w:t xml:space="preserve">　　</w:t>
      </w:r>
      <w:r w:rsidR="00D1587A">
        <w:rPr>
          <w:rFonts w:hint="eastAsia"/>
          <w:sz w:val="24"/>
          <w:szCs w:val="24"/>
          <w:u w:val="single"/>
        </w:rPr>
        <w:t>印</w:t>
      </w:r>
    </w:p>
    <w:p w:rsidR="000E6411" w:rsidRDefault="000E6411" w:rsidP="000E6411">
      <w:pPr>
        <w:wordWrap w:val="0"/>
        <w:spacing w:before="240"/>
        <w:jc w:val="right"/>
        <w:rPr>
          <w:sz w:val="24"/>
          <w:szCs w:val="24"/>
          <w:u w:val="single"/>
        </w:rPr>
      </w:pPr>
      <w:r w:rsidRPr="000E6411">
        <w:rPr>
          <w:rFonts w:hint="eastAsia"/>
          <w:sz w:val="24"/>
          <w:szCs w:val="24"/>
        </w:rPr>
        <w:t>電話番号</w:t>
      </w:r>
      <w:r w:rsidRPr="000E6411">
        <w:rPr>
          <w:rFonts w:hint="eastAsia"/>
          <w:sz w:val="24"/>
          <w:szCs w:val="24"/>
          <w:u w:val="single"/>
        </w:rPr>
        <w:t xml:space="preserve">　　　　　　　　　　　　　　</w:t>
      </w:r>
    </w:p>
    <w:p w:rsidR="00D1587A" w:rsidRPr="00D1587A" w:rsidRDefault="00D1587A" w:rsidP="0007550E">
      <w:pPr>
        <w:wordWrap w:val="0"/>
        <w:spacing w:before="240" w:after="120"/>
        <w:jc w:val="right"/>
        <w:rPr>
          <w:sz w:val="24"/>
          <w:szCs w:val="24"/>
        </w:rPr>
      </w:pPr>
      <w:r>
        <w:rPr>
          <w:rFonts w:hint="eastAsia"/>
          <w:sz w:val="24"/>
          <w:szCs w:val="24"/>
        </w:rPr>
        <w:t xml:space="preserve">　　　　　　　　　　　　　</w:t>
      </w:r>
    </w:p>
    <w:p w:rsidR="000E6411" w:rsidRDefault="009F0640" w:rsidP="009F0640">
      <w:pPr>
        <w:spacing w:before="120"/>
        <w:ind w:right="134"/>
        <w:jc w:val="left"/>
        <w:rPr>
          <w:sz w:val="24"/>
          <w:szCs w:val="24"/>
        </w:rPr>
      </w:pPr>
      <w:r>
        <w:rPr>
          <w:rFonts w:hint="eastAsia"/>
          <w:sz w:val="24"/>
          <w:szCs w:val="24"/>
        </w:rPr>
        <w:t xml:space="preserve">　　　　　　　　　　　</w:t>
      </w:r>
      <w:r w:rsidR="00D1587A">
        <w:rPr>
          <w:rFonts w:hint="eastAsia"/>
          <w:sz w:val="24"/>
          <w:szCs w:val="24"/>
        </w:rPr>
        <w:t xml:space="preserve">　工事計画について（</w:t>
      </w:r>
      <w:r w:rsidR="007206E5">
        <w:rPr>
          <w:rFonts w:hint="eastAsia"/>
          <w:sz w:val="24"/>
          <w:szCs w:val="24"/>
        </w:rPr>
        <w:t>確約</w:t>
      </w:r>
      <w:bookmarkStart w:id="0" w:name="_GoBack"/>
      <w:bookmarkEnd w:id="0"/>
      <w:r w:rsidR="00D1587A">
        <w:rPr>
          <w:rFonts w:hint="eastAsia"/>
          <w:sz w:val="24"/>
          <w:szCs w:val="24"/>
        </w:rPr>
        <w:t>）</w:t>
      </w:r>
      <w:r>
        <w:rPr>
          <w:rFonts w:hint="eastAsia"/>
          <w:sz w:val="24"/>
          <w:szCs w:val="24"/>
        </w:rPr>
        <w:t xml:space="preserve">　　　　</w:t>
      </w:r>
      <w:r>
        <w:rPr>
          <w:rFonts w:hint="eastAsia"/>
          <w:sz w:val="24"/>
          <w:szCs w:val="24"/>
        </w:rPr>
        <w:t xml:space="preserve">  </w:t>
      </w:r>
    </w:p>
    <w:p w:rsidR="001B24F2" w:rsidRPr="00D1587A" w:rsidRDefault="001B24F2">
      <w:pPr>
        <w:rPr>
          <w:rFonts w:ascii="ＭＳ 明朝"/>
          <w:sz w:val="24"/>
          <w:szCs w:val="24"/>
          <w:u w:val="single"/>
        </w:rPr>
      </w:pPr>
    </w:p>
    <w:p w:rsidR="00D1587A" w:rsidRDefault="00D1587A">
      <w:pPr>
        <w:rPr>
          <w:rFonts w:ascii="ＭＳ 明朝"/>
          <w:sz w:val="24"/>
          <w:szCs w:val="24"/>
        </w:rPr>
      </w:pPr>
      <w:r w:rsidRPr="00D1587A">
        <w:rPr>
          <w:rFonts w:ascii="ＭＳ 明朝" w:hint="eastAsia"/>
          <w:sz w:val="24"/>
          <w:szCs w:val="24"/>
        </w:rPr>
        <w:t xml:space="preserve">　このことについて</w:t>
      </w:r>
      <w:r>
        <w:rPr>
          <w:rFonts w:ascii="ＭＳ 明朝" w:hint="eastAsia"/>
          <w:sz w:val="24"/>
          <w:szCs w:val="24"/>
        </w:rPr>
        <w:t>、川口市宅地開発等協議基準要綱第７の規定に基づき下記のとおり</w:t>
      </w:r>
      <w:r w:rsidR="007810DA">
        <w:rPr>
          <w:rFonts w:ascii="ＭＳ 明朝" w:hint="eastAsia"/>
          <w:sz w:val="24"/>
          <w:szCs w:val="24"/>
        </w:rPr>
        <w:t>協議を行う</w:t>
      </w:r>
      <w:r>
        <w:rPr>
          <w:rFonts w:ascii="ＭＳ 明朝" w:hint="eastAsia"/>
          <w:sz w:val="24"/>
          <w:szCs w:val="24"/>
        </w:rPr>
        <w:t>と共に</w:t>
      </w:r>
      <w:r w:rsidR="0007550E">
        <w:rPr>
          <w:rFonts w:ascii="ＭＳ 明朝" w:hint="eastAsia"/>
          <w:sz w:val="24"/>
          <w:szCs w:val="24"/>
        </w:rPr>
        <w:t>児童・生徒の</w:t>
      </w:r>
      <w:r>
        <w:rPr>
          <w:rFonts w:ascii="ＭＳ 明朝" w:hint="eastAsia"/>
          <w:sz w:val="24"/>
          <w:szCs w:val="24"/>
        </w:rPr>
        <w:t>安全対策について確約いたします。</w:t>
      </w:r>
    </w:p>
    <w:p w:rsidR="00D1587A" w:rsidRDefault="00D1587A">
      <w:pPr>
        <w:rPr>
          <w:rFonts w:ascii="ＭＳ 明朝"/>
          <w:sz w:val="24"/>
          <w:szCs w:val="24"/>
        </w:rPr>
      </w:pPr>
    </w:p>
    <w:p w:rsidR="00D1587A" w:rsidRPr="00D1587A" w:rsidRDefault="00D1587A">
      <w:pPr>
        <w:rPr>
          <w:rFonts w:ascii="ＭＳ 明朝"/>
          <w:sz w:val="24"/>
          <w:szCs w:val="24"/>
        </w:rPr>
      </w:pPr>
      <w:r>
        <w:rPr>
          <w:rFonts w:ascii="ＭＳ 明朝" w:hint="eastAsia"/>
          <w:sz w:val="24"/>
          <w:szCs w:val="24"/>
        </w:rPr>
        <w:t xml:space="preserve">　　　　　　　　　　　　　　　　記</w:t>
      </w:r>
    </w:p>
    <w:p w:rsidR="00D1587A" w:rsidRPr="00D1587A" w:rsidRDefault="00D1587A">
      <w:pPr>
        <w:rPr>
          <w:rFonts w:ascii="ＭＳ 明朝"/>
          <w:sz w:val="24"/>
          <w:szCs w:val="24"/>
          <w:u w:val="single"/>
        </w:rPr>
      </w:pPr>
    </w:p>
    <w:p w:rsidR="00BC772F" w:rsidRDefault="001B24F2" w:rsidP="00D1587A">
      <w:pPr>
        <w:ind w:left="237" w:hangingChars="100" w:hanging="237"/>
        <w:rPr>
          <w:rFonts w:ascii="ＭＳ 明朝"/>
          <w:sz w:val="24"/>
          <w:szCs w:val="24"/>
        </w:rPr>
      </w:pPr>
      <w:r w:rsidRPr="00CB0CBD">
        <w:rPr>
          <w:rFonts w:ascii="ＭＳ 明朝" w:hint="eastAsia"/>
          <w:sz w:val="24"/>
          <w:szCs w:val="24"/>
        </w:rPr>
        <w:t xml:space="preserve">　</w:t>
      </w:r>
      <w:r w:rsidR="00C06A2A">
        <w:rPr>
          <w:rFonts w:ascii="ＭＳ 明朝" w:hint="eastAsia"/>
          <w:sz w:val="24"/>
          <w:szCs w:val="24"/>
        </w:rPr>
        <w:t>１　施工</w:t>
      </w:r>
      <w:r w:rsidR="00D1587A">
        <w:rPr>
          <w:rFonts w:ascii="ＭＳ 明朝" w:hint="eastAsia"/>
          <w:sz w:val="24"/>
          <w:szCs w:val="24"/>
        </w:rPr>
        <w:t>場所（地番）</w:t>
      </w:r>
    </w:p>
    <w:p w:rsidR="00D1587A" w:rsidRDefault="00D1587A" w:rsidP="00D1587A">
      <w:pPr>
        <w:ind w:left="237" w:hangingChars="100" w:hanging="237"/>
        <w:rPr>
          <w:rFonts w:ascii="ＭＳ 明朝"/>
          <w:sz w:val="24"/>
          <w:szCs w:val="24"/>
        </w:rPr>
      </w:pPr>
      <w:r>
        <w:rPr>
          <w:rFonts w:ascii="ＭＳ 明朝" w:hint="eastAsia"/>
          <w:sz w:val="24"/>
          <w:szCs w:val="24"/>
        </w:rPr>
        <w:t xml:space="preserve">　　川口市</w:t>
      </w:r>
    </w:p>
    <w:p w:rsidR="00D1587A" w:rsidRDefault="00D1587A" w:rsidP="00D1587A">
      <w:pPr>
        <w:ind w:left="237" w:hangingChars="100" w:hanging="237"/>
        <w:rPr>
          <w:rFonts w:ascii="ＭＳ 明朝"/>
          <w:sz w:val="24"/>
          <w:szCs w:val="24"/>
        </w:rPr>
      </w:pPr>
    </w:p>
    <w:p w:rsidR="00D1587A" w:rsidRDefault="00C06A2A" w:rsidP="00D1587A">
      <w:pPr>
        <w:ind w:left="237" w:hangingChars="100" w:hanging="237"/>
        <w:rPr>
          <w:rFonts w:ascii="ＭＳ 明朝"/>
          <w:sz w:val="24"/>
          <w:szCs w:val="24"/>
        </w:rPr>
      </w:pPr>
      <w:r>
        <w:rPr>
          <w:rFonts w:ascii="ＭＳ 明朝" w:hint="eastAsia"/>
          <w:sz w:val="24"/>
          <w:szCs w:val="24"/>
        </w:rPr>
        <w:t xml:space="preserve">　２　施工</w:t>
      </w:r>
      <w:r w:rsidR="00D1587A">
        <w:rPr>
          <w:rFonts w:ascii="ＭＳ 明朝" w:hint="eastAsia"/>
          <w:sz w:val="24"/>
          <w:szCs w:val="24"/>
        </w:rPr>
        <w:t>面積　　　　　　　　　　　　㎡</w:t>
      </w:r>
    </w:p>
    <w:p w:rsidR="00D1587A" w:rsidRDefault="00D1587A" w:rsidP="00D1587A">
      <w:pPr>
        <w:ind w:left="237" w:hangingChars="100" w:hanging="237"/>
        <w:rPr>
          <w:rFonts w:ascii="ＭＳ 明朝"/>
          <w:sz w:val="24"/>
          <w:szCs w:val="24"/>
        </w:rPr>
      </w:pPr>
    </w:p>
    <w:p w:rsidR="00D1587A" w:rsidRDefault="00D1587A" w:rsidP="00D1587A">
      <w:pPr>
        <w:ind w:left="237" w:hangingChars="100" w:hanging="237"/>
        <w:rPr>
          <w:rFonts w:ascii="ＭＳ 明朝"/>
          <w:sz w:val="24"/>
          <w:szCs w:val="24"/>
        </w:rPr>
      </w:pPr>
      <w:r>
        <w:rPr>
          <w:rFonts w:ascii="ＭＳ 明朝" w:hint="eastAsia"/>
          <w:sz w:val="24"/>
          <w:szCs w:val="24"/>
        </w:rPr>
        <w:t xml:space="preserve">　３　計画用途</w:t>
      </w:r>
    </w:p>
    <w:p w:rsidR="00D1587A" w:rsidRDefault="00D1587A" w:rsidP="00D1587A">
      <w:pPr>
        <w:ind w:left="237" w:hangingChars="100" w:hanging="237"/>
        <w:rPr>
          <w:rFonts w:ascii="ＭＳ 明朝"/>
          <w:sz w:val="24"/>
          <w:szCs w:val="24"/>
        </w:rPr>
      </w:pPr>
    </w:p>
    <w:p w:rsidR="00D1587A" w:rsidRDefault="00D1587A" w:rsidP="00D1587A">
      <w:pPr>
        <w:ind w:left="237" w:hangingChars="100" w:hanging="237"/>
        <w:rPr>
          <w:rFonts w:ascii="ＭＳ 明朝"/>
          <w:sz w:val="24"/>
          <w:szCs w:val="24"/>
        </w:rPr>
      </w:pPr>
      <w:r>
        <w:rPr>
          <w:rFonts w:ascii="ＭＳ 明朝" w:hint="eastAsia"/>
          <w:sz w:val="24"/>
          <w:szCs w:val="24"/>
        </w:rPr>
        <w:t xml:space="preserve">　４　工事予定期間</w:t>
      </w:r>
    </w:p>
    <w:p w:rsidR="00D1587A" w:rsidRDefault="00D1587A" w:rsidP="00D1587A">
      <w:pPr>
        <w:ind w:left="237" w:hangingChars="100" w:hanging="237"/>
        <w:rPr>
          <w:rFonts w:ascii="ＭＳ 明朝"/>
          <w:sz w:val="24"/>
          <w:szCs w:val="24"/>
        </w:rPr>
      </w:pPr>
      <w:r>
        <w:rPr>
          <w:rFonts w:ascii="ＭＳ 明朝" w:hint="eastAsia"/>
          <w:sz w:val="24"/>
          <w:szCs w:val="24"/>
        </w:rPr>
        <w:t xml:space="preserve">　　　　　　年　　　月　　　日　～　　　　　年　　　　　月　　　　日</w:t>
      </w:r>
    </w:p>
    <w:p w:rsidR="00D1587A" w:rsidRDefault="00D1587A" w:rsidP="00D1587A">
      <w:pPr>
        <w:ind w:left="237" w:hangingChars="100" w:hanging="237"/>
        <w:rPr>
          <w:rFonts w:ascii="ＭＳ 明朝"/>
          <w:sz w:val="24"/>
          <w:szCs w:val="24"/>
        </w:rPr>
      </w:pPr>
    </w:p>
    <w:p w:rsidR="007810DA" w:rsidRDefault="007810DA" w:rsidP="00D1587A">
      <w:pPr>
        <w:ind w:left="237" w:hangingChars="100" w:hanging="237"/>
        <w:rPr>
          <w:rFonts w:ascii="ＭＳ 明朝"/>
          <w:sz w:val="24"/>
          <w:szCs w:val="24"/>
        </w:rPr>
      </w:pPr>
      <w:r>
        <w:rPr>
          <w:rFonts w:ascii="ＭＳ 明朝" w:hint="eastAsia"/>
          <w:sz w:val="24"/>
          <w:szCs w:val="24"/>
        </w:rPr>
        <w:t xml:space="preserve">　５　工事</w:t>
      </w:r>
      <w:r w:rsidR="00E30326">
        <w:rPr>
          <w:rFonts w:ascii="ＭＳ 明朝" w:hint="eastAsia"/>
          <w:sz w:val="24"/>
          <w:szCs w:val="24"/>
        </w:rPr>
        <w:t>施工曜日　　　　　　　　　曜日</w:t>
      </w:r>
    </w:p>
    <w:p w:rsidR="00E30326" w:rsidRDefault="00E30326" w:rsidP="00D1587A">
      <w:pPr>
        <w:ind w:left="237" w:hangingChars="100" w:hanging="237"/>
        <w:rPr>
          <w:rFonts w:ascii="ＭＳ 明朝"/>
          <w:sz w:val="24"/>
          <w:szCs w:val="24"/>
        </w:rPr>
      </w:pPr>
    </w:p>
    <w:p w:rsidR="00E30326" w:rsidRDefault="00E30326" w:rsidP="00D1587A">
      <w:pPr>
        <w:ind w:left="237" w:hangingChars="100" w:hanging="237"/>
        <w:rPr>
          <w:rFonts w:ascii="ＭＳ 明朝"/>
          <w:sz w:val="24"/>
          <w:szCs w:val="24"/>
        </w:rPr>
      </w:pPr>
      <w:r>
        <w:rPr>
          <w:rFonts w:ascii="ＭＳ 明朝" w:hint="eastAsia"/>
          <w:sz w:val="24"/>
          <w:szCs w:val="24"/>
        </w:rPr>
        <w:t xml:space="preserve">　６　工事施工時間　　　　　　　　　時　～　　　　時</w:t>
      </w:r>
    </w:p>
    <w:p w:rsidR="007810DA" w:rsidRDefault="007810DA" w:rsidP="00D1587A">
      <w:pPr>
        <w:ind w:left="237" w:hangingChars="100" w:hanging="237"/>
        <w:rPr>
          <w:rFonts w:ascii="ＭＳ 明朝"/>
          <w:sz w:val="24"/>
          <w:szCs w:val="24"/>
        </w:rPr>
      </w:pPr>
      <w:r>
        <w:rPr>
          <w:rFonts w:ascii="ＭＳ 明朝" w:hint="eastAsia"/>
          <w:sz w:val="24"/>
          <w:szCs w:val="24"/>
        </w:rPr>
        <w:t xml:space="preserve">　</w:t>
      </w:r>
    </w:p>
    <w:p w:rsidR="00D1587A" w:rsidRDefault="00E30326" w:rsidP="007810DA">
      <w:pPr>
        <w:ind w:leftChars="100" w:left="207"/>
        <w:rPr>
          <w:rFonts w:ascii="ＭＳ 明朝"/>
          <w:sz w:val="24"/>
          <w:szCs w:val="24"/>
        </w:rPr>
      </w:pPr>
      <w:r>
        <w:rPr>
          <w:rFonts w:ascii="ＭＳ 明朝" w:hint="eastAsia"/>
          <w:sz w:val="24"/>
          <w:szCs w:val="24"/>
        </w:rPr>
        <w:t>７</w:t>
      </w:r>
      <w:r w:rsidR="00D1587A">
        <w:rPr>
          <w:rFonts w:ascii="ＭＳ 明朝" w:hint="eastAsia"/>
          <w:sz w:val="24"/>
          <w:szCs w:val="24"/>
        </w:rPr>
        <w:t xml:space="preserve">　工事車両の通行時間</w:t>
      </w:r>
      <w:r>
        <w:rPr>
          <w:rFonts w:ascii="ＭＳ 明朝" w:hint="eastAsia"/>
          <w:sz w:val="24"/>
          <w:szCs w:val="24"/>
        </w:rPr>
        <w:t xml:space="preserve">　　　　　　時　　～　　　時</w:t>
      </w:r>
    </w:p>
    <w:p w:rsidR="00D1587A" w:rsidRDefault="00D1587A" w:rsidP="00D1587A">
      <w:pPr>
        <w:ind w:left="237" w:hangingChars="100" w:hanging="237"/>
        <w:rPr>
          <w:rFonts w:ascii="ＭＳ 明朝"/>
          <w:sz w:val="24"/>
          <w:szCs w:val="24"/>
        </w:rPr>
      </w:pPr>
      <w:r>
        <w:rPr>
          <w:rFonts w:ascii="ＭＳ 明朝" w:hint="eastAsia"/>
          <w:sz w:val="24"/>
          <w:szCs w:val="24"/>
        </w:rPr>
        <w:t xml:space="preserve">　　　　　</w:t>
      </w:r>
      <w:r w:rsidR="00E30326">
        <w:rPr>
          <w:rFonts w:ascii="ＭＳ 明朝" w:hint="eastAsia"/>
          <w:sz w:val="24"/>
          <w:szCs w:val="24"/>
        </w:rPr>
        <w:t xml:space="preserve">　　　　　　　　</w:t>
      </w:r>
      <w:r>
        <w:rPr>
          <w:rFonts w:ascii="ＭＳ 明朝" w:hint="eastAsia"/>
          <w:sz w:val="24"/>
          <w:szCs w:val="24"/>
        </w:rPr>
        <w:t xml:space="preserve">　</w:t>
      </w:r>
    </w:p>
    <w:p w:rsidR="0007550E" w:rsidRDefault="0007550E" w:rsidP="00E30326">
      <w:pPr>
        <w:ind w:leftChars="100" w:left="207"/>
        <w:rPr>
          <w:rFonts w:ascii="ＭＳ 明朝"/>
          <w:sz w:val="24"/>
          <w:szCs w:val="24"/>
        </w:rPr>
      </w:pPr>
      <w:r>
        <w:rPr>
          <w:rFonts w:ascii="ＭＳ 明朝" w:hint="eastAsia"/>
          <w:sz w:val="24"/>
          <w:szCs w:val="24"/>
        </w:rPr>
        <w:t>８　工事車両の出入り口及び道路の駐停車する時間</w:t>
      </w:r>
    </w:p>
    <w:p w:rsidR="0007550E" w:rsidRDefault="0007550E" w:rsidP="00E30326">
      <w:pPr>
        <w:ind w:leftChars="100" w:left="207"/>
        <w:rPr>
          <w:rFonts w:ascii="ＭＳ 明朝"/>
          <w:sz w:val="24"/>
          <w:szCs w:val="24"/>
        </w:rPr>
      </w:pPr>
      <w:r>
        <w:rPr>
          <w:rFonts w:ascii="ＭＳ 明朝" w:hint="eastAsia"/>
          <w:sz w:val="24"/>
          <w:szCs w:val="24"/>
        </w:rPr>
        <w:t xml:space="preserve">　　　　　　　　　　　　　　　　　時　　～　　　時</w:t>
      </w:r>
    </w:p>
    <w:p w:rsidR="0007550E" w:rsidRDefault="0007550E" w:rsidP="00E30326">
      <w:pPr>
        <w:ind w:leftChars="100" w:left="207"/>
        <w:rPr>
          <w:rFonts w:ascii="ＭＳ 明朝"/>
          <w:sz w:val="24"/>
          <w:szCs w:val="24"/>
        </w:rPr>
      </w:pPr>
    </w:p>
    <w:p w:rsidR="0007550E" w:rsidRDefault="0007550E" w:rsidP="0007550E">
      <w:pPr>
        <w:rPr>
          <w:rFonts w:ascii="ＭＳ 明朝"/>
          <w:sz w:val="24"/>
          <w:szCs w:val="24"/>
        </w:rPr>
      </w:pPr>
      <w:r>
        <w:rPr>
          <w:rFonts w:ascii="ＭＳ 明朝" w:hint="eastAsia"/>
          <w:sz w:val="24"/>
          <w:szCs w:val="24"/>
        </w:rPr>
        <w:t xml:space="preserve">　９　工事車両の運行経路（別紙　案内図</w:t>
      </w:r>
      <w:r w:rsidR="00E65871">
        <w:rPr>
          <w:rFonts w:ascii="ＭＳ 明朝" w:hint="eastAsia"/>
          <w:sz w:val="24"/>
          <w:szCs w:val="24"/>
        </w:rPr>
        <w:t>（図１、図２）</w:t>
      </w:r>
      <w:r>
        <w:rPr>
          <w:rFonts w:ascii="ＭＳ 明朝" w:hint="eastAsia"/>
          <w:sz w:val="24"/>
          <w:szCs w:val="24"/>
        </w:rPr>
        <w:t>のとおり）</w:t>
      </w:r>
      <w:r w:rsidR="00C06A2A">
        <w:rPr>
          <w:rFonts w:ascii="ＭＳ 明朝" w:hint="eastAsia"/>
          <w:sz w:val="24"/>
          <w:szCs w:val="24"/>
        </w:rPr>
        <w:t>※１</w:t>
      </w:r>
    </w:p>
    <w:p w:rsidR="0007550E" w:rsidRDefault="0007550E" w:rsidP="0007550E">
      <w:pPr>
        <w:rPr>
          <w:rFonts w:ascii="ＭＳ 明朝"/>
          <w:sz w:val="24"/>
          <w:szCs w:val="24"/>
        </w:rPr>
      </w:pPr>
    </w:p>
    <w:p w:rsidR="00D1587A" w:rsidRDefault="0007550E" w:rsidP="0007550E">
      <w:pPr>
        <w:rPr>
          <w:rFonts w:ascii="ＭＳ 明朝"/>
          <w:sz w:val="24"/>
          <w:szCs w:val="24"/>
        </w:rPr>
      </w:pPr>
      <w:r>
        <w:rPr>
          <w:rFonts w:ascii="ＭＳ 明朝" w:hint="eastAsia"/>
          <w:sz w:val="24"/>
          <w:szCs w:val="24"/>
        </w:rPr>
        <w:t>１０</w:t>
      </w:r>
      <w:r w:rsidR="00D1587A">
        <w:rPr>
          <w:rFonts w:ascii="ＭＳ 明朝" w:hint="eastAsia"/>
          <w:sz w:val="24"/>
          <w:szCs w:val="24"/>
        </w:rPr>
        <w:t xml:space="preserve">　工事期間中の連絡先</w:t>
      </w:r>
      <w:r w:rsidR="00FD03F3">
        <w:rPr>
          <w:rFonts w:ascii="ＭＳ 明朝" w:hint="eastAsia"/>
          <w:sz w:val="24"/>
          <w:szCs w:val="24"/>
        </w:rPr>
        <w:t xml:space="preserve">　</w:t>
      </w:r>
      <w:r w:rsidR="00C06A2A">
        <w:rPr>
          <w:rFonts w:ascii="ＭＳ 明朝" w:hint="eastAsia"/>
          <w:sz w:val="24"/>
          <w:szCs w:val="24"/>
        </w:rPr>
        <w:t>※２</w:t>
      </w:r>
    </w:p>
    <w:p w:rsidR="007810DA" w:rsidRDefault="007810DA" w:rsidP="00D1587A">
      <w:pPr>
        <w:ind w:left="237" w:hangingChars="100" w:hanging="237"/>
        <w:rPr>
          <w:rFonts w:ascii="ＭＳ 明朝"/>
          <w:sz w:val="24"/>
          <w:szCs w:val="24"/>
        </w:rPr>
      </w:pPr>
      <w:r>
        <w:rPr>
          <w:rFonts w:ascii="ＭＳ 明朝" w:hint="eastAsia"/>
          <w:sz w:val="24"/>
          <w:szCs w:val="24"/>
        </w:rPr>
        <w:t xml:space="preserve">　　</w:t>
      </w:r>
      <w:r w:rsidR="0007550E">
        <w:rPr>
          <w:rFonts w:ascii="ＭＳ 明朝" w:hint="eastAsia"/>
          <w:sz w:val="24"/>
          <w:szCs w:val="24"/>
        </w:rPr>
        <w:t xml:space="preserve">　</w:t>
      </w:r>
      <w:r>
        <w:rPr>
          <w:rFonts w:ascii="ＭＳ 明朝" w:hint="eastAsia"/>
          <w:sz w:val="24"/>
          <w:szCs w:val="24"/>
        </w:rPr>
        <w:t xml:space="preserve">名　　称　　</w:t>
      </w:r>
    </w:p>
    <w:p w:rsidR="007810DA" w:rsidRDefault="007810DA" w:rsidP="00D1587A">
      <w:pPr>
        <w:ind w:left="237" w:hangingChars="100" w:hanging="237"/>
        <w:rPr>
          <w:rFonts w:ascii="ＭＳ 明朝"/>
          <w:sz w:val="24"/>
          <w:szCs w:val="24"/>
        </w:rPr>
      </w:pPr>
      <w:r>
        <w:rPr>
          <w:rFonts w:ascii="ＭＳ 明朝" w:hint="eastAsia"/>
          <w:sz w:val="24"/>
          <w:szCs w:val="24"/>
        </w:rPr>
        <w:t xml:space="preserve">　　</w:t>
      </w:r>
      <w:r w:rsidR="0007550E">
        <w:rPr>
          <w:rFonts w:ascii="ＭＳ 明朝" w:hint="eastAsia"/>
          <w:sz w:val="24"/>
          <w:szCs w:val="24"/>
        </w:rPr>
        <w:t xml:space="preserve">　</w:t>
      </w:r>
      <w:r>
        <w:rPr>
          <w:rFonts w:ascii="ＭＳ 明朝" w:hint="eastAsia"/>
          <w:sz w:val="24"/>
          <w:szCs w:val="24"/>
        </w:rPr>
        <w:t>電話番号</w:t>
      </w:r>
    </w:p>
    <w:p w:rsidR="0007550E" w:rsidRPr="00E65871" w:rsidRDefault="0007550E" w:rsidP="0007550E">
      <w:pPr>
        <w:rPr>
          <w:rFonts w:ascii="ＭＳ 明朝"/>
          <w:sz w:val="22"/>
          <w:szCs w:val="24"/>
        </w:rPr>
      </w:pPr>
      <w:r w:rsidRPr="00E65871">
        <w:rPr>
          <w:rFonts w:ascii="ＭＳ 明朝" w:hint="eastAsia"/>
          <w:sz w:val="22"/>
          <w:szCs w:val="24"/>
        </w:rPr>
        <w:t>※</w:t>
      </w:r>
      <w:r w:rsidR="00C06A2A" w:rsidRPr="00E65871">
        <w:rPr>
          <w:rFonts w:ascii="ＭＳ 明朝" w:hint="eastAsia"/>
          <w:sz w:val="22"/>
          <w:szCs w:val="24"/>
        </w:rPr>
        <w:t>１</w:t>
      </w:r>
      <w:r w:rsidRPr="00E65871">
        <w:rPr>
          <w:rFonts w:ascii="ＭＳ 明朝" w:hint="eastAsia"/>
          <w:sz w:val="22"/>
          <w:szCs w:val="24"/>
        </w:rPr>
        <w:t xml:space="preserve">　運行経路は当該計画地及び当該学区の通学路が全て記載されている</w:t>
      </w:r>
      <w:r w:rsidR="00E65871" w:rsidRPr="00E65871">
        <w:rPr>
          <w:rFonts w:ascii="ＭＳ 明朝" w:hint="eastAsia"/>
          <w:sz w:val="22"/>
          <w:szCs w:val="24"/>
        </w:rPr>
        <w:t>図１</w:t>
      </w:r>
    </w:p>
    <w:p w:rsidR="00E06EAD" w:rsidRDefault="0007550E" w:rsidP="00C06A2A">
      <w:pPr>
        <w:ind w:firstLineChars="200" w:firstLine="435"/>
        <w:rPr>
          <w:rFonts w:ascii="ＭＳ 明朝"/>
          <w:sz w:val="22"/>
          <w:szCs w:val="24"/>
        </w:rPr>
      </w:pPr>
      <w:r w:rsidRPr="00E65871">
        <w:rPr>
          <w:rFonts w:ascii="ＭＳ 明朝" w:hint="eastAsia"/>
          <w:sz w:val="22"/>
          <w:szCs w:val="24"/>
        </w:rPr>
        <w:t>及び主要</w:t>
      </w:r>
      <w:r w:rsidR="00E65871" w:rsidRPr="00E65871">
        <w:rPr>
          <w:rFonts w:ascii="ＭＳ 明朝" w:hint="eastAsia"/>
          <w:sz w:val="22"/>
          <w:szCs w:val="24"/>
        </w:rPr>
        <w:t>な道路</w:t>
      </w:r>
      <w:r w:rsidR="00211F41">
        <w:rPr>
          <w:rFonts w:ascii="ＭＳ 明朝" w:hint="eastAsia"/>
          <w:sz w:val="22"/>
          <w:szCs w:val="24"/>
        </w:rPr>
        <w:t>（</w:t>
      </w:r>
      <w:r w:rsidR="00B016AF">
        <w:rPr>
          <w:rFonts w:ascii="ＭＳ 明朝" w:hint="eastAsia"/>
          <w:sz w:val="22"/>
          <w:szCs w:val="24"/>
        </w:rPr>
        <w:t>市</w:t>
      </w:r>
      <w:r w:rsidR="00E06EAD">
        <w:rPr>
          <w:rFonts w:ascii="ＭＳ 明朝" w:hint="eastAsia"/>
          <w:sz w:val="22"/>
          <w:szCs w:val="24"/>
        </w:rPr>
        <w:t>内</w:t>
      </w:r>
      <w:r w:rsidR="00B016AF">
        <w:rPr>
          <w:rFonts w:ascii="ＭＳ 明朝" w:hint="eastAsia"/>
          <w:sz w:val="22"/>
          <w:szCs w:val="24"/>
        </w:rPr>
        <w:t>外</w:t>
      </w:r>
      <w:r w:rsidR="00E06EAD">
        <w:rPr>
          <w:rFonts w:ascii="ＭＳ 明朝" w:hint="eastAsia"/>
          <w:sz w:val="22"/>
          <w:szCs w:val="24"/>
        </w:rPr>
        <w:t>へ</w:t>
      </w:r>
      <w:r w:rsidR="00B016AF">
        <w:rPr>
          <w:rFonts w:ascii="ＭＳ 明朝" w:hint="eastAsia"/>
          <w:sz w:val="22"/>
          <w:szCs w:val="24"/>
        </w:rPr>
        <w:t>の</w:t>
      </w:r>
      <w:r w:rsidR="00E06EAD">
        <w:rPr>
          <w:rFonts w:ascii="ＭＳ 明朝" w:hint="eastAsia"/>
          <w:sz w:val="22"/>
          <w:szCs w:val="24"/>
        </w:rPr>
        <w:t>出入りに使用する</w:t>
      </w:r>
      <w:r w:rsidR="00211F41">
        <w:rPr>
          <w:rFonts w:ascii="ＭＳ 明朝" w:hint="eastAsia"/>
          <w:sz w:val="22"/>
          <w:szCs w:val="24"/>
        </w:rPr>
        <w:t>全線幅員9.0ｍ以上の国県道</w:t>
      </w:r>
      <w:r w:rsidR="00B016AF">
        <w:rPr>
          <w:rFonts w:ascii="ＭＳ 明朝" w:hint="eastAsia"/>
          <w:sz w:val="22"/>
          <w:szCs w:val="24"/>
        </w:rPr>
        <w:t>及び幹</w:t>
      </w:r>
    </w:p>
    <w:p w:rsidR="0007550E" w:rsidRPr="00E65871" w:rsidRDefault="00B016AF" w:rsidP="00C06A2A">
      <w:pPr>
        <w:ind w:firstLineChars="200" w:firstLine="435"/>
        <w:rPr>
          <w:rFonts w:ascii="ＭＳ 明朝"/>
          <w:sz w:val="22"/>
          <w:szCs w:val="24"/>
        </w:rPr>
      </w:pPr>
      <w:r>
        <w:rPr>
          <w:rFonts w:ascii="ＭＳ 明朝" w:hint="eastAsia"/>
          <w:sz w:val="22"/>
          <w:szCs w:val="24"/>
        </w:rPr>
        <w:t>線</w:t>
      </w:r>
      <w:r w:rsidR="00211F41">
        <w:rPr>
          <w:rFonts w:ascii="ＭＳ 明朝" w:hint="eastAsia"/>
          <w:sz w:val="22"/>
          <w:szCs w:val="24"/>
        </w:rPr>
        <w:t>）</w:t>
      </w:r>
      <w:r w:rsidR="00E65871" w:rsidRPr="00E65871">
        <w:rPr>
          <w:rFonts w:ascii="ＭＳ 明朝" w:hint="eastAsia"/>
          <w:sz w:val="22"/>
          <w:szCs w:val="24"/>
        </w:rPr>
        <w:t>から計画地までの運行経路を確認できる図２</w:t>
      </w:r>
      <w:r w:rsidR="0007550E" w:rsidRPr="00E65871">
        <w:rPr>
          <w:rFonts w:ascii="ＭＳ 明朝" w:hint="eastAsia"/>
          <w:sz w:val="22"/>
          <w:szCs w:val="24"/>
        </w:rPr>
        <w:t>を添付すること。</w:t>
      </w:r>
    </w:p>
    <w:p w:rsidR="0007550E" w:rsidRPr="00E65871" w:rsidRDefault="0019340C" w:rsidP="00C06A2A">
      <w:pPr>
        <w:ind w:left="435" w:hangingChars="200" w:hanging="435"/>
        <w:rPr>
          <w:rFonts w:ascii="ＭＳ 明朝"/>
          <w:sz w:val="22"/>
          <w:szCs w:val="24"/>
        </w:rPr>
      </w:pPr>
      <w:r w:rsidRPr="00E65871">
        <w:rPr>
          <w:rFonts w:ascii="ＭＳ 明朝" w:hint="eastAsia"/>
          <w:sz w:val="22"/>
          <w:szCs w:val="24"/>
        </w:rPr>
        <w:t>※</w:t>
      </w:r>
      <w:r w:rsidR="00C06A2A" w:rsidRPr="00E65871">
        <w:rPr>
          <w:rFonts w:ascii="ＭＳ 明朝" w:hint="eastAsia"/>
          <w:sz w:val="22"/>
          <w:szCs w:val="24"/>
        </w:rPr>
        <w:t>２</w:t>
      </w:r>
      <w:r w:rsidRPr="00E65871">
        <w:rPr>
          <w:rFonts w:ascii="ＭＳ 明朝" w:hint="eastAsia"/>
          <w:sz w:val="22"/>
          <w:szCs w:val="24"/>
        </w:rPr>
        <w:t xml:space="preserve">　１０の事項が未定の場合は、決定し次第速やかに再度当該書類を提出しなければならない。</w:t>
      </w:r>
    </w:p>
    <w:p w:rsidR="0007550E" w:rsidRDefault="0007550E" w:rsidP="0007550E">
      <w:pPr>
        <w:ind w:firstLineChars="100" w:firstLine="237"/>
        <w:rPr>
          <w:rFonts w:ascii="ＭＳ 明朝"/>
          <w:sz w:val="24"/>
          <w:szCs w:val="24"/>
        </w:rPr>
      </w:pPr>
    </w:p>
    <w:p w:rsidR="0007550E" w:rsidRDefault="00751C89" w:rsidP="0007550E">
      <w:pPr>
        <w:ind w:firstLineChars="100" w:firstLine="237"/>
        <w:rPr>
          <w:rFonts w:ascii="ＭＳ 明朝"/>
          <w:sz w:val="24"/>
          <w:szCs w:val="24"/>
        </w:rPr>
      </w:pPr>
      <w:r>
        <w:rPr>
          <w:rFonts w:ascii="ＭＳ 明朝" w:hint="eastAsia"/>
          <w:sz w:val="24"/>
          <w:szCs w:val="24"/>
        </w:rPr>
        <w:t>「</w:t>
      </w:r>
      <w:r w:rsidR="0007550E">
        <w:rPr>
          <w:rFonts w:ascii="ＭＳ 明朝" w:hint="eastAsia"/>
          <w:sz w:val="24"/>
          <w:szCs w:val="24"/>
        </w:rPr>
        <w:t>確約事項</w:t>
      </w:r>
      <w:r>
        <w:rPr>
          <w:rFonts w:ascii="ＭＳ 明朝" w:hint="eastAsia"/>
          <w:sz w:val="24"/>
          <w:szCs w:val="24"/>
        </w:rPr>
        <w:t>」</w:t>
      </w:r>
    </w:p>
    <w:p w:rsidR="0007550E" w:rsidRDefault="0007550E" w:rsidP="0007550E">
      <w:pPr>
        <w:ind w:firstLineChars="100" w:firstLine="237"/>
        <w:rPr>
          <w:rFonts w:ascii="ＭＳ 明朝"/>
          <w:sz w:val="24"/>
          <w:szCs w:val="24"/>
        </w:rPr>
      </w:pPr>
    </w:p>
    <w:p w:rsidR="0007550E" w:rsidRDefault="0007550E" w:rsidP="0019340C">
      <w:pPr>
        <w:ind w:leftChars="100" w:left="444" w:hangingChars="100" w:hanging="237"/>
        <w:rPr>
          <w:rFonts w:ascii="ＭＳ 明朝"/>
          <w:sz w:val="24"/>
          <w:szCs w:val="24"/>
        </w:rPr>
      </w:pPr>
      <w:r>
        <w:rPr>
          <w:rFonts w:ascii="ＭＳ 明朝" w:hint="eastAsia"/>
          <w:sz w:val="24"/>
          <w:szCs w:val="24"/>
        </w:rPr>
        <w:t xml:space="preserve">１　</w:t>
      </w:r>
      <w:r w:rsidR="0019340C">
        <w:rPr>
          <w:rFonts w:ascii="ＭＳ 明朝" w:hint="eastAsia"/>
          <w:sz w:val="24"/>
          <w:szCs w:val="24"/>
        </w:rPr>
        <w:t>工事工程表及び交通整理員</w:t>
      </w:r>
      <w:r w:rsidR="00EE030C">
        <w:rPr>
          <w:rFonts w:ascii="ＭＳ 明朝" w:hint="eastAsia"/>
          <w:sz w:val="24"/>
          <w:szCs w:val="24"/>
        </w:rPr>
        <w:t>等</w:t>
      </w:r>
      <w:r w:rsidR="0019340C">
        <w:rPr>
          <w:rFonts w:ascii="ＭＳ 明朝" w:hint="eastAsia"/>
          <w:sz w:val="24"/>
          <w:szCs w:val="24"/>
        </w:rPr>
        <w:t>の配置図については、速やかに提出いたします。</w:t>
      </w:r>
    </w:p>
    <w:p w:rsidR="0019340C" w:rsidRPr="00EE030C" w:rsidRDefault="0019340C" w:rsidP="0019340C">
      <w:pPr>
        <w:rPr>
          <w:rFonts w:ascii="ＭＳ 明朝"/>
          <w:sz w:val="24"/>
          <w:szCs w:val="24"/>
        </w:rPr>
      </w:pPr>
    </w:p>
    <w:p w:rsidR="0019340C" w:rsidRDefault="0019340C" w:rsidP="0019340C">
      <w:pPr>
        <w:rPr>
          <w:rFonts w:ascii="ＭＳ 明朝"/>
          <w:sz w:val="24"/>
          <w:szCs w:val="24"/>
        </w:rPr>
      </w:pPr>
      <w:r>
        <w:rPr>
          <w:rFonts w:ascii="ＭＳ 明朝" w:hint="eastAsia"/>
          <w:sz w:val="24"/>
          <w:szCs w:val="24"/>
        </w:rPr>
        <w:t xml:space="preserve">　２　工事車両の通行時間は児童・生徒の通学時間に配慮いたします。</w:t>
      </w:r>
    </w:p>
    <w:p w:rsidR="0019340C" w:rsidRDefault="0019340C" w:rsidP="0019340C">
      <w:pPr>
        <w:rPr>
          <w:rFonts w:ascii="ＭＳ 明朝"/>
          <w:sz w:val="24"/>
          <w:szCs w:val="24"/>
        </w:rPr>
      </w:pPr>
    </w:p>
    <w:p w:rsidR="0019340C" w:rsidRDefault="0019340C" w:rsidP="0019340C">
      <w:pPr>
        <w:rPr>
          <w:rFonts w:ascii="ＭＳ 明朝"/>
          <w:sz w:val="24"/>
          <w:szCs w:val="24"/>
        </w:rPr>
      </w:pPr>
      <w:r>
        <w:rPr>
          <w:rFonts w:ascii="ＭＳ 明朝" w:hint="eastAsia"/>
          <w:sz w:val="24"/>
          <w:szCs w:val="24"/>
        </w:rPr>
        <w:t xml:space="preserve">　３　通学の妨げにならないよう、現場周辺に工事関係車両を駐停車致しません。</w:t>
      </w:r>
    </w:p>
    <w:p w:rsidR="0019340C" w:rsidRDefault="0019340C" w:rsidP="0019340C">
      <w:pPr>
        <w:rPr>
          <w:rFonts w:ascii="ＭＳ 明朝"/>
          <w:sz w:val="24"/>
          <w:szCs w:val="24"/>
        </w:rPr>
      </w:pPr>
      <w:r>
        <w:rPr>
          <w:rFonts w:ascii="ＭＳ 明朝" w:hint="eastAsia"/>
          <w:sz w:val="24"/>
          <w:szCs w:val="24"/>
        </w:rPr>
        <w:t xml:space="preserve">　　やむを得ない場合についても協議事項８に示した時間以外は駐停車致しま</w:t>
      </w:r>
    </w:p>
    <w:p w:rsidR="0019340C" w:rsidRDefault="0019340C" w:rsidP="0019340C">
      <w:pPr>
        <w:ind w:firstLineChars="200" w:firstLine="475"/>
        <w:rPr>
          <w:rFonts w:ascii="ＭＳ 明朝"/>
          <w:sz w:val="24"/>
          <w:szCs w:val="24"/>
        </w:rPr>
      </w:pPr>
      <w:r>
        <w:rPr>
          <w:rFonts w:ascii="ＭＳ 明朝" w:hint="eastAsia"/>
          <w:sz w:val="24"/>
          <w:szCs w:val="24"/>
        </w:rPr>
        <w:t>せん。また、工事資材等で道路を</w:t>
      </w:r>
      <w:r w:rsidR="00EE030C">
        <w:rPr>
          <w:rFonts w:ascii="ＭＳ 明朝" w:hint="eastAsia"/>
          <w:sz w:val="24"/>
          <w:szCs w:val="24"/>
        </w:rPr>
        <w:t>塞ぐ事の無い様注意いたします。</w:t>
      </w:r>
    </w:p>
    <w:p w:rsidR="0019340C" w:rsidRDefault="0019340C" w:rsidP="0019340C">
      <w:pPr>
        <w:rPr>
          <w:rFonts w:ascii="ＭＳ 明朝"/>
          <w:sz w:val="24"/>
          <w:szCs w:val="24"/>
        </w:rPr>
      </w:pPr>
      <w:r>
        <w:rPr>
          <w:rFonts w:ascii="ＭＳ 明朝" w:hint="eastAsia"/>
          <w:sz w:val="24"/>
          <w:szCs w:val="24"/>
        </w:rPr>
        <w:t xml:space="preserve">　</w:t>
      </w:r>
    </w:p>
    <w:p w:rsidR="00EE030C" w:rsidRDefault="0019340C" w:rsidP="0019340C">
      <w:pPr>
        <w:rPr>
          <w:rFonts w:ascii="ＭＳ 明朝"/>
          <w:sz w:val="24"/>
          <w:szCs w:val="24"/>
        </w:rPr>
      </w:pPr>
      <w:r>
        <w:rPr>
          <w:rFonts w:ascii="ＭＳ 明朝" w:hint="eastAsia"/>
          <w:sz w:val="24"/>
          <w:szCs w:val="24"/>
        </w:rPr>
        <w:t xml:space="preserve">　４</w:t>
      </w:r>
      <w:r w:rsidR="00EE030C">
        <w:rPr>
          <w:rFonts w:ascii="ＭＳ 明朝" w:hint="eastAsia"/>
          <w:sz w:val="24"/>
          <w:szCs w:val="24"/>
        </w:rPr>
        <w:t xml:space="preserve">　工事車両の出入り及び計画地周辺の通行の際は交通整理員等を配置し、通</w:t>
      </w:r>
    </w:p>
    <w:p w:rsidR="0019340C" w:rsidRDefault="00EE030C" w:rsidP="00EE030C">
      <w:pPr>
        <w:ind w:firstLineChars="200" w:firstLine="475"/>
        <w:rPr>
          <w:rFonts w:ascii="ＭＳ 明朝"/>
          <w:sz w:val="24"/>
          <w:szCs w:val="24"/>
        </w:rPr>
      </w:pPr>
      <w:r>
        <w:rPr>
          <w:rFonts w:ascii="ＭＳ 明朝" w:hint="eastAsia"/>
          <w:sz w:val="24"/>
          <w:szCs w:val="24"/>
        </w:rPr>
        <w:t>学の安全確保に十分留意いたします。</w:t>
      </w:r>
    </w:p>
    <w:p w:rsidR="00EE030C" w:rsidRDefault="00EE030C" w:rsidP="00EE030C">
      <w:pPr>
        <w:rPr>
          <w:rFonts w:ascii="ＭＳ 明朝"/>
          <w:sz w:val="24"/>
          <w:szCs w:val="24"/>
        </w:rPr>
      </w:pPr>
    </w:p>
    <w:p w:rsidR="00EE030C" w:rsidRDefault="00EE030C" w:rsidP="00EE030C">
      <w:pPr>
        <w:rPr>
          <w:rFonts w:ascii="ＭＳ 明朝"/>
          <w:sz w:val="24"/>
          <w:szCs w:val="24"/>
        </w:rPr>
      </w:pPr>
      <w:r>
        <w:rPr>
          <w:rFonts w:ascii="ＭＳ 明朝" w:hint="eastAsia"/>
          <w:sz w:val="24"/>
          <w:szCs w:val="24"/>
        </w:rPr>
        <w:t xml:space="preserve">　５　工事における騒音、振動、粉塵の影響が学校等にある可能性が生じるとき</w:t>
      </w:r>
    </w:p>
    <w:p w:rsidR="00EE030C" w:rsidRDefault="00EE030C" w:rsidP="00EE030C">
      <w:pPr>
        <w:rPr>
          <w:rFonts w:ascii="ＭＳ 明朝"/>
          <w:sz w:val="24"/>
          <w:szCs w:val="24"/>
        </w:rPr>
      </w:pPr>
      <w:r>
        <w:rPr>
          <w:rFonts w:ascii="ＭＳ 明朝" w:hint="eastAsia"/>
          <w:sz w:val="24"/>
          <w:szCs w:val="24"/>
        </w:rPr>
        <w:t xml:space="preserve">　　は、事前に説明を行い適切に対応いたします。</w:t>
      </w:r>
    </w:p>
    <w:p w:rsidR="00EE030C" w:rsidRDefault="00EE030C" w:rsidP="00EE030C">
      <w:pPr>
        <w:rPr>
          <w:rFonts w:ascii="ＭＳ 明朝"/>
          <w:sz w:val="24"/>
          <w:szCs w:val="24"/>
        </w:rPr>
      </w:pPr>
    </w:p>
    <w:p w:rsidR="00EE030C" w:rsidRDefault="00EE030C" w:rsidP="00EE030C">
      <w:pPr>
        <w:rPr>
          <w:rFonts w:ascii="ＭＳ 明朝"/>
          <w:sz w:val="24"/>
          <w:szCs w:val="24"/>
        </w:rPr>
      </w:pPr>
      <w:r>
        <w:rPr>
          <w:rFonts w:ascii="ＭＳ 明朝" w:hint="eastAsia"/>
          <w:sz w:val="24"/>
          <w:szCs w:val="24"/>
        </w:rPr>
        <w:t xml:space="preserve">　６　工事現場に、むやみに立ち入ることができないよう仮囲い等の措置をとり</w:t>
      </w:r>
    </w:p>
    <w:p w:rsidR="00EE030C" w:rsidRDefault="00EE030C" w:rsidP="00EE030C">
      <w:pPr>
        <w:ind w:firstLineChars="200" w:firstLine="475"/>
        <w:rPr>
          <w:rFonts w:ascii="ＭＳ 明朝"/>
          <w:sz w:val="24"/>
          <w:szCs w:val="24"/>
        </w:rPr>
      </w:pPr>
      <w:r>
        <w:rPr>
          <w:rFonts w:ascii="ＭＳ 明朝" w:hint="eastAsia"/>
          <w:sz w:val="24"/>
          <w:szCs w:val="24"/>
        </w:rPr>
        <w:t>現場内への関係者以外の立入禁止等の措置をとる等安全面に配慮いたしま</w:t>
      </w:r>
    </w:p>
    <w:p w:rsidR="00EE030C" w:rsidRDefault="00EE030C" w:rsidP="00EE030C">
      <w:pPr>
        <w:ind w:firstLineChars="200" w:firstLine="475"/>
        <w:rPr>
          <w:rFonts w:ascii="ＭＳ 明朝"/>
          <w:sz w:val="24"/>
          <w:szCs w:val="24"/>
        </w:rPr>
      </w:pPr>
      <w:r>
        <w:rPr>
          <w:rFonts w:ascii="ＭＳ 明朝" w:hint="eastAsia"/>
          <w:sz w:val="24"/>
          <w:szCs w:val="24"/>
        </w:rPr>
        <w:t>す。</w:t>
      </w:r>
    </w:p>
    <w:p w:rsidR="00EE030C" w:rsidRDefault="00EE030C" w:rsidP="00EE030C">
      <w:pPr>
        <w:ind w:firstLineChars="200" w:firstLine="475"/>
        <w:rPr>
          <w:rFonts w:ascii="ＭＳ 明朝"/>
          <w:sz w:val="24"/>
          <w:szCs w:val="24"/>
        </w:rPr>
      </w:pPr>
    </w:p>
    <w:p w:rsidR="00EE030C" w:rsidRDefault="00EE030C" w:rsidP="00EE030C">
      <w:pPr>
        <w:ind w:firstLineChars="100" w:firstLine="237"/>
        <w:rPr>
          <w:rFonts w:ascii="ＭＳ 明朝"/>
          <w:sz w:val="24"/>
          <w:szCs w:val="24"/>
        </w:rPr>
      </w:pPr>
      <w:r>
        <w:rPr>
          <w:rFonts w:ascii="ＭＳ 明朝" w:hint="eastAsia"/>
          <w:sz w:val="24"/>
          <w:szCs w:val="24"/>
        </w:rPr>
        <w:t>７　工事車両の通行については、通学路等に配慮し安全運転を徹底いたします。</w:t>
      </w:r>
    </w:p>
    <w:p w:rsidR="00751C89" w:rsidRDefault="00751C89" w:rsidP="00EE030C">
      <w:pPr>
        <w:ind w:firstLineChars="100" w:firstLine="237"/>
        <w:rPr>
          <w:rFonts w:ascii="ＭＳ 明朝"/>
          <w:sz w:val="24"/>
          <w:szCs w:val="24"/>
        </w:rPr>
      </w:pPr>
    </w:p>
    <w:p w:rsidR="00751C89" w:rsidRDefault="00751C89" w:rsidP="00EE030C">
      <w:pPr>
        <w:ind w:firstLineChars="100" w:firstLine="237"/>
        <w:rPr>
          <w:rFonts w:ascii="ＭＳ 明朝"/>
          <w:sz w:val="24"/>
          <w:szCs w:val="24"/>
        </w:rPr>
      </w:pPr>
      <w:r>
        <w:rPr>
          <w:rFonts w:ascii="ＭＳ 明朝" w:hint="eastAsia"/>
          <w:sz w:val="24"/>
          <w:szCs w:val="24"/>
        </w:rPr>
        <w:t>８　安全性確保の為必要に応じ、仮設通路の確保を致します。</w:t>
      </w:r>
    </w:p>
    <w:p w:rsidR="00751C89" w:rsidRDefault="00751C89" w:rsidP="00751C89">
      <w:pPr>
        <w:rPr>
          <w:rFonts w:ascii="ＭＳ 明朝"/>
          <w:sz w:val="24"/>
          <w:szCs w:val="24"/>
        </w:rPr>
      </w:pPr>
    </w:p>
    <w:p w:rsidR="00751C89" w:rsidRDefault="00751C89" w:rsidP="00751C89">
      <w:pPr>
        <w:rPr>
          <w:rFonts w:ascii="ＭＳ 明朝"/>
          <w:sz w:val="24"/>
          <w:szCs w:val="24"/>
        </w:rPr>
      </w:pPr>
      <w:r>
        <w:rPr>
          <w:rFonts w:ascii="ＭＳ 明朝" w:hint="eastAsia"/>
          <w:sz w:val="24"/>
          <w:szCs w:val="24"/>
        </w:rPr>
        <w:t xml:space="preserve">　９　工事計画について、教育委員会又は施設長から要望のあった場合は、協議</w:t>
      </w:r>
    </w:p>
    <w:p w:rsidR="00751C89" w:rsidRDefault="00751C89" w:rsidP="00751C89">
      <w:pPr>
        <w:rPr>
          <w:rFonts w:ascii="ＭＳ 明朝"/>
          <w:sz w:val="24"/>
          <w:szCs w:val="24"/>
        </w:rPr>
      </w:pPr>
      <w:r>
        <w:rPr>
          <w:rFonts w:ascii="ＭＳ 明朝" w:hint="eastAsia"/>
          <w:sz w:val="24"/>
          <w:szCs w:val="24"/>
        </w:rPr>
        <w:t xml:space="preserve">　　し了解が得られるよう迅速に対応いたします。</w:t>
      </w:r>
    </w:p>
    <w:p w:rsidR="00751C89" w:rsidRDefault="00751C89" w:rsidP="00751C89">
      <w:pPr>
        <w:rPr>
          <w:rFonts w:ascii="ＭＳ 明朝"/>
          <w:sz w:val="24"/>
          <w:szCs w:val="24"/>
        </w:rPr>
      </w:pPr>
    </w:p>
    <w:p w:rsidR="00751C89" w:rsidRDefault="00751C89" w:rsidP="00751C89">
      <w:pPr>
        <w:rPr>
          <w:rFonts w:ascii="ＭＳ 明朝"/>
          <w:sz w:val="24"/>
          <w:szCs w:val="24"/>
        </w:rPr>
      </w:pPr>
      <w:r>
        <w:rPr>
          <w:rFonts w:ascii="ＭＳ 明朝" w:hint="eastAsia"/>
          <w:sz w:val="24"/>
          <w:szCs w:val="24"/>
        </w:rPr>
        <w:t>１０　当該内容は代理人にも遵守させるとともに、建築主が変更した場合におい</w:t>
      </w:r>
    </w:p>
    <w:p w:rsidR="00751C89" w:rsidRDefault="00751C89" w:rsidP="00751C89">
      <w:pPr>
        <w:ind w:firstLineChars="200" w:firstLine="475"/>
        <w:rPr>
          <w:rFonts w:ascii="ＭＳ 明朝"/>
          <w:sz w:val="24"/>
          <w:szCs w:val="24"/>
        </w:rPr>
      </w:pPr>
      <w:r>
        <w:rPr>
          <w:rFonts w:ascii="ＭＳ 明朝" w:hint="eastAsia"/>
          <w:sz w:val="24"/>
          <w:szCs w:val="24"/>
        </w:rPr>
        <w:t>ても遵守いたします。</w:t>
      </w:r>
    </w:p>
    <w:p w:rsidR="007A763C" w:rsidRDefault="007A763C" w:rsidP="007A763C">
      <w:pPr>
        <w:rPr>
          <w:rFonts w:ascii="ＭＳ 明朝"/>
          <w:sz w:val="24"/>
          <w:szCs w:val="24"/>
        </w:rPr>
      </w:pPr>
    </w:p>
    <w:p w:rsidR="00202FFA" w:rsidRDefault="00217D3E" w:rsidP="00202FFA">
      <w:pPr>
        <w:rPr>
          <w:rFonts w:ascii="ＭＳ 明朝"/>
          <w:sz w:val="24"/>
          <w:szCs w:val="24"/>
        </w:rPr>
      </w:pPr>
      <w:r>
        <w:rPr>
          <w:rFonts w:ascii="ＭＳ 明朝" w:hint="eastAsia"/>
          <w:sz w:val="24"/>
          <w:szCs w:val="24"/>
        </w:rPr>
        <w:t xml:space="preserve">１１　</w:t>
      </w:r>
      <w:r w:rsidR="00202FFA">
        <w:rPr>
          <w:rFonts w:ascii="ＭＳ 明朝" w:hint="eastAsia"/>
          <w:sz w:val="24"/>
          <w:szCs w:val="24"/>
        </w:rPr>
        <w:t>記載事項</w:t>
      </w:r>
      <w:r>
        <w:rPr>
          <w:rFonts w:ascii="ＭＳ 明朝" w:hint="eastAsia"/>
          <w:sz w:val="24"/>
          <w:szCs w:val="24"/>
        </w:rPr>
        <w:t>の変更により、施設に影響がある可能性がある場合又は当該工事</w:t>
      </w:r>
    </w:p>
    <w:p w:rsidR="00217D3E" w:rsidRDefault="00217D3E" w:rsidP="00202FFA">
      <w:pPr>
        <w:ind w:firstLineChars="200" w:firstLine="475"/>
        <w:rPr>
          <w:rFonts w:ascii="ＭＳ 明朝"/>
          <w:sz w:val="24"/>
          <w:szCs w:val="24"/>
        </w:rPr>
      </w:pPr>
      <w:r>
        <w:rPr>
          <w:rFonts w:ascii="ＭＳ 明朝" w:hint="eastAsia"/>
          <w:sz w:val="24"/>
          <w:szCs w:val="24"/>
        </w:rPr>
        <w:t>が終了した折には、</w:t>
      </w:r>
      <w:r w:rsidR="00850CAD">
        <w:rPr>
          <w:rFonts w:ascii="ＭＳ 明朝" w:hint="eastAsia"/>
          <w:sz w:val="24"/>
          <w:szCs w:val="24"/>
        </w:rPr>
        <w:t>各施設に</w:t>
      </w:r>
      <w:r>
        <w:rPr>
          <w:rFonts w:ascii="ＭＳ 明朝" w:hint="eastAsia"/>
          <w:sz w:val="24"/>
          <w:szCs w:val="24"/>
        </w:rPr>
        <w:t>迅速に周知いたします</w:t>
      </w:r>
    </w:p>
    <w:p w:rsidR="007A763C" w:rsidRDefault="007A763C" w:rsidP="007A763C">
      <w:pPr>
        <w:jc w:val="center"/>
        <w:rPr>
          <w:rFonts w:ascii="ＭＳ 明朝"/>
          <w:sz w:val="24"/>
          <w:szCs w:val="24"/>
        </w:rPr>
      </w:pPr>
    </w:p>
    <w:tbl>
      <w:tblPr>
        <w:tblStyle w:val="a7"/>
        <w:tblW w:w="0" w:type="auto"/>
        <w:tblLook w:val="04A0" w:firstRow="1" w:lastRow="0" w:firstColumn="1" w:lastColumn="0" w:noHBand="0" w:noVBand="1"/>
      </w:tblPr>
      <w:tblGrid>
        <w:gridCol w:w="3480"/>
        <w:gridCol w:w="1740"/>
        <w:gridCol w:w="1741"/>
        <w:gridCol w:w="1741"/>
      </w:tblGrid>
      <w:tr w:rsidR="007A763C" w:rsidTr="007A763C">
        <w:trPr>
          <w:trHeight w:val="488"/>
        </w:trPr>
        <w:tc>
          <w:tcPr>
            <w:tcW w:w="3480" w:type="dxa"/>
          </w:tcPr>
          <w:p w:rsidR="007A763C" w:rsidRDefault="007A763C" w:rsidP="007A763C">
            <w:pPr>
              <w:jc w:val="center"/>
              <w:rPr>
                <w:rFonts w:ascii="ＭＳ 明朝"/>
                <w:sz w:val="24"/>
                <w:szCs w:val="24"/>
              </w:rPr>
            </w:pPr>
            <w:r>
              <w:rPr>
                <w:rFonts w:ascii="ＭＳ 明朝" w:hint="eastAsia"/>
                <w:sz w:val="24"/>
                <w:szCs w:val="24"/>
              </w:rPr>
              <w:t>協議対象施設名</w:t>
            </w:r>
            <w:r w:rsidR="00772619">
              <w:rPr>
                <w:rFonts w:ascii="ＭＳ 明朝" w:hint="eastAsia"/>
                <w:sz w:val="24"/>
                <w:szCs w:val="24"/>
              </w:rPr>
              <w:t xml:space="preserve">　※１</w:t>
            </w:r>
          </w:p>
        </w:tc>
        <w:tc>
          <w:tcPr>
            <w:tcW w:w="1740" w:type="dxa"/>
          </w:tcPr>
          <w:p w:rsidR="007A763C" w:rsidRDefault="007A763C" w:rsidP="007A763C">
            <w:pPr>
              <w:jc w:val="center"/>
              <w:rPr>
                <w:rFonts w:ascii="ＭＳ 明朝"/>
                <w:sz w:val="24"/>
                <w:szCs w:val="24"/>
              </w:rPr>
            </w:pPr>
            <w:r>
              <w:rPr>
                <w:rFonts w:ascii="ＭＳ 明朝" w:hint="eastAsia"/>
                <w:sz w:val="24"/>
                <w:szCs w:val="24"/>
              </w:rPr>
              <w:t>施設協議日</w:t>
            </w:r>
            <w:r w:rsidR="00772619">
              <w:rPr>
                <w:rFonts w:ascii="ＭＳ 明朝" w:hint="eastAsia"/>
                <w:sz w:val="24"/>
                <w:szCs w:val="24"/>
              </w:rPr>
              <w:t xml:space="preserve">　※２</w:t>
            </w:r>
          </w:p>
        </w:tc>
        <w:tc>
          <w:tcPr>
            <w:tcW w:w="1741" w:type="dxa"/>
          </w:tcPr>
          <w:p w:rsidR="007A763C" w:rsidRDefault="007A763C" w:rsidP="007A763C">
            <w:pPr>
              <w:jc w:val="center"/>
              <w:rPr>
                <w:rFonts w:ascii="ＭＳ 明朝"/>
                <w:sz w:val="24"/>
                <w:szCs w:val="24"/>
              </w:rPr>
            </w:pPr>
            <w:r>
              <w:rPr>
                <w:rFonts w:ascii="ＭＳ 明朝" w:hint="eastAsia"/>
                <w:sz w:val="24"/>
                <w:szCs w:val="24"/>
              </w:rPr>
              <w:t>協議者名</w:t>
            </w:r>
          </w:p>
          <w:p w:rsidR="00772619" w:rsidRDefault="00772619" w:rsidP="007A763C">
            <w:pPr>
              <w:jc w:val="center"/>
              <w:rPr>
                <w:rFonts w:ascii="ＭＳ 明朝"/>
                <w:sz w:val="24"/>
                <w:szCs w:val="24"/>
              </w:rPr>
            </w:pPr>
            <w:r>
              <w:rPr>
                <w:rFonts w:ascii="ＭＳ 明朝" w:hint="eastAsia"/>
                <w:sz w:val="24"/>
                <w:szCs w:val="24"/>
              </w:rPr>
              <w:t>※２</w:t>
            </w:r>
          </w:p>
        </w:tc>
        <w:tc>
          <w:tcPr>
            <w:tcW w:w="1741" w:type="dxa"/>
          </w:tcPr>
          <w:p w:rsidR="007A763C" w:rsidRDefault="007A763C" w:rsidP="007A763C">
            <w:pPr>
              <w:jc w:val="center"/>
              <w:rPr>
                <w:rFonts w:ascii="ＭＳ 明朝"/>
                <w:sz w:val="24"/>
                <w:szCs w:val="24"/>
              </w:rPr>
            </w:pPr>
            <w:r>
              <w:rPr>
                <w:rFonts w:ascii="ＭＳ 明朝" w:hint="eastAsia"/>
                <w:sz w:val="24"/>
                <w:szCs w:val="24"/>
              </w:rPr>
              <w:t>協議確認印</w:t>
            </w:r>
          </w:p>
          <w:p w:rsidR="00772619" w:rsidRDefault="00772619" w:rsidP="007A763C">
            <w:pPr>
              <w:jc w:val="center"/>
              <w:rPr>
                <w:rFonts w:ascii="ＭＳ 明朝"/>
                <w:sz w:val="24"/>
                <w:szCs w:val="24"/>
              </w:rPr>
            </w:pPr>
            <w:r>
              <w:rPr>
                <w:rFonts w:ascii="ＭＳ 明朝" w:hint="eastAsia"/>
                <w:sz w:val="24"/>
                <w:szCs w:val="24"/>
              </w:rPr>
              <w:t>※２</w:t>
            </w:r>
          </w:p>
        </w:tc>
      </w:tr>
      <w:tr w:rsidR="007A763C" w:rsidTr="007A763C">
        <w:trPr>
          <w:trHeight w:val="424"/>
        </w:trPr>
        <w:tc>
          <w:tcPr>
            <w:tcW w:w="3480" w:type="dxa"/>
          </w:tcPr>
          <w:p w:rsidR="007A763C" w:rsidRDefault="007A763C" w:rsidP="007A763C">
            <w:pPr>
              <w:jc w:val="center"/>
              <w:rPr>
                <w:rFonts w:ascii="ＭＳ 明朝"/>
                <w:sz w:val="24"/>
                <w:szCs w:val="24"/>
              </w:rPr>
            </w:pPr>
          </w:p>
        </w:tc>
        <w:tc>
          <w:tcPr>
            <w:tcW w:w="1740" w:type="dxa"/>
          </w:tcPr>
          <w:p w:rsidR="007A763C" w:rsidRDefault="0055019C" w:rsidP="0055019C">
            <w:pPr>
              <w:jc w:val="center"/>
              <w:rPr>
                <w:rFonts w:ascii="ＭＳ 明朝"/>
                <w:sz w:val="24"/>
                <w:szCs w:val="24"/>
              </w:rPr>
            </w:pPr>
            <w:r>
              <w:rPr>
                <w:rFonts w:ascii="ＭＳ 明朝" w:hint="eastAsia"/>
                <w:sz w:val="24"/>
                <w:szCs w:val="24"/>
              </w:rPr>
              <w:t xml:space="preserve">.　</w:t>
            </w:r>
            <w:r w:rsidR="007A763C">
              <w:rPr>
                <w:rFonts w:ascii="ＭＳ 明朝" w:hint="eastAsia"/>
                <w:sz w:val="24"/>
                <w:szCs w:val="24"/>
              </w:rPr>
              <w:t>.</w:t>
            </w:r>
            <w:r>
              <w:rPr>
                <w:rFonts w:ascii="ＭＳ 明朝" w:hint="eastAsia"/>
                <w:sz w:val="24"/>
                <w:szCs w:val="24"/>
              </w:rPr>
              <w:t xml:space="preserve">　　</w:t>
            </w:r>
          </w:p>
        </w:tc>
        <w:tc>
          <w:tcPr>
            <w:tcW w:w="1741" w:type="dxa"/>
          </w:tcPr>
          <w:p w:rsidR="007A763C" w:rsidRDefault="007A763C" w:rsidP="007A763C">
            <w:pPr>
              <w:rPr>
                <w:rFonts w:ascii="ＭＳ 明朝"/>
                <w:sz w:val="24"/>
                <w:szCs w:val="24"/>
              </w:rPr>
            </w:pPr>
          </w:p>
        </w:tc>
        <w:tc>
          <w:tcPr>
            <w:tcW w:w="1741" w:type="dxa"/>
          </w:tcPr>
          <w:p w:rsidR="007A763C" w:rsidRDefault="007A763C" w:rsidP="007A763C">
            <w:pPr>
              <w:rPr>
                <w:rFonts w:ascii="ＭＳ 明朝"/>
                <w:sz w:val="24"/>
                <w:szCs w:val="24"/>
              </w:rPr>
            </w:pPr>
            <w:r>
              <w:rPr>
                <w:rFonts w:ascii="ＭＳ 明朝" w:hint="eastAsia"/>
                <w:sz w:val="24"/>
                <w:szCs w:val="24"/>
              </w:rPr>
              <w:t xml:space="preserve">　　 印</w:t>
            </w:r>
          </w:p>
        </w:tc>
      </w:tr>
      <w:tr w:rsidR="007A763C" w:rsidTr="007A763C">
        <w:trPr>
          <w:trHeight w:val="403"/>
        </w:trPr>
        <w:tc>
          <w:tcPr>
            <w:tcW w:w="3480" w:type="dxa"/>
          </w:tcPr>
          <w:p w:rsidR="007A763C" w:rsidRDefault="007A763C" w:rsidP="007A763C">
            <w:pPr>
              <w:rPr>
                <w:rFonts w:ascii="ＭＳ 明朝"/>
                <w:sz w:val="24"/>
                <w:szCs w:val="24"/>
              </w:rPr>
            </w:pPr>
          </w:p>
        </w:tc>
        <w:tc>
          <w:tcPr>
            <w:tcW w:w="1740" w:type="dxa"/>
          </w:tcPr>
          <w:p w:rsidR="007A763C" w:rsidRDefault="007A763C" w:rsidP="007A763C">
            <w:pPr>
              <w:jc w:val="center"/>
            </w:pPr>
            <w:r w:rsidRPr="006912BA">
              <w:rPr>
                <w:rFonts w:ascii="ＭＳ 明朝" w:hint="eastAsia"/>
                <w:sz w:val="24"/>
                <w:szCs w:val="24"/>
              </w:rPr>
              <w:t>.</w:t>
            </w:r>
            <w:r>
              <w:rPr>
                <w:rFonts w:ascii="ＭＳ 明朝" w:hint="eastAsia"/>
                <w:sz w:val="24"/>
                <w:szCs w:val="24"/>
              </w:rPr>
              <w:t xml:space="preserve">  </w:t>
            </w:r>
            <w:r w:rsidRPr="006912BA">
              <w:rPr>
                <w:rFonts w:ascii="ＭＳ 明朝" w:hint="eastAsia"/>
                <w:sz w:val="24"/>
                <w:szCs w:val="24"/>
              </w:rPr>
              <w:t>.</w:t>
            </w:r>
            <w:r>
              <w:rPr>
                <w:rFonts w:ascii="ＭＳ 明朝" w:hint="eastAsia"/>
                <w:sz w:val="24"/>
                <w:szCs w:val="24"/>
              </w:rPr>
              <w:t xml:space="preserve">  </w:t>
            </w:r>
          </w:p>
        </w:tc>
        <w:tc>
          <w:tcPr>
            <w:tcW w:w="1741" w:type="dxa"/>
          </w:tcPr>
          <w:p w:rsidR="007A763C" w:rsidRDefault="007A763C" w:rsidP="007A763C">
            <w:pPr>
              <w:rPr>
                <w:rFonts w:ascii="ＭＳ 明朝"/>
                <w:sz w:val="24"/>
                <w:szCs w:val="24"/>
              </w:rPr>
            </w:pPr>
          </w:p>
        </w:tc>
        <w:tc>
          <w:tcPr>
            <w:tcW w:w="1741" w:type="dxa"/>
          </w:tcPr>
          <w:p w:rsidR="007A763C" w:rsidRDefault="007A763C" w:rsidP="007A763C">
            <w:pPr>
              <w:jc w:val="center"/>
            </w:pPr>
            <w:r w:rsidRPr="00AE1C13">
              <w:rPr>
                <w:rFonts w:ascii="ＭＳ 明朝" w:hint="eastAsia"/>
                <w:sz w:val="24"/>
                <w:szCs w:val="24"/>
              </w:rPr>
              <w:t>印</w:t>
            </w:r>
          </w:p>
        </w:tc>
      </w:tr>
      <w:tr w:rsidR="007A763C" w:rsidTr="007A763C">
        <w:trPr>
          <w:trHeight w:val="409"/>
        </w:trPr>
        <w:tc>
          <w:tcPr>
            <w:tcW w:w="3480" w:type="dxa"/>
          </w:tcPr>
          <w:p w:rsidR="007A763C" w:rsidRDefault="007A763C" w:rsidP="007A763C">
            <w:pPr>
              <w:rPr>
                <w:rFonts w:ascii="ＭＳ 明朝"/>
                <w:sz w:val="24"/>
                <w:szCs w:val="24"/>
              </w:rPr>
            </w:pPr>
          </w:p>
        </w:tc>
        <w:tc>
          <w:tcPr>
            <w:tcW w:w="1740" w:type="dxa"/>
          </w:tcPr>
          <w:p w:rsidR="007A763C" w:rsidRDefault="007A763C" w:rsidP="007A763C">
            <w:pPr>
              <w:jc w:val="center"/>
            </w:pPr>
            <w:r w:rsidRPr="00123C98">
              <w:rPr>
                <w:rFonts w:ascii="ＭＳ 明朝" w:hint="eastAsia"/>
                <w:sz w:val="24"/>
                <w:szCs w:val="24"/>
              </w:rPr>
              <w:t>.  .</w:t>
            </w:r>
          </w:p>
        </w:tc>
        <w:tc>
          <w:tcPr>
            <w:tcW w:w="1741" w:type="dxa"/>
          </w:tcPr>
          <w:p w:rsidR="007A763C" w:rsidRDefault="007A763C" w:rsidP="007A763C">
            <w:pPr>
              <w:rPr>
                <w:rFonts w:ascii="ＭＳ 明朝"/>
                <w:sz w:val="24"/>
                <w:szCs w:val="24"/>
              </w:rPr>
            </w:pPr>
          </w:p>
        </w:tc>
        <w:tc>
          <w:tcPr>
            <w:tcW w:w="1741" w:type="dxa"/>
          </w:tcPr>
          <w:p w:rsidR="007A763C" w:rsidRDefault="007A763C" w:rsidP="007A763C">
            <w:pPr>
              <w:jc w:val="center"/>
            </w:pPr>
            <w:r w:rsidRPr="00AE1C13">
              <w:rPr>
                <w:rFonts w:ascii="ＭＳ 明朝" w:hint="eastAsia"/>
                <w:sz w:val="24"/>
                <w:szCs w:val="24"/>
              </w:rPr>
              <w:t>印</w:t>
            </w:r>
          </w:p>
        </w:tc>
      </w:tr>
      <w:tr w:rsidR="007A763C" w:rsidTr="007A763C">
        <w:trPr>
          <w:trHeight w:val="428"/>
        </w:trPr>
        <w:tc>
          <w:tcPr>
            <w:tcW w:w="3480" w:type="dxa"/>
          </w:tcPr>
          <w:p w:rsidR="007A763C" w:rsidRDefault="007A763C" w:rsidP="007A763C">
            <w:pPr>
              <w:rPr>
                <w:rFonts w:ascii="ＭＳ 明朝"/>
                <w:sz w:val="24"/>
                <w:szCs w:val="24"/>
              </w:rPr>
            </w:pPr>
          </w:p>
        </w:tc>
        <w:tc>
          <w:tcPr>
            <w:tcW w:w="1740" w:type="dxa"/>
          </w:tcPr>
          <w:p w:rsidR="007A763C" w:rsidRDefault="007A763C" w:rsidP="007A763C">
            <w:pPr>
              <w:jc w:val="center"/>
            </w:pPr>
            <w:r w:rsidRPr="00123C98">
              <w:rPr>
                <w:rFonts w:ascii="ＭＳ 明朝" w:hint="eastAsia"/>
                <w:sz w:val="24"/>
                <w:szCs w:val="24"/>
              </w:rPr>
              <w:t>.  .</w:t>
            </w:r>
          </w:p>
        </w:tc>
        <w:tc>
          <w:tcPr>
            <w:tcW w:w="1741" w:type="dxa"/>
          </w:tcPr>
          <w:p w:rsidR="007A763C" w:rsidRDefault="007A763C" w:rsidP="007A763C">
            <w:pPr>
              <w:rPr>
                <w:rFonts w:ascii="ＭＳ 明朝"/>
                <w:sz w:val="24"/>
                <w:szCs w:val="24"/>
              </w:rPr>
            </w:pPr>
          </w:p>
        </w:tc>
        <w:tc>
          <w:tcPr>
            <w:tcW w:w="1741" w:type="dxa"/>
          </w:tcPr>
          <w:p w:rsidR="007A763C" w:rsidRDefault="007A763C" w:rsidP="007A763C">
            <w:pPr>
              <w:jc w:val="center"/>
            </w:pPr>
            <w:r w:rsidRPr="00AE1C13">
              <w:rPr>
                <w:rFonts w:ascii="ＭＳ 明朝" w:hint="eastAsia"/>
                <w:sz w:val="24"/>
                <w:szCs w:val="24"/>
              </w:rPr>
              <w:t>印</w:t>
            </w:r>
          </w:p>
        </w:tc>
      </w:tr>
      <w:tr w:rsidR="007A763C" w:rsidTr="007A763C">
        <w:trPr>
          <w:trHeight w:val="406"/>
        </w:trPr>
        <w:tc>
          <w:tcPr>
            <w:tcW w:w="3480" w:type="dxa"/>
          </w:tcPr>
          <w:p w:rsidR="007A763C" w:rsidRDefault="007A763C" w:rsidP="007A763C">
            <w:pPr>
              <w:rPr>
                <w:rFonts w:ascii="ＭＳ 明朝"/>
                <w:sz w:val="24"/>
                <w:szCs w:val="24"/>
              </w:rPr>
            </w:pPr>
          </w:p>
        </w:tc>
        <w:tc>
          <w:tcPr>
            <w:tcW w:w="1740" w:type="dxa"/>
          </w:tcPr>
          <w:p w:rsidR="007A763C" w:rsidRDefault="007A763C" w:rsidP="007A763C">
            <w:pPr>
              <w:jc w:val="center"/>
            </w:pPr>
            <w:r w:rsidRPr="00123C98">
              <w:rPr>
                <w:rFonts w:ascii="ＭＳ 明朝" w:hint="eastAsia"/>
                <w:sz w:val="24"/>
                <w:szCs w:val="24"/>
              </w:rPr>
              <w:t>.  .</w:t>
            </w:r>
          </w:p>
        </w:tc>
        <w:tc>
          <w:tcPr>
            <w:tcW w:w="1741" w:type="dxa"/>
          </w:tcPr>
          <w:p w:rsidR="007A763C" w:rsidRDefault="007A763C" w:rsidP="007A763C">
            <w:pPr>
              <w:rPr>
                <w:rFonts w:ascii="ＭＳ 明朝"/>
                <w:sz w:val="24"/>
                <w:szCs w:val="24"/>
              </w:rPr>
            </w:pPr>
          </w:p>
        </w:tc>
        <w:tc>
          <w:tcPr>
            <w:tcW w:w="1741" w:type="dxa"/>
          </w:tcPr>
          <w:p w:rsidR="007A763C" w:rsidRDefault="007A763C" w:rsidP="007A763C">
            <w:pPr>
              <w:jc w:val="center"/>
            </w:pPr>
            <w:r w:rsidRPr="00AE1C13">
              <w:rPr>
                <w:rFonts w:ascii="ＭＳ 明朝" w:hint="eastAsia"/>
                <w:sz w:val="24"/>
                <w:szCs w:val="24"/>
              </w:rPr>
              <w:t>印</w:t>
            </w:r>
          </w:p>
        </w:tc>
      </w:tr>
    </w:tbl>
    <w:p w:rsidR="007A763C" w:rsidRDefault="007A763C" w:rsidP="007A763C">
      <w:pPr>
        <w:rPr>
          <w:rFonts w:ascii="ＭＳ 明朝"/>
          <w:sz w:val="24"/>
          <w:szCs w:val="24"/>
        </w:rPr>
      </w:pPr>
    </w:p>
    <w:p w:rsidR="00520ADE" w:rsidRDefault="00520ADE" w:rsidP="007A763C">
      <w:pPr>
        <w:rPr>
          <w:rFonts w:ascii="ＭＳ 明朝"/>
          <w:sz w:val="24"/>
          <w:szCs w:val="24"/>
        </w:rPr>
      </w:pPr>
      <w:r>
        <w:rPr>
          <w:rFonts w:ascii="ＭＳ 明朝" w:hint="eastAsia"/>
          <w:sz w:val="24"/>
          <w:szCs w:val="24"/>
        </w:rPr>
        <w:t>※１　教育委員会記入欄</w:t>
      </w:r>
    </w:p>
    <w:p w:rsidR="00520ADE" w:rsidRPr="00EE030C" w:rsidRDefault="00520ADE" w:rsidP="007A763C">
      <w:pPr>
        <w:rPr>
          <w:rFonts w:ascii="ＭＳ 明朝"/>
          <w:sz w:val="24"/>
          <w:szCs w:val="24"/>
        </w:rPr>
      </w:pPr>
      <w:r>
        <w:rPr>
          <w:rFonts w:ascii="ＭＳ 明朝" w:hint="eastAsia"/>
          <w:sz w:val="24"/>
          <w:szCs w:val="24"/>
        </w:rPr>
        <w:t>※２　教育委員会指定施設対象者記入欄</w:t>
      </w:r>
    </w:p>
    <w:sectPr w:rsidR="00520ADE" w:rsidRPr="00EE030C" w:rsidSect="0007550E">
      <w:pgSz w:w="11906" w:h="16838" w:code="9"/>
      <w:pgMar w:top="851" w:right="1701" w:bottom="851" w:left="1701" w:header="851" w:footer="992" w:gutter="0"/>
      <w:cols w:space="425"/>
      <w:docGrid w:type="linesAndChars" w:linePitch="32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D7" w:rsidRDefault="006456D7" w:rsidP="00551B18">
      <w:r>
        <w:separator/>
      </w:r>
    </w:p>
  </w:endnote>
  <w:endnote w:type="continuationSeparator" w:id="0">
    <w:p w:rsidR="006456D7" w:rsidRDefault="006456D7" w:rsidP="0055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D7" w:rsidRDefault="006456D7" w:rsidP="00551B18">
      <w:r>
        <w:separator/>
      </w:r>
    </w:p>
  </w:footnote>
  <w:footnote w:type="continuationSeparator" w:id="0">
    <w:p w:rsidR="006456D7" w:rsidRDefault="006456D7" w:rsidP="0055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1B18"/>
    <w:rsid w:val="0000479E"/>
    <w:rsid w:val="0002064B"/>
    <w:rsid w:val="00036500"/>
    <w:rsid w:val="000567B1"/>
    <w:rsid w:val="0007550E"/>
    <w:rsid w:val="00094842"/>
    <w:rsid w:val="00095203"/>
    <w:rsid w:val="000959B3"/>
    <w:rsid w:val="0009644F"/>
    <w:rsid w:val="000A0AEF"/>
    <w:rsid w:val="000A4D11"/>
    <w:rsid w:val="000A66FA"/>
    <w:rsid w:val="000B07F9"/>
    <w:rsid w:val="000B69BD"/>
    <w:rsid w:val="000C3434"/>
    <w:rsid w:val="000C3909"/>
    <w:rsid w:val="000C4FC1"/>
    <w:rsid w:val="000C621C"/>
    <w:rsid w:val="000D40F7"/>
    <w:rsid w:val="000D4249"/>
    <w:rsid w:val="000E04DE"/>
    <w:rsid w:val="000E6411"/>
    <w:rsid w:val="00115F67"/>
    <w:rsid w:val="001170A9"/>
    <w:rsid w:val="001253D7"/>
    <w:rsid w:val="00127409"/>
    <w:rsid w:val="00157C80"/>
    <w:rsid w:val="00172924"/>
    <w:rsid w:val="001846B5"/>
    <w:rsid w:val="0019340C"/>
    <w:rsid w:val="001A601D"/>
    <w:rsid w:val="001B1DDD"/>
    <w:rsid w:val="001B24F2"/>
    <w:rsid w:val="001B5001"/>
    <w:rsid w:val="001B68F1"/>
    <w:rsid w:val="001C37A2"/>
    <w:rsid w:val="001D1A53"/>
    <w:rsid w:val="001F7E9B"/>
    <w:rsid w:val="00202FFA"/>
    <w:rsid w:val="00204A23"/>
    <w:rsid w:val="00211F41"/>
    <w:rsid w:val="00217D3E"/>
    <w:rsid w:val="0023198A"/>
    <w:rsid w:val="0024624D"/>
    <w:rsid w:val="00253084"/>
    <w:rsid w:val="002609BE"/>
    <w:rsid w:val="002748C3"/>
    <w:rsid w:val="002764C6"/>
    <w:rsid w:val="00281243"/>
    <w:rsid w:val="00281C58"/>
    <w:rsid w:val="002878D9"/>
    <w:rsid w:val="00290A33"/>
    <w:rsid w:val="00294D12"/>
    <w:rsid w:val="002D3B5D"/>
    <w:rsid w:val="00310089"/>
    <w:rsid w:val="00311BAB"/>
    <w:rsid w:val="00320F7F"/>
    <w:rsid w:val="00333E7F"/>
    <w:rsid w:val="00335ADE"/>
    <w:rsid w:val="00344290"/>
    <w:rsid w:val="00344350"/>
    <w:rsid w:val="00344C90"/>
    <w:rsid w:val="00345655"/>
    <w:rsid w:val="00346054"/>
    <w:rsid w:val="00347CEA"/>
    <w:rsid w:val="0035412F"/>
    <w:rsid w:val="00365CBA"/>
    <w:rsid w:val="00372761"/>
    <w:rsid w:val="003849E7"/>
    <w:rsid w:val="00387D6E"/>
    <w:rsid w:val="003A4B35"/>
    <w:rsid w:val="003B1718"/>
    <w:rsid w:val="003F6BCB"/>
    <w:rsid w:val="00405D91"/>
    <w:rsid w:val="00426A96"/>
    <w:rsid w:val="00475988"/>
    <w:rsid w:val="00480E14"/>
    <w:rsid w:val="004859A0"/>
    <w:rsid w:val="00491C4A"/>
    <w:rsid w:val="00494A9B"/>
    <w:rsid w:val="00496417"/>
    <w:rsid w:val="004A4F0F"/>
    <w:rsid w:val="004E135C"/>
    <w:rsid w:val="004E2052"/>
    <w:rsid w:val="004F76A8"/>
    <w:rsid w:val="00506E1E"/>
    <w:rsid w:val="0051320B"/>
    <w:rsid w:val="00516E92"/>
    <w:rsid w:val="00520ADE"/>
    <w:rsid w:val="00525CB1"/>
    <w:rsid w:val="00525F6A"/>
    <w:rsid w:val="00531600"/>
    <w:rsid w:val="00533162"/>
    <w:rsid w:val="0055019C"/>
    <w:rsid w:val="00551B18"/>
    <w:rsid w:val="00562DA9"/>
    <w:rsid w:val="0058372F"/>
    <w:rsid w:val="005B0E95"/>
    <w:rsid w:val="005D77BF"/>
    <w:rsid w:val="005E08FB"/>
    <w:rsid w:val="005F0E94"/>
    <w:rsid w:val="005F3044"/>
    <w:rsid w:val="00605374"/>
    <w:rsid w:val="00612FAB"/>
    <w:rsid w:val="006320F5"/>
    <w:rsid w:val="006456D7"/>
    <w:rsid w:val="00652D0C"/>
    <w:rsid w:val="00682A07"/>
    <w:rsid w:val="00687FA9"/>
    <w:rsid w:val="006B16CF"/>
    <w:rsid w:val="006B4B0E"/>
    <w:rsid w:val="006B653B"/>
    <w:rsid w:val="006C4FEF"/>
    <w:rsid w:val="006C6D7B"/>
    <w:rsid w:val="006D1C10"/>
    <w:rsid w:val="006E1033"/>
    <w:rsid w:val="006F7FCE"/>
    <w:rsid w:val="00702120"/>
    <w:rsid w:val="00715CFA"/>
    <w:rsid w:val="007206E5"/>
    <w:rsid w:val="00720B5A"/>
    <w:rsid w:val="0073644E"/>
    <w:rsid w:val="007474E5"/>
    <w:rsid w:val="00751C89"/>
    <w:rsid w:val="00762AC2"/>
    <w:rsid w:val="00772619"/>
    <w:rsid w:val="007810DA"/>
    <w:rsid w:val="00796122"/>
    <w:rsid w:val="007A000A"/>
    <w:rsid w:val="007A431E"/>
    <w:rsid w:val="007A763C"/>
    <w:rsid w:val="007B6C90"/>
    <w:rsid w:val="007F1C99"/>
    <w:rsid w:val="00813707"/>
    <w:rsid w:val="00825A1E"/>
    <w:rsid w:val="00834B40"/>
    <w:rsid w:val="008467E4"/>
    <w:rsid w:val="00850CAD"/>
    <w:rsid w:val="00851293"/>
    <w:rsid w:val="008603E1"/>
    <w:rsid w:val="00867A49"/>
    <w:rsid w:val="00870C6B"/>
    <w:rsid w:val="00876EC3"/>
    <w:rsid w:val="00890667"/>
    <w:rsid w:val="00896B9E"/>
    <w:rsid w:val="008B69A5"/>
    <w:rsid w:val="008C7198"/>
    <w:rsid w:val="008E54D0"/>
    <w:rsid w:val="00916585"/>
    <w:rsid w:val="0092758B"/>
    <w:rsid w:val="009449DC"/>
    <w:rsid w:val="009540BC"/>
    <w:rsid w:val="00955A72"/>
    <w:rsid w:val="00963701"/>
    <w:rsid w:val="00970CFB"/>
    <w:rsid w:val="00975F6D"/>
    <w:rsid w:val="0097781A"/>
    <w:rsid w:val="00977AF7"/>
    <w:rsid w:val="009B56F6"/>
    <w:rsid w:val="009C5770"/>
    <w:rsid w:val="009E2833"/>
    <w:rsid w:val="009F0640"/>
    <w:rsid w:val="00A465EB"/>
    <w:rsid w:val="00A503AB"/>
    <w:rsid w:val="00A5309B"/>
    <w:rsid w:val="00A866F9"/>
    <w:rsid w:val="00A97D1F"/>
    <w:rsid w:val="00AB063B"/>
    <w:rsid w:val="00AB226B"/>
    <w:rsid w:val="00AB5856"/>
    <w:rsid w:val="00AC2E00"/>
    <w:rsid w:val="00AD4E4B"/>
    <w:rsid w:val="00AD73FD"/>
    <w:rsid w:val="00AE06A7"/>
    <w:rsid w:val="00AF007E"/>
    <w:rsid w:val="00B00DC3"/>
    <w:rsid w:val="00B016AF"/>
    <w:rsid w:val="00B35A63"/>
    <w:rsid w:val="00B4649E"/>
    <w:rsid w:val="00B50193"/>
    <w:rsid w:val="00B51E2C"/>
    <w:rsid w:val="00B740D4"/>
    <w:rsid w:val="00B83074"/>
    <w:rsid w:val="00B87498"/>
    <w:rsid w:val="00B9099E"/>
    <w:rsid w:val="00B929B9"/>
    <w:rsid w:val="00B95766"/>
    <w:rsid w:val="00BB6882"/>
    <w:rsid w:val="00BC3466"/>
    <w:rsid w:val="00BC772F"/>
    <w:rsid w:val="00BD5E78"/>
    <w:rsid w:val="00BE05D4"/>
    <w:rsid w:val="00BF2F13"/>
    <w:rsid w:val="00BF5315"/>
    <w:rsid w:val="00C06A2A"/>
    <w:rsid w:val="00C11041"/>
    <w:rsid w:val="00C25401"/>
    <w:rsid w:val="00C45FE9"/>
    <w:rsid w:val="00C57C1A"/>
    <w:rsid w:val="00C60F03"/>
    <w:rsid w:val="00C63D2B"/>
    <w:rsid w:val="00C66B49"/>
    <w:rsid w:val="00C75498"/>
    <w:rsid w:val="00C77C0F"/>
    <w:rsid w:val="00C85685"/>
    <w:rsid w:val="00CA021F"/>
    <w:rsid w:val="00CB0CBD"/>
    <w:rsid w:val="00CC3166"/>
    <w:rsid w:val="00CE45DE"/>
    <w:rsid w:val="00CF5EC8"/>
    <w:rsid w:val="00CF6A30"/>
    <w:rsid w:val="00CF7F8B"/>
    <w:rsid w:val="00D01651"/>
    <w:rsid w:val="00D05F2E"/>
    <w:rsid w:val="00D1587A"/>
    <w:rsid w:val="00D3297E"/>
    <w:rsid w:val="00D37A68"/>
    <w:rsid w:val="00D41C13"/>
    <w:rsid w:val="00D44D45"/>
    <w:rsid w:val="00D50723"/>
    <w:rsid w:val="00D52E44"/>
    <w:rsid w:val="00D55F36"/>
    <w:rsid w:val="00D6018C"/>
    <w:rsid w:val="00D61B50"/>
    <w:rsid w:val="00D65B2A"/>
    <w:rsid w:val="00D65DCC"/>
    <w:rsid w:val="00D70E4B"/>
    <w:rsid w:val="00D73C36"/>
    <w:rsid w:val="00D818A9"/>
    <w:rsid w:val="00DB1FE8"/>
    <w:rsid w:val="00DE6B3D"/>
    <w:rsid w:val="00DF3BD7"/>
    <w:rsid w:val="00E06EAD"/>
    <w:rsid w:val="00E13758"/>
    <w:rsid w:val="00E21F04"/>
    <w:rsid w:val="00E2413C"/>
    <w:rsid w:val="00E30326"/>
    <w:rsid w:val="00E3141B"/>
    <w:rsid w:val="00E320DB"/>
    <w:rsid w:val="00E363E3"/>
    <w:rsid w:val="00E376F0"/>
    <w:rsid w:val="00E4023F"/>
    <w:rsid w:val="00E5133D"/>
    <w:rsid w:val="00E65871"/>
    <w:rsid w:val="00E67B59"/>
    <w:rsid w:val="00E72E7E"/>
    <w:rsid w:val="00E77C29"/>
    <w:rsid w:val="00E82CD8"/>
    <w:rsid w:val="00E85A42"/>
    <w:rsid w:val="00EA679B"/>
    <w:rsid w:val="00EC608B"/>
    <w:rsid w:val="00EC6623"/>
    <w:rsid w:val="00EC6E3F"/>
    <w:rsid w:val="00ED0D33"/>
    <w:rsid w:val="00EE030C"/>
    <w:rsid w:val="00EF4D3A"/>
    <w:rsid w:val="00F117E0"/>
    <w:rsid w:val="00F214DC"/>
    <w:rsid w:val="00F47351"/>
    <w:rsid w:val="00F6024D"/>
    <w:rsid w:val="00F666FF"/>
    <w:rsid w:val="00F74379"/>
    <w:rsid w:val="00FD03F3"/>
    <w:rsid w:val="00FE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62BF7D-7285-4A6D-936A-2B71D1A2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18"/>
    <w:pPr>
      <w:tabs>
        <w:tab w:val="center" w:pos="4252"/>
        <w:tab w:val="right" w:pos="8504"/>
      </w:tabs>
      <w:snapToGrid w:val="0"/>
    </w:pPr>
  </w:style>
  <w:style w:type="character" w:customStyle="1" w:styleId="a4">
    <w:name w:val="ヘッダー (文字)"/>
    <w:basedOn w:val="a0"/>
    <w:link w:val="a3"/>
    <w:uiPriority w:val="99"/>
    <w:rsid w:val="00551B18"/>
    <w:rPr>
      <w:kern w:val="2"/>
      <w:sz w:val="21"/>
    </w:rPr>
  </w:style>
  <w:style w:type="paragraph" w:styleId="a5">
    <w:name w:val="footer"/>
    <w:basedOn w:val="a"/>
    <w:link w:val="a6"/>
    <w:uiPriority w:val="99"/>
    <w:unhideWhenUsed/>
    <w:rsid w:val="00551B18"/>
    <w:pPr>
      <w:tabs>
        <w:tab w:val="center" w:pos="4252"/>
        <w:tab w:val="right" w:pos="8504"/>
      </w:tabs>
      <w:snapToGrid w:val="0"/>
    </w:pPr>
  </w:style>
  <w:style w:type="character" w:customStyle="1" w:styleId="a6">
    <w:name w:val="フッター (文字)"/>
    <w:basedOn w:val="a0"/>
    <w:link w:val="a5"/>
    <w:uiPriority w:val="99"/>
    <w:rsid w:val="00551B18"/>
    <w:rPr>
      <w:kern w:val="2"/>
      <w:sz w:val="21"/>
    </w:rPr>
  </w:style>
  <w:style w:type="table" w:styleId="a7">
    <w:name w:val="Table Grid"/>
    <w:basedOn w:val="a1"/>
    <w:uiPriority w:val="59"/>
    <w:rsid w:val="00333E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1C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C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971012-DB73-4D8E-A3D8-AE0E934B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川口市</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浅田　宏樹</cp:lastModifiedBy>
  <cp:revision>42</cp:revision>
  <cp:lastPrinted>2018-10-26T02:36:00Z</cp:lastPrinted>
  <dcterms:created xsi:type="dcterms:W3CDTF">2012-06-21T04:09:00Z</dcterms:created>
  <dcterms:modified xsi:type="dcterms:W3CDTF">2018-10-26T04:22:00Z</dcterms:modified>
</cp:coreProperties>
</file>