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9E" w:rsidRDefault="00F27E9E" w:rsidP="00F27E9E">
      <w:pPr>
        <w:ind w:rightChars="540" w:right="1134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様式４　事務所の設計業務実績</w:t>
      </w:r>
    </w:p>
    <w:p w:rsidR="00F27E9E" w:rsidRPr="003E02F1" w:rsidRDefault="00F27E9E" w:rsidP="00F27E9E">
      <w:pPr>
        <w:ind w:rightChars="540" w:right="1134"/>
        <w:jc w:val="left"/>
        <w:rPr>
          <w:rFonts w:hint="eastAsia"/>
          <w:sz w:val="22"/>
        </w:rPr>
      </w:pPr>
      <w:r w:rsidRPr="003E02F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95BD9" wp14:editId="02D58700">
                <wp:simplePos x="0" y="0"/>
                <wp:positionH relativeFrom="column">
                  <wp:posOffset>5040630</wp:posOffset>
                </wp:positionH>
                <wp:positionV relativeFrom="paragraph">
                  <wp:posOffset>-508000</wp:posOffset>
                </wp:positionV>
                <wp:extent cx="796290" cy="590550"/>
                <wp:effectExtent l="1333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E9E" w:rsidRDefault="00F27E9E" w:rsidP="00F27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95B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6.9pt;margin-top:-40pt;width:62.7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">
                <v:textbox>
                  <w:txbxContent>
                    <w:p w:rsidR="00F27E9E" w:rsidRDefault="00F27E9E" w:rsidP="00F27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F27E9E" w:rsidRPr="003E02F1" w:rsidRDefault="00F27E9E" w:rsidP="00F27E9E">
      <w:pPr>
        <w:ind w:rightChars="540" w:right="1134"/>
        <w:jc w:val="left"/>
        <w:rPr>
          <w:rFonts w:hint="eastAsia"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668"/>
        <w:gridCol w:w="1417"/>
        <w:gridCol w:w="1134"/>
        <w:gridCol w:w="1276"/>
        <w:gridCol w:w="1417"/>
        <w:gridCol w:w="1276"/>
        <w:gridCol w:w="1276"/>
      </w:tblGrid>
      <w:tr w:rsidR="00F27E9E" w:rsidRPr="00E8424F" w:rsidTr="0087763C">
        <w:trPr>
          <w:trHeight w:val="899"/>
        </w:trPr>
        <w:tc>
          <w:tcPr>
            <w:tcW w:w="9464" w:type="dxa"/>
            <w:gridSpan w:val="7"/>
            <w:shd w:val="clear" w:color="auto" w:fill="auto"/>
            <w:vAlign w:val="center"/>
          </w:tcPr>
          <w:p w:rsidR="00F27E9E" w:rsidRPr="00E8424F" w:rsidRDefault="00F27E9E" w:rsidP="0087763C">
            <w:pPr>
              <w:jc w:val="center"/>
              <w:rPr>
                <w:rFonts w:hint="eastAsia"/>
                <w:sz w:val="24"/>
                <w:szCs w:val="24"/>
              </w:rPr>
            </w:pPr>
            <w:r w:rsidRPr="00E8424F">
              <w:rPr>
                <w:rFonts w:hint="eastAsia"/>
                <w:sz w:val="24"/>
                <w:szCs w:val="24"/>
              </w:rPr>
              <w:t>主要業務実績、同種・類似業務実績</w:t>
            </w:r>
          </w:p>
          <w:p w:rsidR="00F27E9E" w:rsidRPr="00E8424F" w:rsidRDefault="00F27E9E" w:rsidP="0087763C">
            <w:pPr>
              <w:jc w:val="center"/>
              <w:rPr>
                <w:rFonts w:hint="eastAsia"/>
                <w:sz w:val="22"/>
              </w:rPr>
            </w:pPr>
            <w:r w:rsidRPr="00E8424F">
              <w:rPr>
                <w:rFonts w:hint="eastAsia"/>
                <w:sz w:val="22"/>
              </w:rPr>
              <w:t>（平成２２年４月以降の主要業務実績及び過去の同種・類似業務実績）</w:t>
            </w:r>
          </w:p>
        </w:tc>
      </w:tr>
      <w:tr w:rsidR="00F27E9E" w:rsidRPr="003E02F1" w:rsidTr="0087763C">
        <w:tc>
          <w:tcPr>
            <w:tcW w:w="1668" w:type="dxa"/>
            <w:vMerge w:val="restart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業務名及び</w:t>
            </w:r>
          </w:p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業務種別</w:t>
            </w:r>
          </w:p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（基本設計</w:t>
            </w:r>
            <w:r w:rsidRPr="003E02F1">
              <w:rPr>
                <w:rFonts w:hint="eastAsia"/>
                <w:sz w:val="22"/>
              </w:rPr>
              <w:t xml:space="preserve">or </w:t>
            </w:r>
            <w:r w:rsidRPr="003E02F1">
              <w:rPr>
                <w:rFonts w:hint="eastAsia"/>
                <w:sz w:val="22"/>
              </w:rPr>
              <w:t>実施設計）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27E9E" w:rsidRPr="003E02F1" w:rsidRDefault="00F27E9E" w:rsidP="0087763C">
            <w:pPr>
              <w:ind w:leftChars="-51" w:left="-107" w:rightChars="-51" w:right="-107"/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発注者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27E9E" w:rsidRPr="003E02F1" w:rsidRDefault="00F27E9E" w:rsidP="0087763C">
            <w:pPr>
              <w:jc w:val="center"/>
              <w:rPr>
                <w:rFonts w:hint="eastAsia"/>
                <w:szCs w:val="21"/>
              </w:rPr>
            </w:pPr>
            <w:r w:rsidRPr="003E02F1">
              <w:rPr>
                <w:rFonts w:hint="eastAsia"/>
                <w:szCs w:val="21"/>
              </w:rPr>
              <w:t>受注形態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F27E9E" w:rsidRPr="003E02F1" w:rsidRDefault="00F27E9E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施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設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の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概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27E9E" w:rsidRPr="003E02F1" w:rsidRDefault="00F27E9E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設計業務</w:t>
            </w:r>
          </w:p>
          <w:p w:rsidR="00F27E9E" w:rsidRPr="003E02F1" w:rsidRDefault="00F27E9E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完了年月</w:t>
            </w:r>
          </w:p>
        </w:tc>
      </w:tr>
      <w:tr w:rsidR="00F27E9E" w:rsidRPr="003E02F1" w:rsidTr="0087763C">
        <w:tc>
          <w:tcPr>
            <w:tcW w:w="1668" w:type="dxa"/>
            <w:vMerge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27E9E" w:rsidRPr="003E02F1" w:rsidRDefault="00F27E9E" w:rsidP="0087763C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･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用　途</w:t>
            </w:r>
          </w:p>
          <w:p w:rsidR="00F27E9E" w:rsidRPr="003E02F1" w:rsidRDefault="00F27E9E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･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lef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・構　造</w:t>
            </w:r>
          </w:p>
          <w:p w:rsidR="00F27E9E" w:rsidRPr="003E02F1" w:rsidRDefault="00F27E9E" w:rsidP="0087763C">
            <w:pPr>
              <w:jc w:val="lef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・規　模</w:t>
            </w:r>
          </w:p>
          <w:p w:rsidR="00F27E9E" w:rsidRPr="003E02F1" w:rsidRDefault="00F27E9E" w:rsidP="0087763C">
            <w:pPr>
              <w:jc w:val="lef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・延床面積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完成年月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27E9E" w:rsidRPr="003E02F1" w:rsidRDefault="00F27E9E" w:rsidP="0087763C">
            <w:pPr>
              <w:jc w:val="center"/>
              <w:rPr>
                <w:rFonts w:hint="eastAsia"/>
                <w:sz w:val="22"/>
              </w:rPr>
            </w:pPr>
          </w:p>
        </w:tc>
      </w:tr>
      <w:tr w:rsidR="00F27E9E" w:rsidRPr="003E02F1" w:rsidTr="0087763C">
        <w:trPr>
          <w:trHeight w:val="1077"/>
        </w:trPr>
        <w:tc>
          <w:tcPr>
            <w:tcW w:w="1668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年</w:t>
            </w: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年</w:t>
            </w: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月</w:t>
            </w:r>
          </w:p>
        </w:tc>
      </w:tr>
      <w:tr w:rsidR="00F27E9E" w:rsidRPr="003E02F1" w:rsidTr="0087763C">
        <w:trPr>
          <w:trHeight w:val="1084"/>
        </w:trPr>
        <w:tc>
          <w:tcPr>
            <w:tcW w:w="1668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年</w:t>
            </w: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年</w:t>
            </w: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月</w:t>
            </w:r>
          </w:p>
        </w:tc>
      </w:tr>
      <w:tr w:rsidR="00F27E9E" w:rsidRPr="003E02F1" w:rsidTr="0087763C">
        <w:trPr>
          <w:trHeight w:val="1089"/>
        </w:trPr>
        <w:tc>
          <w:tcPr>
            <w:tcW w:w="1668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年</w:t>
            </w: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年</w:t>
            </w: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月</w:t>
            </w:r>
          </w:p>
        </w:tc>
      </w:tr>
      <w:tr w:rsidR="00F27E9E" w:rsidRPr="003E02F1" w:rsidTr="0087763C">
        <w:trPr>
          <w:trHeight w:val="1110"/>
        </w:trPr>
        <w:tc>
          <w:tcPr>
            <w:tcW w:w="1668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年</w:t>
            </w: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年</w:t>
            </w: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月</w:t>
            </w:r>
          </w:p>
        </w:tc>
      </w:tr>
      <w:tr w:rsidR="00F27E9E" w:rsidRPr="003E02F1" w:rsidTr="0087763C">
        <w:trPr>
          <w:trHeight w:val="1129"/>
        </w:trPr>
        <w:tc>
          <w:tcPr>
            <w:tcW w:w="1668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年</w:t>
            </w: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年</w:t>
            </w:r>
          </w:p>
          <w:p w:rsidR="00F27E9E" w:rsidRPr="003E02F1" w:rsidRDefault="00F27E9E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月</w:t>
            </w:r>
          </w:p>
        </w:tc>
      </w:tr>
      <w:tr w:rsidR="00F27E9E" w:rsidRPr="003E02F1" w:rsidTr="0087763C">
        <w:tc>
          <w:tcPr>
            <w:tcW w:w="9464" w:type="dxa"/>
            <w:gridSpan w:val="7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備考</w:t>
            </w:r>
          </w:p>
          <w:p w:rsidR="00F27E9E" w:rsidRPr="003E02F1" w:rsidRDefault="00F27E9E" w:rsidP="0087763C">
            <w:pPr>
              <w:numPr>
                <w:ilvl w:val="0"/>
                <w:numId w:val="1"/>
              </w:numPr>
              <w:ind w:left="284" w:hanging="284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受注形態の欄には、単独、</w:t>
            </w:r>
            <w:r w:rsidRPr="003E02F1">
              <w:rPr>
                <w:rFonts w:hint="eastAsia"/>
                <w:sz w:val="22"/>
              </w:rPr>
              <w:t>JV</w:t>
            </w:r>
            <w:r w:rsidRPr="003E02F1">
              <w:rPr>
                <w:rFonts w:hint="eastAsia"/>
                <w:sz w:val="22"/>
              </w:rPr>
              <w:t>又は協力</w:t>
            </w:r>
            <w:r w:rsidRPr="003E02F1">
              <w:rPr>
                <w:rFonts w:hint="eastAsia"/>
                <w:sz w:val="22"/>
              </w:rPr>
              <w:t>(</w:t>
            </w:r>
            <w:r w:rsidRPr="003E02F1">
              <w:rPr>
                <w:rFonts w:hint="eastAsia"/>
                <w:sz w:val="22"/>
              </w:rPr>
              <w:t>協力事務所として参画</w:t>
            </w:r>
            <w:r w:rsidRPr="003E02F1">
              <w:rPr>
                <w:rFonts w:hint="eastAsia"/>
                <w:sz w:val="22"/>
              </w:rPr>
              <w:t>)</w:t>
            </w:r>
            <w:r w:rsidRPr="003E02F1">
              <w:rPr>
                <w:rFonts w:hint="eastAsia"/>
                <w:sz w:val="22"/>
              </w:rPr>
              <w:t>の別を記入すること。</w:t>
            </w:r>
          </w:p>
          <w:p w:rsidR="00F27E9E" w:rsidRPr="003E02F1" w:rsidRDefault="00F27E9E" w:rsidP="0087763C">
            <w:pPr>
              <w:numPr>
                <w:ilvl w:val="0"/>
                <w:numId w:val="1"/>
              </w:numPr>
              <w:ind w:left="284" w:hanging="284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構造･規模は、構造種別－地上階数／地下階数を記述すること。</w:t>
            </w:r>
            <w:r w:rsidRPr="003E02F1">
              <w:rPr>
                <w:rFonts w:hint="eastAsia"/>
                <w:sz w:val="22"/>
              </w:rPr>
              <w:t>(</w:t>
            </w:r>
            <w:r w:rsidRPr="003E02F1">
              <w:rPr>
                <w:rFonts w:hint="eastAsia"/>
                <w:sz w:val="22"/>
              </w:rPr>
              <w:t>例：</w:t>
            </w:r>
            <w:r w:rsidRPr="003E02F1">
              <w:rPr>
                <w:rFonts w:hint="eastAsia"/>
                <w:sz w:val="22"/>
              </w:rPr>
              <w:t>RC</w:t>
            </w:r>
            <w:r w:rsidRPr="003E02F1">
              <w:rPr>
                <w:rFonts w:hint="eastAsia"/>
                <w:sz w:val="22"/>
              </w:rPr>
              <w:t>造－４／１</w:t>
            </w:r>
            <w:r w:rsidRPr="003E02F1">
              <w:rPr>
                <w:rFonts w:hint="eastAsia"/>
                <w:sz w:val="22"/>
              </w:rPr>
              <w:t>)</w:t>
            </w:r>
          </w:p>
        </w:tc>
      </w:tr>
    </w:tbl>
    <w:p w:rsidR="00F27E9E" w:rsidRPr="003E02F1" w:rsidRDefault="00F27E9E" w:rsidP="00F27E9E">
      <w:pPr>
        <w:rPr>
          <w:rFonts w:hint="eastAsia"/>
          <w:sz w:val="22"/>
        </w:rPr>
      </w:pPr>
    </w:p>
    <w:p w:rsidR="00F27E9E" w:rsidRPr="00E8424F" w:rsidRDefault="00F27E9E" w:rsidP="00F27E9E">
      <w:pPr>
        <w:rPr>
          <w:rFonts w:hint="eastAsia"/>
          <w:sz w:val="22"/>
        </w:rPr>
      </w:pPr>
      <w:r w:rsidRPr="00E8424F">
        <w:rPr>
          <w:rFonts w:hint="eastAsia"/>
          <w:sz w:val="22"/>
        </w:rPr>
        <w:t>〔平成２７年度以降に国、地方公共団体の受託事業で指名停止処分を受けた事案〕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796"/>
      </w:tblGrid>
      <w:tr w:rsidR="00F27E9E" w:rsidRPr="003E02F1" w:rsidTr="0087763C">
        <w:tc>
          <w:tcPr>
            <w:tcW w:w="2175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処分を受けた</w:t>
            </w:r>
          </w:p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機関名、自治体名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施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設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名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指名停止期間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F27E9E" w:rsidRPr="003E02F1" w:rsidRDefault="00F27E9E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理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由（事案概要）</w:t>
            </w:r>
          </w:p>
        </w:tc>
      </w:tr>
      <w:tr w:rsidR="00F27E9E" w:rsidRPr="003E02F1" w:rsidTr="0087763C">
        <w:trPr>
          <w:trHeight w:val="619"/>
        </w:trPr>
        <w:tc>
          <w:tcPr>
            <w:tcW w:w="2175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2175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2176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2796" w:type="dxa"/>
            <w:shd w:val="clear" w:color="auto" w:fill="auto"/>
          </w:tcPr>
          <w:p w:rsidR="00F27E9E" w:rsidRPr="003E02F1" w:rsidRDefault="00F27E9E" w:rsidP="0087763C">
            <w:pPr>
              <w:rPr>
                <w:rFonts w:hint="eastAsia"/>
                <w:sz w:val="22"/>
              </w:rPr>
            </w:pPr>
          </w:p>
        </w:tc>
      </w:tr>
    </w:tbl>
    <w:p w:rsidR="001471CC" w:rsidRDefault="001471CC">
      <w:pPr>
        <w:rPr>
          <w:rFonts w:hint="eastAsia"/>
        </w:rPr>
      </w:pPr>
    </w:p>
    <w:sectPr w:rsidR="001471CC" w:rsidSect="00F27E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A4930"/>
    <w:multiLevelType w:val="hybridMultilevel"/>
    <w:tmpl w:val="E3B40E2E"/>
    <w:lvl w:ilvl="0" w:tplc="15A6E368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9E"/>
    <w:rsid w:val="001471CC"/>
    <w:rsid w:val="00F2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80F786"/>
  <w15:chartTrackingRefBased/>
  <w15:docId w15:val="{08516E0B-C309-4336-9891-412F7652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9E"/>
    <w:pPr>
      <w:widowControl w:val="0"/>
      <w:jc w:val="both"/>
    </w:pPr>
    <w:rPr>
      <w:rFonts w:ascii="Century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F27E9E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7E9E"/>
    <w:rPr>
      <w:rFonts w:ascii="Arial" w:eastAsia="ＭＳ ゴシック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2022-04-15T08:05:00Z</dcterms:created>
  <dcterms:modified xsi:type="dcterms:W3CDTF">2022-04-15T08:07:00Z</dcterms:modified>
</cp:coreProperties>
</file>