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138" w:rsidRPr="00255367" w:rsidRDefault="00D36138" w:rsidP="00D36138">
      <w:pPr>
        <w:autoSpaceDE w:val="0"/>
        <w:autoSpaceDN w:val="0"/>
        <w:rPr>
          <w:rFonts w:asciiTheme="minorEastAsia" w:eastAsiaTheme="minorEastAsia" w:hAnsiTheme="minorEastAsia"/>
        </w:rPr>
      </w:pPr>
      <w:r w:rsidRPr="00255367">
        <w:rPr>
          <w:rFonts w:asciiTheme="minorEastAsia" w:eastAsiaTheme="minorEastAsia" w:hAnsiTheme="minorEastAsia" w:hint="eastAsia"/>
        </w:rPr>
        <w:t>様式</w:t>
      </w:r>
      <w:r w:rsidR="007B7C19">
        <w:rPr>
          <w:rFonts w:asciiTheme="minorEastAsia" w:eastAsiaTheme="minorEastAsia" w:hAnsiTheme="minorEastAsia" w:hint="eastAsia"/>
        </w:rPr>
        <w:t>７</w:t>
      </w:r>
    </w:p>
    <w:p w:rsidR="00D36138" w:rsidRPr="00255367" w:rsidRDefault="00D36138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p w:rsidR="00D36138" w:rsidRPr="000516A5" w:rsidRDefault="00D36138" w:rsidP="00D36138">
      <w:pPr>
        <w:autoSpaceDE w:val="0"/>
        <w:autoSpaceDN w:val="0"/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0516A5">
        <w:rPr>
          <w:rFonts w:ascii="メイリオ" w:eastAsia="メイリオ" w:hAnsi="メイリオ" w:hint="eastAsia"/>
          <w:b/>
          <w:sz w:val="28"/>
          <w:szCs w:val="28"/>
        </w:rPr>
        <w:t>同種業務実績調書</w:t>
      </w:r>
    </w:p>
    <w:p w:rsidR="00D36138" w:rsidRPr="00255367" w:rsidRDefault="00D36138" w:rsidP="00D36138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Style w:val="a3"/>
        <w:tblW w:w="9129" w:type="dxa"/>
        <w:jc w:val="center"/>
        <w:tblLook w:val="04A0" w:firstRow="1" w:lastRow="0" w:firstColumn="1" w:lastColumn="0" w:noHBand="0" w:noVBand="1"/>
      </w:tblPr>
      <w:tblGrid>
        <w:gridCol w:w="426"/>
        <w:gridCol w:w="4898"/>
        <w:gridCol w:w="3805"/>
      </w:tblGrid>
      <w:tr w:rsidR="00E927C7" w:rsidRPr="00255367" w:rsidTr="00FB73AD">
        <w:trPr>
          <w:trHeight w:val="1261"/>
          <w:jc w:val="center"/>
        </w:trPr>
        <w:tc>
          <w:tcPr>
            <w:tcW w:w="426" w:type="dxa"/>
            <w:vAlign w:val="center"/>
          </w:tcPr>
          <w:p w:rsidR="00E927C7" w:rsidRPr="00255367" w:rsidRDefault="00E927C7" w:rsidP="00C75A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4898" w:type="dxa"/>
            <w:vAlign w:val="center"/>
          </w:tcPr>
          <w:p w:rsidR="00E927C7" w:rsidRPr="00255367" w:rsidRDefault="00911E54" w:rsidP="00911E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地理情報</w:t>
            </w:r>
            <w:r w:rsidR="00E927C7" w:rsidRPr="00911E54">
              <w:rPr>
                <w:rFonts w:asciiTheme="minorEastAsia" w:eastAsiaTheme="minorEastAsia" w:hAnsiTheme="minorEastAsia" w:hint="eastAsia"/>
                <w:szCs w:val="21"/>
              </w:rPr>
              <w:t>システムの</w:t>
            </w:r>
            <w:r w:rsidR="00D85F4F" w:rsidRPr="00911E54">
              <w:rPr>
                <w:rFonts w:asciiTheme="minorEastAsia" w:eastAsiaTheme="minorEastAsia" w:hAnsiTheme="minorEastAsia" w:hint="eastAsia"/>
                <w:szCs w:val="21"/>
              </w:rPr>
              <w:t>受託</w:t>
            </w:r>
            <w:r w:rsidR="00E927C7" w:rsidRPr="00255367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</w:p>
        </w:tc>
        <w:tc>
          <w:tcPr>
            <w:tcW w:w="3805" w:type="dxa"/>
            <w:vAlign w:val="center"/>
          </w:tcPr>
          <w:p w:rsidR="00E927C7" w:rsidRPr="00255367" w:rsidRDefault="00E927C7" w:rsidP="004A3AE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県内</w:t>
            </w:r>
            <w:r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自治体　　　　　　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E927C7" w:rsidRPr="00255367" w:rsidRDefault="00E927C7" w:rsidP="004A3AE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県外</w:t>
            </w:r>
            <w:r w:rsidRPr="00255367">
              <w:rPr>
                <w:rFonts w:asciiTheme="minorEastAsia" w:eastAsiaTheme="minorEastAsia" w:hAnsiTheme="minorEastAsia" w:hint="eastAsia"/>
                <w:szCs w:val="21"/>
              </w:rPr>
              <w:t>自治体</w:t>
            </w:r>
          </w:p>
          <w:p w:rsidR="00E927C7" w:rsidRPr="00255367" w:rsidRDefault="00E927C7" w:rsidP="004A3AE5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  <w:tr w:rsidR="00E927C7" w:rsidRPr="00255367" w:rsidTr="00C814A5">
        <w:trPr>
          <w:trHeight w:val="1261"/>
          <w:jc w:val="center"/>
        </w:trPr>
        <w:tc>
          <w:tcPr>
            <w:tcW w:w="426" w:type="dxa"/>
            <w:vAlign w:val="center"/>
          </w:tcPr>
          <w:p w:rsidR="00E927C7" w:rsidRPr="00255367" w:rsidRDefault="00E927C7" w:rsidP="00C75ADC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898" w:type="dxa"/>
            <w:vAlign w:val="center"/>
          </w:tcPr>
          <w:p w:rsidR="00E927C7" w:rsidRPr="00255367" w:rsidRDefault="004E3D21" w:rsidP="002057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標準化</w:t>
            </w:r>
            <w:r w:rsidR="00E927C7">
              <w:rPr>
                <w:rFonts w:asciiTheme="minorEastAsia" w:eastAsiaTheme="minorEastAsia" w:hAnsiTheme="minorEastAsia" w:hint="eastAsia"/>
                <w:szCs w:val="21"/>
              </w:rPr>
              <w:t>システムとのデータ連携実績</w:t>
            </w:r>
          </w:p>
        </w:tc>
        <w:tc>
          <w:tcPr>
            <w:tcW w:w="3805" w:type="dxa"/>
            <w:vAlign w:val="center"/>
          </w:tcPr>
          <w:p w:rsidR="00E927C7" w:rsidRPr="00255367" w:rsidRDefault="00E927C7" w:rsidP="00F71B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県内</w:t>
            </w:r>
            <w:r w:rsidRPr="00255367">
              <w:rPr>
                <w:rFonts w:asciiTheme="minorEastAsia" w:eastAsiaTheme="minorEastAsia" w:hAnsiTheme="minorEastAsia" w:hint="eastAsia"/>
                <w:szCs w:val="21"/>
              </w:rPr>
              <w:t xml:space="preserve">自治体　　　　　　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  <w:p w:rsidR="00E927C7" w:rsidRPr="00255367" w:rsidRDefault="00E927C7" w:rsidP="00F71BD3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県外</w:t>
            </w:r>
            <w:r w:rsidRPr="00255367">
              <w:rPr>
                <w:rFonts w:asciiTheme="minorEastAsia" w:eastAsiaTheme="minorEastAsia" w:hAnsiTheme="minorEastAsia" w:hint="eastAsia"/>
                <w:szCs w:val="21"/>
              </w:rPr>
              <w:t>自治体</w:t>
            </w:r>
          </w:p>
          <w:p w:rsidR="00E927C7" w:rsidRPr="00255367" w:rsidRDefault="00E927C7" w:rsidP="00F71BD3">
            <w:pPr>
              <w:rPr>
                <w:rFonts w:asciiTheme="minorEastAsia" w:eastAsiaTheme="minorEastAsia" w:hAnsiTheme="minorEastAsia"/>
                <w:szCs w:val="21"/>
              </w:rPr>
            </w:pPr>
            <w:r w:rsidRPr="00255367">
              <w:rPr>
                <w:rFonts w:asciiTheme="minorEastAsia" w:eastAsiaTheme="minorEastAsia" w:hAnsiTheme="minorEastAsia" w:hint="eastAsia"/>
                <w:szCs w:val="21"/>
              </w:rPr>
              <w:t>（市区のみ・町村除く）</w:t>
            </w:r>
            <w:r w:rsidRPr="002553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件</w:t>
            </w:r>
          </w:p>
        </w:tc>
      </w:tr>
    </w:tbl>
    <w:p w:rsidR="00CF0369" w:rsidRPr="00255367" w:rsidRDefault="00CF0369" w:rsidP="00D36138">
      <w:pPr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13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418"/>
        <w:gridCol w:w="1134"/>
        <w:gridCol w:w="765"/>
        <w:gridCol w:w="1023"/>
        <w:gridCol w:w="775"/>
        <w:gridCol w:w="851"/>
        <w:gridCol w:w="425"/>
        <w:gridCol w:w="567"/>
        <w:gridCol w:w="709"/>
        <w:gridCol w:w="1972"/>
        <w:gridCol w:w="1152"/>
      </w:tblGrid>
      <w:tr w:rsidR="00502723" w:rsidRPr="00255367" w:rsidTr="00502723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NO.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業務件名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1134" w:type="dxa"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人口</w:t>
            </w:r>
          </w:p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/>
              </w:rPr>
              <w:t>（万人）</w:t>
            </w:r>
          </w:p>
        </w:tc>
        <w:tc>
          <w:tcPr>
            <w:tcW w:w="1788" w:type="dxa"/>
            <w:gridSpan w:val="2"/>
            <w:vAlign w:val="center"/>
          </w:tcPr>
          <w:p w:rsidR="00502723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データ件数</w:t>
            </w:r>
          </w:p>
          <w:p w:rsidR="00502723" w:rsidRPr="00DB1355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02723">
              <w:rPr>
                <w:rFonts w:asciiTheme="minorEastAsia" w:eastAsiaTheme="minorEastAsia" w:hAnsiTheme="minorEastAsia" w:hint="eastAsia"/>
                <w:sz w:val="16"/>
                <w:szCs w:val="16"/>
              </w:rPr>
              <w:t>(土地:筆、家屋:棟)</w:t>
            </w:r>
          </w:p>
        </w:tc>
        <w:tc>
          <w:tcPr>
            <w:tcW w:w="775" w:type="dxa"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導入</w:t>
            </w:r>
          </w:p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:rsidR="00502723" w:rsidRPr="00911E54" w:rsidRDefault="00472B46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税</w:t>
            </w:r>
            <w:r w:rsidR="00502723" w:rsidRPr="00911E54">
              <w:rPr>
                <w:rFonts w:asciiTheme="minorEastAsia" w:eastAsiaTheme="minorEastAsia" w:hAnsiTheme="minorEastAsia" w:hint="eastAsia"/>
                <w:sz w:val="18"/>
              </w:rPr>
              <w:t>基幹システムとの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データ連携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(税基幹システム名)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標準化状況</w:t>
            </w:r>
          </w:p>
        </w:tc>
      </w:tr>
      <w:tr w:rsidR="00502723" w:rsidRPr="00255367" w:rsidTr="00502723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502723" w:rsidRPr="00255367" w:rsidRDefault="00502723" w:rsidP="00F16F4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(1）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502723" w:rsidRPr="00255367" w:rsidTr="0050272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502723" w:rsidRPr="00255367" w:rsidRDefault="00502723" w:rsidP="00F16F49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C75ADC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(2）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(3）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(4）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02723" w:rsidRPr="00255367" w:rsidTr="004D71C5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(5）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50272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502723" w:rsidRPr="00911E54" w:rsidRDefault="00502723" w:rsidP="00502723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502723" w:rsidRPr="00255367" w:rsidTr="0050272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502723" w:rsidRPr="00255367" w:rsidRDefault="00502723" w:rsidP="00EB09E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502723" w:rsidRPr="00255367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</w:tcPr>
          <w:p w:rsidR="00502723" w:rsidRPr="00911E54" w:rsidRDefault="00502723" w:rsidP="00EB09E3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72B46" w:rsidRPr="00255367" w:rsidTr="00927D4F">
        <w:trPr>
          <w:trHeight w:val="34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lastRenderedPageBreak/>
              <w:t>NO.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業務件名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発注者</w:t>
            </w:r>
          </w:p>
        </w:tc>
        <w:tc>
          <w:tcPr>
            <w:tcW w:w="1134" w:type="dxa"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人口</w:t>
            </w:r>
          </w:p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/>
              </w:rPr>
              <w:t>（万人）</w:t>
            </w:r>
          </w:p>
        </w:tc>
        <w:tc>
          <w:tcPr>
            <w:tcW w:w="1788" w:type="dxa"/>
            <w:gridSpan w:val="2"/>
            <w:vAlign w:val="center"/>
          </w:tcPr>
          <w:p w:rsidR="00472B46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データ件数</w:t>
            </w:r>
          </w:p>
          <w:p w:rsidR="00472B46" w:rsidRPr="00DB1355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02723">
              <w:rPr>
                <w:rFonts w:asciiTheme="minorEastAsia" w:eastAsiaTheme="minorEastAsia" w:hAnsiTheme="minorEastAsia" w:hint="eastAsia"/>
                <w:sz w:val="16"/>
                <w:szCs w:val="16"/>
              </w:rPr>
              <w:t>(土地:筆、家屋:棟)</w:t>
            </w:r>
          </w:p>
        </w:tc>
        <w:tc>
          <w:tcPr>
            <w:tcW w:w="775" w:type="dxa"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導入</w:t>
            </w:r>
          </w:p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年度</w:t>
            </w:r>
          </w:p>
        </w:tc>
        <w:tc>
          <w:tcPr>
            <w:tcW w:w="2552" w:type="dxa"/>
            <w:gridSpan w:val="4"/>
            <w:tcBorders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契約期間</w:t>
            </w:r>
          </w:p>
        </w:tc>
        <w:tc>
          <w:tcPr>
            <w:tcW w:w="1972" w:type="dxa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税基幹システムとの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データ連携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(税基幹システム名)</w:t>
            </w:r>
          </w:p>
        </w:tc>
        <w:tc>
          <w:tcPr>
            <w:tcW w:w="1152" w:type="dxa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911E54">
              <w:rPr>
                <w:rFonts w:asciiTheme="minorEastAsia" w:eastAsiaTheme="minorEastAsia" w:hAnsiTheme="minorEastAsia" w:hint="eastAsia"/>
                <w:sz w:val="18"/>
              </w:rPr>
              <w:t>標準化状況</w:t>
            </w: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(6）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(7）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(8）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(9）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  <w:bottom w:val="single" w:sz="4" w:space="0" w:color="auto"/>
            </w:tcBorders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72B46" w:rsidRPr="00255367" w:rsidTr="00064F93">
        <w:trPr>
          <w:trHeight w:val="34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  <w:w w:val="80"/>
                <w:kern w:val="0"/>
                <w:fitText w:val="420" w:id="1947369728"/>
              </w:rPr>
              <w:t>(10）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土地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 w:val="restart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月から</w:t>
            </w:r>
          </w:p>
        </w:tc>
        <w:tc>
          <w:tcPr>
            <w:tcW w:w="1972" w:type="dxa"/>
            <w:vMerge w:val="restart"/>
            <w:tcBorders>
              <w:left w:val="nil"/>
            </w:tcBorders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有・無</w:t>
            </w:r>
          </w:p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(　　　　　　　)</w:t>
            </w:r>
          </w:p>
        </w:tc>
        <w:tc>
          <w:tcPr>
            <w:tcW w:w="1152" w:type="dxa"/>
            <w:vMerge w:val="restart"/>
            <w:tcBorders>
              <w:left w:val="nil"/>
            </w:tcBorders>
            <w:vAlign w:val="center"/>
          </w:tcPr>
          <w:p w:rsidR="00472B46" w:rsidRPr="00911E54" w:rsidRDefault="00472B46" w:rsidP="00472B4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911E54">
              <w:rPr>
                <w:rFonts w:asciiTheme="minorEastAsia" w:eastAsiaTheme="minorEastAsia" w:hAnsiTheme="minorEastAsia" w:hint="eastAsia"/>
              </w:rPr>
              <w:t>済・未</w:t>
            </w:r>
          </w:p>
        </w:tc>
      </w:tr>
      <w:tr w:rsidR="00472B46" w:rsidRPr="00255367" w:rsidTr="00502723">
        <w:trPr>
          <w:trHeight w:val="340"/>
          <w:jc w:val="center"/>
        </w:trPr>
        <w:tc>
          <w:tcPr>
            <w:tcW w:w="704" w:type="dxa"/>
            <w:vMerge/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Merge/>
            <w:vAlign w:val="center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</w:t>
            </w:r>
          </w:p>
        </w:tc>
        <w:tc>
          <w:tcPr>
            <w:tcW w:w="1023" w:type="dxa"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75" w:type="dxa"/>
            <w:vMerge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5367">
              <w:rPr>
                <w:rFonts w:asciiTheme="minorEastAsia" w:eastAsiaTheme="minorEastAsia" w:hAnsiTheme="minorEastAsia" w:hint="eastAsia"/>
              </w:rPr>
              <w:t>月まで</w:t>
            </w:r>
          </w:p>
        </w:tc>
        <w:tc>
          <w:tcPr>
            <w:tcW w:w="1972" w:type="dxa"/>
            <w:vMerge/>
            <w:tcBorders>
              <w:left w:val="nil"/>
            </w:tcBorders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52" w:type="dxa"/>
            <w:vMerge/>
            <w:tcBorders>
              <w:left w:val="nil"/>
            </w:tcBorders>
          </w:tcPr>
          <w:p w:rsidR="00472B46" w:rsidRPr="00255367" w:rsidRDefault="00472B46" w:rsidP="00472B4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D36138" w:rsidRPr="00255367" w:rsidRDefault="00D36138" w:rsidP="00D36138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※同種業務とは、</w:t>
      </w:r>
      <w:r w:rsidR="00085058">
        <w:rPr>
          <w:rFonts w:asciiTheme="minorEastAsia" w:eastAsiaTheme="minorEastAsia" w:hAnsiTheme="minorEastAsia" w:hint="eastAsia"/>
          <w:sz w:val="18"/>
          <w:szCs w:val="18"/>
        </w:rPr>
        <w:t>人口２０万人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以上の自治体における</w:t>
      </w:r>
      <w:r w:rsidR="00911E54">
        <w:rPr>
          <w:rFonts w:asciiTheme="minorEastAsia" w:eastAsiaTheme="minorEastAsia" w:hAnsiTheme="minorEastAsia" w:hint="eastAsia"/>
          <w:sz w:val="18"/>
          <w:szCs w:val="18"/>
        </w:rPr>
        <w:t>地理情報</w:t>
      </w:r>
      <w:bookmarkStart w:id="0" w:name="_GoBack"/>
      <w:bookmarkEnd w:id="0"/>
      <w:r w:rsidR="00AC7045" w:rsidRPr="00AC7045">
        <w:rPr>
          <w:rFonts w:asciiTheme="minorEastAsia" w:eastAsiaTheme="minorEastAsia" w:hAnsiTheme="minorEastAsia" w:hint="eastAsia"/>
          <w:sz w:val="18"/>
          <w:szCs w:val="18"/>
        </w:rPr>
        <w:t>システム</w:t>
      </w:r>
      <w:r w:rsidR="004F0DF0" w:rsidRPr="00255367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構築し、現在稼働中のもの</w:t>
      </w:r>
      <w:r w:rsidR="00325AE9" w:rsidRPr="00255367">
        <w:rPr>
          <w:rFonts w:asciiTheme="minorEastAsia" w:eastAsiaTheme="minorEastAsia" w:hAnsiTheme="minorEastAsia" w:hint="eastAsia"/>
          <w:sz w:val="18"/>
          <w:szCs w:val="18"/>
        </w:rPr>
        <w:t>とする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D36138" w:rsidRPr="00255367" w:rsidRDefault="00D36138" w:rsidP="00D36138">
      <w:pPr>
        <w:spacing w:line="0" w:lineRule="atLeas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※記載については、</w:t>
      </w:r>
      <w:r w:rsidR="004E3D21">
        <w:rPr>
          <w:rFonts w:asciiTheme="minorEastAsia" w:eastAsiaTheme="minorEastAsia" w:hAnsiTheme="minorEastAsia" w:hint="eastAsia"/>
          <w:sz w:val="18"/>
          <w:szCs w:val="18"/>
        </w:rPr>
        <w:t>標準化</w:t>
      </w:r>
      <w:r w:rsidR="00E927C7" w:rsidRPr="00E927C7">
        <w:rPr>
          <w:rFonts w:asciiTheme="minorEastAsia" w:eastAsiaTheme="minorEastAsia" w:hAnsiTheme="minorEastAsia" w:hint="eastAsia"/>
          <w:sz w:val="18"/>
          <w:szCs w:val="18"/>
        </w:rPr>
        <w:t>システムとのデータ連携実績</w:t>
      </w:r>
      <w:r w:rsidR="00E927C7">
        <w:rPr>
          <w:rFonts w:asciiTheme="minorEastAsia" w:eastAsiaTheme="minorEastAsia" w:hAnsiTheme="minorEastAsia" w:hint="eastAsia"/>
          <w:sz w:val="18"/>
          <w:szCs w:val="18"/>
        </w:rPr>
        <w:t>がある自治体を優先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とし、最大10件までとする。</w:t>
      </w:r>
    </w:p>
    <w:p w:rsidR="00255367" w:rsidRPr="00AB388A" w:rsidRDefault="00D36138" w:rsidP="00907334">
      <w:pPr>
        <w:rPr>
          <w:rFonts w:asciiTheme="minorEastAsia" w:eastAsiaTheme="minorEastAsia" w:hAnsiTheme="minorEastAsia"/>
          <w:sz w:val="18"/>
          <w:szCs w:val="18"/>
        </w:rPr>
      </w:pPr>
      <w:r w:rsidRPr="00255367">
        <w:rPr>
          <w:rFonts w:asciiTheme="minorEastAsia" w:eastAsiaTheme="minorEastAsia" w:hAnsiTheme="minorEastAsia" w:hint="eastAsia"/>
          <w:sz w:val="18"/>
          <w:szCs w:val="18"/>
        </w:rPr>
        <w:t>※過去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年（</w:t>
      </w:r>
      <w:r w:rsidR="00F505FE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AB388A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A24838" w:rsidRPr="00255367">
        <w:rPr>
          <w:rFonts w:asciiTheme="minorEastAsia" w:eastAsiaTheme="minorEastAsia" w:hAnsiTheme="minorEastAsia" w:hint="eastAsia"/>
          <w:sz w:val="18"/>
          <w:szCs w:val="18"/>
        </w:rPr>
        <w:t>年度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="00A24838" w:rsidRPr="00255367">
        <w:rPr>
          <w:rFonts w:asciiTheme="minorEastAsia" w:eastAsiaTheme="minorEastAsia" w:hAnsiTheme="minorEastAsia" w:hint="eastAsia"/>
          <w:sz w:val="18"/>
          <w:szCs w:val="18"/>
        </w:rPr>
        <w:t>令和</w:t>
      </w:r>
      <w:r w:rsidR="00AB388A">
        <w:rPr>
          <w:rFonts w:asciiTheme="minorEastAsia" w:eastAsiaTheme="minorEastAsia" w:hAnsiTheme="minorEastAsia" w:hint="eastAsia"/>
          <w:sz w:val="18"/>
          <w:szCs w:val="18"/>
        </w:rPr>
        <w:t>７</w:t>
      </w:r>
      <w:r w:rsidRPr="00255367">
        <w:rPr>
          <w:rFonts w:asciiTheme="minorEastAsia" w:eastAsiaTheme="minorEastAsia" w:hAnsiTheme="minorEastAsia" w:hint="eastAsia"/>
          <w:sz w:val="18"/>
          <w:szCs w:val="18"/>
        </w:rPr>
        <w:t>年度）に構築が完了した業務を対象とする。</w:t>
      </w:r>
    </w:p>
    <w:sectPr w:rsidR="00255367" w:rsidRPr="00AB388A" w:rsidSect="00502723">
      <w:pgSz w:w="16838" w:h="11906" w:orient="landscape"/>
      <w:pgMar w:top="130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926" w:rsidRDefault="00847926" w:rsidP="00847926">
      <w:r>
        <w:separator/>
      </w:r>
    </w:p>
  </w:endnote>
  <w:endnote w:type="continuationSeparator" w:id="0">
    <w:p w:rsidR="00847926" w:rsidRDefault="00847926" w:rsidP="0084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926" w:rsidRDefault="00847926" w:rsidP="00847926">
      <w:r>
        <w:separator/>
      </w:r>
    </w:p>
  </w:footnote>
  <w:footnote w:type="continuationSeparator" w:id="0">
    <w:p w:rsidR="00847926" w:rsidRDefault="00847926" w:rsidP="0084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38"/>
    <w:rsid w:val="000516A5"/>
    <w:rsid w:val="00070217"/>
    <w:rsid w:val="00085058"/>
    <w:rsid w:val="0013443C"/>
    <w:rsid w:val="001B0D0C"/>
    <w:rsid w:val="0020572E"/>
    <w:rsid w:val="00255367"/>
    <w:rsid w:val="002C1A34"/>
    <w:rsid w:val="00316DE7"/>
    <w:rsid w:val="00325AE9"/>
    <w:rsid w:val="00333E9B"/>
    <w:rsid w:val="003853F3"/>
    <w:rsid w:val="00472B46"/>
    <w:rsid w:val="004A3AE5"/>
    <w:rsid w:val="004B59BE"/>
    <w:rsid w:val="004E3D21"/>
    <w:rsid w:val="004F0DF0"/>
    <w:rsid w:val="00502723"/>
    <w:rsid w:val="007B7C19"/>
    <w:rsid w:val="007F2EBD"/>
    <w:rsid w:val="008125D3"/>
    <w:rsid w:val="00812AC0"/>
    <w:rsid w:val="00847926"/>
    <w:rsid w:val="00907334"/>
    <w:rsid w:val="00911E54"/>
    <w:rsid w:val="00962164"/>
    <w:rsid w:val="00A24838"/>
    <w:rsid w:val="00AB388A"/>
    <w:rsid w:val="00AC7045"/>
    <w:rsid w:val="00AF186F"/>
    <w:rsid w:val="00B76448"/>
    <w:rsid w:val="00B92075"/>
    <w:rsid w:val="00BE20A4"/>
    <w:rsid w:val="00C82221"/>
    <w:rsid w:val="00CF0369"/>
    <w:rsid w:val="00D27882"/>
    <w:rsid w:val="00D36138"/>
    <w:rsid w:val="00D85F4F"/>
    <w:rsid w:val="00DB1355"/>
    <w:rsid w:val="00E927C7"/>
    <w:rsid w:val="00EB09E3"/>
    <w:rsid w:val="00F16F49"/>
    <w:rsid w:val="00F505FE"/>
    <w:rsid w:val="00F643EC"/>
    <w:rsid w:val="00F71BD3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EAC52B2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138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7644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7644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76448"/>
    <w:rPr>
      <w:rFonts w:ascii="ＭＳ 明朝" w:eastAsia="ＭＳ 明朝" w:hAnsi="Century" w:cs="Times New Roman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644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76448"/>
    <w:rPr>
      <w:rFonts w:ascii="ＭＳ 明朝" w:eastAsia="ＭＳ 明朝" w:hAnsi="Century" w:cs="Times New Roman"/>
      <w:b/>
      <w:bCs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6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4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79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7926"/>
    <w:rPr>
      <w:rFonts w:ascii="ＭＳ 明朝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8479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792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大桒　梨那</cp:lastModifiedBy>
  <cp:revision>15</cp:revision>
  <cp:lastPrinted>2026-03-03T12:57:00Z</cp:lastPrinted>
  <dcterms:created xsi:type="dcterms:W3CDTF">2026-01-28T01:58:00Z</dcterms:created>
  <dcterms:modified xsi:type="dcterms:W3CDTF">2026-03-18T10:03:00Z</dcterms:modified>
</cp:coreProperties>
</file>