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ED" w:rsidRDefault="00AC40ED" w:rsidP="00285B49">
      <w:pPr>
        <w:rPr>
          <w:rFonts w:asciiTheme="minorEastAsia" w:hAnsiTheme="minorEastAsia"/>
          <w:szCs w:val="21"/>
        </w:rPr>
      </w:pPr>
    </w:p>
    <w:p w:rsidR="00AC40ED" w:rsidRPr="00285B49" w:rsidRDefault="00AC40ED" w:rsidP="00285B49">
      <w:pPr>
        <w:rPr>
          <w:rFonts w:asciiTheme="minorEastAsia" w:hAnsiTheme="minorEastAsia"/>
          <w:szCs w:val="21"/>
        </w:rPr>
      </w:pPr>
    </w:p>
    <w:p w:rsidR="006A3CA0" w:rsidRDefault="006A3CA0" w:rsidP="006A3CA0">
      <w:pPr>
        <w:widowControl/>
        <w:jc w:val="right"/>
      </w:pPr>
      <w:r>
        <w:rPr>
          <w:rFonts w:hint="eastAsia"/>
        </w:rPr>
        <w:t>様式</w:t>
      </w:r>
      <w:r w:rsidR="00BB15D1">
        <w:rPr>
          <w:rFonts w:hint="eastAsia"/>
        </w:rPr>
        <w:t>７</w:t>
      </w:r>
    </w:p>
    <w:p w:rsidR="006A3CA0" w:rsidRDefault="006A3CA0" w:rsidP="003E3C50">
      <w:pPr>
        <w:jc w:val="center"/>
      </w:pPr>
    </w:p>
    <w:p w:rsidR="005557A2" w:rsidRDefault="005557A2" w:rsidP="003E3C50">
      <w:pPr>
        <w:jc w:val="center"/>
        <w:rPr>
          <w:rFonts w:asciiTheme="minorEastAsia" w:hAnsiTheme="minorEastAsia"/>
          <w:szCs w:val="21"/>
        </w:rPr>
      </w:pPr>
    </w:p>
    <w:p w:rsidR="003D5EAB" w:rsidRDefault="00F73CA6" w:rsidP="003E3C5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プロポーザル選定結果</w:t>
      </w:r>
    </w:p>
    <w:p w:rsidR="00F73CA6" w:rsidRDefault="00F73CA6" w:rsidP="00366476">
      <w:pPr>
        <w:rPr>
          <w:rFonts w:asciiTheme="minorEastAsia" w:hAnsiTheme="minorEastAsia"/>
          <w:szCs w:val="21"/>
        </w:rPr>
      </w:pPr>
    </w:p>
    <w:p w:rsidR="003E3C50" w:rsidRDefault="009C6AE9" w:rsidP="003664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公募型プロポーザルによる選定の結果、下記のとおり優先交渉権者を決定いたしましたので</w:t>
      </w:r>
      <w:r w:rsidR="006640E5">
        <w:rPr>
          <w:rFonts w:asciiTheme="minorEastAsia" w:hAnsiTheme="minorEastAsia" w:hint="eastAsia"/>
          <w:szCs w:val="21"/>
        </w:rPr>
        <w:t>お知らせします。</w:t>
      </w:r>
    </w:p>
    <w:p w:rsidR="006640E5" w:rsidRDefault="006640E5" w:rsidP="00C750C6">
      <w:pPr>
        <w:tabs>
          <w:tab w:val="left" w:pos="3969"/>
        </w:tabs>
        <w:rPr>
          <w:rFonts w:asciiTheme="minorEastAsia" w:hAnsiTheme="minorEastAsia"/>
          <w:szCs w:val="21"/>
        </w:rPr>
      </w:pPr>
    </w:p>
    <w:tbl>
      <w:tblPr>
        <w:tblStyle w:val="a9"/>
        <w:tblW w:w="8845" w:type="dxa"/>
        <w:jc w:val="center"/>
        <w:tblLook w:val="04A0" w:firstRow="1" w:lastRow="0" w:firstColumn="1" w:lastColumn="0" w:noHBand="0" w:noVBand="1"/>
      </w:tblPr>
      <w:tblGrid>
        <w:gridCol w:w="1673"/>
        <w:gridCol w:w="7172"/>
      </w:tblGrid>
      <w:tr w:rsidR="00F73CA6" w:rsidTr="00640C9F">
        <w:trPr>
          <w:trHeight w:val="510"/>
          <w:jc w:val="center"/>
        </w:trPr>
        <w:tc>
          <w:tcPr>
            <w:tcW w:w="1656" w:type="dxa"/>
            <w:vAlign w:val="center"/>
          </w:tcPr>
          <w:p w:rsidR="00F73CA6" w:rsidRDefault="00F73CA6" w:rsidP="00640C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099" w:type="dxa"/>
            <w:vAlign w:val="center"/>
          </w:tcPr>
          <w:p w:rsidR="00F73CA6" w:rsidRDefault="00437D23" w:rsidP="00640C9F">
            <w:pPr>
              <w:rPr>
                <w:rFonts w:asciiTheme="minorEastAsia" w:hAnsiTheme="minorEastAsia"/>
                <w:szCs w:val="21"/>
              </w:rPr>
            </w:pPr>
            <w:r w:rsidRPr="00437D2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東川口駅南口駅前公共用地の利活用事業公募型プロポーザル</w:t>
            </w:r>
          </w:p>
        </w:tc>
      </w:tr>
      <w:tr w:rsidR="00F73CA6" w:rsidTr="00640C9F">
        <w:trPr>
          <w:trHeight w:val="510"/>
          <w:jc w:val="center"/>
        </w:trPr>
        <w:tc>
          <w:tcPr>
            <w:tcW w:w="1656" w:type="dxa"/>
            <w:vAlign w:val="center"/>
          </w:tcPr>
          <w:p w:rsidR="00F73CA6" w:rsidRDefault="009C6AE9" w:rsidP="00640C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優先交渉権者</w:t>
            </w:r>
          </w:p>
        </w:tc>
        <w:tc>
          <w:tcPr>
            <w:tcW w:w="7099" w:type="dxa"/>
            <w:vAlign w:val="center"/>
          </w:tcPr>
          <w:p w:rsidR="00F73CA6" w:rsidRDefault="00F73CA6" w:rsidP="00640C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73CA6" w:rsidTr="00640C9F">
        <w:trPr>
          <w:trHeight w:val="510"/>
          <w:jc w:val="center"/>
        </w:trPr>
        <w:tc>
          <w:tcPr>
            <w:tcW w:w="1656" w:type="dxa"/>
            <w:vAlign w:val="center"/>
          </w:tcPr>
          <w:p w:rsidR="00F73CA6" w:rsidRDefault="00640C9F" w:rsidP="00640C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 w:rsidR="009C6AE9">
              <w:rPr>
                <w:rFonts w:asciiTheme="minorEastAsia" w:hAnsiTheme="minorEastAsia" w:hint="eastAsia"/>
                <w:szCs w:val="21"/>
              </w:rPr>
              <w:t>者数</w:t>
            </w:r>
          </w:p>
        </w:tc>
        <w:tc>
          <w:tcPr>
            <w:tcW w:w="7099" w:type="dxa"/>
            <w:vAlign w:val="center"/>
          </w:tcPr>
          <w:p w:rsidR="00F73CA6" w:rsidRDefault="00E774C6" w:rsidP="00640C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9C6AE9">
              <w:rPr>
                <w:rFonts w:asciiTheme="minorEastAsia" w:hAnsiTheme="minorEastAsia" w:hint="eastAsia"/>
                <w:szCs w:val="21"/>
              </w:rPr>
              <w:t>者</w:t>
            </w:r>
          </w:p>
        </w:tc>
      </w:tr>
    </w:tbl>
    <w:p w:rsidR="00F73CA6" w:rsidRDefault="00F73CA6" w:rsidP="00366476">
      <w:pPr>
        <w:rPr>
          <w:rFonts w:asciiTheme="minorEastAsia" w:hAnsiTheme="minorEastAsia"/>
          <w:szCs w:val="21"/>
        </w:rPr>
      </w:pPr>
    </w:p>
    <w:p w:rsidR="003E3C50" w:rsidRDefault="003E3C50" w:rsidP="00366476">
      <w:pPr>
        <w:rPr>
          <w:rFonts w:asciiTheme="minorEastAsia" w:hAnsiTheme="minorEastAsia"/>
          <w:szCs w:val="21"/>
        </w:rPr>
      </w:pPr>
    </w:p>
    <w:tbl>
      <w:tblPr>
        <w:tblStyle w:val="a9"/>
        <w:tblW w:w="4536" w:type="dxa"/>
        <w:tblLook w:val="04A0" w:firstRow="1" w:lastRow="0" w:firstColumn="1" w:lastColumn="0" w:noHBand="0" w:noVBand="1"/>
      </w:tblPr>
      <w:tblGrid>
        <w:gridCol w:w="2273"/>
        <w:gridCol w:w="2263"/>
      </w:tblGrid>
      <w:tr w:rsidR="00EB1A2F" w:rsidTr="00EB1A2F">
        <w:trPr>
          <w:trHeight w:val="510"/>
        </w:trPr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EB1A2F" w:rsidRPr="00640C9F" w:rsidRDefault="00EB1A2F" w:rsidP="006D2075">
            <w:pPr>
              <w:jc w:val="center"/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B1A2F" w:rsidRPr="00640C9F" w:rsidRDefault="00265966" w:rsidP="006D2075">
            <w:pPr>
              <w:jc w:val="center"/>
            </w:pPr>
            <w:r>
              <w:rPr>
                <w:rFonts w:hint="eastAsia"/>
              </w:rPr>
              <w:t>得</w:t>
            </w:r>
            <w:bookmarkStart w:id="0" w:name="_GoBack"/>
            <w:bookmarkEnd w:id="0"/>
            <w:r w:rsidR="001131E1">
              <w:rPr>
                <w:rFonts w:hint="eastAsia"/>
              </w:rPr>
              <w:t>点</w:t>
            </w:r>
          </w:p>
        </w:tc>
      </w:tr>
      <w:tr w:rsidR="00EB1A2F" w:rsidTr="00EB1A2F">
        <w:trPr>
          <w:trHeight w:val="720"/>
        </w:trPr>
        <w:tc>
          <w:tcPr>
            <w:tcW w:w="2273" w:type="dxa"/>
            <w:vAlign w:val="center"/>
          </w:tcPr>
          <w:p w:rsidR="00EB1A2F" w:rsidRPr="000920E3" w:rsidRDefault="00EB1A2F" w:rsidP="006D207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Pr="000920E3">
              <w:rPr>
                <w:rFonts w:hint="eastAsia"/>
                <w:kern w:val="0"/>
              </w:rPr>
              <w:t>優先交渉権者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2263" w:type="dxa"/>
            <w:vAlign w:val="center"/>
          </w:tcPr>
          <w:p w:rsidR="00EB1A2F" w:rsidRDefault="00EB1A2F" w:rsidP="006D2075">
            <w:pPr>
              <w:jc w:val="center"/>
            </w:pPr>
          </w:p>
        </w:tc>
      </w:tr>
      <w:tr w:rsidR="00EB1A2F" w:rsidTr="00EB1A2F">
        <w:trPr>
          <w:trHeight w:val="720"/>
        </w:trPr>
        <w:tc>
          <w:tcPr>
            <w:tcW w:w="2273" w:type="dxa"/>
            <w:vAlign w:val="center"/>
          </w:tcPr>
          <w:p w:rsidR="00EB1A2F" w:rsidRDefault="00EB1A2F" w:rsidP="001D6436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2263" w:type="dxa"/>
            <w:vAlign w:val="center"/>
          </w:tcPr>
          <w:p w:rsidR="00EB1A2F" w:rsidRDefault="00EB1A2F" w:rsidP="001D6436">
            <w:pPr>
              <w:jc w:val="center"/>
            </w:pPr>
          </w:p>
        </w:tc>
      </w:tr>
      <w:tr w:rsidR="00EB1A2F" w:rsidTr="00EB1A2F">
        <w:trPr>
          <w:trHeight w:val="720"/>
        </w:trPr>
        <w:tc>
          <w:tcPr>
            <w:tcW w:w="2273" w:type="dxa"/>
            <w:vAlign w:val="center"/>
          </w:tcPr>
          <w:p w:rsidR="00EB1A2F" w:rsidRDefault="00EB1A2F" w:rsidP="006D2075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2263" w:type="dxa"/>
            <w:vAlign w:val="center"/>
          </w:tcPr>
          <w:p w:rsidR="00EB1A2F" w:rsidRDefault="00EB1A2F" w:rsidP="006D2075">
            <w:pPr>
              <w:jc w:val="center"/>
            </w:pPr>
          </w:p>
        </w:tc>
      </w:tr>
      <w:tr w:rsidR="00EB1A2F" w:rsidTr="00EB1A2F">
        <w:trPr>
          <w:trHeight w:val="720"/>
        </w:trPr>
        <w:tc>
          <w:tcPr>
            <w:tcW w:w="2273" w:type="dxa"/>
            <w:vAlign w:val="center"/>
          </w:tcPr>
          <w:p w:rsidR="00EB1A2F" w:rsidRDefault="00EB1A2F" w:rsidP="006D2075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  <w:tc>
          <w:tcPr>
            <w:tcW w:w="2263" w:type="dxa"/>
            <w:vAlign w:val="center"/>
          </w:tcPr>
          <w:p w:rsidR="00EB1A2F" w:rsidRDefault="00EB1A2F" w:rsidP="006D2075">
            <w:pPr>
              <w:jc w:val="center"/>
            </w:pPr>
          </w:p>
        </w:tc>
      </w:tr>
    </w:tbl>
    <w:p w:rsidR="003E3C50" w:rsidRDefault="003E3C50" w:rsidP="00366476">
      <w:pPr>
        <w:rPr>
          <w:rFonts w:asciiTheme="minorEastAsia" w:hAnsiTheme="minorEastAsia"/>
          <w:szCs w:val="21"/>
        </w:rPr>
      </w:pPr>
    </w:p>
    <w:sectPr w:rsidR="003E3C50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74AE1"/>
    <w:rsid w:val="000920E3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6596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37D23"/>
    <w:rsid w:val="00472311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5FB9"/>
    <w:rsid w:val="00A65184"/>
    <w:rsid w:val="00AA7B5A"/>
    <w:rsid w:val="00AC40ED"/>
    <w:rsid w:val="00AE4D6A"/>
    <w:rsid w:val="00B04F98"/>
    <w:rsid w:val="00B37D67"/>
    <w:rsid w:val="00B5153B"/>
    <w:rsid w:val="00B553E8"/>
    <w:rsid w:val="00B82AE3"/>
    <w:rsid w:val="00BB15D1"/>
    <w:rsid w:val="00C0015A"/>
    <w:rsid w:val="00C750C6"/>
    <w:rsid w:val="00C912D9"/>
    <w:rsid w:val="00CA52EB"/>
    <w:rsid w:val="00CC7BE8"/>
    <w:rsid w:val="00D17257"/>
    <w:rsid w:val="00E774C6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3FAABE"/>
  <w15:docId w15:val="{A676AC93-B462-49B1-96DE-DE124F24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54FB-8217-4596-8186-30A15BCE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7</cp:revision>
  <cp:lastPrinted>2019-12-24T01:48:00Z</cp:lastPrinted>
  <dcterms:created xsi:type="dcterms:W3CDTF">2020-01-22T00:35:00Z</dcterms:created>
  <dcterms:modified xsi:type="dcterms:W3CDTF">2020-03-09T01:24:00Z</dcterms:modified>
</cp:coreProperties>
</file>