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7AE8" w14:textId="7EA9E9A9" w:rsidR="00953109" w:rsidRDefault="00591523">
      <w:pPr>
        <w:rPr>
          <w:rFonts w:ascii="ＭＳ 明朝" w:eastAsia="ＭＳ 明朝" w:hAnsi="ＭＳ 明朝"/>
        </w:rPr>
      </w:pPr>
      <w:r>
        <w:rPr>
          <w:rFonts w:ascii="ＭＳ 明朝" w:eastAsia="ＭＳ 明朝" w:hAnsi="ＭＳ 明朝" w:hint="eastAsia"/>
        </w:rPr>
        <w:t>様式第</w:t>
      </w:r>
      <w:r w:rsidR="00415719">
        <w:rPr>
          <w:rFonts w:ascii="ＭＳ 明朝" w:eastAsia="ＭＳ 明朝" w:hAnsi="ＭＳ 明朝" w:hint="eastAsia"/>
        </w:rPr>
        <w:t>４</w:t>
      </w:r>
      <w:r>
        <w:rPr>
          <w:rFonts w:ascii="ＭＳ 明朝" w:eastAsia="ＭＳ 明朝" w:hAnsi="ＭＳ 明朝" w:hint="eastAsia"/>
        </w:rPr>
        <w:t>号</w:t>
      </w:r>
    </w:p>
    <w:p w14:paraId="303691EB" w14:textId="3888ACAD" w:rsidR="00591523" w:rsidRDefault="00591523">
      <w:pPr>
        <w:rPr>
          <w:rFonts w:ascii="ＭＳ 明朝" w:eastAsia="ＭＳ 明朝" w:hAnsi="ＭＳ 明朝"/>
        </w:rPr>
      </w:pPr>
    </w:p>
    <w:p w14:paraId="6E554D8C" w14:textId="224F1E76" w:rsidR="00591523" w:rsidRDefault="00591523" w:rsidP="00591523">
      <w:pPr>
        <w:jc w:val="center"/>
        <w:rPr>
          <w:rFonts w:ascii="ＭＳ 明朝" w:eastAsia="ＭＳ 明朝" w:hAnsi="ＭＳ 明朝"/>
        </w:rPr>
      </w:pPr>
      <w:r>
        <w:rPr>
          <w:rFonts w:ascii="ＭＳ 明朝" w:eastAsia="ＭＳ 明朝" w:hAnsi="ＭＳ 明朝" w:hint="eastAsia"/>
        </w:rPr>
        <w:t>誓約書兼同意書</w:t>
      </w:r>
    </w:p>
    <w:p w14:paraId="505048F1" w14:textId="77A1503C" w:rsidR="00591523" w:rsidRDefault="00591523" w:rsidP="00591523">
      <w:pPr>
        <w:rPr>
          <w:rFonts w:ascii="ＭＳ 明朝" w:eastAsia="ＭＳ 明朝" w:hAnsi="ＭＳ 明朝"/>
        </w:rPr>
      </w:pPr>
    </w:p>
    <w:p w14:paraId="3391900D" w14:textId="77777777" w:rsidR="00591523" w:rsidRDefault="00591523" w:rsidP="00591523">
      <w:pPr>
        <w:jc w:val="right"/>
        <w:rPr>
          <w:rFonts w:ascii="ＭＳ 明朝" w:eastAsia="ＭＳ 明朝" w:hAnsi="ＭＳ 明朝"/>
        </w:rPr>
      </w:pPr>
      <w:r>
        <w:rPr>
          <w:rFonts w:ascii="ＭＳ 明朝" w:eastAsia="ＭＳ 明朝" w:hAnsi="ＭＳ 明朝" w:hint="eastAsia"/>
        </w:rPr>
        <w:t>年　　月　　日</w:t>
      </w:r>
    </w:p>
    <w:p w14:paraId="4A3C79C1" w14:textId="77777777" w:rsidR="00591523" w:rsidRDefault="00591523" w:rsidP="00591523">
      <w:pPr>
        <w:ind w:right="1890"/>
        <w:rPr>
          <w:rFonts w:ascii="ＭＳ 明朝" w:eastAsia="ＭＳ 明朝" w:hAnsi="ＭＳ 明朝"/>
          <w:szCs w:val="21"/>
        </w:rPr>
      </w:pPr>
    </w:p>
    <w:p w14:paraId="15D11377" w14:textId="4F0692D9" w:rsidR="00591523" w:rsidRDefault="00591523" w:rsidP="00591523">
      <w:pPr>
        <w:ind w:right="1890"/>
        <w:rPr>
          <w:rFonts w:ascii="ＭＳ 明朝" w:eastAsia="ＭＳ 明朝" w:hAnsi="ＭＳ 明朝"/>
          <w:szCs w:val="21"/>
        </w:rPr>
      </w:pPr>
      <w:r w:rsidRPr="00591523">
        <w:rPr>
          <w:rFonts w:ascii="ＭＳ 明朝" w:eastAsia="ＭＳ 明朝" w:hAnsi="ＭＳ 明朝" w:hint="eastAsia"/>
          <w:szCs w:val="21"/>
        </w:rPr>
        <w:t>（宛先）川口市長</w:t>
      </w:r>
    </w:p>
    <w:p w14:paraId="7FC3CE5F" w14:textId="77777777" w:rsidR="00591523" w:rsidRDefault="00591523" w:rsidP="00591523">
      <w:pPr>
        <w:ind w:right="1890"/>
        <w:rPr>
          <w:rFonts w:ascii="ＭＳ 明朝" w:eastAsia="ＭＳ 明朝" w:hAnsi="ＭＳ 明朝"/>
          <w:szCs w:val="21"/>
        </w:rPr>
      </w:pPr>
    </w:p>
    <w:p w14:paraId="4BE7BC57" w14:textId="6C32656A" w:rsidR="00591523" w:rsidRPr="00591523" w:rsidRDefault="00591523" w:rsidP="00591523">
      <w:pPr>
        <w:ind w:right="1890" w:firstLineChars="2500" w:firstLine="5250"/>
        <w:rPr>
          <w:rFonts w:ascii="ＭＳ 明朝" w:eastAsia="ＭＳ 明朝" w:hAnsi="ＭＳ 明朝"/>
          <w:szCs w:val="21"/>
        </w:rPr>
      </w:pPr>
      <w:r w:rsidRPr="00591523">
        <w:rPr>
          <w:rFonts w:ascii="ＭＳ 明朝" w:eastAsia="ＭＳ 明朝" w:hAnsi="ＭＳ 明朝" w:hint="eastAsia"/>
          <w:szCs w:val="21"/>
        </w:rPr>
        <w:t>団体名</w:t>
      </w:r>
    </w:p>
    <w:p w14:paraId="14313A03" w14:textId="0E824D76" w:rsidR="00591523" w:rsidRPr="00591523" w:rsidRDefault="00591523" w:rsidP="00591523">
      <w:pPr>
        <w:ind w:right="840" w:firstLineChars="2500" w:firstLine="5250"/>
        <w:rPr>
          <w:rFonts w:ascii="ＭＳ 明朝" w:eastAsia="ＭＳ 明朝" w:hAnsi="ＭＳ 明朝"/>
          <w:szCs w:val="21"/>
        </w:rPr>
      </w:pPr>
      <w:r w:rsidRPr="00591523">
        <w:rPr>
          <w:rFonts w:ascii="ＭＳ 明朝" w:eastAsia="ＭＳ 明朝" w:hAnsi="ＭＳ 明朝" w:hint="eastAsia"/>
          <w:szCs w:val="21"/>
        </w:rPr>
        <w:t>代表者</w:t>
      </w:r>
    </w:p>
    <w:p w14:paraId="3F8B47DA" w14:textId="77777777" w:rsidR="00591523" w:rsidRPr="00591523" w:rsidRDefault="00591523" w:rsidP="00591523">
      <w:pPr>
        <w:ind w:right="840" w:firstLineChars="2500" w:firstLine="5250"/>
        <w:rPr>
          <w:rFonts w:ascii="ＭＳ 明朝" w:eastAsia="ＭＳ 明朝" w:hAnsi="ＭＳ 明朝"/>
          <w:szCs w:val="21"/>
        </w:rPr>
      </w:pPr>
      <w:r w:rsidRPr="00591523">
        <w:rPr>
          <w:rFonts w:ascii="ＭＳ 明朝" w:eastAsia="ＭＳ 明朝" w:hAnsi="ＭＳ 明朝" w:hint="eastAsia"/>
          <w:szCs w:val="21"/>
        </w:rPr>
        <w:t>住所</w:t>
      </w:r>
    </w:p>
    <w:p w14:paraId="5D5049F7" w14:textId="77777777" w:rsidR="00591523" w:rsidRPr="00591523" w:rsidRDefault="00591523" w:rsidP="00591523">
      <w:pPr>
        <w:ind w:right="840"/>
        <w:rPr>
          <w:rFonts w:ascii="ＭＳ 明朝" w:eastAsia="ＭＳ 明朝" w:hAnsi="ＭＳ 明朝"/>
          <w:szCs w:val="21"/>
        </w:rPr>
      </w:pPr>
      <w:r w:rsidRPr="00591523">
        <w:rPr>
          <w:rFonts w:ascii="ＭＳ 明朝" w:eastAsia="ＭＳ 明朝" w:hAnsi="ＭＳ 明朝" w:hint="eastAsia"/>
          <w:szCs w:val="21"/>
        </w:rPr>
        <w:t xml:space="preserve">　　　　　　　　　　　　　　　　　　　　　　　　　連絡先</w:t>
      </w:r>
    </w:p>
    <w:p w14:paraId="028FF9EC" w14:textId="77777777" w:rsidR="00591523" w:rsidRPr="00591523" w:rsidRDefault="00591523" w:rsidP="00591523">
      <w:pPr>
        <w:rPr>
          <w:rFonts w:ascii="ＭＳ 明朝" w:eastAsia="ＭＳ 明朝" w:hAnsi="ＭＳ 明朝"/>
        </w:rPr>
      </w:pPr>
    </w:p>
    <w:p w14:paraId="4E21A118" w14:textId="3AB930C6" w:rsidR="00591523" w:rsidRDefault="00591523" w:rsidP="00591523">
      <w:pPr>
        <w:rPr>
          <w:rFonts w:ascii="ＭＳ 明朝" w:eastAsia="ＭＳ 明朝" w:hAnsi="ＭＳ 明朝"/>
        </w:rPr>
      </w:pPr>
      <w:r>
        <w:rPr>
          <w:rFonts w:ascii="ＭＳ 明朝" w:eastAsia="ＭＳ 明朝" w:hAnsi="ＭＳ 明朝" w:hint="eastAsia"/>
        </w:rPr>
        <w:t xml:space="preserve">　私は、</w:t>
      </w:r>
      <w:r w:rsidRPr="00591523">
        <w:rPr>
          <w:rFonts w:ascii="ＭＳ 明朝" w:eastAsia="ＭＳ 明朝" w:hAnsi="ＭＳ 明朝" w:hint="eastAsia"/>
        </w:rPr>
        <w:t>川口市みんなの居場所設置支援助成金</w:t>
      </w:r>
      <w:r>
        <w:rPr>
          <w:rFonts w:ascii="ＭＳ 明朝" w:eastAsia="ＭＳ 明朝" w:hAnsi="ＭＳ 明朝" w:hint="eastAsia"/>
        </w:rPr>
        <w:t>の申請に当たり、</w:t>
      </w:r>
      <w:r w:rsidR="00415719">
        <w:rPr>
          <w:rFonts w:ascii="ＭＳ 明朝" w:eastAsia="ＭＳ 明朝" w:hAnsi="ＭＳ 明朝" w:hint="eastAsia"/>
        </w:rPr>
        <w:t>下記事項について誓約いたします。</w:t>
      </w:r>
      <w:r>
        <w:rPr>
          <w:rFonts w:ascii="ＭＳ 明朝" w:eastAsia="ＭＳ 明朝" w:hAnsi="ＭＳ 明朝" w:hint="eastAsia"/>
        </w:rPr>
        <w:t>なお、</w:t>
      </w:r>
      <w:r w:rsidRPr="00591523">
        <w:rPr>
          <w:rFonts w:ascii="ＭＳ 明朝" w:eastAsia="ＭＳ 明朝" w:hAnsi="ＭＳ 明朝" w:hint="eastAsia"/>
        </w:rPr>
        <w:t>川口市みんなの居場所設置支援助成金要綱</w:t>
      </w:r>
      <w:r>
        <w:rPr>
          <w:rFonts w:ascii="ＭＳ 明朝" w:eastAsia="ＭＳ 明朝" w:hAnsi="ＭＳ 明朝" w:hint="eastAsia"/>
        </w:rPr>
        <w:t>第１</w:t>
      </w:r>
      <w:r w:rsidR="00134605">
        <w:rPr>
          <w:rFonts w:ascii="ＭＳ 明朝" w:eastAsia="ＭＳ 明朝" w:hAnsi="ＭＳ 明朝" w:hint="eastAsia"/>
        </w:rPr>
        <w:t>３</w:t>
      </w:r>
      <w:r>
        <w:rPr>
          <w:rFonts w:ascii="ＭＳ 明朝" w:eastAsia="ＭＳ 明朝" w:hAnsi="ＭＳ 明朝" w:hint="eastAsia"/>
        </w:rPr>
        <w:t>条の規定に該当した場合は、既に交付を受けた補助金を返還します。</w:t>
      </w:r>
    </w:p>
    <w:p w14:paraId="7655E795" w14:textId="58A2348A" w:rsidR="00415719" w:rsidRDefault="00415719" w:rsidP="00591523">
      <w:pPr>
        <w:rPr>
          <w:rFonts w:ascii="ＭＳ 明朝" w:eastAsia="ＭＳ 明朝" w:hAnsi="ＭＳ 明朝"/>
        </w:rPr>
      </w:pPr>
    </w:p>
    <w:p w14:paraId="399F6E4D" w14:textId="77777777" w:rsidR="00415719" w:rsidRDefault="00415719" w:rsidP="00415719">
      <w:pPr>
        <w:pStyle w:val="a7"/>
      </w:pPr>
      <w:r>
        <w:rPr>
          <w:rFonts w:hint="eastAsia"/>
        </w:rPr>
        <w:t>記</w:t>
      </w:r>
    </w:p>
    <w:p w14:paraId="61C6843F" w14:textId="449DF4BA" w:rsidR="00415719" w:rsidRDefault="00415719" w:rsidP="00415719">
      <w:pPr>
        <w:pStyle w:val="a9"/>
        <w:jc w:val="both"/>
      </w:pPr>
    </w:p>
    <w:p w14:paraId="7AC26832" w14:textId="12DE809B" w:rsidR="00415719" w:rsidRDefault="00415719" w:rsidP="00415719">
      <w:pPr>
        <w:pStyle w:val="a9"/>
        <w:jc w:val="both"/>
      </w:pPr>
      <w:r>
        <w:rPr>
          <w:rFonts w:hint="eastAsia"/>
        </w:rPr>
        <w:t>１　要綱の規定を遵守し、申請した内容に虚偽がないこと。</w:t>
      </w:r>
    </w:p>
    <w:p w14:paraId="6A5DD6B9" w14:textId="77777777" w:rsidR="00415719" w:rsidRDefault="00415719" w:rsidP="00415719">
      <w:pPr>
        <w:pStyle w:val="a9"/>
        <w:ind w:right="630"/>
        <w:jc w:val="both"/>
      </w:pPr>
      <w:r>
        <w:rPr>
          <w:rFonts w:hint="eastAsia"/>
        </w:rPr>
        <w:t>２　助成事業の完了後、市長が</w:t>
      </w:r>
      <w:r w:rsidRPr="00415719">
        <w:rPr>
          <w:rFonts w:hint="eastAsia"/>
        </w:rPr>
        <w:t>事業の効果を検証するために、事業の実施状況につい</w:t>
      </w:r>
    </w:p>
    <w:p w14:paraId="7CF8664A" w14:textId="33DAC254" w:rsidR="00415719" w:rsidRDefault="00415719" w:rsidP="00415719">
      <w:pPr>
        <w:pStyle w:val="a9"/>
        <w:ind w:right="630" w:firstLineChars="100" w:firstLine="210"/>
        <w:jc w:val="both"/>
      </w:pPr>
      <w:r w:rsidRPr="00415719">
        <w:rPr>
          <w:rFonts w:hint="eastAsia"/>
        </w:rPr>
        <w:t>て報告を求め、実地調査を行う</w:t>
      </w:r>
      <w:r>
        <w:rPr>
          <w:rFonts w:hint="eastAsia"/>
        </w:rPr>
        <w:t>ときは必要な協力を行うこと</w:t>
      </w:r>
      <w:r w:rsidRPr="00415719">
        <w:rPr>
          <w:rFonts w:hint="eastAsia"/>
        </w:rPr>
        <w:t>。</w:t>
      </w:r>
    </w:p>
    <w:p w14:paraId="1A1B176C" w14:textId="780830EB" w:rsidR="00415719" w:rsidRDefault="00415719" w:rsidP="00247BC4">
      <w:pPr>
        <w:pStyle w:val="a9"/>
        <w:ind w:left="210" w:right="630" w:hangingChars="100" w:hanging="210"/>
        <w:jc w:val="both"/>
      </w:pPr>
      <w:r>
        <w:rPr>
          <w:rFonts w:hint="eastAsia"/>
        </w:rPr>
        <w:t xml:space="preserve">３　</w:t>
      </w:r>
      <w:r w:rsidRPr="00415719">
        <w:rPr>
          <w:rFonts w:hint="eastAsia"/>
        </w:rPr>
        <w:t>交付決定を受けた条件で</w:t>
      </w:r>
      <w:r w:rsidR="00247BC4">
        <w:rPr>
          <w:rFonts w:hint="eastAsia"/>
        </w:rPr>
        <w:t>、</w:t>
      </w:r>
      <w:bookmarkStart w:id="0" w:name="_Hlk163582476"/>
      <w:r w:rsidR="00247BC4" w:rsidRPr="00247BC4">
        <w:rPr>
          <w:rFonts w:hint="eastAsia"/>
        </w:rPr>
        <w:t>活動を開始した日から起算して</w:t>
      </w:r>
      <w:r w:rsidR="00247BC4">
        <w:rPr>
          <w:rFonts w:hint="eastAsia"/>
        </w:rPr>
        <w:t>２</w:t>
      </w:r>
      <w:r w:rsidR="00247BC4" w:rsidRPr="00247BC4">
        <w:rPr>
          <w:rFonts w:hint="eastAsia"/>
        </w:rPr>
        <w:t>年以上継続して</w:t>
      </w:r>
      <w:bookmarkEnd w:id="0"/>
      <w:r w:rsidR="00247BC4" w:rsidRPr="00247BC4">
        <w:rPr>
          <w:rFonts w:hint="eastAsia"/>
        </w:rPr>
        <w:t>活動</w:t>
      </w:r>
      <w:r>
        <w:rPr>
          <w:rFonts w:hint="eastAsia"/>
        </w:rPr>
        <w:t>を行うこと</w:t>
      </w:r>
      <w:r w:rsidRPr="00415719">
        <w:t>。</w:t>
      </w:r>
    </w:p>
    <w:p w14:paraId="37CCA7CE" w14:textId="77777777" w:rsidR="00B81DA2" w:rsidRDefault="00415719" w:rsidP="00B81DA2">
      <w:pPr>
        <w:pStyle w:val="a9"/>
        <w:ind w:left="210" w:right="630" w:hangingChars="100" w:hanging="210"/>
        <w:jc w:val="both"/>
      </w:pPr>
      <w:r>
        <w:rPr>
          <w:rFonts w:hint="eastAsia"/>
        </w:rPr>
        <w:t xml:space="preserve">４　</w:t>
      </w:r>
      <w:r w:rsidR="00B81DA2" w:rsidRPr="00B81DA2">
        <w:rPr>
          <w:rFonts w:hint="eastAsia"/>
        </w:rPr>
        <w:t>助成事業の完了後２年間においては、代表者の変更その他あらかじめ提出した業計画に変更が生じた場合は、速やかに届け出ること。</w:t>
      </w:r>
    </w:p>
    <w:p w14:paraId="14562C87" w14:textId="04CFED3B" w:rsidR="00134605" w:rsidRDefault="00134605" w:rsidP="00B81DA2">
      <w:pPr>
        <w:pStyle w:val="a9"/>
        <w:ind w:right="630"/>
        <w:jc w:val="both"/>
      </w:pPr>
      <w:r>
        <w:rPr>
          <w:rFonts w:hint="eastAsia"/>
        </w:rPr>
        <w:t>５　助成事業の完了後も、事業に係る収入及び支出を明らかにした帳簿並びに証拠</w:t>
      </w:r>
    </w:p>
    <w:p w14:paraId="779EC09B" w14:textId="6D90DE3D" w:rsidR="00134605" w:rsidRDefault="00134605" w:rsidP="00134605">
      <w:pPr>
        <w:pStyle w:val="a9"/>
        <w:ind w:right="630" w:firstLineChars="100" w:firstLine="210"/>
        <w:jc w:val="both"/>
      </w:pPr>
      <w:r>
        <w:rPr>
          <w:rFonts w:hint="eastAsia"/>
        </w:rPr>
        <w:t>書類を整備し、助成を受けた翌年度から５年間保管すること。</w:t>
      </w:r>
    </w:p>
    <w:p w14:paraId="69AAC0D8" w14:textId="77777777" w:rsidR="00134605" w:rsidRPr="00415719" w:rsidRDefault="00134605" w:rsidP="00134605">
      <w:pPr>
        <w:pStyle w:val="a9"/>
        <w:ind w:right="630"/>
        <w:jc w:val="both"/>
      </w:pPr>
    </w:p>
    <w:p w14:paraId="77E57AA8" w14:textId="77777777" w:rsidR="00415719" w:rsidRDefault="00415719" w:rsidP="00415719"/>
    <w:p w14:paraId="58993EA8" w14:textId="0A058562" w:rsidR="00591523" w:rsidRDefault="00591523" w:rsidP="00591523">
      <w:pPr>
        <w:rPr>
          <w:rFonts w:ascii="ＭＳ 明朝" w:eastAsia="ＭＳ 明朝" w:hAnsi="ＭＳ 明朝"/>
        </w:rPr>
      </w:pPr>
    </w:p>
    <w:p w14:paraId="0EE4B931" w14:textId="77777777" w:rsidR="00591523" w:rsidRDefault="00591523" w:rsidP="00591523">
      <w:pPr>
        <w:ind w:right="1890" w:firstLineChars="2500" w:firstLine="5250"/>
        <w:rPr>
          <w:rFonts w:ascii="ＭＳ 明朝" w:eastAsia="ＭＳ 明朝" w:hAnsi="ＭＳ 明朝"/>
          <w:szCs w:val="21"/>
        </w:rPr>
      </w:pPr>
    </w:p>
    <w:p w14:paraId="005FCB57" w14:textId="77777777" w:rsidR="00591523" w:rsidRPr="00591523" w:rsidRDefault="00591523" w:rsidP="00591523">
      <w:pPr>
        <w:ind w:right="420"/>
        <w:rPr>
          <w:rFonts w:ascii="ＭＳ 明朝" w:eastAsia="ＭＳ 明朝" w:hAnsi="ＭＳ 明朝"/>
        </w:rPr>
      </w:pPr>
    </w:p>
    <w:sectPr w:rsidR="00591523" w:rsidRPr="005915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0C67" w14:textId="77777777" w:rsidR="00591523" w:rsidRDefault="00591523" w:rsidP="00591523">
      <w:r>
        <w:separator/>
      </w:r>
    </w:p>
  </w:endnote>
  <w:endnote w:type="continuationSeparator" w:id="0">
    <w:p w14:paraId="38FAB407" w14:textId="77777777" w:rsidR="00591523" w:rsidRDefault="00591523" w:rsidP="0059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69B06" w14:textId="77777777" w:rsidR="00591523" w:rsidRDefault="00591523" w:rsidP="00591523">
      <w:r>
        <w:separator/>
      </w:r>
    </w:p>
  </w:footnote>
  <w:footnote w:type="continuationSeparator" w:id="0">
    <w:p w14:paraId="32A1BA00" w14:textId="77777777" w:rsidR="00591523" w:rsidRDefault="00591523" w:rsidP="00591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F8"/>
    <w:rsid w:val="00134605"/>
    <w:rsid w:val="00247BC4"/>
    <w:rsid w:val="002C5D6E"/>
    <w:rsid w:val="00415719"/>
    <w:rsid w:val="004364F3"/>
    <w:rsid w:val="00591523"/>
    <w:rsid w:val="00831DF8"/>
    <w:rsid w:val="00953109"/>
    <w:rsid w:val="00B81DA2"/>
    <w:rsid w:val="00DC7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DF539"/>
  <w15:chartTrackingRefBased/>
  <w15:docId w15:val="{48F94350-D954-400A-AD3A-8F394913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523"/>
    <w:pPr>
      <w:tabs>
        <w:tab w:val="center" w:pos="4252"/>
        <w:tab w:val="right" w:pos="8504"/>
      </w:tabs>
      <w:snapToGrid w:val="0"/>
    </w:pPr>
  </w:style>
  <w:style w:type="character" w:customStyle="1" w:styleId="a4">
    <w:name w:val="ヘッダー (文字)"/>
    <w:basedOn w:val="a0"/>
    <w:link w:val="a3"/>
    <w:uiPriority w:val="99"/>
    <w:rsid w:val="00591523"/>
  </w:style>
  <w:style w:type="paragraph" w:styleId="a5">
    <w:name w:val="footer"/>
    <w:basedOn w:val="a"/>
    <w:link w:val="a6"/>
    <w:uiPriority w:val="99"/>
    <w:unhideWhenUsed/>
    <w:rsid w:val="00591523"/>
    <w:pPr>
      <w:tabs>
        <w:tab w:val="center" w:pos="4252"/>
        <w:tab w:val="right" w:pos="8504"/>
      </w:tabs>
      <w:snapToGrid w:val="0"/>
    </w:pPr>
  </w:style>
  <w:style w:type="character" w:customStyle="1" w:styleId="a6">
    <w:name w:val="フッター (文字)"/>
    <w:basedOn w:val="a0"/>
    <w:link w:val="a5"/>
    <w:uiPriority w:val="99"/>
    <w:rsid w:val="00591523"/>
  </w:style>
  <w:style w:type="paragraph" w:styleId="a7">
    <w:name w:val="Note Heading"/>
    <w:basedOn w:val="a"/>
    <w:next w:val="a"/>
    <w:link w:val="a8"/>
    <w:uiPriority w:val="99"/>
    <w:unhideWhenUsed/>
    <w:rsid w:val="00415719"/>
    <w:pPr>
      <w:jc w:val="center"/>
    </w:pPr>
    <w:rPr>
      <w:rFonts w:ascii="ＭＳ 明朝" w:eastAsia="ＭＳ 明朝" w:hAnsi="ＭＳ 明朝"/>
    </w:rPr>
  </w:style>
  <w:style w:type="character" w:customStyle="1" w:styleId="a8">
    <w:name w:val="記 (文字)"/>
    <w:basedOn w:val="a0"/>
    <w:link w:val="a7"/>
    <w:uiPriority w:val="99"/>
    <w:rsid w:val="00415719"/>
    <w:rPr>
      <w:rFonts w:ascii="ＭＳ 明朝" w:eastAsia="ＭＳ 明朝" w:hAnsi="ＭＳ 明朝"/>
    </w:rPr>
  </w:style>
  <w:style w:type="paragraph" w:styleId="a9">
    <w:name w:val="Closing"/>
    <w:basedOn w:val="a"/>
    <w:link w:val="aa"/>
    <w:uiPriority w:val="99"/>
    <w:unhideWhenUsed/>
    <w:rsid w:val="00415719"/>
    <w:pPr>
      <w:jc w:val="right"/>
    </w:pPr>
    <w:rPr>
      <w:rFonts w:ascii="ＭＳ 明朝" w:eastAsia="ＭＳ 明朝" w:hAnsi="ＭＳ 明朝"/>
    </w:rPr>
  </w:style>
  <w:style w:type="character" w:customStyle="1" w:styleId="aa">
    <w:name w:val="結語 (文字)"/>
    <w:basedOn w:val="a0"/>
    <w:link w:val="a9"/>
    <w:uiPriority w:val="99"/>
    <w:rsid w:val="0041571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太郎</dc:creator>
  <cp:keywords/>
  <dc:description/>
  <cp:lastModifiedBy>大橋　太郎</cp:lastModifiedBy>
  <cp:revision>4</cp:revision>
  <cp:lastPrinted>2024-04-05T08:08:00Z</cp:lastPrinted>
  <dcterms:created xsi:type="dcterms:W3CDTF">2024-04-09T10:06:00Z</dcterms:created>
  <dcterms:modified xsi:type="dcterms:W3CDTF">2024-04-30T04:14:00Z</dcterms:modified>
</cp:coreProperties>
</file>