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1F451" w14:textId="77777777" w:rsidR="00FC7FF2" w:rsidRPr="00C03480" w:rsidRDefault="00FC7FF2" w:rsidP="00F11367">
      <w:pPr>
        <w:ind w:firstLine="840"/>
        <w:jc w:val="center"/>
        <w:rPr>
          <w:rFonts w:ascii="ＭＳ ゴシック" w:eastAsia="ＭＳ ゴシック" w:hAnsi="ＭＳ ゴシック"/>
          <w:sz w:val="48"/>
          <w:szCs w:val="48"/>
        </w:rPr>
      </w:pPr>
    </w:p>
    <w:p w14:paraId="4816955A" w14:textId="77777777" w:rsidR="00901A7C" w:rsidRPr="00A85009" w:rsidRDefault="004A2C62" w:rsidP="00F11367">
      <w:pPr>
        <w:ind w:firstLine="840"/>
        <w:jc w:val="center"/>
        <w:rPr>
          <w:rFonts w:ascii="ＭＳ ゴシック" w:eastAsia="ＭＳ ゴシック" w:hAnsi="ＭＳ ゴシック"/>
          <w:sz w:val="48"/>
          <w:szCs w:val="48"/>
        </w:rPr>
      </w:pPr>
      <w:r w:rsidRPr="00C03480">
        <w:rPr>
          <w:rFonts w:ascii="ＭＳ ゴシック" w:eastAsia="ＭＳ ゴシック" w:hAnsi="ＭＳ ゴシック" w:hint="eastAsia"/>
          <w:sz w:val="48"/>
          <w:szCs w:val="48"/>
        </w:rPr>
        <w:t>介</w:t>
      </w:r>
      <w:r w:rsidRPr="00A85009">
        <w:rPr>
          <w:rFonts w:ascii="ＭＳ ゴシック" w:eastAsia="ＭＳ ゴシック" w:hAnsi="ＭＳ ゴシック" w:hint="eastAsia"/>
          <w:sz w:val="48"/>
          <w:szCs w:val="48"/>
        </w:rPr>
        <w:t>護サ</w:t>
      </w:r>
      <w:r w:rsidR="00CC69B0" w:rsidRPr="00A85009">
        <w:rPr>
          <w:rFonts w:ascii="ＭＳ ゴシック" w:eastAsia="ＭＳ ゴシック" w:hAnsi="ＭＳ ゴシック" w:hint="eastAsia"/>
          <w:sz w:val="48"/>
          <w:szCs w:val="48"/>
        </w:rPr>
        <w:t>ー</w:t>
      </w:r>
      <w:r w:rsidRPr="00A85009">
        <w:rPr>
          <w:rFonts w:ascii="ＭＳ ゴシック" w:eastAsia="ＭＳ ゴシック" w:hAnsi="ＭＳ ゴシック" w:hint="eastAsia"/>
          <w:sz w:val="48"/>
          <w:szCs w:val="48"/>
        </w:rPr>
        <w:t>ビス事業者</w:t>
      </w:r>
      <w:r w:rsidR="00DA4FFB" w:rsidRPr="00A85009">
        <w:rPr>
          <w:rFonts w:ascii="ＭＳ ゴシック" w:eastAsia="ＭＳ ゴシック" w:hAnsi="ＭＳ ゴシック" w:hint="eastAsia"/>
          <w:sz w:val="48"/>
          <w:szCs w:val="48"/>
        </w:rPr>
        <w:t xml:space="preserve">　</w:t>
      </w:r>
      <w:r w:rsidR="00B70E2A" w:rsidRPr="00A85009">
        <w:rPr>
          <w:rFonts w:ascii="ＭＳ ゴシック" w:eastAsia="ＭＳ ゴシック" w:hAnsi="ＭＳ ゴシック" w:hint="eastAsia"/>
          <w:sz w:val="48"/>
          <w:szCs w:val="48"/>
        </w:rPr>
        <w:t>自主点検表</w:t>
      </w:r>
    </w:p>
    <w:p w14:paraId="256C73F1" w14:textId="69210A01" w:rsidR="004A2C62" w:rsidRPr="00A85009" w:rsidRDefault="004A2C62" w:rsidP="000F51A6">
      <w:pPr>
        <w:jc w:val="center"/>
        <w:rPr>
          <w:rFonts w:asciiTheme="majorEastAsia" w:eastAsiaTheme="majorEastAsia" w:hAnsiTheme="majorEastAsia"/>
          <w:sz w:val="32"/>
          <w:szCs w:val="32"/>
        </w:rPr>
      </w:pPr>
      <w:r w:rsidRPr="00A85009">
        <w:rPr>
          <w:rFonts w:asciiTheme="majorEastAsia" w:eastAsiaTheme="majorEastAsia" w:hAnsiTheme="majorEastAsia" w:hint="eastAsia"/>
          <w:sz w:val="32"/>
          <w:szCs w:val="32"/>
        </w:rPr>
        <w:t>（</w:t>
      </w:r>
      <w:r w:rsidR="00177A5B" w:rsidRPr="00A85009">
        <w:rPr>
          <w:rFonts w:asciiTheme="majorEastAsia" w:eastAsiaTheme="majorEastAsia" w:hAnsiTheme="majorEastAsia" w:hint="eastAsia"/>
          <w:sz w:val="32"/>
          <w:szCs w:val="32"/>
        </w:rPr>
        <w:t>令和</w:t>
      </w:r>
      <w:r w:rsidR="00D91911" w:rsidRPr="001E649E">
        <w:rPr>
          <w:rFonts w:asciiTheme="majorEastAsia" w:eastAsiaTheme="majorEastAsia" w:hAnsiTheme="majorEastAsia" w:hint="eastAsia"/>
          <w:sz w:val="32"/>
          <w:szCs w:val="32"/>
        </w:rPr>
        <w:t>７</w:t>
      </w:r>
      <w:r w:rsidR="00177A5B" w:rsidRPr="00A85009">
        <w:rPr>
          <w:rFonts w:asciiTheme="majorEastAsia" w:eastAsiaTheme="majorEastAsia" w:hAnsiTheme="majorEastAsia" w:hint="eastAsia"/>
          <w:sz w:val="32"/>
          <w:szCs w:val="32"/>
        </w:rPr>
        <w:t>年６</w:t>
      </w:r>
      <w:r w:rsidR="002D74F7" w:rsidRPr="00A85009">
        <w:rPr>
          <w:rFonts w:asciiTheme="majorEastAsia" w:eastAsiaTheme="majorEastAsia" w:hAnsiTheme="majorEastAsia" w:hint="eastAsia"/>
          <w:sz w:val="32"/>
          <w:szCs w:val="32"/>
        </w:rPr>
        <w:t>月</w:t>
      </w:r>
      <w:r w:rsidR="00362228" w:rsidRPr="00A85009">
        <w:rPr>
          <w:rFonts w:asciiTheme="majorEastAsia" w:eastAsiaTheme="majorEastAsia" w:hAnsiTheme="majorEastAsia" w:hint="eastAsia"/>
          <w:sz w:val="32"/>
          <w:szCs w:val="32"/>
        </w:rPr>
        <w:t>版</w:t>
      </w:r>
      <w:r w:rsidRPr="00A85009">
        <w:rPr>
          <w:rFonts w:asciiTheme="majorEastAsia" w:eastAsiaTheme="majorEastAsia" w:hAnsiTheme="majorEastAsia" w:hint="eastAsia"/>
          <w:sz w:val="32"/>
          <w:szCs w:val="32"/>
        </w:rPr>
        <w:t>）</w:t>
      </w:r>
    </w:p>
    <w:p w14:paraId="4CA89AA6" w14:textId="77777777" w:rsidR="00901A7C" w:rsidRPr="00A85009" w:rsidRDefault="00901A7C" w:rsidP="001E7AD0">
      <w:pPr>
        <w:spacing w:line="240" w:lineRule="exact"/>
        <w:rPr>
          <w:rFonts w:asciiTheme="majorEastAsia" w:eastAsiaTheme="majorEastAsia" w:hAnsiTheme="majorEastAsia"/>
          <w:sz w:val="18"/>
          <w:szCs w:val="18"/>
        </w:rPr>
      </w:pPr>
    </w:p>
    <w:p w14:paraId="269D6262" w14:textId="77777777" w:rsidR="00477640" w:rsidRPr="00A85009" w:rsidRDefault="00477640" w:rsidP="00E53721">
      <w:pPr>
        <w:jc w:val="center"/>
        <w:rPr>
          <w:rFonts w:asciiTheme="majorEastAsia" w:eastAsiaTheme="majorEastAsia" w:hAnsiTheme="majorEastAsia"/>
          <w:spacing w:val="0"/>
          <w:sz w:val="18"/>
          <w:szCs w:val="48"/>
        </w:rPr>
      </w:pPr>
    </w:p>
    <w:p w14:paraId="224A8F8C" w14:textId="4A2FCB77" w:rsidR="00CB7C44" w:rsidRPr="00A85009" w:rsidRDefault="008B2E05" w:rsidP="00E53721">
      <w:pPr>
        <w:jc w:val="center"/>
        <w:rPr>
          <w:rFonts w:asciiTheme="majorEastAsia" w:eastAsiaTheme="majorEastAsia" w:hAnsiTheme="majorEastAsia"/>
          <w:spacing w:val="0"/>
          <w:sz w:val="48"/>
          <w:szCs w:val="48"/>
        </w:rPr>
      </w:pPr>
      <w:r w:rsidRPr="00A85009">
        <w:rPr>
          <w:rFonts w:asciiTheme="majorEastAsia" w:eastAsiaTheme="majorEastAsia" w:hAnsiTheme="majorEastAsia" w:hint="eastAsia"/>
          <w:spacing w:val="0"/>
          <w:sz w:val="48"/>
          <w:szCs w:val="48"/>
        </w:rPr>
        <w:t>定期巡回・随時対応型訪問介護看護</w:t>
      </w:r>
    </w:p>
    <w:p w14:paraId="2171A2D6" w14:textId="77777777" w:rsidR="00DA4FFB" w:rsidRPr="00A85009" w:rsidRDefault="00DA4FFB" w:rsidP="00E53721">
      <w:pPr>
        <w:jc w:val="center"/>
        <w:rPr>
          <w:rFonts w:asciiTheme="majorEastAsia" w:eastAsiaTheme="majorEastAsia" w:hAnsiTheme="majorEastAsia"/>
          <w:spacing w:val="0"/>
          <w:sz w:val="18"/>
          <w:szCs w:val="18"/>
        </w:rPr>
      </w:pPr>
    </w:p>
    <w:tbl>
      <w:tblPr>
        <w:tblStyle w:val="1"/>
        <w:tblW w:w="8929" w:type="dxa"/>
        <w:jc w:val="center"/>
        <w:tblLook w:val="04A0" w:firstRow="1" w:lastRow="0" w:firstColumn="1" w:lastColumn="0" w:noHBand="0" w:noVBand="1"/>
      </w:tblPr>
      <w:tblGrid>
        <w:gridCol w:w="3441"/>
        <w:gridCol w:w="5488"/>
      </w:tblGrid>
      <w:tr w:rsidR="00C03480" w:rsidRPr="00A85009" w14:paraId="0748D657" w14:textId="77777777" w:rsidTr="00BB6679">
        <w:trPr>
          <w:trHeight w:val="721"/>
          <w:jc w:val="center"/>
        </w:trPr>
        <w:tc>
          <w:tcPr>
            <w:tcW w:w="3304" w:type="dxa"/>
            <w:vAlign w:val="center"/>
          </w:tcPr>
          <w:p w14:paraId="1F80AF54"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855"/>
              </w:rPr>
              <w:t>事業所番</w:t>
            </w:r>
            <w:r w:rsidRPr="00A85009">
              <w:rPr>
                <w:rFonts w:asciiTheme="minorEastAsia" w:eastAsiaTheme="minorEastAsia" w:hAnsiTheme="minorEastAsia" w:hint="eastAsia"/>
                <w:spacing w:val="0"/>
                <w:sz w:val="28"/>
                <w:szCs w:val="28"/>
                <w:fitText w:val="3223" w:id="-1512377855"/>
              </w:rPr>
              <w:t>号</w:t>
            </w:r>
          </w:p>
        </w:tc>
        <w:tc>
          <w:tcPr>
            <w:tcW w:w="5625" w:type="dxa"/>
          </w:tcPr>
          <w:p w14:paraId="26D2FD36"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3A4EACBC" w14:textId="77777777" w:rsidTr="00BB6679">
        <w:trPr>
          <w:trHeight w:val="710"/>
          <w:jc w:val="center"/>
        </w:trPr>
        <w:tc>
          <w:tcPr>
            <w:tcW w:w="3304" w:type="dxa"/>
            <w:vAlign w:val="center"/>
          </w:tcPr>
          <w:p w14:paraId="1053734B"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854"/>
              </w:rPr>
              <w:t>施設の名</w:t>
            </w:r>
            <w:r w:rsidRPr="00A85009">
              <w:rPr>
                <w:rFonts w:asciiTheme="minorEastAsia" w:eastAsiaTheme="minorEastAsia" w:hAnsiTheme="minorEastAsia" w:hint="eastAsia"/>
                <w:spacing w:val="0"/>
                <w:sz w:val="28"/>
                <w:szCs w:val="28"/>
                <w:fitText w:val="3223" w:id="-1512377854"/>
              </w:rPr>
              <w:t>称</w:t>
            </w:r>
          </w:p>
        </w:tc>
        <w:tc>
          <w:tcPr>
            <w:tcW w:w="5625" w:type="dxa"/>
          </w:tcPr>
          <w:p w14:paraId="6C7AB3C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48C25D6F" w14:textId="77777777" w:rsidTr="0028087E">
        <w:trPr>
          <w:trHeight w:val="1638"/>
          <w:jc w:val="center"/>
        </w:trPr>
        <w:tc>
          <w:tcPr>
            <w:tcW w:w="3304" w:type="dxa"/>
            <w:vAlign w:val="center"/>
          </w:tcPr>
          <w:p w14:paraId="3ECC9F56" w14:textId="75BFD405" w:rsidR="00967545" w:rsidRPr="00A85009" w:rsidRDefault="00DA4FFB" w:rsidP="00ED32C8">
            <w:pPr>
              <w:adjustRightInd w:val="0"/>
              <w:spacing w:line="600" w:lineRule="auto"/>
              <w:contextualSpacing/>
              <w:jc w:val="distribute"/>
              <w:textAlignment w:val="center"/>
              <w:rPr>
                <w:rFonts w:asciiTheme="minorEastAsia" w:eastAsiaTheme="minorEastAsia" w:hAnsiTheme="minorEastAsia"/>
                <w:sz w:val="28"/>
                <w:szCs w:val="28"/>
              </w:rPr>
            </w:pPr>
            <w:r w:rsidRPr="00A85009">
              <w:rPr>
                <w:rFonts w:asciiTheme="minorEastAsia" w:eastAsiaTheme="minorEastAsia" w:hAnsiTheme="minorEastAsia" w:hint="eastAsia"/>
                <w:sz w:val="28"/>
                <w:szCs w:val="28"/>
              </w:rPr>
              <w:t>施設の所在地</w:t>
            </w:r>
          </w:p>
        </w:tc>
        <w:tc>
          <w:tcPr>
            <w:tcW w:w="5625" w:type="dxa"/>
          </w:tcPr>
          <w:p w14:paraId="4B098F11" w14:textId="77777777" w:rsidR="00DA4FFB" w:rsidRPr="00A85009" w:rsidRDefault="00DA4FFB" w:rsidP="00DA4FFB">
            <w:pPr>
              <w:adjustRightInd w:val="0"/>
              <w:spacing w:line="600" w:lineRule="auto"/>
              <w:contextualSpacing/>
              <w:textAlignment w:val="center"/>
              <w:rPr>
                <w:rFonts w:ascii="ＭＳ 明朝" w:eastAsia="ＭＳ 明朝"/>
                <w:sz w:val="28"/>
                <w:szCs w:val="28"/>
              </w:rPr>
            </w:pPr>
            <w:r w:rsidRPr="00A85009">
              <w:rPr>
                <w:rFonts w:ascii="ＭＳ 明朝" w:eastAsia="ＭＳ 明朝" w:hint="eastAsia"/>
                <w:sz w:val="28"/>
                <w:szCs w:val="28"/>
              </w:rPr>
              <w:t>〒</w:t>
            </w:r>
          </w:p>
        </w:tc>
      </w:tr>
      <w:tr w:rsidR="00C03480" w:rsidRPr="00A85009" w14:paraId="686694A4" w14:textId="77777777" w:rsidTr="00BB6679">
        <w:trPr>
          <w:trHeight w:val="663"/>
          <w:jc w:val="center"/>
        </w:trPr>
        <w:tc>
          <w:tcPr>
            <w:tcW w:w="3304" w:type="dxa"/>
            <w:vAlign w:val="center"/>
          </w:tcPr>
          <w:p w14:paraId="6387587E"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351"/>
                <w:sz w:val="28"/>
                <w:szCs w:val="28"/>
                <w:fitText w:val="3223" w:id="-1512377600"/>
              </w:rPr>
              <w:t>電話番</w:t>
            </w:r>
            <w:r w:rsidRPr="00A85009">
              <w:rPr>
                <w:rFonts w:asciiTheme="minorEastAsia" w:eastAsiaTheme="minorEastAsia" w:hAnsiTheme="minorEastAsia" w:hint="eastAsia"/>
                <w:spacing w:val="-1"/>
                <w:sz w:val="28"/>
                <w:szCs w:val="28"/>
                <w:fitText w:val="3223" w:id="-1512377600"/>
              </w:rPr>
              <w:t>号</w:t>
            </w:r>
          </w:p>
        </w:tc>
        <w:tc>
          <w:tcPr>
            <w:tcW w:w="5625" w:type="dxa"/>
          </w:tcPr>
          <w:p w14:paraId="5A5ACC9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7BFD42BF" w14:textId="77777777" w:rsidTr="00BB6679">
        <w:trPr>
          <w:trHeight w:val="686"/>
          <w:jc w:val="center"/>
        </w:trPr>
        <w:tc>
          <w:tcPr>
            <w:tcW w:w="3304" w:type="dxa"/>
            <w:vAlign w:val="center"/>
          </w:tcPr>
          <w:p w14:paraId="426139BC"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599"/>
              </w:rPr>
              <w:t>法人の名</w:t>
            </w:r>
            <w:r w:rsidRPr="00A85009">
              <w:rPr>
                <w:rFonts w:asciiTheme="minorEastAsia" w:eastAsiaTheme="minorEastAsia" w:hAnsiTheme="minorEastAsia" w:hint="eastAsia"/>
                <w:spacing w:val="0"/>
                <w:sz w:val="28"/>
                <w:szCs w:val="28"/>
                <w:fitText w:val="3223" w:id="-1512377599"/>
              </w:rPr>
              <w:t>称</w:t>
            </w:r>
          </w:p>
        </w:tc>
        <w:tc>
          <w:tcPr>
            <w:tcW w:w="5625" w:type="dxa"/>
          </w:tcPr>
          <w:p w14:paraId="26F0B931"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57B52B8C" w14:textId="77777777" w:rsidTr="00BB6679">
        <w:trPr>
          <w:jc w:val="center"/>
        </w:trPr>
        <w:tc>
          <w:tcPr>
            <w:tcW w:w="3304" w:type="dxa"/>
            <w:vAlign w:val="center"/>
          </w:tcPr>
          <w:p w14:paraId="3DF69133" w14:textId="60058611" w:rsidR="00DA4FFB" w:rsidRPr="00A85009" w:rsidRDefault="00DA4FFB" w:rsidP="00BB6679">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105"/>
                <w:sz w:val="28"/>
                <w:szCs w:val="28"/>
                <w:fitText w:val="3223" w:id="-1512377598"/>
              </w:rPr>
              <w:t>法人の代表者</w:t>
            </w:r>
            <w:r w:rsidRPr="00A85009">
              <w:rPr>
                <w:rFonts w:asciiTheme="minorEastAsia" w:eastAsiaTheme="minorEastAsia" w:hAnsiTheme="minorEastAsia" w:hint="eastAsia"/>
                <w:spacing w:val="1"/>
                <w:sz w:val="28"/>
                <w:szCs w:val="28"/>
                <w:fitText w:val="3223" w:id="-1512377598"/>
              </w:rPr>
              <w:t>名</w:t>
            </w:r>
          </w:p>
        </w:tc>
        <w:tc>
          <w:tcPr>
            <w:tcW w:w="5625" w:type="dxa"/>
          </w:tcPr>
          <w:p w14:paraId="372D1616"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68F89BA5" w14:textId="77777777" w:rsidTr="00BB6679">
        <w:trPr>
          <w:trHeight w:val="685"/>
          <w:jc w:val="center"/>
        </w:trPr>
        <w:tc>
          <w:tcPr>
            <w:tcW w:w="3304" w:type="dxa"/>
            <w:vAlign w:val="center"/>
          </w:tcPr>
          <w:p w14:paraId="5C5486BB"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31D30">
              <w:rPr>
                <w:rFonts w:asciiTheme="minorEastAsia" w:eastAsiaTheme="minorEastAsia" w:hAnsiTheme="minorEastAsia" w:hint="eastAsia"/>
                <w:spacing w:val="70"/>
                <w:sz w:val="28"/>
                <w:szCs w:val="28"/>
                <w:fitText w:val="3223" w:id="-1512377597"/>
              </w:rPr>
              <w:t>管理者(施設長)</w:t>
            </w:r>
            <w:r w:rsidRPr="00C31D30">
              <w:rPr>
                <w:rFonts w:asciiTheme="minorEastAsia" w:eastAsiaTheme="minorEastAsia" w:hAnsiTheme="minorEastAsia" w:hint="eastAsia"/>
                <w:spacing w:val="1"/>
                <w:sz w:val="28"/>
                <w:szCs w:val="28"/>
                <w:fitText w:val="3223" w:id="-1512377597"/>
              </w:rPr>
              <w:t>名</w:t>
            </w:r>
          </w:p>
        </w:tc>
        <w:tc>
          <w:tcPr>
            <w:tcW w:w="5625" w:type="dxa"/>
          </w:tcPr>
          <w:p w14:paraId="31C18ADA"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48A2E7F5" w14:textId="77777777" w:rsidTr="00BB6679">
        <w:trPr>
          <w:trHeight w:val="709"/>
          <w:jc w:val="center"/>
        </w:trPr>
        <w:tc>
          <w:tcPr>
            <w:tcW w:w="3304" w:type="dxa"/>
            <w:vAlign w:val="center"/>
          </w:tcPr>
          <w:p w14:paraId="2477E99A"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105"/>
                <w:sz w:val="28"/>
                <w:szCs w:val="28"/>
                <w:fitText w:val="3223" w:id="-1512377596"/>
              </w:rPr>
              <w:t>記入者職・氏</w:t>
            </w:r>
            <w:r w:rsidRPr="00A85009">
              <w:rPr>
                <w:rFonts w:asciiTheme="minorEastAsia" w:eastAsiaTheme="minorEastAsia" w:hAnsiTheme="minorEastAsia" w:hint="eastAsia"/>
                <w:spacing w:val="1"/>
                <w:sz w:val="28"/>
                <w:szCs w:val="28"/>
                <w:fitText w:val="3223" w:id="-1512377596"/>
              </w:rPr>
              <w:t>名</w:t>
            </w:r>
          </w:p>
        </w:tc>
        <w:tc>
          <w:tcPr>
            <w:tcW w:w="5625" w:type="dxa"/>
          </w:tcPr>
          <w:p w14:paraId="2749789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532D90A5" w14:textId="77777777" w:rsidTr="00BB6679">
        <w:trPr>
          <w:trHeight w:val="691"/>
          <w:jc w:val="center"/>
        </w:trPr>
        <w:tc>
          <w:tcPr>
            <w:tcW w:w="3304" w:type="dxa"/>
            <w:vAlign w:val="center"/>
          </w:tcPr>
          <w:p w14:paraId="2CA96BF6"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595"/>
              </w:rPr>
              <w:t>記入年月</w:t>
            </w:r>
            <w:r w:rsidRPr="00A85009">
              <w:rPr>
                <w:rFonts w:asciiTheme="minorEastAsia" w:eastAsiaTheme="minorEastAsia" w:hAnsiTheme="minorEastAsia" w:hint="eastAsia"/>
                <w:spacing w:val="0"/>
                <w:sz w:val="28"/>
                <w:szCs w:val="28"/>
                <w:fitText w:val="3223" w:id="-1512377595"/>
              </w:rPr>
              <w:t>日</w:t>
            </w:r>
          </w:p>
        </w:tc>
        <w:tc>
          <w:tcPr>
            <w:tcW w:w="5625" w:type="dxa"/>
          </w:tcPr>
          <w:p w14:paraId="7A9F7A8E" w14:textId="77777777" w:rsidR="00DA4FFB" w:rsidRPr="00A85009" w:rsidRDefault="00203A30" w:rsidP="00203A30">
            <w:pPr>
              <w:adjustRightInd w:val="0"/>
              <w:spacing w:line="480" w:lineRule="auto"/>
              <w:ind w:firstLineChars="400" w:firstLine="1156"/>
              <w:contextualSpacing/>
              <w:textAlignment w:val="center"/>
              <w:rPr>
                <w:rFonts w:ascii="ＭＳ 明朝" w:eastAsia="ＭＳ 明朝"/>
                <w:sz w:val="28"/>
                <w:szCs w:val="28"/>
              </w:rPr>
            </w:pPr>
            <w:r w:rsidRPr="00A85009">
              <w:rPr>
                <w:rFonts w:ascii="ＭＳ 明朝" w:eastAsia="ＭＳ 明朝" w:hint="eastAsia"/>
                <w:sz w:val="28"/>
                <w:szCs w:val="28"/>
              </w:rPr>
              <w:t>年　　　月　　　日</w:t>
            </w:r>
          </w:p>
        </w:tc>
      </w:tr>
      <w:tr w:rsidR="00DA4FFB" w:rsidRPr="00A85009" w14:paraId="2B9D3DB3" w14:textId="77777777" w:rsidTr="00BB6679">
        <w:trPr>
          <w:trHeight w:val="701"/>
          <w:jc w:val="center"/>
        </w:trPr>
        <w:tc>
          <w:tcPr>
            <w:tcW w:w="3304" w:type="dxa"/>
            <w:vAlign w:val="center"/>
          </w:tcPr>
          <w:p w14:paraId="1612FBE9" w14:textId="3947774E" w:rsidR="00DA4FFB" w:rsidRPr="00A85009" w:rsidRDefault="000D6830"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594"/>
              </w:rPr>
              <w:t>運営</w:t>
            </w:r>
            <w:r w:rsidR="00DA4FFB" w:rsidRPr="00A85009">
              <w:rPr>
                <w:rFonts w:asciiTheme="minorEastAsia" w:eastAsiaTheme="minorEastAsia" w:hAnsiTheme="minorEastAsia" w:hint="eastAsia"/>
                <w:spacing w:val="228"/>
                <w:sz w:val="28"/>
                <w:szCs w:val="28"/>
                <w:fitText w:val="3223" w:id="-1512377594"/>
              </w:rPr>
              <w:t>指導</w:t>
            </w:r>
            <w:r w:rsidR="00DA4FFB" w:rsidRPr="00A85009">
              <w:rPr>
                <w:rFonts w:asciiTheme="minorEastAsia" w:eastAsiaTheme="minorEastAsia" w:hAnsiTheme="minorEastAsia" w:hint="eastAsia"/>
                <w:spacing w:val="0"/>
                <w:sz w:val="28"/>
                <w:szCs w:val="28"/>
                <w:fitText w:val="3223" w:id="-1512377594"/>
              </w:rPr>
              <w:t>日</w:t>
            </w:r>
          </w:p>
        </w:tc>
        <w:tc>
          <w:tcPr>
            <w:tcW w:w="5625" w:type="dxa"/>
          </w:tcPr>
          <w:p w14:paraId="7156D7AF" w14:textId="77777777" w:rsidR="00DA4FFB" w:rsidRPr="00A85009" w:rsidRDefault="00203A30" w:rsidP="00203A30">
            <w:pPr>
              <w:adjustRightInd w:val="0"/>
              <w:spacing w:line="480" w:lineRule="auto"/>
              <w:ind w:firstLineChars="400" w:firstLine="1156"/>
              <w:contextualSpacing/>
              <w:textAlignment w:val="center"/>
              <w:rPr>
                <w:rFonts w:ascii="ＭＳ 明朝" w:eastAsia="ＭＳ 明朝"/>
                <w:sz w:val="28"/>
                <w:szCs w:val="28"/>
              </w:rPr>
            </w:pPr>
            <w:r w:rsidRPr="00A85009">
              <w:rPr>
                <w:rFonts w:ascii="ＭＳ 明朝" w:eastAsia="ＭＳ 明朝" w:hint="eastAsia"/>
                <w:sz w:val="28"/>
                <w:szCs w:val="28"/>
              </w:rPr>
              <w:t>年　　　月　　　日</w:t>
            </w:r>
          </w:p>
        </w:tc>
      </w:tr>
    </w:tbl>
    <w:p w14:paraId="4A54CFDF" w14:textId="77777777" w:rsidR="008D076F" w:rsidRPr="00A85009" w:rsidRDefault="008D076F" w:rsidP="00E53721">
      <w:pPr>
        <w:jc w:val="center"/>
        <w:rPr>
          <w:rFonts w:asciiTheme="minorEastAsia" w:eastAsiaTheme="minorEastAsia" w:hAnsiTheme="minorEastAsia"/>
        </w:rPr>
      </w:pPr>
    </w:p>
    <w:p w14:paraId="32B781AB" w14:textId="7244ACC1" w:rsidR="00901A7C" w:rsidRPr="00A85009" w:rsidRDefault="00901A7C" w:rsidP="00E53721">
      <w:pPr>
        <w:jc w:val="center"/>
        <w:rPr>
          <w:rFonts w:asciiTheme="minorEastAsia" w:eastAsiaTheme="minorEastAsia" w:hAnsiTheme="minorEastAsia"/>
        </w:rPr>
      </w:pPr>
    </w:p>
    <w:p w14:paraId="0618B7D1" w14:textId="7D506EB7" w:rsidR="00477640" w:rsidRPr="00A85009" w:rsidRDefault="00477640" w:rsidP="00E53721">
      <w:pPr>
        <w:jc w:val="center"/>
        <w:rPr>
          <w:rFonts w:asciiTheme="minorEastAsia" w:eastAsiaTheme="minorEastAsia" w:hAnsiTheme="minorEastAsia"/>
        </w:rPr>
      </w:pPr>
    </w:p>
    <w:p w14:paraId="11B45F9D" w14:textId="77777777" w:rsidR="00477640" w:rsidRPr="00A85009" w:rsidRDefault="00477640" w:rsidP="00E53721">
      <w:pPr>
        <w:jc w:val="center"/>
        <w:rPr>
          <w:rFonts w:asciiTheme="minorEastAsia" w:eastAsiaTheme="minorEastAsia" w:hAnsiTheme="minorEastAsia"/>
        </w:rPr>
      </w:pPr>
    </w:p>
    <w:p w14:paraId="44F646ED" w14:textId="77777777" w:rsidR="00450B52" w:rsidRPr="00A85009" w:rsidRDefault="008D076F" w:rsidP="00450B52">
      <w:pPr>
        <w:ind w:right="618"/>
        <w:jc w:val="right"/>
        <w:rPr>
          <w:rFonts w:asciiTheme="minorEastAsia" w:eastAsiaTheme="minorEastAsia" w:hAnsiTheme="minorEastAsia"/>
        </w:rPr>
      </w:pPr>
      <w:r w:rsidRPr="00A85009">
        <w:rPr>
          <w:rFonts w:asciiTheme="minorEastAsia" w:eastAsiaTheme="minorEastAsia" w:hAnsiTheme="minorEastAsia" w:hint="eastAsia"/>
        </w:rPr>
        <w:t xml:space="preserve">　</w:t>
      </w:r>
      <w:r w:rsidR="00450B52" w:rsidRPr="00A85009">
        <w:rPr>
          <w:rFonts w:asciiTheme="minorEastAsia" w:eastAsiaTheme="minorEastAsia" w:hAnsiTheme="minorEastAsia" w:hint="eastAsia"/>
        </w:rPr>
        <w:t xml:space="preserve">　　　　</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C03480" w:rsidRPr="00A85009" w14:paraId="5A1FED6B" w14:textId="77777777" w:rsidTr="00A126A5">
        <w:trPr>
          <w:trHeight w:val="701"/>
        </w:trPr>
        <w:tc>
          <w:tcPr>
            <w:tcW w:w="5812" w:type="dxa"/>
            <w:shd w:val="clear" w:color="auto" w:fill="auto"/>
            <w:vAlign w:val="center"/>
          </w:tcPr>
          <w:p w14:paraId="370BC8B7" w14:textId="77777777" w:rsidR="00A126A5" w:rsidRPr="00A85009" w:rsidRDefault="00A126A5" w:rsidP="00A126A5">
            <w:pPr>
              <w:adjustRightInd w:val="0"/>
              <w:spacing w:line="360" w:lineRule="exact"/>
              <w:ind w:left="274" w:hanging="274"/>
              <w:contextualSpacing/>
              <w:jc w:val="center"/>
              <w:rPr>
                <w:rFonts w:ascii="ＭＳ ゴシック" w:eastAsia="ＭＳ ゴシック" w:hAnsi="ＭＳ ゴシック"/>
                <w:sz w:val="32"/>
                <w:szCs w:val="32"/>
              </w:rPr>
            </w:pPr>
            <w:r w:rsidRPr="00A85009">
              <w:rPr>
                <w:rFonts w:ascii="ＭＳ ゴシック" w:eastAsia="ＭＳ ゴシック" w:hAnsi="ＭＳ ゴシック" w:hint="eastAsia"/>
                <w:sz w:val="32"/>
                <w:szCs w:val="32"/>
              </w:rPr>
              <w:t>川口市</w:t>
            </w:r>
            <w:r w:rsidRPr="00A85009">
              <w:rPr>
                <w:rFonts w:ascii="ＭＳ ゴシック" w:eastAsia="ＭＳ ゴシック" w:hAnsi="ＭＳ ゴシック"/>
                <w:sz w:val="32"/>
                <w:szCs w:val="32"/>
              </w:rPr>
              <w:t xml:space="preserve"> </w:t>
            </w:r>
            <w:r w:rsidRPr="00A85009">
              <w:rPr>
                <w:rFonts w:ascii="ＭＳ ゴシック" w:eastAsia="ＭＳ ゴシック" w:hAnsi="ＭＳ ゴシック" w:hint="eastAsia"/>
                <w:sz w:val="32"/>
                <w:szCs w:val="32"/>
              </w:rPr>
              <w:t>福祉部</w:t>
            </w:r>
            <w:r w:rsidRPr="00A85009">
              <w:rPr>
                <w:rFonts w:ascii="ＭＳ ゴシック" w:eastAsia="ＭＳ ゴシック" w:hAnsi="ＭＳ ゴシック"/>
                <w:sz w:val="32"/>
                <w:szCs w:val="32"/>
              </w:rPr>
              <w:t xml:space="preserve"> </w:t>
            </w:r>
            <w:r w:rsidRPr="00A85009">
              <w:rPr>
                <w:rFonts w:ascii="ＭＳ ゴシック" w:eastAsia="ＭＳ ゴシック" w:hAnsi="ＭＳ ゴシック" w:hint="eastAsia"/>
                <w:sz w:val="32"/>
                <w:szCs w:val="32"/>
              </w:rPr>
              <w:t>福祉監査課</w:t>
            </w:r>
          </w:p>
        </w:tc>
      </w:tr>
    </w:tbl>
    <w:p w14:paraId="15E41304" w14:textId="77777777" w:rsidR="00935EF9" w:rsidRPr="00A85009" w:rsidRDefault="00935EF9" w:rsidP="008D076F">
      <w:pPr>
        <w:jc w:val="center"/>
        <w:rPr>
          <w:rFonts w:ascii="MS UI Gothic" w:eastAsia="MS UI Gothic" w:hAnsi="MS UI Gothic"/>
        </w:rPr>
      </w:pPr>
    </w:p>
    <w:p w14:paraId="69BA3E91" w14:textId="77777777" w:rsidR="00935EF9" w:rsidRPr="00A85009" w:rsidRDefault="00935EF9" w:rsidP="00935EF9">
      <w:pPr>
        <w:rPr>
          <w:rFonts w:ascii="MS UI Gothic" w:eastAsia="MS UI Gothic" w:hAnsi="MS UI Gothic"/>
        </w:rPr>
      </w:pPr>
    </w:p>
    <w:p w14:paraId="28FF30C5" w14:textId="77777777" w:rsidR="00FC7FF2" w:rsidRPr="00A85009" w:rsidRDefault="00FC7FF2" w:rsidP="00935EF9">
      <w:pPr>
        <w:tabs>
          <w:tab w:val="left" w:pos="6561"/>
        </w:tabs>
        <w:jc w:val="left"/>
        <w:rPr>
          <w:rFonts w:ascii="MS UI Gothic" w:eastAsia="MS UI Gothic" w:hAnsi="MS UI Gothic"/>
        </w:rPr>
        <w:sectPr w:rsidR="00FC7FF2" w:rsidRPr="00A85009" w:rsidSect="00B92DFC">
          <w:pgSz w:w="11906" w:h="16838" w:code="9"/>
          <w:pgMar w:top="851" w:right="1247" w:bottom="1247" w:left="1021" w:header="284" w:footer="1134" w:gutter="0"/>
          <w:cols w:space="425"/>
          <w:docGrid w:type="linesAndChars" w:linePitch="346" w:charSpace="2672"/>
        </w:sectPr>
      </w:pPr>
    </w:p>
    <w:p w14:paraId="22BE0BED" w14:textId="7B488F46" w:rsidR="00921110" w:rsidRPr="00A85009" w:rsidRDefault="00935EF9" w:rsidP="00921110">
      <w:pPr>
        <w:tabs>
          <w:tab w:val="left" w:pos="6561"/>
        </w:tabs>
        <w:jc w:val="left"/>
        <w:rPr>
          <w:rFonts w:ascii="MS UI Gothic" w:eastAsia="MS UI Gothic" w:hAnsi="MS UI Gothic"/>
        </w:rPr>
      </w:pPr>
      <w:r w:rsidRPr="00A85009">
        <w:rPr>
          <w:rFonts w:ascii="MS UI Gothic" w:eastAsia="MS UI Gothic" w:hAnsi="MS UI Gothic"/>
        </w:rPr>
        <w:lastRenderedPageBreak/>
        <w:tab/>
      </w:r>
    </w:p>
    <w:p w14:paraId="5F5DED0E" w14:textId="77777777" w:rsidR="00AF634A" w:rsidRPr="00F46070" w:rsidRDefault="00AF634A" w:rsidP="00AF634A">
      <w:pPr>
        <w:overflowPunct w:val="0"/>
        <w:ind w:left="253" w:hangingChars="76" w:hanging="253"/>
        <w:jc w:val="center"/>
        <w:textAlignment w:val="baseline"/>
        <w:rPr>
          <w:rFonts w:asciiTheme="majorEastAsia" w:eastAsiaTheme="majorEastAsia" w:hAnsiTheme="majorEastAsia"/>
          <w:snapToGrid/>
          <w:spacing w:val="0"/>
          <w:sz w:val="28"/>
          <w:szCs w:val="28"/>
        </w:rPr>
      </w:pPr>
      <w:r w:rsidRPr="00F46070">
        <w:rPr>
          <w:rFonts w:asciiTheme="majorEastAsia" w:eastAsiaTheme="majorEastAsia" w:hAnsiTheme="majorEastAsia" w:cs="ＭＳ ゴシック" w:hint="eastAsia"/>
          <w:bCs/>
          <w:snapToGrid/>
          <w:spacing w:val="20"/>
          <w:sz w:val="28"/>
          <w:szCs w:val="28"/>
        </w:rPr>
        <w:t>介護サービス事業者自主点検表の作成について</w:t>
      </w:r>
    </w:p>
    <w:p w14:paraId="315C106C" w14:textId="77777777" w:rsidR="00AF634A" w:rsidRPr="00A85009" w:rsidRDefault="00AF634A" w:rsidP="00AF634A">
      <w:pPr>
        <w:adjustRightInd w:val="0"/>
        <w:ind w:rightChars="100" w:right="219" w:firstLineChars="100" w:firstLine="223"/>
        <w:contextualSpacing/>
        <w:rPr>
          <w:rFonts w:ascii="ＭＳ 明朝" w:hAnsi="ＭＳ 明朝" w:cstheme="minorBidi"/>
          <w:snapToGrid/>
          <w:spacing w:val="0"/>
          <w:kern w:val="2"/>
        </w:rPr>
      </w:pPr>
    </w:p>
    <w:p w14:paraId="0A38E99E" w14:textId="77777777"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１　趣　　旨</w:t>
      </w:r>
    </w:p>
    <w:p w14:paraId="446706D9" w14:textId="77777777"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3F7E925E" w14:textId="77777777"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3F9E3C20" w14:textId="77777777" w:rsidR="00AF634A" w:rsidRPr="00A85009" w:rsidRDefault="00AF634A" w:rsidP="00AF634A">
      <w:pPr>
        <w:adjustRightInd w:val="0"/>
        <w:ind w:leftChars="200" w:left="661" w:rightChars="100" w:right="219" w:hangingChars="100" w:hanging="223"/>
        <w:contextualSpacing/>
        <w:rPr>
          <w:rFonts w:ascii="ＭＳ 明朝" w:hAnsi="ＭＳ 明朝" w:cstheme="minorBidi"/>
          <w:snapToGrid/>
          <w:spacing w:val="0"/>
          <w:kern w:val="2"/>
        </w:rPr>
      </w:pPr>
    </w:p>
    <w:p w14:paraId="13E6D68A" w14:textId="77777777" w:rsidR="00921110" w:rsidRPr="00A85009" w:rsidRDefault="00921110" w:rsidP="00921110">
      <w:pPr>
        <w:autoSpaceDE w:val="0"/>
        <w:autoSpaceDN w:val="0"/>
        <w:ind w:leftChars="200" w:left="438"/>
        <w:rPr>
          <w:rFonts w:ascii="ＭＳ 明朝" w:hAnsi="ＭＳ 明朝" w:cstheme="minorBidi"/>
          <w:snapToGrid/>
          <w:spacing w:val="0"/>
          <w:kern w:val="2"/>
        </w:rPr>
      </w:pPr>
      <w:r w:rsidRPr="00A85009">
        <w:rPr>
          <w:rFonts w:ascii="ＭＳ 明朝" w:hAnsi="ＭＳ 明朝" w:cstheme="minorBidi" w:hint="eastAsia"/>
          <w:snapToGrid/>
          <w:spacing w:val="0"/>
          <w:kern w:val="2"/>
        </w:rPr>
        <w:t>２　実施方法</w:t>
      </w:r>
    </w:p>
    <w:p w14:paraId="19C138B6" w14:textId="77777777" w:rsidR="00921110" w:rsidRPr="00A85009" w:rsidRDefault="00921110" w:rsidP="00921110">
      <w:pPr>
        <w:autoSpaceDE w:val="0"/>
        <w:autoSpaceDN w:val="0"/>
        <w:ind w:leftChars="179" w:left="1061" w:hangingChars="300" w:hanging="669"/>
        <w:rPr>
          <w:rFonts w:ascii="ＭＳ 明朝" w:hAnsi="ＭＳ 明朝" w:cstheme="minorBidi"/>
          <w:snapToGrid/>
          <w:spacing w:val="-4"/>
          <w:kern w:val="2"/>
        </w:rPr>
      </w:pPr>
      <w:r w:rsidRPr="00A85009">
        <w:rPr>
          <w:rFonts w:ascii="ＭＳ 明朝" w:hAnsi="ＭＳ 明朝" w:cstheme="minorBidi" w:hint="eastAsia"/>
          <w:snapToGrid/>
          <w:spacing w:val="0"/>
          <w:kern w:val="2"/>
        </w:rPr>
        <w:t>（１）</w:t>
      </w:r>
      <w:r w:rsidRPr="00A85009">
        <w:rPr>
          <w:rFonts w:ascii="ＭＳ 明朝" w:hAnsi="ＭＳ 明朝" w:cstheme="minorBidi" w:hint="eastAsia"/>
          <w:snapToGrid/>
          <w:spacing w:val="-4"/>
          <w:kern w:val="2"/>
        </w:rPr>
        <w:t xml:space="preserve">　毎年定期的に実施するとともに、事業所への運営指導が行われるときは、他の関係書類とともに、市へ提出してください。なお、この場合、控えを必ず保管してください。</w:t>
      </w:r>
    </w:p>
    <w:p w14:paraId="24A96A06" w14:textId="77777777"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（２）　</w:t>
      </w:r>
      <w:r w:rsidRPr="00A85009">
        <w:rPr>
          <w:rFonts w:ascii="ＭＳ 明朝" w:hAnsi="ＭＳ 明朝" w:cstheme="minorBidi"/>
          <w:snapToGrid/>
          <w:spacing w:val="0"/>
          <w:kern w:val="2"/>
        </w:rPr>
        <w:t>記入に当たっては、管理者が中心となり、直接担当する職員及び関係する職員で検討のうえ点検してください。</w:t>
      </w:r>
    </w:p>
    <w:p w14:paraId="12551BBC" w14:textId="77777777" w:rsidR="00921110" w:rsidRPr="00A85009" w:rsidRDefault="00921110" w:rsidP="00921110">
      <w:pPr>
        <w:autoSpaceDE w:val="0"/>
        <w:autoSpaceDN w:val="0"/>
        <w:ind w:leftChars="200" w:left="438"/>
        <w:rPr>
          <w:rFonts w:ascii="ＭＳ 明朝" w:hAnsi="ＭＳ 明朝" w:cstheme="minorBidi"/>
          <w:snapToGrid/>
          <w:spacing w:val="0"/>
          <w:kern w:val="2"/>
        </w:rPr>
      </w:pPr>
      <w:r w:rsidRPr="00A85009">
        <w:rPr>
          <w:rFonts w:ascii="ＭＳ 明朝" w:hAnsi="ＭＳ 明朝" w:cstheme="minorBidi" w:hint="eastAsia"/>
          <w:snapToGrid/>
          <w:spacing w:val="0"/>
          <w:kern w:val="2"/>
        </w:rPr>
        <w:t>（３） 「いる・いない」等の判定については、該当する項目を○で囲ってください。</w:t>
      </w:r>
    </w:p>
    <w:p w14:paraId="5A42E997" w14:textId="1D129AB4"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r w:rsidRPr="00A85009">
        <w:rPr>
          <w:rFonts w:ascii="ＭＳ 明朝" w:hAnsi="ＭＳ 明朝" w:cstheme="minorBidi" w:hint="eastAsia"/>
          <w:snapToGrid/>
          <w:spacing w:val="0"/>
          <w:kern w:val="2"/>
        </w:rPr>
        <w:t>（４）　判定について該当する項目がないときは、選択肢に二重線を引き、「該当なし」又は「事例なし」と記入してください。（判定欄にあらかじめ「</w:t>
      </w:r>
      <w:r w:rsidR="00C709B6">
        <w:rPr>
          <w:rFonts w:ascii="ＭＳ 明朝" w:hAnsi="ＭＳ 明朝" w:cstheme="minorBidi" w:hint="eastAsia"/>
          <w:snapToGrid/>
          <w:spacing w:val="0"/>
          <w:kern w:val="2"/>
        </w:rPr>
        <w:t>該当</w:t>
      </w:r>
      <w:r w:rsidR="003362D3">
        <w:rPr>
          <w:rFonts w:ascii="ＭＳ 明朝" w:hAnsi="ＭＳ 明朝" w:cstheme="minorBidi" w:hint="eastAsia"/>
          <w:snapToGrid/>
          <w:spacing w:val="0"/>
          <w:kern w:val="2"/>
        </w:rPr>
        <w:t>無</w:t>
      </w:r>
      <w:r w:rsidRPr="00A85009">
        <w:rPr>
          <w:rFonts w:ascii="ＭＳ 明朝" w:hAnsi="ＭＳ 明朝" w:cstheme="minorBidi" w:hint="eastAsia"/>
          <w:snapToGrid/>
          <w:spacing w:val="0"/>
          <w:kern w:val="2"/>
        </w:rPr>
        <w:t>」等の選択肢が記載されている場合もあります。）</w:t>
      </w:r>
    </w:p>
    <w:p w14:paraId="6BCFB29A" w14:textId="77777777"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p>
    <w:p w14:paraId="340F8954" w14:textId="09AD592E" w:rsidR="00E55252" w:rsidRPr="00A85009" w:rsidRDefault="00D76EF0" w:rsidP="00921110">
      <w:pPr>
        <w:autoSpaceDE w:val="0"/>
        <w:autoSpaceDN w:val="0"/>
        <w:ind w:leftChars="200" w:left="1107" w:hangingChars="300" w:hanging="669"/>
        <w:rPr>
          <w:rFonts w:ascii="ＭＳ 明朝" w:hAnsi="ＭＳ 明朝"/>
          <w:spacing w:val="0"/>
        </w:rPr>
      </w:pPr>
      <w:r w:rsidRPr="00A85009">
        <w:rPr>
          <w:rFonts w:ascii="ＭＳ 明朝" w:hAnsi="ＭＳ 明朝" w:hint="eastAsia"/>
          <w:spacing w:val="0"/>
        </w:rPr>
        <w:t>３　根拠法令等</w:t>
      </w:r>
    </w:p>
    <w:p w14:paraId="53142DA3" w14:textId="77777777" w:rsidR="00926EE6" w:rsidRPr="00A85009" w:rsidRDefault="00926EE6" w:rsidP="00926EE6">
      <w:pPr>
        <w:autoSpaceDE w:val="0"/>
        <w:autoSpaceDN w:val="0"/>
        <w:ind w:leftChars="200" w:left="438"/>
        <w:rPr>
          <w:rFonts w:ascii="ＭＳ 明朝" w:hAnsi="ＭＳ 明朝"/>
          <w:spacing w:val="0"/>
        </w:rPr>
      </w:pPr>
      <w:r w:rsidRPr="00A85009">
        <w:rPr>
          <w:rFonts w:ascii="ＭＳ 明朝" w:hAnsi="ＭＳ 明朝" w:hint="eastAsia"/>
          <w:spacing w:val="0"/>
        </w:rPr>
        <w:t>「根拠法令」の欄は、次を参照してください。</w:t>
      </w:r>
    </w:p>
    <w:tbl>
      <w:tblPr>
        <w:tblStyle w:val="a4"/>
        <w:tblW w:w="0" w:type="auto"/>
        <w:tblInd w:w="562" w:type="dxa"/>
        <w:tblLook w:val="04A0" w:firstRow="1" w:lastRow="0" w:firstColumn="1" w:lastColumn="0" w:noHBand="0" w:noVBand="1"/>
      </w:tblPr>
      <w:tblGrid>
        <w:gridCol w:w="1843"/>
        <w:gridCol w:w="7212"/>
      </w:tblGrid>
      <w:tr w:rsidR="00C03480" w:rsidRPr="00A85009" w14:paraId="298E197F" w14:textId="77777777" w:rsidTr="00921110">
        <w:trPr>
          <w:trHeight w:val="337"/>
        </w:trPr>
        <w:tc>
          <w:tcPr>
            <w:tcW w:w="1843" w:type="dxa"/>
            <w:vAlign w:val="center"/>
          </w:tcPr>
          <w:p w14:paraId="4827A30D" w14:textId="77777777" w:rsidR="00D837B5" w:rsidRPr="00A85009" w:rsidRDefault="00D837B5" w:rsidP="007E7CF6">
            <w:pPr>
              <w:spacing w:beforeLines="25" w:before="86"/>
              <w:rPr>
                <w:rFonts w:hAnsi="ＭＳ 明朝"/>
              </w:rPr>
            </w:pPr>
            <w:r w:rsidRPr="00A85009">
              <w:rPr>
                <w:rFonts w:hAnsi="ＭＳ 明朝" w:hint="eastAsia"/>
              </w:rPr>
              <w:t>略称</w:t>
            </w:r>
          </w:p>
        </w:tc>
        <w:tc>
          <w:tcPr>
            <w:tcW w:w="7212" w:type="dxa"/>
            <w:vAlign w:val="center"/>
          </w:tcPr>
          <w:p w14:paraId="33A70596" w14:textId="77777777" w:rsidR="00D837B5" w:rsidRPr="00A85009" w:rsidRDefault="00D837B5" w:rsidP="00926EE6">
            <w:pPr>
              <w:spacing w:beforeLines="25" w:before="86"/>
              <w:rPr>
                <w:rFonts w:hAnsi="ＭＳ 明朝"/>
                <w:sz w:val="16"/>
                <w:szCs w:val="16"/>
              </w:rPr>
            </w:pPr>
            <w:r w:rsidRPr="00A85009">
              <w:rPr>
                <w:rFonts w:hAnsi="ＭＳ 明朝" w:hint="eastAsia"/>
                <w:sz w:val="16"/>
                <w:szCs w:val="16"/>
              </w:rPr>
              <w:t>法令等名称</w:t>
            </w:r>
          </w:p>
        </w:tc>
      </w:tr>
      <w:tr w:rsidR="00C03480" w:rsidRPr="00A85009" w14:paraId="6B13DE39" w14:textId="77777777" w:rsidTr="00926EE6">
        <w:trPr>
          <w:trHeight w:val="864"/>
        </w:trPr>
        <w:tc>
          <w:tcPr>
            <w:tcW w:w="1843" w:type="dxa"/>
            <w:vAlign w:val="center"/>
          </w:tcPr>
          <w:p w14:paraId="4B74D3FC" w14:textId="77777777" w:rsidR="008C3042" w:rsidRPr="00A85009" w:rsidRDefault="008C3042" w:rsidP="00926EE6">
            <w:pPr>
              <w:spacing w:beforeLines="25" w:before="86"/>
              <w:rPr>
                <w:rFonts w:hAnsi="ＭＳ 明朝"/>
                <w:spacing w:val="0"/>
              </w:rPr>
            </w:pPr>
            <w:r w:rsidRPr="00A85009">
              <w:rPr>
                <w:rFonts w:hAnsi="ＭＳ 明朝" w:hint="eastAsia"/>
              </w:rPr>
              <w:t>条例</w:t>
            </w:r>
          </w:p>
        </w:tc>
        <w:tc>
          <w:tcPr>
            <w:tcW w:w="7212" w:type="dxa"/>
            <w:vAlign w:val="center"/>
          </w:tcPr>
          <w:p w14:paraId="5BF542E3" w14:textId="77777777" w:rsidR="008C3042" w:rsidRPr="00A85009" w:rsidRDefault="008C3042" w:rsidP="00926EE6">
            <w:pPr>
              <w:spacing w:beforeLines="25" w:before="86"/>
              <w:rPr>
                <w:rFonts w:hAnsi="ＭＳ 明朝"/>
                <w:spacing w:val="0"/>
                <w:sz w:val="16"/>
                <w:szCs w:val="16"/>
              </w:rPr>
            </w:pPr>
            <w:r w:rsidRPr="00A85009">
              <w:rPr>
                <w:rFonts w:hAnsi="ＭＳ 明朝" w:hint="eastAsia"/>
                <w:sz w:val="16"/>
                <w:szCs w:val="16"/>
              </w:rPr>
              <w:t>川口市指定地域密着型サービスの事業の人員、設備及び運営に関する基準等を定める条例（平成25年3月22日条例第16号）</w:t>
            </w:r>
          </w:p>
        </w:tc>
      </w:tr>
      <w:tr w:rsidR="00C03480" w:rsidRPr="00A85009" w14:paraId="63670516" w14:textId="77777777" w:rsidTr="00926EE6">
        <w:trPr>
          <w:trHeight w:val="432"/>
        </w:trPr>
        <w:tc>
          <w:tcPr>
            <w:tcW w:w="1843" w:type="dxa"/>
            <w:vAlign w:val="center"/>
          </w:tcPr>
          <w:p w14:paraId="74410FCA" w14:textId="77777777" w:rsidR="00D76EF0" w:rsidRPr="00A85009" w:rsidRDefault="00C33073" w:rsidP="00926EE6">
            <w:pPr>
              <w:spacing w:beforeLines="25" w:before="86"/>
              <w:rPr>
                <w:rFonts w:hAnsi="ＭＳ 明朝"/>
                <w:spacing w:val="0"/>
              </w:rPr>
            </w:pPr>
            <w:r w:rsidRPr="00A85009">
              <w:rPr>
                <w:rFonts w:hAnsi="ＭＳ 明朝" w:hint="eastAsia"/>
              </w:rPr>
              <w:t>法</w:t>
            </w:r>
          </w:p>
        </w:tc>
        <w:tc>
          <w:tcPr>
            <w:tcW w:w="7212" w:type="dxa"/>
            <w:vAlign w:val="center"/>
          </w:tcPr>
          <w:p w14:paraId="7F07A58D"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介護保険法（平成9年法律第123号）</w:t>
            </w:r>
          </w:p>
        </w:tc>
      </w:tr>
      <w:tr w:rsidR="00C03480" w:rsidRPr="00A85009" w14:paraId="3CA36588" w14:textId="77777777" w:rsidTr="00926EE6">
        <w:trPr>
          <w:trHeight w:val="432"/>
        </w:trPr>
        <w:tc>
          <w:tcPr>
            <w:tcW w:w="1843" w:type="dxa"/>
            <w:vAlign w:val="center"/>
          </w:tcPr>
          <w:p w14:paraId="023B085E" w14:textId="77777777" w:rsidR="00D76EF0" w:rsidRPr="00A85009" w:rsidRDefault="00C33073" w:rsidP="00926EE6">
            <w:pPr>
              <w:spacing w:beforeLines="25" w:before="86"/>
              <w:rPr>
                <w:rFonts w:hAnsi="ＭＳ 明朝"/>
                <w:spacing w:val="0"/>
              </w:rPr>
            </w:pPr>
            <w:r w:rsidRPr="00A85009">
              <w:rPr>
                <w:rFonts w:hAnsi="ＭＳ 明朝" w:hint="eastAsia"/>
              </w:rPr>
              <w:t>施行令</w:t>
            </w:r>
          </w:p>
        </w:tc>
        <w:tc>
          <w:tcPr>
            <w:tcW w:w="7212" w:type="dxa"/>
            <w:vAlign w:val="center"/>
          </w:tcPr>
          <w:p w14:paraId="2DBCBCCA"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介護保険法施行令（平成10年政令第412号）</w:t>
            </w:r>
          </w:p>
        </w:tc>
      </w:tr>
      <w:tr w:rsidR="00C03480" w:rsidRPr="00A85009" w14:paraId="00E708BE" w14:textId="77777777" w:rsidTr="00926EE6">
        <w:trPr>
          <w:trHeight w:val="432"/>
        </w:trPr>
        <w:tc>
          <w:tcPr>
            <w:tcW w:w="1843" w:type="dxa"/>
            <w:vAlign w:val="center"/>
          </w:tcPr>
          <w:p w14:paraId="637ADC35" w14:textId="77777777" w:rsidR="00D76EF0" w:rsidRPr="00A85009" w:rsidRDefault="00C33073" w:rsidP="00926EE6">
            <w:pPr>
              <w:spacing w:beforeLines="25" w:before="86"/>
              <w:rPr>
                <w:rFonts w:hAnsi="ＭＳ 明朝"/>
                <w:spacing w:val="0"/>
              </w:rPr>
            </w:pPr>
            <w:r w:rsidRPr="00A85009">
              <w:rPr>
                <w:rFonts w:hAnsi="ＭＳ 明朝" w:hint="eastAsia"/>
              </w:rPr>
              <w:t>施行規則</w:t>
            </w:r>
          </w:p>
        </w:tc>
        <w:tc>
          <w:tcPr>
            <w:tcW w:w="7212" w:type="dxa"/>
            <w:vAlign w:val="center"/>
          </w:tcPr>
          <w:p w14:paraId="7B5EDA3B"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介護保険法施行規則（平成11年厚生省令第36号）</w:t>
            </w:r>
          </w:p>
        </w:tc>
      </w:tr>
      <w:tr w:rsidR="00C03480" w:rsidRPr="00A85009" w14:paraId="364376B5" w14:textId="77777777" w:rsidTr="00926EE6">
        <w:tc>
          <w:tcPr>
            <w:tcW w:w="1843" w:type="dxa"/>
            <w:vAlign w:val="center"/>
          </w:tcPr>
          <w:p w14:paraId="3A470584" w14:textId="77777777" w:rsidR="00D76EF0" w:rsidRPr="00A85009" w:rsidRDefault="00C33073" w:rsidP="00926EE6">
            <w:pPr>
              <w:spacing w:beforeLines="25" w:before="86"/>
              <w:rPr>
                <w:rFonts w:hAnsi="ＭＳ 明朝"/>
                <w:spacing w:val="0"/>
              </w:rPr>
            </w:pPr>
            <w:r w:rsidRPr="00A85009">
              <w:rPr>
                <w:rFonts w:hAnsi="ＭＳ 明朝" w:hint="eastAsia"/>
              </w:rPr>
              <w:t>平18-0331004</w:t>
            </w:r>
          </w:p>
        </w:tc>
        <w:tc>
          <w:tcPr>
            <w:tcW w:w="7212" w:type="dxa"/>
            <w:vAlign w:val="center"/>
          </w:tcPr>
          <w:p w14:paraId="51AB5E0A" w14:textId="77777777" w:rsidR="00D76EF0" w:rsidRPr="00A85009" w:rsidRDefault="00C33073" w:rsidP="00924B72">
            <w:pPr>
              <w:spacing w:beforeLines="25" w:before="86"/>
              <w:rPr>
                <w:rFonts w:hAnsi="ＭＳ 明朝"/>
                <w:spacing w:val="0"/>
                <w:sz w:val="16"/>
                <w:szCs w:val="16"/>
              </w:rPr>
            </w:pPr>
            <w:r w:rsidRPr="00A85009">
              <w:rPr>
                <w:rFonts w:hAnsi="ＭＳ 明朝" w:hint="eastAsia"/>
                <w:sz w:val="16"/>
                <w:szCs w:val="16"/>
              </w:rPr>
              <w:t>指定地域密着型サービス及び指定地域密着型介護予防サービスに関する基準について（</w:t>
            </w:r>
            <w:r w:rsidRPr="00A85009">
              <w:rPr>
                <w:rFonts w:hAnsi="ＭＳ 明朝" w:hint="eastAsia"/>
                <w:spacing w:val="0"/>
                <w:sz w:val="16"/>
                <w:szCs w:val="16"/>
              </w:rPr>
              <w:t>平成18年3月31日</w:t>
            </w:r>
            <w:r w:rsidRPr="00A85009">
              <w:rPr>
                <w:rFonts w:hAnsi="ＭＳ 明朝" w:hint="eastAsia"/>
                <w:sz w:val="16"/>
                <w:szCs w:val="16"/>
              </w:rPr>
              <w:t>老計発第0331004号･老振発第0331004号･老老発第</w:t>
            </w:r>
            <w:r w:rsidR="00924B72" w:rsidRPr="00A85009">
              <w:rPr>
                <w:rFonts w:hAnsi="ＭＳ 明朝" w:hint="eastAsia"/>
                <w:sz w:val="16"/>
                <w:szCs w:val="16"/>
              </w:rPr>
              <w:t>0331017</w:t>
            </w:r>
            <w:r w:rsidRPr="00A85009">
              <w:rPr>
                <w:rFonts w:hAnsi="ＭＳ 明朝" w:hint="eastAsia"/>
                <w:sz w:val="16"/>
                <w:szCs w:val="16"/>
              </w:rPr>
              <w:t>号）</w:t>
            </w:r>
          </w:p>
        </w:tc>
      </w:tr>
      <w:tr w:rsidR="00C03480" w:rsidRPr="00A85009" w14:paraId="5BEF993D" w14:textId="77777777" w:rsidTr="00926EE6">
        <w:tc>
          <w:tcPr>
            <w:tcW w:w="1843" w:type="dxa"/>
            <w:vAlign w:val="center"/>
          </w:tcPr>
          <w:p w14:paraId="552DC5C2" w14:textId="77777777" w:rsidR="000128E5" w:rsidRPr="00A85009" w:rsidRDefault="000128E5" w:rsidP="00926EE6">
            <w:pPr>
              <w:spacing w:beforeLines="25" w:before="86"/>
              <w:rPr>
                <w:rFonts w:hAnsi="ＭＳ 明朝"/>
              </w:rPr>
            </w:pPr>
            <w:r w:rsidRPr="00A85009">
              <w:rPr>
                <w:rFonts w:hAnsi="ＭＳ 明朝" w:hint="eastAsia"/>
              </w:rPr>
              <w:t>平18-0331005</w:t>
            </w:r>
          </w:p>
        </w:tc>
        <w:tc>
          <w:tcPr>
            <w:tcW w:w="7212" w:type="dxa"/>
            <w:vAlign w:val="center"/>
          </w:tcPr>
          <w:p w14:paraId="580892AB" w14:textId="77777777" w:rsidR="000128E5" w:rsidRPr="00A85009" w:rsidRDefault="000128E5" w:rsidP="00926EE6">
            <w:pPr>
              <w:spacing w:beforeLines="25" w:before="86"/>
              <w:rPr>
                <w:rFonts w:hAnsi="ＭＳ 明朝"/>
                <w:sz w:val="16"/>
                <w:szCs w:val="16"/>
              </w:rPr>
            </w:pPr>
            <w:r w:rsidRPr="00A85009">
              <w:rPr>
                <w:rFonts w:hAnsi="ＭＳ 明朝" w:hint="eastAsia"/>
                <w:sz w:val="16"/>
                <w:szCs w:val="16"/>
              </w:rPr>
              <w:t>指定地域密着型サービスに要する費用の額の算定に関する基準及び指定地域密着型介護予防サービスに要する費用の額の算定に関する基準の制定に伴う実施上の留意事項について（平成18</w:t>
            </w:r>
            <w:r w:rsidR="00926EE6" w:rsidRPr="00A85009">
              <w:rPr>
                <w:rFonts w:hAnsi="ＭＳ 明朝" w:hint="eastAsia"/>
                <w:sz w:val="16"/>
                <w:szCs w:val="16"/>
              </w:rPr>
              <w:t>年3</w:t>
            </w:r>
            <w:r w:rsidRPr="00A85009">
              <w:rPr>
                <w:rFonts w:hAnsi="ＭＳ 明朝" w:hint="eastAsia"/>
                <w:sz w:val="16"/>
                <w:szCs w:val="16"/>
              </w:rPr>
              <w:t>月31日老計発第0331005号・老振発第0331005号・老老発第0331018号）</w:t>
            </w:r>
          </w:p>
        </w:tc>
      </w:tr>
      <w:tr w:rsidR="00C03480" w:rsidRPr="00A85009" w14:paraId="355DF8FE" w14:textId="77777777" w:rsidTr="00926EE6">
        <w:tc>
          <w:tcPr>
            <w:tcW w:w="1843" w:type="dxa"/>
            <w:vAlign w:val="center"/>
          </w:tcPr>
          <w:p w14:paraId="11D6A150" w14:textId="77777777" w:rsidR="000128E5" w:rsidRPr="00A85009" w:rsidRDefault="00A05DAE" w:rsidP="00926EE6">
            <w:pPr>
              <w:ind w:left="160" w:hanging="160"/>
              <w:rPr>
                <w:rFonts w:hAnsi="ＭＳ 明朝"/>
              </w:rPr>
            </w:pPr>
            <w:r w:rsidRPr="00A85009">
              <w:rPr>
                <w:rFonts w:hAnsi="ＭＳ 明朝" w:hint="eastAsia"/>
              </w:rPr>
              <w:t>平27厚告</w:t>
            </w:r>
            <w:r w:rsidR="000128E5" w:rsidRPr="00A85009">
              <w:rPr>
                <w:rFonts w:hAnsi="ＭＳ 明朝" w:hint="eastAsia"/>
              </w:rPr>
              <w:t>94</w:t>
            </w:r>
          </w:p>
        </w:tc>
        <w:tc>
          <w:tcPr>
            <w:tcW w:w="7212" w:type="dxa"/>
            <w:vAlign w:val="center"/>
          </w:tcPr>
          <w:p w14:paraId="71F73FF8" w14:textId="77777777" w:rsidR="000128E5" w:rsidRPr="00A85009" w:rsidRDefault="000128E5" w:rsidP="00926EE6">
            <w:pPr>
              <w:rPr>
                <w:rFonts w:hAnsi="ＭＳ 明朝"/>
                <w:sz w:val="16"/>
                <w:szCs w:val="16"/>
              </w:rPr>
            </w:pPr>
            <w:r w:rsidRPr="00A85009">
              <w:rPr>
                <w:rFonts w:hAnsi="ＭＳ 明朝" w:hint="eastAsia"/>
                <w:sz w:val="16"/>
                <w:szCs w:val="16"/>
              </w:rPr>
              <w:t>厚生労働大臣が定める基準に適合する利用者等（平成27年３月23日厚生労働省告示第94号）</w:t>
            </w:r>
          </w:p>
        </w:tc>
      </w:tr>
      <w:tr w:rsidR="00C03480" w:rsidRPr="00A85009" w14:paraId="6341F748" w14:textId="77777777" w:rsidTr="00926EE6">
        <w:tc>
          <w:tcPr>
            <w:tcW w:w="1843" w:type="dxa"/>
            <w:vAlign w:val="center"/>
          </w:tcPr>
          <w:p w14:paraId="7125F153" w14:textId="77777777" w:rsidR="000128E5" w:rsidRPr="00A85009" w:rsidRDefault="00A05DAE" w:rsidP="008C3042">
            <w:pPr>
              <w:ind w:left="160" w:hanging="160"/>
              <w:rPr>
                <w:rFonts w:hAnsi="ＭＳ 明朝"/>
              </w:rPr>
            </w:pPr>
            <w:r w:rsidRPr="00A85009">
              <w:rPr>
                <w:rFonts w:hAnsi="ＭＳ 明朝" w:hint="eastAsia"/>
              </w:rPr>
              <w:t>平27厚告</w:t>
            </w:r>
            <w:r w:rsidR="000128E5" w:rsidRPr="00A85009">
              <w:rPr>
                <w:rFonts w:hAnsi="ＭＳ 明朝" w:hint="eastAsia"/>
              </w:rPr>
              <w:t>95</w:t>
            </w:r>
          </w:p>
        </w:tc>
        <w:tc>
          <w:tcPr>
            <w:tcW w:w="7212" w:type="dxa"/>
            <w:vAlign w:val="center"/>
          </w:tcPr>
          <w:p w14:paraId="57A8012D" w14:textId="77777777" w:rsidR="000128E5" w:rsidRPr="00A85009" w:rsidRDefault="000128E5" w:rsidP="008C3042">
            <w:pPr>
              <w:ind w:left="160" w:hanging="160"/>
              <w:rPr>
                <w:rFonts w:hAnsi="ＭＳ 明朝"/>
                <w:sz w:val="16"/>
                <w:szCs w:val="16"/>
              </w:rPr>
            </w:pPr>
            <w:r w:rsidRPr="00A85009">
              <w:rPr>
                <w:rFonts w:hAnsi="ＭＳ 明朝" w:hint="eastAsia"/>
                <w:sz w:val="16"/>
                <w:szCs w:val="16"/>
              </w:rPr>
              <w:t>厚生労働大臣が定める基準（平成27年３月23日厚生労働省告示第95号）</w:t>
            </w:r>
          </w:p>
        </w:tc>
      </w:tr>
      <w:tr w:rsidR="00C03480" w:rsidRPr="00A85009" w14:paraId="00ED4B4B" w14:textId="77777777" w:rsidTr="00926EE6">
        <w:tc>
          <w:tcPr>
            <w:tcW w:w="1843" w:type="dxa"/>
            <w:vAlign w:val="center"/>
          </w:tcPr>
          <w:p w14:paraId="74B8807C" w14:textId="77777777" w:rsidR="00706983" w:rsidRPr="00A85009" w:rsidRDefault="00706983" w:rsidP="008C3042">
            <w:pPr>
              <w:ind w:left="160" w:hanging="160"/>
              <w:rPr>
                <w:rFonts w:hAnsi="ＭＳ 明朝"/>
              </w:rPr>
            </w:pPr>
            <w:r w:rsidRPr="00A85009">
              <w:rPr>
                <w:rFonts w:hAnsi="ＭＳ 明朝" w:hint="eastAsia"/>
              </w:rPr>
              <w:t>平18厚告126</w:t>
            </w:r>
          </w:p>
        </w:tc>
        <w:tc>
          <w:tcPr>
            <w:tcW w:w="7212" w:type="dxa"/>
            <w:vAlign w:val="center"/>
          </w:tcPr>
          <w:p w14:paraId="6526147F" w14:textId="77777777" w:rsidR="00706983" w:rsidRPr="00A85009" w:rsidRDefault="00706983" w:rsidP="008C3042">
            <w:pPr>
              <w:ind w:left="160" w:hanging="160"/>
              <w:rPr>
                <w:rFonts w:hAnsi="ＭＳ 明朝"/>
                <w:spacing w:val="-14"/>
                <w:sz w:val="16"/>
                <w:szCs w:val="16"/>
              </w:rPr>
            </w:pPr>
            <w:r w:rsidRPr="00A85009">
              <w:rPr>
                <w:rFonts w:hAnsi="ＭＳ 明朝" w:hint="eastAsia"/>
                <w:spacing w:val="-14"/>
                <w:sz w:val="16"/>
                <w:szCs w:val="16"/>
              </w:rPr>
              <w:t>指定地域密着型サービスに要する費用の額の算定に関する基準（平成18年３月14日厚生労働省告示第126号）</w:t>
            </w:r>
          </w:p>
        </w:tc>
      </w:tr>
      <w:tr w:rsidR="001B7A53" w:rsidRPr="00A85009" w14:paraId="0FFC59F7" w14:textId="77777777" w:rsidTr="00926EE6">
        <w:tc>
          <w:tcPr>
            <w:tcW w:w="1843" w:type="dxa"/>
            <w:vAlign w:val="center"/>
          </w:tcPr>
          <w:p w14:paraId="2A6E3917" w14:textId="77777777" w:rsidR="00706983" w:rsidRPr="00A85009" w:rsidRDefault="00706983" w:rsidP="008C3042">
            <w:pPr>
              <w:ind w:left="160" w:hanging="160"/>
              <w:rPr>
                <w:rFonts w:hAnsi="ＭＳ 明朝"/>
                <w:spacing w:val="-6"/>
              </w:rPr>
            </w:pPr>
            <w:r w:rsidRPr="00A85009">
              <w:rPr>
                <w:rFonts w:hAnsi="ＭＳ 明朝" w:hint="eastAsia"/>
                <w:spacing w:val="-6"/>
              </w:rPr>
              <w:t>高齢者虐待防止法</w:t>
            </w:r>
          </w:p>
        </w:tc>
        <w:tc>
          <w:tcPr>
            <w:tcW w:w="7212" w:type="dxa"/>
            <w:vAlign w:val="center"/>
          </w:tcPr>
          <w:p w14:paraId="6190EDB6" w14:textId="77777777" w:rsidR="00706983" w:rsidRPr="00A85009" w:rsidRDefault="00706983" w:rsidP="001B7A53">
            <w:pPr>
              <w:ind w:left="160" w:hanging="160"/>
              <w:rPr>
                <w:rFonts w:hAnsi="ＭＳ 明朝"/>
                <w:sz w:val="16"/>
                <w:szCs w:val="16"/>
              </w:rPr>
            </w:pPr>
            <w:r w:rsidRPr="00A85009">
              <w:rPr>
                <w:rFonts w:hAnsi="ＭＳ 明朝" w:hint="eastAsia"/>
                <w:sz w:val="16"/>
                <w:szCs w:val="16"/>
              </w:rPr>
              <w:t>高齢者虐待</w:t>
            </w:r>
            <w:r w:rsidR="00C819DF" w:rsidRPr="00A85009">
              <w:rPr>
                <w:rFonts w:hAnsi="ＭＳ 明朝" w:hint="eastAsia"/>
                <w:sz w:val="16"/>
                <w:szCs w:val="16"/>
              </w:rPr>
              <w:t>の</w:t>
            </w:r>
            <w:r w:rsidRPr="00A85009">
              <w:rPr>
                <w:rFonts w:hAnsi="ＭＳ 明朝" w:hint="eastAsia"/>
                <w:sz w:val="16"/>
                <w:szCs w:val="16"/>
              </w:rPr>
              <w:t>防止、高齢者の養護者に対する支援等に関する法律（平成17年法律第124号）</w:t>
            </w:r>
          </w:p>
        </w:tc>
      </w:tr>
    </w:tbl>
    <w:p w14:paraId="56358CC2" w14:textId="77777777" w:rsidR="00926EE6" w:rsidRPr="00A85009" w:rsidRDefault="00926EE6">
      <w:pPr>
        <w:widowControl/>
        <w:jc w:val="left"/>
        <w:rPr>
          <w:rFonts w:ascii="ＭＳ 明朝" w:hAnsi="ＭＳ 明朝"/>
        </w:rPr>
      </w:pPr>
    </w:p>
    <w:p w14:paraId="5F65CFA8" w14:textId="77777777" w:rsidR="00926EE6" w:rsidRPr="00A85009" w:rsidRDefault="00926EE6">
      <w:pPr>
        <w:widowControl/>
        <w:jc w:val="left"/>
        <w:rPr>
          <w:rFonts w:ascii="ＭＳ 明朝" w:hAnsi="ＭＳ 明朝"/>
        </w:rPr>
      </w:pPr>
    </w:p>
    <w:p w14:paraId="5FDC506C" w14:textId="77777777" w:rsidR="00926EE6" w:rsidRPr="00A85009" w:rsidRDefault="00926EE6">
      <w:pPr>
        <w:widowControl/>
        <w:jc w:val="left"/>
        <w:rPr>
          <w:rFonts w:ascii="ＭＳ 明朝" w:hAnsi="ＭＳ 明朝"/>
        </w:rPr>
      </w:pPr>
    </w:p>
    <w:p w14:paraId="22062AC2" w14:textId="77777777" w:rsidR="00926EE6" w:rsidRPr="00A85009" w:rsidRDefault="00926EE6" w:rsidP="00926EE6">
      <w:pPr>
        <w:adjustRightInd w:val="0"/>
        <w:spacing w:line="480" w:lineRule="auto"/>
        <w:ind w:left="304" w:hanging="30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hint="eastAsia"/>
          <w:snapToGrid/>
          <w:spacing w:val="0"/>
          <w:kern w:val="2"/>
          <w:sz w:val="40"/>
          <w:szCs w:val="40"/>
        </w:rPr>
        <w:t>介護サービス事業者</w:t>
      </w:r>
      <w:r w:rsidRPr="00A85009">
        <w:rPr>
          <w:rFonts w:ascii="ＭＳ ゴシック" w:eastAsia="ＭＳ ゴシック" w:hAnsi="ＭＳ ゴシック"/>
          <w:snapToGrid/>
          <w:spacing w:val="0"/>
          <w:kern w:val="2"/>
          <w:sz w:val="40"/>
          <w:szCs w:val="40"/>
        </w:rPr>
        <w:t xml:space="preserve"> </w:t>
      </w:r>
      <w:r w:rsidRPr="00A85009">
        <w:rPr>
          <w:rFonts w:ascii="ＭＳ ゴシック" w:eastAsia="ＭＳ ゴシック" w:hAnsi="ＭＳ ゴシック" w:hint="eastAsia"/>
          <w:snapToGrid/>
          <w:spacing w:val="0"/>
          <w:kern w:val="2"/>
          <w:sz w:val="40"/>
          <w:szCs w:val="40"/>
        </w:rPr>
        <w:t>自主点検表</w:t>
      </w:r>
    </w:p>
    <w:p w14:paraId="61A3210D" w14:textId="5876438A" w:rsidR="00926EE6" w:rsidRPr="00A85009" w:rsidRDefault="00926EE6"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hint="eastAsia"/>
          <w:snapToGrid/>
          <w:spacing w:val="0"/>
          <w:kern w:val="2"/>
          <w:sz w:val="40"/>
          <w:szCs w:val="40"/>
        </w:rPr>
        <w:t>定期巡回・随時対応型訪問介護看護</w:t>
      </w:r>
    </w:p>
    <w:p w14:paraId="4C09E6C4" w14:textId="77777777" w:rsidR="00BB6679" w:rsidRPr="00A85009" w:rsidRDefault="00BB6679"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p>
    <w:p w14:paraId="4A37E1FD" w14:textId="77777777" w:rsidR="00926EE6" w:rsidRPr="00A85009" w:rsidRDefault="00926EE6"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snapToGrid/>
          <w:spacing w:val="0"/>
          <w:kern w:val="2"/>
          <w:sz w:val="40"/>
          <w:szCs w:val="40"/>
        </w:rPr>
        <w:t xml:space="preserve"> </w:t>
      </w:r>
      <w:r w:rsidRPr="00A85009">
        <w:rPr>
          <w:rFonts w:ascii="ＭＳ ゴシック" w:eastAsia="ＭＳ ゴシック" w:hAnsi="ＭＳ ゴシック" w:hint="eastAsia"/>
          <w:snapToGrid/>
          <w:spacing w:val="0"/>
          <w:kern w:val="2"/>
          <w:sz w:val="40"/>
          <w:szCs w:val="40"/>
        </w:rPr>
        <w:t>目　　　次</w:t>
      </w:r>
    </w:p>
    <w:p w14:paraId="6B8BF74A" w14:textId="77777777" w:rsidR="00926EE6" w:rsidRPr="00A85009" w:rsidRDefault="00926EE6" w:rsidP="00926EE6">
      <w:pPr>
        <w:adjustRightInd w:val="0"/>
        <w:spacing w:line="480" w:lineRule="auto"/>
        <w:ind w:left="177" w:hangingChars="76" w:hanging="177"/>
        <w:contextualSpacing/>
        <w:rPr>
          <w:rFonts w:ascii="ＭＳ 明朝" w:hAnsi="ＭＳ 明朝"/>
          <w:snapToGrid/>
          <w:spacing w:val="0"/>
          <w:kern w:val="2"/>
          <w:sz w:val="22"/>
          <w:szCs w:val="22"/>
        </w:rPr>
      </w:pPr>
    </w:p>
    <w:p w14:paraId="739ACD83" w14:textId="122252BB"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 xml:space="preserve">第１　基本方針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１</w:t>
      </w:r>
    </w:p>
    <w:p w14:paraId="14CB0FB5" w14:textId="25E603C8" w:rsidR="0023157B"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 xml:space="preserve">第２　指定定期巡回・随時対応型訪問介護看護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１</w:t>
      </w:r>
    </w:p>
    <w:p w14:paraId="4D2642A2" w14:textId="74AABDCF" w:rsidR="00926EE6"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第３</w:t>
      </w:r>
      <w:r w:rsidR="00926EE6" w:rsidRPr="00A85009">
        <w:rPr>
          <w:rFonts w:ascii="ＭＳ 明朝" w:hAnsi="ＭＳ 明朝" w:hint="eastAsia"/>
          <w:snapToGrid/>
          <w:spacing w:val="0"/>
          <w:kern w:val="2"/>
          <w:sz w:val="22"/>
          <w:szCs w:val="22"/>
        </w:rPr>
        <w:t xml:space="preserve">　人員に関する基準　　　　　　　　</w:t>
      </w:r>
      <w:r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３</w:t>
      </w:r>
    </w:p>
    <w:p w14:paraId="4FD71D50" w14:textId="4A4F5D03" w:rsidR="00926EE6"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第４</w:t>
      </w:r>
      <w:r w:rsidR="00926EE6" w:rsidRPr="00A85009">
        <w:rPr>
          <w:rFonts w:ascii="ＭＳ 明朝" w:hAnsi="ＭＳ 明朝" w:hint="eastAsia"/>
          <w:snapToGrid/>
          <w:spacing w:val="0"/>
          <w:kern w:val="2"/>
          <w:sz w:val="22"/>
          <w:szCs w:val="22"/>
        </w:rPr>
        <w:t xml:space="preserve">　設備に関する基準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016BD9" w:rsidRPr="00016BD9">
        <w:rPr>
          <w:rFonts w:ascii="ＭＳ 明朝" w:hAnsi="ＭＳ 明朝" w:hint="eastAsia"/>
          <w:snapToGrid/>
          <w:spacing w:val="0"/>
          <w:kern w:val="2"/>
          <w:sz w:val="22"/>
          <w:szCs w:val="22"/>
        </w:rPr>
        <w:t>８</w:t>
      </w:r>
    </w:p>
    <w:p w14:paraId="0A8C6573" w14:textId="56A8B8D9" w:rsidR="00926EE6" w:rsidRPr="00A85009" w:rsidRDefault="00BB7E35" w:rsidP="00CD6986">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第５</w:t>
      </w:r>
      <w:r w:rsidR="00926EE6" w:rsidRPr="00A85009">
        <w:rPr>
          <w:rFonts w:ascii="ＭＳ 明朝" w:hAnsi="ＭＳ 明朝" w:hint="eastAsia"/>
          <w:snapToGrid/>
          <w:spacing w:val="0"/>
          <w:kern w:val="2"/>
          <w:sz w:val="22"/>
          <w:szCs w:val="22"/>
        </w:rPr>
        <w:t xml:space="preserve">　運営に関する基準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016BD9">
        <w:rPr>
          <w:rFonts w:ascii="ＭＳ 明朝" w:hAnsi="ＭＳ 明朝" w:hint="eastAsia"/>
          <w:snapToGrid/>
          <w:spacing w:val="0"/>
          <w:kern w:val="2"/>
          <w:sz w:val="22"/>
          <w:szCs w:val="22"/>
        </w:rPr>
        <w:t>１０</w:t>
      </w:r>
    </w:p>
    <w:p w14:paraId="471CA905" w14:textId="71948425" w:rsidR="00BB7E35" w:rsidRPr="00A85009" w:rsidRDefault="00BB7E35" w:rsidP="00CD6986">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第６　連携型指定定期巡回・随時対応型訪問</w:t>
      </w:r>
      <w:r w:rsidR="00240B94" w:rsidRPr="00A85009">
        <w:rPr>
          <w:rFonts w:ascii="ＭＳ 明朝" w:hAnsi="ＭＳ 明朝" w:hint="eastAsia"/>
          <w:snapToGrid/>
          <w:spacing w:val="0"/>
          <w:kern w:val="2"/>
          <w:sz w:val="22"/>
          <w:szCs w:val="22"/>
        </w:rPr>
        <w:t>介護看護</w:t>
      </w:r>
      <w:r w:rsidRPr="00A85009">
        <w:rPr>
          <w:rFonts w:ascii="ＭＳ 明朝" w:hAnsi="ＭＳ 明朝" w:hint="eastAsia"/>
          <w:snapToGrid/>
          <w:spacing w:val="0"/>
          <w:kern w:val="2"/>
          <w:sz w:val="22"/>
          <w:szCs w:val="22"/>
        </w:rPr>
        <w:t xml:space="preserve">　　</w:t>
      </w:r>
    </w:p>
    <w:p w14:paraId="094BC21F" w14:textId="6F12E935" w:rsidR="00BB7E35" w:rsidRPr="00A85009" w:rsidRDefault="00240B94" w:rsidP="00CD6986">
      <w:pPr>
        <w:adjustRightInd w:val="0"/>
        <w:spacing w:line="480" w:lineRule="auto"/>
        <w:ind w:leftChars="200" w:left="438" w:firstLineChars="300" w:firstLine="699"/>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の人員及び運営に関する基準</w:t>
      </w:r>
      <w:r w:rsidR="00BB7E35" w:rsidRPr="00A85009">
        <w:rPr>
          <w:rFonts w:ascii="ＭＳ 明朝" w:hAnsi="ＭＳ 明朝" w:hint="eastAsia"/>
          <w:snapToGrid/>
          <w:spacing w:val="0"/>
          <w:kern w:val="2"/>
          <w:sz w:val="22"/>
          <w:szCs w:val="22"/>
        </w:rPr>
        <w:t>の特例</w:t>
      </w:r>
      <w:r w:rsidR="00BB6679" w:rsidRPr="00A85009">
        <w:rPr>
          <w:rFonts w:ascii="ＭＳ 明朝" w:hAnsi="ＭＳ 明朝" w:hint="eastAsia"/>
          <w:snapToGrid/>
          <w:spacing w:val="0"/>
          <w:kern w:val="2"/>
          <w:sz w:val="22"/>
          <w:szCs w:val="22"/>
        </w:rPr>
        <w:t xml:space="preserve">　　　　　　　・・・・・・・　</w:t>
      </w:r>
      <w:r w:rsidR="00BB6679"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４</w:t>
      </w:r>
    </w:p>
    <w:p w14:paraId="3A62CC98" w14:textId="0F276639"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w:t>
      </w:r>
      <w:r w:rsidR="00CD6986" w:rsidRPr="00A85009">
        <w:rPr>
          <w:rFonts w:ascii="ＭＳ 明朝" w:hAnsi="ＭＳ 明朝" w:hint="eastAsia"/>
          <w:snapToGrid/>
          <w:spacing w:val="0"/>
          <w:kern w:val="2"/>
          <w:sz w:val="22"/>
          <w:szCs w:val="22"/>
        </w:rPr>
        <w:t>７</w:t>
      </w:r>
      <w:r w:rsidRPr="00A85009">
        <w:rPr>
          <w:rFonts w:ascii="ＭＳ 明朝" w:hAnsi="ＭＳ 明朝" w:hint="eastAsia"/>
          <w:snapToGrid/>
          <w:spacing w:val="0"/>
          <w:kern w:val="2"/>
          <w:sz w:val="22"/>
          <w:szCs w:val="22"/>
        </w:rPr>
        <w:t xml:space="preserve">　変更の届出</w:t>
      </w:r>
      <w:r w:rsidR="00FC7FF2" w:rsidRPr="00A85009">
        <w:rPr>
          <w:rFonts w:ascii="ＭＳ 明朝" w:hAnsi="ＭＳ 明朝" w:hint="eastAsia"/>
          <w:snapToGrid/>
          <w:spacing w:val="0"/>
          <w:kern w:val="2"/>
          <w:sz w:val="22"/>
          <w:szCs w:val="22"/>
        </w:rPr>
        <w:t>等</w:t>
      </w:r>
      <w:r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４</w:t>
      </w:r>
    </w:p>
    <w:p w14:paraId="7B4FB8EF" w14:textId="2DEC27E1" w:rsidR="00926EE6" w:rsidRPr="00A85009" w:rsidRDefault="00CD698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第８</w:t>
      </w:r>
      <w:r w:rsidR="00926EE6"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その他　　　　</w:t>
      </w:r>
      <w:r w:rsidR="00926EE6"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５</w:t>
      </w:r>
    </w:p>
    <w:p w14:paraId="3C76A13C" w14:textId="623FA8AA"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w:t>
      </w:r>
      <w:r w:rsidR="00CD6986" w:rsidRPr="00A85009">
        <w:rPr>
          <w:rFonts w:ascii="ＭＳ 明朝" w:hAnsi="ＭＳ 明朝" w:hint="eastAsia"/>
          <w:snapToGrid/>
          <w:spacing w:val="0"/>
          <w:kern w:val="2"/>
          <w:sz w:val="22"/>
          <w:szCs w:val="22"/>
        </w:rPr>
        <w:t>９</w:t>
      </w:r>
      <w:r w:rsidRPr="00A85009">
        <w:rPr>
          <w:rFonts w:ascii="ＭＳ 明朝" w:hAnsi="ＭＳ 明朝" w:hint="eastAsia"/>
          <w:snapToGrid/>
          <w:spacing w:val="0"/>
          <w:kern w:val="2"/>
          <w:sz w:val="22"/>
          <w:szCs w:val="22"/>
        </w:rPr>
        <w:t xml:space="preserve">　介護給付費の算定及び取扱い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６</w:t>
      </w:r>
    </w:p>
    <w:p w14:paraId="2E1450BE" w14:textId="77777777" w:rsidR="00DD600E" w:rsidRPr="00A85009" w:rsidRDefault="00DD600E" w:rsidP="00DD600E">
      <w:pPr>
        <w:rPr>
          <w:rFonts w:ascii="MS UI Gothic" w:eastAsia="MS UI Gothic" w:hAnsi="MS UI Gothic"/>
        </w:rPr>
        <w:sectPr w:rsidR="00DD600E" w:rsidRPr="00A85009" w:rsidSect="00B92DFC">
          <w:pgSz w:w="11906" w:h="16838" w:code="9"/>
          <w:pgMar w:top="851" w:right="1247" w:bottom="1247" w:left="1021" w:header="284" w:footer="1134" w:gutter="0"/>
          <w:cols w:space="425"/>
          <w:docGrid w:type="linesAndChars" w:linePitch="346" w:charSpace="2672"/>
        </w:sect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508"/>
        <w:gridCol w:w="3154"/>
        <w:gridCol w:w="1134"/>
        <w:gridCol w:w="1098"/>
      </w:tblGrid>
      <w:tr w:rsidR="00C03480" w:rsidRPr="00A85009" w14:paraId="422F3D96" w14:textId="77777777" w:rsidTr="006B0C49">
        <w:trPr>
          <w:trHeight w:val="397"/>
          <w:tblHeader/>
        </w:trPr>
        <w:tc>
          <w:tcPr>
            <w:tcW w:w="1277" w:type="dxa"/>
            <w:tcBorders>
              <w:top w:val="single" w:sz="4" w:space="0" w:color="auto"/>
            </w:tcBorders>
            <w:shd w:val="clear" w:color="auto" w:fill="DAEEF3" w:themeFill="accent5" w:themeFillTint="33"/>
            <w:vAlign w:val="center"/>
          </w:tcPr>
          <w:p w14:paraId="5C6A499C" w14:textId="77777777" w:rsidR="00423572" w:rsidRPr="00A85009" w:rsidRDefault="00423572" w:rsidP="007C5D25">
            <w:pPr>
              <w:spacing w:line="280" w:lineRule="atLeast"/>
              <w:jc w:val="center"/>
              <w:rPr>
                <w:rFonts w:asciiTheme="minorEastAsia" w:eastAsiaTheme="minorEastAsia" w:hAnsiTheme="minorEastAsia"/>
                <w:sz w:val="18"/>
                <w:szCs w:val="18"/>
              </w:rPr>
            </w:pPr>
            <w:r w:rsidRPr="00A85009">
              <w:rPr>
                <w:rFonts w:asciiTheme="minorEastAsia" w:eastAsiaTheme="minorEastAsia" w:hAnsiTheme="minorEastAsia" w:hint="eastAsia"/>
                <w:sz w:val="18"/>
                <w:szCs w:val="18"/>
              </w:rPr>
              <w:lastRenderedPageBreak/>
              <w:t>自主点検項目</w:t>
            </w:r>
          </w:p>
        </w:tc>
        <w:tc>
          <w:tcPr>
            <w:tcW w:w="7796" w:type="dxa"/>
            <w:gridSpan w:val="3"/>
            <w:tcBorders>
              <w:top w:val="single" w:sz="4" w:space="0" w:color="auto"/>
              <w:bottom w:val="single" w:sz="4" w:space="0" w:color="auto"/>
            </w:tcBorders>
            <w:shd w:val="clear" w:color="auto" w:fill="DAEEF3" w:themeFill="accent5" w:themeFillTint="33"/>
            <w:vAlign w:val="center"/>
          </w:tcPr>
          <w:p w14:paraId="7496D589" w14:textId="77777777" w:rsidR="00423572" w:rsidRPr="00A85009" w:rsidRDefault="00423572" w:rsidP="00736B7A">
            <w:pPr>
              <w:spacing w:line="280" w:lineRule="atLeast"/>
              <w:jc w:val="center"/>
              <w:rPr>
                <w:rFonts w:asciiTheme="minorEastAsia" w:eastAsiaTheme="minorEastAsia" w:hAnsiTheme="minorEastAsia"/>
              </w:rPr>
            </w:pPr>
            <w:r w:rsidRPr="00A85009">
              <w:rPr>
                <w:rFonts w:asciiTheme="minorEastAsia" w:eastAsiaTheme="minorEastAsia" w:hAnsiTheme="minorEastAsia" w:hint="eastAsia"/>
              </w:rPr>
              <w:t>自　主　点　検　の　ポ　イ　ン　ト</w:t>
            </w:r>
          </w:p>
        </w:tc>
        <w:tc>
          <w:tcPr>
            <w:tcW w:w="1098" w:type="dxa"/>
            <w:tcBorders>
              <w:top w:val="single" w:sz="4" w:space="0" w:color="auto"/>
            </w:tcBorders>
            <w:shd w:val="clear" w:color="auto" w:fill="DAEEF3" w:themeFill="accent5" w:themeFillTint="33"/>
            <w:vAlign w:val="center"/>
          </w:tcPr>
          <w:p w14:paraId="598AF03D" w14:textId="77777777" w:rsidR="00423572" w:rsidRPr="00A85009" w:rsidRDefault="00423572" w:rsidP="00640588">
            <w:pPr>
              <w:spacing w:line="280" w:lineRule="atLeast"/>
              <w:jc w:val="center"/>
              <w:rPr>
                <w:rFonts w:asciiTheme="minorEastAsia" w:eastAsiaTheme="minorEastAsia" w:hAnsiTheme="minorEastAsia"/>
                <w:sz w:val="18"/>
                <w:szCs w:val="18"/>
              </w:rPr>
            </w:pPr>
            <w:r w:rsidRPr="00A85009">
              <w:rPr>
                <w:rFonts w:asciiTheme="minorEastAsia" w:eastAsiaTheme="minorEastAsia" w:hAnsiTheme="minorEastAsia" w:hint="eastAsia"/>
                <w:sz w:val="18"/>
                <w:szCs w:val="18"/>
              </w:rPr>
              <w:t>根拠法令</w:t>
            </w:r>
          </w:p>
        </w:tc>
      </w:tr>
      <w:tr w:rsidR="00C03480" w:rsidRPr="00A85009" w14:paraId="0D0BB423" w14:textId="77777777" w:rsidTr="003D1A1B">
        <w:trPr>
          <w:trHeight w:val="552"/>
        </w:trPr>
        <w:tc>
          <w:tcPr>
            <w:tcW w:w="10171" w:type="dxa"/>
            <w:gridSpan w:val="5"/>
            <w:tcBorders>
              <w:top w:val="single" w:sz="4" w:space="0" w:color="auto"/>
            </w:tcBorders>
            <w:shd w:val="clear" w:color="auto" w:fill="DAEEF3" w:themeFill="accent5" w:themeFillTint="33"/>
            <w:vAlign w:val="center"/>
          </w:tcPr>
          <w:p w14:paraId="295A6CC6" w14:textId="77777777" w:rsidR="00741D46" w:rsidRPr="00A85009" w:rsidRDefault="00FE0967"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第１　</w:t>
            </w:r>
            <w:r w:rsidR="00741D46" w:rsidRPr="00A85009">
              <w:rPr>
                <w:rFonts w:asciiTheme="minorEastAsia" w:eastAsiaTheme="minorEastAsia" w:hAnsiTheme="minorEastAsia" w:hint="eastAsia"/>
              </w:rPr>
              <w:t>基本方針</w:t>
            </w:r>
          </w:p>
        </w:tc>
      </w:tr>
      <w:tr w:rsidR="00C03480" w:rsidRPr="00A85009" w14:paraId="1F0DED90" w14:textId="77777777" w:rsidTr="003D1A1B">
        <w:trPr>
          <w:trHeight w:val="385"/>
        </w:trPr>
        <w:tc>
          <w:tcPr>
            <w:tcW w:w="1277" w:type="dxa"/>
            <w:vMerge w:val="restart"/>
            <w:tcBorders>
              <w:bottom w:val="nil"/>
            </w:tcBorders>
            <w:shd w:val="clear" w:color="auto" w:fill="auto"/>
          </w:tcPr>
          <w:p w14:paraId="150A4BC7" w14:textId="77777777" w:rsidR="00EF4259" w:rsidRPr="00A85009" w:rsidRDefault="005A32F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4709D973" w14:textId="77777777" w:rsidR="005A32F6" w:rsidRPr="00A85009" w:rsidRDefault="005A32F6" w:rsidP="00EF4237">
            <w:pPr>
              <w:spacing w:line="280" w:lineRule="atLeast"/>
              <w:rPr>
                <w:rFonts w:asciiTheme="minorEastAsia" w:eastAsiaTheme="minorEastAsia" w:hAnsiTheme="minorEastAsia"/>
              </w:rPr>
            </w:pPr>
            <w:r w:rsidRPr="00A85009">
              <w:rPr>
                <w:rFonts w:asciiTheme="minorEastAsia" w:eastAsiaTheme="minorEastAsia" w:hAnsiTheme="minorEastAsia" w:hint="eastAsia"/>
              </w:rPr>
              <w:t>一般原則</w:t>
            </w:r>
          </w:p>
        </w:tc>
        <w:tc>
          <w:tcPr>
            <w:tcW w:w="6662" w:type="dxa"/>
            <w:gridSpan w:val="2"/>
            <w:shd w:val="clear" w:color="auto" w:fill="auto"/>
          </w:tcPr>
          <w:p w14:paraId="5FE7E78B" w14:textId="328481C6" w:rsidR="007808FF" w:rsidRPr="00A85009" w:rsidRDefault="00F809F5" w:rsidP="007374A0">
            <w:pPr>
              <w:spacing w:line="280" w:lineRule="atLeast"/>
              <w:ind w:left="218" w:hangingChars="100" w:hanging="218"/>
              <w:rPr>
                <w:rFonts w:asciiTheme="minorEastAsia" w:eastAsiaTheme="minorEastAsia" w:hAnsiTheme="minorEastAsia"/>
              </w:rPr>
            </w:pPr>
            <w:r w:rsidRPr="00805779">
              <w:rPr>
                <w:rFonts w:ascii="ＭＳ 明朝" w:hAnsi="ＭＳ 明朝" w:hint="eastAsia"/>
                <w:spacing w:val="0"/>
              </w:rPr>
              <w:t>(1)</w:t>
            </w:r>
            <w:r w:rsidR="005A32F6" w:rsidRPr="00A85009">
              <w:rPr>
                <w:rFonts w:asciiTheme="minorEastAsia" w:eastAsiaTheme="minorEastAsia" w:hAnsiTheme="minorEastAsia" w:hint="eastAsia"/>
                <w:spacing w:val="0"/>
              </w:rPr>
              <w:t xml:space="preserve">　</w:t>
            </w:r>
            <w:r w:rsidR="00EF4259" w:rsidRPr="00A85009">
              <w:rPr>
                <w:rFonts w:ascii="ＭＳ ゴシック" w:eastAsia="ＭＳ ゴシック" w:hAnsi="ＭＳ ゴシック" w:hint="eastAsia"/>
                <w:b/>
                <w:spacing w:val="0"/>
              </w:rPr>
              <w:t>利用者の意思</w:t>
            </w:r>
            <w:r w:rsidR="00EF4259" w:rsidRPr="00A85009">
              <w:rPr>
                <w:rFonts w:ascii="ＭＳ ゴシック" w:eastAsia="ＭＳ ゴシック" w:hAnsi="ＭＳ ゴシック" w:cs="ＭＳ 明朝" w:hint="eastAsia"/>
                <w:b/>
                <w:spacing w:val="0"/>
              </w:rPr>
              <w:t>及び</w:t>
            </w:r>
            <w:r w:rsidR="00EF4259" w:rsidRPr="00A85009">
              <w:rPr>
                <w:rFonts w:ascii="ＭＳ ゴシック" w:eastAsia="ＭＳ ゴシック" w:hAnsi="ＭＳ ゴシック" w:hint="eastAsia"/>
                <w:b/>
                <w:spacing w:val="0"/>
              </w:rPr>
              <w:t>人格を尊重して、常に利用者の立場に立ったサービスの提供に努めていますか。</w:t>
            </w:r>
          </w:p>
        </w:tc>
        <w:tc>
          <w:tcPr>
            <w:tcW w:w="1134" w:type="dxa"/>
            <w:shd w:val="clear" w:color="auto" w:fill="auto"/>
          </w:tcPr>
          <w:p w14:paraId="09D688BB" w14:textId="77777777" w:rsidR="00F809F5" w:rsidRPr="000C6AEF" w:rsidRDefault="008D4E0F" w:rsidP="00F809F5">
            <w:pPr>
              <w:rPr>
                <w:sz w:val="20"/>
                <w:szCs w:val="20"/>
              </w:rPr>
            </w:pPr>
            <w:sdt>
              <w:sdtPr>
                <w:rPr>
                  <w:sz w:val="20"/>
                  <w:szCs w:val="20"/>
                </w:rPr>
                <w:id w:val="-834841793"/>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53BD7369" w14:textId="3AFE4AE4" w:rsidR="00701470" w:rsidRPr="000C6AEF" w:rsidRDefault="008D4E0F" w:rsidP="00F809F5">
            <w:pPr>
              <w:spacing w:line="280" w:lineRule="atLeast"/>
              <w:ind w:left="208" w:hangingChars="100" w:hanging="208"/>
              <w:rPr>
                <w:rFonts w:asciiTheme="minorEastAsia" w:eastAsiaTheme="minorEastAsia" w:hAnsiTheme="minorEastAsia" w:cstheme="minorBidi"/>
                <w:snapToGrid/>
                <w:spacing w:val="0"/>
                <w:sz w:val="20"/>
                <w:szCs w:val="20"/>
              </w:rPr>
            </w:pPr>
            <w:sdt>
              <w:sdtPr>
                <w:rPr>
                  <w:sz w:val="20"/>
                  <w:szCs w:val="20"/>
                </w:rPr>
                <w:id w:val="-380096334"/>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nil"/>
              <w:bottom w:val="single" w:sz="4" w:space="0" w:color="auto"/>
            </w:tcBorders>
            <w:shd w:val="clear" w:color="auto" w:fill="auto"/>
          </w:tcPr>
          <w:p w14:paraId="26016860" w14:textId="77777777" w:rsidR="00EF4259" w:rsidRPr="00A85009" w:rsidRDefault="005A32F6" w:rsidP="007374A0">
            <w:pPr>
              <w:autoSpaceDE w:val="0"/>
              <w:autoSpaceDN w:val="0"/>
              <w:snapToGrid w:val="0"/>
              <w:spacing w:line="280" w:lineRule="atLeast"/>
              <w:ind w:leftChars="-38" w:left="-81"/>
              <w:rPr>
                <w:rFonts w:ascii="ＭＳ 明朝" w:hAnsi="ＭＳ 明朝"/>
                <w:sz w:val="16"/>
                <w:szCs w:val="16"/>
              </w:rPr>
            </w:pPr>
            <w:r w:rsidRPr="00A85009">
              <w:rPr>
                <w:rFonts w:ascii="ＭＳ 明朝" w:hAnsi="ＭＳ 明朝" w:hint="eastAsia"/>
                <w:sz w:val="16"/>
                <w:szCs w:val="16"/>
              </w:rPr>
              <w:t>条例第3条</w:t>
            </w:r>
          </w:p>
        </w:tc>
      </w:tr>
      <w:tr w:rsidR="00C03480" w:rsidRPr="00A85009" w14:paraId="4F0D3E64" w14:textId="77777777" w:rsidTr="003D1A1B">
        <w:trPr>
          <w:trHeight w:val="258"/>
        </w:trPr>
        <w:tc>
          <w:tcPr>
            <w:tcW w:w="1277" w:type="dxa"/>
            <w:vMerge/>
            <w:tcBorders>
              <w:top w:val="nil"/>
              <w:bottom w:val="nil"/>
            </w:tcBorders>
            <w:shd w:val="clear" w:color="auto" w:fill="auto"/>
          </w:tcPr>
          <w:p w14:paraId="745F7A1C" w14:textId="77777777" w:rsidR="00EF4259" w:rsidRPr="00A85009" w:rsidRDefault="00EF4259" w:rsidP="00423572">
            <w:pPr>
              <w:spacing w:line="280" w:lineRule="atLeast"/>
              <w:rPr>
                <w:rFonts w:asciiTheme="minorEastAsia" w:eastAsiaTheme="minorEastAsia" w:hAnsiTheme="minorEastAsia"/>
              </w:rPr>
            </w:pPr>
          </w:p>
        </w:tc>
        <w:tc>
          <w:tcPr>
            <w:tcW w:w="6662" w:type="dxa"/>
            <w:gridSpan w:val="2"/>
            <w:shd w:val="clear" w:color="auto" w:fill="auto"/>
          </w:tcPr>
          <w:p w14:paraId="0DDC8B59" w14:textId="6B3634C2" w:rsidR="00EF4259" w:rsidRPr="00A85009" w:rsidRDefault="00F809F5" w:rsidP="000C1DA1">
            <w:pPr>
              <w:spacing w:line="280" w:lineRule="atLeast"/>
              <w:ind w:left="218" w:right="34" w:hangingChars="100" w:hanging="218"/>
              <w:rPr>
                <w:rFonts w:asciiTheme="minorEastAsia" w:eastAsiaTheme="minorEastAsia" w:hAnsiTheme="minorEastAsia"/>
              </w:rPr>
            </w:pPr>
            <w:r w:rsidRPr="00805779">
              <w:rPr>
                <w:rFonts w:ascii="ＭＳ 明朝" w:hAnsi="ＭＳ 明朝" w:hint="eastAsia"/>
                <w:spacing w:val="0"/>
              </w:rPr>
              <w:t>(2)</w:t>
            </w:r>
            <w:r w:rsidR="00EF4259" w:rsidRPr="00A85009">
              <w:rPr>
                <w:rFonts w:asciiTheme="minorEastAsia" w:eastAsiaTheme="minorEastAsia" w:hAnsiTheme="minorEastAsia" w:hint="eastAsia"/>
                <w:spacing w:val="0"/>
              </w:rPr>
              <w:t xml:space="preserve">　</w:t>
            </w:r>
            <w:r w:rsidR="00EF4259" w:rsidRPr="00A85009">
              <w:rPr>
                <w:rFonts w:ascii="ＭＳ ゴシック" w:eastAsia="ＭＳ ゴシック" w:hAnsi="ＭＳ ゴシック" w:hint="eastAsia"/>
                <w:b/>
                <w:spacing w:val="0"/>
              </w:rPr>
              <w:t>事業を運営するにあたっては、地域との結び付きを重視し、市、他の地域密着型サービス事業者又は居宅サービス事業者その他の保健医療サービス</w:t>
            </w:r>
            <w:r w:rsidR="00EF4259" w:rsidRPr="00A85009">
              <w:rPr>
                <w:rFonts w:ascii="ＭＳ ゴシック" w:eastAsia="ＭＳ ゴシック" w:hAnsi="ＭＳ ゴシック" w:cs="ＭＳ 明朝" w:hint="eastAsia"/>
                <w:b/>
                <w:spacing w:val="0"/>
              </w:rPr>
              <w:t>及び</w:t>
            </w:r>
            <w:r w:rsidR="00EF4259" w:rsidRPr="00A85009">
              <w:rPr>
                <w:rFonts w:ascii="ＭＳ ゴシック" w:eastAsia="ＭＳ ゴシック" w:hAnsi="ＭＳ ゴシック" w:hint="eastAsia"/>
                <w:b/>
                <w:spacing w:val="0"/>
              </w:rPr>
              <w:t>福祉サービスを提供する者との連携に努めていますか。</w:t>
            </w:r>
          </w:p>
        </w:tc>
        <w:tc>
          <w:tcPr>
            <w:tcW w:w="1134" w:type="dxa"/>
            <w:shd w:val="clear" w:color="auto" w:fill="auto"/>
          </w:tcPr>
          <w:p w14:paraId="6C329D17" w14:textId="77777777" w:rsidR="00F809F5" w:rsidRPr="000C6AEF" w:rsidRDefault="008D4E0F" w:rsidP="00F809F5">
            <w:pPr>
              <w:rPr>
                <w:sz w:val="20"/>
                <w:szCs w:val="20"/>
              </w:rPr>
            </w:pPr>
            <w:sdt>
              <w:sdtPr>
                <w:rPr>
                  <w:sz w:val="20"/>
                  <w:szCs w:val="20"/>
                </w:rPr>
                <w:id w:val="855393993"/>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8E7D415" w14:textId="6CC16959" w:rsidR="00EF4259" w:rsidRPr="000C6AEF" w:rsidRDefault="008D4E0F" w:rsidP="00F809F5">
            <w:pPr>
              <w:spacing w:line="280" w:lineRule="atLeast"/>
              <w:ind w:left="208" w:hangingChars="100" w:hanging="208"/>
              <w:rPr>
                <w:rFonts w:asciiTheme="minorEastAsia" w:eastAsiaTheme="minorEastAsia" w:hAnsiTheme="minorEastAsia" w:cstheme="minorBidi"/>
                <w:snapToGrid/>
                <w:spacing w:val="0"/>
                <w:w w:val="88"/>
                <w:sz w:val="20"/>
                <w:szCs w:val="20"/>
              </w:rPr>
            </w:pPr>
            <w:sdt>
              <w:sdtPr>
                <w:rPr>
                  <w:sz w:val="20"/>
                  <w:szCs w:val="20"/>
                </w:rPr>
                <w:id w:val="-479456321"/>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single" w:sz="4" w:space="0" w:color="auto"/>
            </w:tcBorders>
            <w:shd w:val="clear" w:color="auto" w:fill="auto"/>
          </w:tcPr>
          <w:p w14:paraId="30BFF455" w14:textId="77777777" w:rsidR="00EF4259" w:rsidRPr="00A85009" w:rsidRDefault="005A32F6" w:rsidP="007374A0">
            <w:pPr>
              <w:autoSpaceDE w:val="0"/>
              <w:autoSpaceDN w:val="0"/>
              <w:spacing w:line="280" w:lineRule="atLeast"/>
              <w:ind w:leftChars="-38" w:left="-81"/>
              <w:rPr>
                <w:rFonts w:ascii="ＭＳ 明朝" w:hAnsi="ＭＳ 明朝"/>
                <w:sz w:val="16"/>
                <w:szCs w:val="16"/>
              </w:rPr>
            </w:pPr>
            <w:r w:rsidRPr="00A85009">
              <w:rPr>
                <w:rFonts w:ascii="ＭＳ 明朝" w:hAnsi="ＭＳ 明朝" w:hint="eastAsia"/>
                <w:sz w:val="16"/>
                <w:szCs w:val="16"/>
              </w:rPr>
              <w:t>法第78条の3第1項</w:t>
            </w:r>
          </w:p>
        </w:tc>
      </w:tr>
      <w:tr w:rsidR="007374A0" w:rsidRPr="00A85009" w14:paraId="54640BC8" w14:textId="77777777" w:rsidTr="003D1A1B">
        <w:trPr>
          <w:trHeight w:val="258"/>
        </w:trPr>
        <w:tc>
          <w:tcPr>
            <w:tcW w:w="1277" w:type="dxa"/>
            <w:tcBorders>
              <w:top w:val="nil"/>
              <w:bottom w:val="nil"/>
            </w:tcBorders>
            <w:shd w:val="clear" w:color="auto" w:fill="auto"/>
          </w:tcPr>
          <w:p w14:paraId="4A1F502E"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shd w:val="clear" w:color="auto" w:fill="auto"/>
          </w:tcPr>
          <w:p w14:paraId="2E53C3FD" w14:textId="0D5CF9F6" w:rsidR="007374A0" w:rsidRPr="00A85009" w:rsidRDefault="00F809F5" w:rsidP="005E2894">
            <w:pPr>
              <w:autoSpaceDE w:val="0"/>
              <w:autoSpaceDN w:val="0"/>
              <w:adjustRightInd w:val="0"/>
              <w:ind w:left="214"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(3)</w:t>
            </w:r>
            <w:r w:rsidR="007374A0" w:rsidRPr="00A85009">
              <w:rPr>
                <w:rFonts w:ascii="ＭＳ ゴシック" w:eastAsia="ＭＳ ゴシック" w:hAnsi="ＭＳ ゴシック" w:hint="eastAsia"/>
                <w:b/>
              </w:rPr>
              <w:t xml:space="preserve">　</w:t>
            </w:r>
            <w:r w:rsidR="007374A0" w:rsidRPr="00A85009">
              <w:rPr>
                <w:rFonts w:ascii="ＭＳ ゴシック" w:eastAsia="ＭＳ ゴシック" w:hAnsi="ＭＳ ゴシック" w:cs="MS-Mincho" w:hint="eastAsia"/>
                <w:b/>
              </w:rPr>
              <w:t>利用者の人権の擁護、虐待の防止等のため、必要な体制の整備を行うとともに、その従業者に対し、研修を実施する等の措置を講じていますか。</w:t>
            </w:r>
          </w:p>
        </w:tc>
        <w:tc>
          <w:tcPr>
            <w:tcW w:w="1134" w:type="dxa"/>
            <w:shd w:val="clear" w:color="auto" w:fill="auto"/>
          </w:tcPr>
          <w:p w14:paraId="18CF1ECC" w14:textId="77777777" w:rsidR="00F809F5" w:rsidRPr="000C6AEF" w:rsidRDefault="008D4E0F" w:rsidP="00F809F5">
            <w:pPr>
              <w:rPr>
                <w:sz w:val="20"/>
                <w:szCs w:val="20"/>
              </w:rPr>
            </w:pPr>
            <w:sdt>
              <w:sdtPr>
                <w:rPr>
                  <w:sz w:val="20"/>
                  <w:szCs w:val="20"/>
                </w:rPr>
                <w:id w:val="-1398119446"/>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48A8000" w14:textId="5CDD3865" w:rsidR="007374A0" w:rsidRPr="000C6AEF" w:rsidRDefault="008D4E0F" w:rsidP="00F809F5">
            <w:pPr>
              <w:spacing w:beforeLines="10" w:before="29"/>
              <w:ind w:rightChars="20" w:right="43"/>
              <w:jc w:val="left"/>
              <w:rPr>
                <w:rFonts w:ascii="ＭＳ 明朝" w:hAnsi="ＭＳ 明朝"/>
                <w:spacing w:val="6"/>
                <w:sz w:val="20"/>
                <w:szCs w:val="20"/>
              </w:rPr>
            </w:pPr>
            <w:sdt>
              <w:sdtPr>
                <w:rPr>
                  <w:sz w:val="20"/>
                  <w:szCs w:val="20"/>
                </w:rPr>
                <w:id w:val="1764718987"/>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single" w:sz="4" w:space="0" w:color="auto"/>
            </w:tcBorders>
            <w:shd w:val="clear" w:color="auto" w:fill="auto"/>
          </w:tcPr>
          <w:p w14:paraId="405D3FC4" w14:textId="337C0FD7" w:rsidR="007374A0" w:rsidRPr="00A85009" w:rsidRDefault="007374A0" w:rsidP="007374A0">
            <w:pPr>
              <w:autoSpaceDE w:val="0"/>
              <w:autoSpaceDN w:val="0"/>
              <w:spacing w:beforeLines="10" w:before="29"/>
              <w:ind w:leftChars="-38" w:left="-81" w:rightChars="20" w:right="43"/>
              <w:jc w:val="left"/>
              <w:rPr>
                <w:rFonts w:ascii="ＭＳ 明朝" w:hAnsi="ＭＳ 明朝"/>
                <w:sz w:val="16"/>
                <w:szCs w:val="16"/>
              </w:rPr>
            </w:pPr>
            <w:r w:rsidRPr="00A85009">
              <w:rPr>
                <w:rFonts w:ascii="ＭＳ 明朝" w:hAnsi="ＭＳ 明朝" w:hint="eastAsia"/>
                <w:sz w:val="16"/>
                <w:szCs w:val="16"/>
              </w:rPr>
              <w:t>条例第3条第</w:t>
            </w:r>
            <w:r w:rsidR="00741B54">
              <w:rPr>
                <w:rFonts w:ascii="ＭＳ 明朝" w:hAnsi="ＭＳ 明朝" w:hint="eastAsia"/>
                <w:sz w:val="16"/>
                <w:szCs w:val="16"/>
              </w:rPr>
              <w:t>2</w:t>
            </w:r>
            <w:r w:rsidRPr="00A85009">
              <w:rPr>
                <w:rFonts w:ascii="ＭＳ 明朝" w:hAnsi="ＭＳ 明朝" w:hint="eastAsia"/>
                <w:sz w:val="16"/>
                <w:szCs w:val="16"/>
              </w:rPr>
              <w:t>項</w:t>
            </w:r>
          </w:p>
        </w:tc>
      </w:tr>
      <w:tr w:rsidR="007374A0" w:rsidRPr="00A85009" w14:paraId="4182D3CE" w14:textId="77777777" w:rsidTr="003D1A1B">
        <w:trPr>
          <w:trHeight w:val="258"/>
        </w:trPr>
        <w:tc>
          <w:tcPr>
            <w:tcW w:w="1277" w:type="dxa"/>
            <w:tcBorders>
              <w:top w:val="nil"/>
              <w:bottom w:val="nil"/>
            </w:tcBorders>
            <w:shd w:val="clear" w:color="auto" w:fill="auto"/>
          </w:tcPr>
          <w:p w14:paraId="1D24DFBC"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2AA7EE3D" w14:textId="29E1CEC7" w:rsidR="007374A0" w:rsidRPr="00A85009" w:rsidRDefault="00F809F5" w:rsidP="004A370B">
            <w:pPr>
              <w:autoSpaceDE w:val="0"/>
              <w:autoSpaceDN w:val="0"/>
              <w:adjustRightInd w:val="0"/>
              <w:ind w:left="214"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(4)</w:t>
            </w:r>
            <w:r w:rsidR="007374A0" w:rsidRPr="00A85009">
              <w:rPr>
                <w:rFonts w:ascii="ＭＳ ゴシック" w:eastAsia="ＭＳ ゴシック" w:hAnsi="ＭＳ ゴシック" w:hint="eastAsia"/>
                <w:b/>
              </w:rPr>
              <w:t xml:space="preserve">　</w:t>
            </w:r>
            <w:r w:rsidR="007374A0" w:rsidRPr="00A85009">
              <w:rPr>
                <w:rFonts w:ascii="ＭＳ ゴシック" w:eastAsia="ＭＳ ゴシック" w:hAnsi="ＭＳ ゴシック" w:cs="MS-Mincho" w:hint="eastAsia"/>
                <w:b/>
              </w:rPr>
              <w:t>サービスを提供するに当たっては、法第</w:t>
            </w:r>
            <w:r w:rsidR="00D438DE">
              <w:rPr>
                <w:rFonts w:ascii="ＭＳ ゴシック" w:eastAsia="ＭＳ ゴシック" w:hAnsi="ＭＳ ゴシック" w:cs="MS-Mincho" w:hint="eastAsia"/>
                <w:b/>
              </w:rPr>
              <w:t>118</w:t>
            </w:r>
            <w:r w:rsidR="007374A0" w:rsidRPr="00A85009">
              <w:rPr>
                <w:rFonts w:ascii="ＭＳ ゴシック" w:eastAsia="ＭＳ ゴシック" w:hAnsi="ＭＳ ゴシック" w:cs="MS-Mincho" w:hint="eastAsia"/>
                <w:b/>
              </w:rPr>
              <w:t>条の２第１項に規定する介護保険等関連情報その他必要な情報を活用し、適切かつ有効に行うよう努め</w:t>
            </w:r>
            <w:r w:rsidR="005F5FA2" w:rsidRPr="00A85009">
              <w:rPr>
                <w:rFonts w:ascii="ＭＳ ゴシック" w:eastAsia="ＭＳ ゴシック" w:hAnsi="ＭＳ ゴシック" w:cs="MS-Mincho" w:hint="eastAsia"/>
                <w:b/>
              </w:rPr>
              <w:t>ていますか</w:t>
            </w:r>
            <w:r w:rsidR="007374A0" w:rsidRPr="00A85009">
              <w:rPr>
                <w:rFonts w:ascii="ＭＳ ゴシック" w:eastAsia="ＭＳ ゴシック" w:hAnsi="ＭＳ ゴシック" w:cs="MS-Mincho" w:hint="eastAsia"/>
                <w:b/>
              </w:rPr>
              <w:t>。</w:t>
            </w:r>
          </w:p>
        </w:tc>
        <w:tc>
          <w:tcPr>
            <w:tcW w:w="1134" w:type="dxa"/>
            <w:tcBorders>
              <w:bottom w:val="nil"/>
            </w:tcBorders>
            <w:shd w:val="clear" w:color="auto" w:fill="auto"/>
          </w:tcPr>
          <w:p w14:paraId="2E160169" w14:textId="77777777" w:rsidR="00F809F5" w:rsidRPr="000C6AEF" w:rsidRDefault="008D4E0F" w:rsidP="00F809F5">
            <w:pPr>
              <w:rPr>
                <w:sz w:val="20"/>
                <w:szCs w:val="20"/>
              </w:rPr>
            </w:pPr>
            <w:sdt>
              <w:sdtPr>
                <w:rPr>
                  <w:sz w:val="20"/>
                  <w:szCs w:val="20"/>
                </w:rPr>
                <w:id w:val="-1455400448"/>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DE1119B" w14:textId="1D40F349" w:rsidR="007374A0" w:rsidRPr="000C6AEF" w:rsidRDefault="008D4E0F" w:rsidP="00F809F5">
            <w:pPr>
              <w:spacing w:beforeLines="10" w:before="29"/>
              <w:ind w:rightChars="20" w:right="43"/>
              <w:jc w:val="left"/>
              <w:rPr>
                <w:rFonts w:ascii="ＭＳ 明朝" w:hAnsi="ＭＳ 明朝"/>
                <w:spacing w:val="6"/>
                <w:sz w:val="20"/>
                <w:szCs w:val="20"/>
              </w:rPr>
            </w:pPr>
            <w:sdt>
              <w:sdtPr>
                <w:rPr>
                  <w:sz w:val="20"/>
                  <w:szCs w:val="20"/>
                </w:rPr>
                <w:id w:val="305824642"/>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nil"/>
            </w:tcBorders>
            <w:shd w:val="clear" w:color="auto" w:fill="auto"/>
          </w:tcPr>
          <w:p w14:paraId="7E6D487D" w14:textId="77777777" w:rsidR="007374A0" w:rsidRPr="00A85009" w:rsidRDefault="007374A0" w:rsidP="007374A0">
            <w:pPr>
              <w:autoSpaceDE w:val="0"/>
              <w:autoSpaceDN w:val="0"/>
              <w:spacing w:beforeLines="10" w:before="29"/>
              <w:ind w:leftChars="-38" w:left="-81" w:rightChars="20" w:right="43"/>
              <w:jc w:val="left"/>
              <w:rPr>
                <w:rFonts w:ascii="ＭＳ 明朝" w:hAnsi="ＭＳ 明朝"/>
                <w:sz w:val="16"/>
                <w:szCs w:val="16"/>
              </w:rPr>
            </w:pPr>
            <w:r w:rsidRPr="00A85009">
              <w:rPr>
                <w:rFonts w:ascii="ＭＳ 明朝" w:hAnsi="ＭＳ 明朝" w:hint="eastAsia"/>
                <w:sz w:val="16"/>
                <w:szCs w:val="16"/>
              </w:rPr>
              <w:t>条例第3条第4項</w:t>
            </w:r>
          </w:p>
        </w:tc>
      </w:tr>
      <w:tr w:rsidR="007C63E1" w:rsidRPr="00A85009" w14:paraId="7E93B2EF" w14:textId="77777777" w:rsidTr="003D1A1B">
        <w:trPr>
          <w:trHeight w:val="258"/>
        </w:trPr>
        <w:tc>
          <w:tcPr>
            <w:tcW w:w="1277" w:type="dxa"/>
            <w:tcBorders>
              <w:top w:val="nil"/>
              <w:bottom w:val="nil"/>
            </w:tcBorders>
            <w:shd w:val="clear" w:color="auto" w:fill="auto"/>
          </w:tcPr>
          <w:p w14:paraId="0852D5F4" w14:textId="77777777" w:rsidR="007C63E1" w:rsidRPr="00A85009" w:rsidRDefault="007C63E1" w:rsidP="007374A0">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1F715597" w14:textId="77777777" w:rsidR="007C63E1" w:rsidRPr="00A85009" w:rsidRDefault="007C63E1" w:rsidP="004A370B">
            <w:pPr>
              <w:autoSpaceDE w:val="0"/>
              <w:autoSpaceDN w:val="0"/>
              <w:adjustRightInd w:val="0"/>
              <w:ind w:left="214" w:hangingChars="100" w:hanging="214"/>
              <w:jc w:val="left"/>
            </w:pPr>
            <w:r w:rsidRPr="00A85009">
              <w:rPr>
                <w:rFonts w:hint="eastAsia"/>
              </w:rPr>
              <w:t>※　介護保険等関連情報とは、次に掲げる事項に関する情報のことです。</w:t>
            </w:r>
          </w:p>
          <w:p w14:paraId="28DCDE23" w14:textId="77777777" w:rsidR="007C63E1" w:rsidRPr="00A85009" w:rsidRDefault="007C63E1" w:rsidP="004A370B">
            <w:pPr>
              <w:autoSpaceDE w:val="0"/>
              <w:autoSpaceDN w:val="0"/>
              <w:adjustRightInd w:val="0"/>
              <w:ind w:left="214" w:hangingChars="100" w:hanging="214"/>
              <w:jc w:val="left"/>
            </w:pPr>
            <w:r w:rsidRPr="00A85009">
              <w:rPr>
                <w:rFonts w:hint="eastAsia"/>
              </w:rPr>
              <w:t>①　介護給付等に要する費用の額に関する地域別、年齢別又は要介護認定及び要支援認定別の状況その他の厚生労働省令で定める事項</w:t>
            </w:r>
          </w:p>
          <w:p w14:paraId="382AB939" w14:textId="77777777" w:rsidR="007C63E1" w:rsidRPr="00A85009" w:rsidRDefault="007C63E1" w:rsidP="004A370B">
            <w:pPr>
              <w:autoSpaceDE w:val="0"/>
              <w:autoSpaceDN w:val="0"/>
              <w:adjustRightInd w:val="0"/>
              <w:ind w:left="214" w:hangingChars="100" w:hanging="214"/>
              <w:jc w:val="left"/>
            </w:pPr>
            <w:r w:rsidRPr="00A85009">
              <w:rPr>
                <w:rFonts w:hint="eastAsia"/>
              </w:rPr>
              <w:t>②　被保険者の要介護認定及び要支援認定における調査に関する状況その他の厚生労働省令で定める事項</w:t>
            </w:r>
          </w:p>
          <w:p w14:paraId="6E6057A8" w14:textId="77777777" w:rsidR="007C63E1" w:rsidRPr="00A85009" w:rsidRDefault="007C63E1" w:rsidP="004A370B">
            <w:pPr>
              <w:autoSpaceDE w:val="0"/>
              <w:autoSpaceDN w:val="0"/>
              <w:adjustRightInd w:val="0"/>
              <w:ind w:left="214" w:hangingChars="100" w:hanging="214"/>
              <w:jc w:val="left"/>
            </w:pPr>
            <w:r w:rsidRPr="00A85009">
              <w:rPr>
                <w:rFonts w:hint="eastAsia"/>
              </w:rPr>
              <w:t>③　訪問介護、訪問入浴介護その他の厚生労働省令で定めるサービスを利用する要介護者等の心身の状況等、当該要介護者等に提供される当該サービスの内容その他の厚生労働省令で定める事項</w:t>
            </w:r>
          </w:p>
          <w:p w14:paraId="6CE69E5F" w14:textId="67041B8D" w:rsidR="00BC4F10" w:rsidRPr="000E2CFC" w:rsidRDefault="007C63E1" w:rsidP="000E2CFC">
            <w:pPr>
              <w:autoSpaceDE w:val="0"/>
              <w:autoSpaceDN w:val="0"/>
              <w:adjustRightInd w:val="0"/>
              <w:ind w:left="214" w:hangingChars="100" w:hanging="214"/>
              <w:jc w:val="left"/>
            </w:pPr>
            <w:r w:rsidRPr="00A85009">
              <w:rPr>
                <w:rFonts w:hint="eastAsia"/>
              </w:rPr>
              <w:t>④　地域支援事業の実施の状況その他の厚生労働省令で定める事項</w:t>
            </w:r>
          </w:p>
        </w:tc>
        <w:tc>
          <w:tcPr>
            <w:tcW w:w="1134" w:type="dxa"/>
            <w:tcBorders>
              <w:top w:val="nil"/>
            </w:tcBorders>
            <w:shd w:val="clear" w:color="auto" w:fill="auto"/>
          </w:tcPr>
          <w:p w14:paraId="66568D35" w14:textId="77777777" w:rsidR="007C63E1" w:rsidRPr="00A85009" w:rsidRDefault="007C63E1" w:rsidP="00F809F5">
            <w:pPr>
              <w:rPr>
                <w:sz w:val="20"/>
                <w:szCs w:val="20"/>
              </w:rPr>
            </w:pPr>
          </w:p>
        </w:tc>
        <w:tc>
          <w:tcPr>
            <w:tcW w:w="1098" w:type="dxa"/>
            <w:tcBorders>
              <w:top w:val="nil"/>
              <w:bottom w:val="single" w:sz="4" w:space="0" w:color="auto"/>
            </w:tcBorders>
            <w:shd w:val="clear" w:color="auto" w:fill="auto"/>
          </w:tcPr>
          <w:p w14:paraId="21741D45" w14:textId="4B297975" w:rsidR="007C63E1" w:rsidRPr="00D91911" w:rsidRDefault="00D91911" w:rsidP="007374A0">
            <w:pPr>
              <w:autoSpaceDE w:val="0"/>
              <w:autoSpaceDN w:val="0"/>
              <w:spacing w:beforeLines="10" w:before="29"/>
              <w:ind w:leftChars="-38" w:left="-81" w:rightChars="20" w:right="43"/>
              <w:jc w:val="left"/>
              <w:rPr>
                <w:rFonts w:asciiTheme="minorEastAsia" w:eastAsiaTheme="minorEastAsia" w:hAnsiTheme="minorEastAsia"/>
                <w:sz w:val="16"/>
                <w:szCs w:val="16"/>
              </w:rPr>
            </w:pPr>
            <w:r w:rsidRPr="001E649E">
              <w:rPr>
                <w:rFonts w:asciiTheme="minorEastAsia" w:eastAsiaTheme="minorEastAsia" w:hAnsiTheme="minorEastAsia" w:hint="eastAsia"/>
                <w:sz w:val="16"/>
                <w:szCs w:val="16"/>
              </w:rPr>
              <w:t>法118条の2第1項</w:t>
            </w:r>
          </w:p>
        </w:tc>
      </w:tr>
      <w:tr w:rsidR="00C03480" w:rsidRPr="00A85009" w14:paraId="6FE3BBC5" w14:textId="77777777" w:rsidTr="003D1A1B">
        <w:trPr>
          <w:trHeight w:val="283"/>
        </w:trPr>
        <w:tc>
          <w:tcPr>
            <w:tcW w:w="1277" w:type="dxa"/>
            <w:vMerge w:val="restart"/>
            <w:shd w:val="clear" w:color="auto" w:fill="auto"/>
          </w:tcPr>
          <w:p w14:paraId="4C0AD6E9" w14:textId="77777777" w:rsidR="003A6163" w:rsidRPr="00A85009" w:rsidRDefault="003A616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56E37D50" w14:textId="77777777" w:rsidR="003A6163" w:rsidRPr="00A85009" w:rsidRDefault="003A616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基本方針</w:t>
            </w:r>
          </w:p>
          <w:p w14:paraId="704B49A4" w14:textId="77777777" w:rsidR="003A6163" w:rsidRPr="00A85009" w:rsidRDefault="003A616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42098E21" w14:textId="77777777" w:rsidR="003A6163" w:rsidRDefault="003A616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事業運営の方針は、基本方針に沿ったものとなっていますか。</w:t>
            </w:r>
          </w:p>
          <w:p w14:paraId="135501C8" w14:textId="42EE10DC" w:rsidR="009D30B7" w:rsidRPr="00A85009" w:rsidRDefault="009D30B7" w:rsidP="00423572">
            <w:pPr>
              <w:spacing w:line="280" w:lineRule="atLeast"/>
              <w:ind w:firstLineChars="100" w:firstLine="215"/>
              <w:rPr>
                <w:rFonts w:asciiTheme="majorEastAsia" w:eastAsiaTheme="majorEastAsia" w:hAnsiTheme="majorEastAsia"/>
                <w:b/>
              </w:rPr>
            </w:pPr>
          </w:p>
        </w:tc>
        <w:tc>
          <w:tcPr>
            <w:tcW w:w="1134" w:type="dxa"/>
            <w:vMerge w:val="restart"/>
            <w:shd w:val="clear" w:color="auto" w:fill="auto"/>
          </w:tcPr>
          <w:p w14:paraId="66B9D3F1" w14:textId="77777777" w:rsidR="00F809F5" w:rsidRPr="00A85009" w:rsidRDefault="008D4E0F" w:rsidP="00F809F5">
            <w:pPr>
              <w:rPr>
                <w:sz w:val="20"/>
                <w:szCs w:val="20"/>
              </w:rPr>
            </w:pPr>
            <w:sdt>
              <w:sdtPr>
                <w:rPr>
                  <w:sz w:val="20"/>
                  <w:szCs w:val="20"/>
                </w:rPr>
                <w:id w:val="-1888862232"/>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7DB7AD78" w14:textId="0204C548" w:rsidR="003A6163" w:rsidRPr="00A85009" w:rsidRDefault="008D4E0F" w:rsidP="00F809F5">
            <w:pPr>
              <w:spacing w:line="280" w:lineRule="atLeast"/>
              <w:ind w:left="208" w:right="-92" w:hangingChars="100" w:hanging="208"/>
              <w:rPr>
                <w:rFonts w:asciiTheme="minorEastAsia" w:eastAsiaTheme="minorEastAsia" w:hAnsiTheme="minorEastAsia" w:cstheme="minorBidi"/>
                <w:snapToGrid/>
                <w:spacing w:val="18"/>
                <w:w w:val="84"/>
              </w:rPr>
            </w:pPr>
            <w:sdt>
              <w:sdtPr>
                <w:rPr>
                  <w:sz w:val="20"/>
                  <w:szCs w:val="20"/>
                </w:rPr>
                <w:id w:val="-43219871"/>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vMerge w:val="restart"/>
            <w:shd w:val="clear" w:color="auto" w:fill="auto"/>
          </w:tcPr>
          <w:p w14:paraId="3F6A45D1" w14:textId="77777777" w:rsidR="003A6163" w:rsidRPr="00A85009" w:rsidRDefault="003A6163" w:rsidP="003D1A1B">
            <w:pPr>
              <w:autoSpaceDE w:val="0"/>
              <w:autoSpaceDN w:val="0"/>
              <w:spacing w:line="280" w:lineRule="atLeast"/>
              <w:rPr>
                <w:rFonts w:ascii="ＭＳ 明朝" w:hAnsi="ＭＳ 明朝"/>
                <w:sz w:val="16"/>
                <w:szCs w:val="16"/>
              </w:rPr>
            </w:pPr>
            <w:r w:rsidRPr="00A85009">
              <w:rPr>
                <w:rFonts w:ascii="ＭＳ 明朝" w:hAnsi="ＭＳ 明朝" w:hint="eastAsia"/>
                <w:sz w:val="16"/>
                <w:szCs w:val="16"/>
              </w:rPr>
              <w:t>条例第4条</w:t>
            </w:r>
          </w:p>
          <w:p w14:paraId="0A86C943" w14:textId="05783C64" w:rsidR="00F92DBA" w:rsidRPr="00A85009" w:rsidRDefault="00F92DBA" w:rsidP="003D1A1B">
            <w:pPr>
              <w:autoSpaceDE w:val="0"/>
              <w:autoSpaceDN w:val="0"/>
              <w:spacing w:line="280" w:lineRule="atLeast"/>
              <w:jc w:val="left"/>
              <w:rPr>
                <w:rFonts w:ascii="ＭＳ 明朝" w:hAnsi="ＭＳ 明朝"/>
                <w:sz w:val="16"/>
                <w:szCs w:val="16"/>
              </w:rPr>
            </w:pPr>
            <w:r w:rsidRPr="00A85009">
              <w:rPr>
                <w:rFonts w:ascii="ＭＳ 明朝" w:hAnsi="ＭＳ 明朝" w:hint="eastAsia"/>
                <w:sz w:val="16"/>
                <w:szCs w:val="16"/>
              </w:rPr>
              <w:t>平18-0331004第3の一の1(1)</w:t>
            </w:r>
          </w:p>
        </w:tc>
      </w:tr>
      <w:tr w:rsidR="00C03480" w:rsidRPr="00A85009" w14:paraId="1BCA3B4A" w14:textId="77777777" w:rsidTr="003D1A1B">
        <w:trPr>
          <w:trHeight w:val="870"/>
        </w:trPr>
        <w:tc>
          <w:tcPr>
            <w:tcW w:w="1277" w:type="dxa"/>
            <w:vMerge/>
            <w:tcBorders>
              <w:bottom w:val="single" w:sz="4" w:space="0" w:color="FFFFFF"/>
            </w:tcBorders>
            <w:shd w:val="clear" w:color="auto" w:fill="auto"/>
          </w:tcPr>
          <w:p w14:paraId="0EA769C2" w14:textId="77777777" w:rsidR="003A6163" w:rsidRPr="00A85009" w:rsidRDefault="003A6163" w:rsidP="00423572">
            <w:pPr>
              <w:spacing w:line="280" w:lineRule="atLeast"/>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4790EE40" w14:textId="3EEB5DBA" w:rsidR="003A6163" w:rsidRPr="00A85009" w:rsidRDefault="003A6163"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泄、食事等の介護、日常生活上の緊急時の対応</w:t>
            </w:r>
            <w:r w:rsidR="00351A9E" w:rsidRPr="00A85009">
              <w:rPr>
                <w:rFonts w:asciiTheme="minorEastAsia" w:eastAsiaTheme="minorEastAsia" w:hAnsiTheme="minorEastAsia" w:hint="eastAsia"/>
              </w:rPr>
              <w:t>、</w:t>
            </w:r>
            <w:r w:rsidRPr="00A85009">
              <w:rPr>
                <w:rFonts w:asciiTheme="minorEastAsia" w:eastAsiaTheme="minorEastAsia" w:hAnsiTheme="minorEastAsia" w:hint="eastAsia"/>
              </w:rPr>
              <w:t>その他安心してその居宅において生活を送ることができるようにするための援助を行うとともに、その療養生活を支援し、心身の機能の維持回復を目指すものです。</w:t>
            </w:r>
          </w:p>
        </w:tc>
        <w:tc>
          <w:tcPr>
            <w:tcW w:w="1134" w:type="dxa"/>
            <w:vMerge/>
            <w:shd w:val="clear" w:color="auto" w:fill="auto"/>
          </w:tcPr>
          <w:p w14:paraId="1E10DEA0" w14:textId="77777777" w:rsidR="003A6163" w:rsidRPr="00A85009" w:rsidRDefault="003A6163"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FFFFFF"/>
            </w:tcBorders>
            <w:shd w:val="clear" w:color="auto" w:fill="auto"/>
          </w:tcPr>
          <w:p w14:paraId="08395DA5" w14:textId="77777777" w:rsidR="003A6163" w:rsidRPr="00A85009" w:rsidRDefault="003A6163" w:rsidP="00423572">
            <w:pPr>
              <w:autoSpaceDE w:val="0"/>
              <w:autoSpaceDN w:val="0"/>
              <w:spacing w:line="280" w:lineRule="atLeast"/>
              <w:rPr>
                <w:rFonts w:ascii="ＭＳ 明朝" w:hAnsi="ＭＳ 明朝"/>
                <w:sz w:val="16"/>
                <w:szCs w:val="16"/>
              </w:rPr>
            </w:pPr>
          </w:p>
        </w:tc>
      </w:tr>
      <w:tr w:rsidR="00C03480" w:rsidRPr="00A85009" w14:paraId="2137E6FC" w14:textId="77777777" w:rsidTr="003D1A1B">
        <w:trPr>
          <w:trHeight w:val="736"/>
        </w:trPr>
        <w:tc>
          <w:tcPr>
            <w:tcW w:w="1277" w:type="dxa"/>
            <w:tcBorders>
              <w:top w:val="single" w:sz="4" w:space="0" w:color="FFFFFF"/>
            </w:tcBorders>
            <w:shd w:val="clear" w:color="auto" w:fill="auto"/>
          </w:tcPr>
          <w:p w14:paraId="38515023" w14:textId="77777777" w:rsidR="00C529C9" w:rsidRPr="00A85009" w:rsidRDefault="00C529C9" w:rsidP="00701470">
            <w:pPr>
              <w:spacing w:line="280" w:lineRule="atLeast"/>
              <w:rPr>
                <w:rFonts w:asciiTheme="minorEastAsia" w:eastAsiaTheme="minorEastAsia" w:hAnsiTheme="minorEastAsia"/>
              </w:rPr>
            </w:pPr>
          </w:p>
        </w:tc>
        <w:tc>
          <w:tcPr>
            <w:tcW w:w="6662" w:type="dxa"/>
            <w:gridSpan w:val="2"/>
            <w:vMerge/>
            <w:tcBorders>
              <w:bottom w:val="single" w:sz="4" w:space="0" w:color="auto"/>
            </w:tcBorders>
            <w:shd w:val="clear" w:color="auto" w:fill="auto"/>
          </w:tcPr>
          <w:p w14:paraId="227C28C8"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1134" w:type="dxa"/>
            <w:vMerge/>
            <w:tcBorders>
              <w:bottom w:val="single" w:sz="4" w:space="0" w:color="auto"/>
            </w:tcBorders>
            <w:shd w:val="clear" w:color="auto" w:fill="auto"/>
          </w:tcPr>
          <w:p w14:paraId="103540DF"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single" w:sz="4" w:space="0" w:color="FFFFFF"/>
              <w:bottom w:val="single" w:sz="4" w:space="0" w:color="auto"/>
            </w:tcBorders>
            <w:shd w:val="clear" w:color="auto" w:fill="auto"/>
          </w:tcPr>
          <w:p w14:paraId="66067809" w14:textId="77777777" w:rsidR="003A4FC3" w:rsidRPr="00A85009" w:rsidRDefault="003A4FC3" w:rsidP="00423572">
            <w:pPr>
              <w:spacing w:line="280" w:lineRule="atLeast"/>
              <w:rPr>
                <w:rFonts w:ascii="ＭＳ 明朝" w:hAnsi="ＭＳ 明朝"/>
                <w:sz w:val="16"/>
                <w:szCs w:val="16"/>
              </w:rPr>
            </w:pPr>
          </w:p>
        </w:tc>
      </w:tr>
      <w:tr w:rsidR="00C03480" w:rsidRPr="00A85009" w14:paraId="6FCC912F" w14:textId="77777777" w:rsidTr="003D1A1B">
        <w:trPr>
          <w:trHeight w:val="527"/>
        </w:trPr>
        <w:tc>
          <w:tcPr>
            <w:tcW w:w="10171" w:type="dxa"/>
            <w:gridSpan w:val="5"/>
            <w:tcBorders>
              <w:top w:val="single" w:sz="4" w:space="0" w:color="auto"/>
              <w:bottom w:val="single" w:sz="4" w:space="0" w:color="auto"/>
            </w:tcBorders>
            <w:shd w:val="clear" w:color="auto" w:fill="DAEEF3" w:themeFill="accent5" w:themeFillTint="33"/>
            <w:vAlign w:val="center"/>
          </w:tcPr>
          <w:p w14:paraId="78A512BB"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第２　指定定期巡回・随時対応型訪問介護看護</w:t>
            </w:r>
          </w:p>
        </w:tc>
      </w:tr>
      <w:tr w:rsidR="00C03480" w:rsidRPr="00A85009" w14:paraId="1C42281B" w14:textId="77777777" w:rsidTr="00920949">
        <w:trPr>
          <w:trHeight w:val="838"/>
        </w:trPr>
        <w:tc>
          <w:tcPr>
            <w:tcW w:w="1277" w:type="dxa"/>
            <w:tcBorders>
              <w:bottom w:val="nil"/>
            </w:tcBorders>
            <w:shd w:val="clear" w:color="auto" w:fill="auto"/>
          </w:tcPr>
          <w:p w14:paraId="15EA9EA7" w14:textId="77777777" w:rsidR="003A4FC3" w:rsidRPr="00A85009" w:rsidRDefault="008D0F85"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基本サービス</w:t>
            </w:r>
          </w:p>
        </w:tc>
        <w:tc>
          <w:tcPr>
            <w:tcW w:w="6662" w:type="dxa"/>
            <w:gridSpan w:val="2"/>
            <w:tcBorders>
              <w:bottom w:val="single" w:sz="4" w:space="0" w:color="auto"/>
            </w:tcBorders>
            <w:shd w:val="clear" w:color="auto" w:fill="auto"/>
          </w:tcPr>
          <w:p w14:paraId="64D539C4" w14:textId="16019DBD" w:rsidR="00BC4F10" w:rsidRPr="00A85009" w:rsidRDefault="003A4FC3" w:rsidP="000E2CFC">
            <w:pPr>
              <w:spacing w:line="280" w:lineRule="atLeast"/>
              <w:ind w:firstLineChars="100" w:firstLine="215"/>
              <w:rPr>
                <w:rFonts w:ascii="ＭＳ ゴシック" w:eastAsia="ＭＳ ゴシック" w:hAnsi="ＭＳ ゴシック"/>
                <w:b/>
              </w:rPr>
            </w:pPr>
            <w:r w:rsidRPr="00A85009">
              <w:rPr>
                <w:rFonts w:ascii="ＭＳ ゴシック" w:eastAsia="ＭＳ ゴシック" w:hAnsi="ＭＳ ゴシック" w:hint="eastAsia"/>
                <w:b/>
              </w:rPr>
              <w:t>基本方針に規定する援助等を行うため、指定定期巡回・随時対応型訪問介護看護においては、次に掲げるサービスを提供するものとなっていますか。</w:t>
            </w:r>
          </w:p>
        </w:tc>
        <w:tc>
          <w:tcPr>
            <w:tcW w:w="1134" w:type="dxa"/>
            <w:tcBorders>
              <w:bottom w:val="single" w:sz="4" w:space="0" w:color="auto"/>
            </w:tcBorders>
            <w:shd w:val="clear" w:color="auto" w:fill="auto"/>
          </w:tcPr>
          <w:p w14:paraId="1B28FB53" w14:textId="77777777" w:rsidR="00F809F5" w:rsidRPr="00A85009" w:rsidRDefault="008D4E0F" w:rsidP="00F809F5">
            <w:pPr>
              <w:rPr>
                <w:sz w:val="20"/>
                <w:szCs w:val="20"/>
              </w:rPr>
            </w:pPr>
            <w:sdt>
              <w:sdtPr>
                <w:rPr>
                  <w:sz w:val="20"/>
                  <w:szCs w:val="20"/>
                </w:rPr>
                <w:id w:val="-178896317"/>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60929188" w14:textId="0E3E5D32" w:rsidR="003A4FC3" w:rsidRPr="00A85009" w:rsidRDefault="008D4E0F" w:rsidP="00F809F5">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188106694"/>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tcBorders>
              <w:bottom w:val="single" w:sz="4" w:space="0" w:color="auto"/>
            </w:tcBorders>
            <w:shd w:val="clear" w:color="auto" w:fill="auto"/>
          </w:tcPr>
          <w:p w14:paraId="38171AB1" w14:textId="77777777" w:rsidR="003A4FC3" w:rsidRPr="00A85009" w:rsidRDefault="003A4FC3" w:rsidP="00423572">
            <w:pPr>
              <w:autoSpaceDE w:val="0"/>
              <w:autoSpaceDN w:val="0"/>
              <w:spacing w:line="280" w:lineRule="atLeas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w:t>
            </w:r>
          </w:p>
          <w:p w14:paraId="71E5E9AB" w14:textId="4DC43050" w:rsidR="00F92DBA" w:rsidRPr="00A85009" w:rsidRDefault="00F92DBA" w:rsidP="003D1A1B">
            <w:pPr>
              <w:autoSpaceDE w:val="0"/>
              <w:autoSpaceDN w:val="0"/>
              <w:spacing w:line="280" w:lineRule="atLeast"/>
              <w:jc w:val="left"/>
              <w:rPr>
                <w:rFonts w:asciiTheme="minorEastAsia" w:eastAsiaTheme="minorEastAsia" w:hAnsiTheme="minorEastAsia"/>
                <w:sz w:val="16"/>
                <w:szCs w:val="16"/>
                <w:highlight w:val="yellow"/>
              </w:rPr>
            </w:pPr>
            <w:r w:rsidRPr="00A85009">
              <w:rPr>
                <w:rFonts w:ascii="ＭＳ 明朝" w:hAnsi="ＭＳ 明朝" w:hint="eastAsia"/>
                <w:sz w:val="16"/>
                <w:szCs w:val="16"/>
              </w:rPr>
              <w:t>平18-0331004第3の一の1(2)</w:t>
            </w:r>
          </w:p>
        </w:tc>
      </w:tr>
      <w:tr w:rsidR="00C03480" w:rsidRPr="00A85009" w14:paraId="3587C405" w14:textId="77777777" w:rsidTr="009D30B7">
        <w:trPr>
          <w:trHeight w:val="822"/>
        </w:trPr>
        <w:tc>
          <w:tcPr>
            <w:tcW w:w="1277" w:type="dxa"/>
            <w:tcBorders>
              <w:top w:val="nil"/>
              <w:bottom w:val="nil"/>
            </w:tcBorders>
            <w:shd w:val="clear" w:color="auto" w:fill="auto"/>
          </w:tcPr>
          <w:p w14:paraId="31094556" w14:textId="77777777" w:rsidR="00701470" w:rsidRPr="00A85009" w:rsidRDefault="00701470"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BB5D08E" w14:textId="77777777" w:rsidR="003A4FC3" w:rsidRPr="00A85009" w:rsidRDefault="003A4FC3" w:rsidP="00C529C9">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「定期巡回サービス」</w:t>
            </w:r>
          </w:p>
          <w:p w14:paraId="190EA909" w14:textId="6ECDDB60" w:rsidR="00BF1AE3" w:rsidRPr="00A85009" w:rsidRDefault="003A6163" w:rsidP="00BF1AE3">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21512E"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訪問介護員等が、定期的に利用者の居宅を巡回して行う日常生活上の世話</w:t>
            </w:r>
            <w:r w:rsidR="00A70B7A" w:rsidRPr="00A85009">
              <w:rPr>
                <w:rFonts w:asciiTheme="minorEastAsia" w:eastAsiaTheme="minorEastAsia" w:hAnsiTheme="minorEastAsia" w:hint="eastAsia"/>
              </w:rPr>
              <w:t>のこと</w:t>
            </w:r>
            <w:r w:rsidR="001229BF" w:rsidRPr="001E649E">
              <w:rPr>
                <w:rFonts w:asciiTheme="minorEastAsia" w:eastAsiaTheme="minorEastAsia" w:hAnsiTheme="minorEastAsia" w:hint="eastAsia"/>
              </w:rPr>
              <w:t>を言います</w:t>
            </w:r>
            <w:r w:rsidR="00A70B7A"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627782C1"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1DE000B4" w14:textId="77777777" w:rsidR="003A4FC3" w:rsidRPr="00A85009" w:rsidRDefault="003A4FC3" w:rsidP="00A60D47">
            <w:pPr>
              <w:widowControl/>
              <w:autoSpaceDE w:val="0"/>
              <w:autoSpaceDN w:val="0"/>
              <w:spacing w:line="280" w:lineRule="atLeas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条例第5条第1号</w:t>
            </w:r>
          </w:p>
        </w:tc>
      </w:tr>
      <w:tr w:rsidR="009D30B7" w:rsidRPr="00A85009" w14:paraId="219EC40A" w14:textId="77777777" w:rsidTr="009D30B7">
        <w:trPr>
          <w:trHeight w:val="822"/>
        </w:trPr>
        <w:tc>
          <w:tcPr>
            <w:tcW w:w="1277" w:type="dxa"/>
            <w:tcBorders>
              <w:top w:val="nil"/>
              <w:bottom w:val="single" w:sz="4" w:space="0" w:color="auto"/>
            </w:tcBorders>
            <w:shd w:val="clear" w:color="auto" w:fill="auto"/>
          </w:tcPr>
          <w:p w14:paraId="6FF930C9" w14:textId="77777777" w:rsidR="009D30B7" w:rsidRPr="00A85009" w:rsidRDefault="009D30B7"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D16F9A" w14:textId="0CD2CD6B" w:rsidR="003F4FEC" w:rsidRPr="009D30B7" w:rsidRDefault="009D30B7" w:rsidP="003F4FE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「定期的」とは、原則として１日複数回の訪問を行うことを想定していますが、訪問回数及び訪問時間等については適切なアセスメント及びマネジメントに基づき、利用者との合意の下に決定される</w:t>
            </w:r>
          </w:p>
        </w:tc>
        <w:tc>
          <w:tcPr>
            <w:tcW w:w="1134" w:type="dxa"/>
            <w:tcBorders>
              <w:top w:val="nil"/>
              <w:bottom w:val="single" w:sz="4" w:space="0" w:color="auto"/>
            </w:tcBorders>
            <w:shd w:val="clear" w:color="auto" w:fill="auto"/>
          </w:tcPr>
          <w:p w14:paraId="0EB34608" w14:textId="77777777" w:rsidR="009D30B7" w:rsidRPr="00A85009" w:rsidRDefault="009D30B7"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E9267A4" w14:textId="77777777" w:rsidR="009D30B7" w:rsidRPr="00A85009" w:rsidRDefault="009D30B7" w:rsidP="00A60D47">
            <w:pPr>
              <w:widowControl/>
              <w:autoSpaceDE w:val="0"/>
              <w:autoSpaceDN w:val="0"/>
              <w:spacing w:line="280" w:lineRule="atLeast"/>
              <w:rPr>
                <w:rFonts w:asciiTheme="minorEastAsia" w:eastAsiaTheme="minorEastAsia" w:hAnsiTheme="minorEastAsia"/>
                <w:sz w:val="16"/>
                <w:szCs w:val="16"/>
              </w:rPr>
            </w:pPr>
          </w:p>
        </w:tc>
      </w:tr>
      <w:tr w:rsidR="00C03480" w:rsidRPr="00A85009" w14:paraId="4F3FA87D" w14:textId="77777777" w:rsidTr="009D30B7">
        <w:trPr>
          <w:trHeight w:val="991"/>
        </w:trPr>
        <w:tc>
          <w:tcPr>
            <w:tcW w:w="1277" w:type="dxa"/>
            <w:tcBorders>
              <w:top w:val="single" w:sz="4" w:space="0" w:color="auto"/>
              <w:bottom w:val="nil"/>
            </w:tcBorders>
            <w:shd w:val="clear" w:color="auto" w:fill="auto"/>
          </w:tcPr>
          <w:p w14:paraId="3477CA5C" w14:textId="77777777" w:rsidR="008D0F85" w:rsidRPr="00A85009" w:rsidRDefault="008D0F85" w:rsidP="00EF423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9AFD64" w14:textId="7C951750" w:rsidR="003A4FC3" w:rsidRPr="00A85009" w:rsidRDefault="009D30B7" w:rsidP="009D30B7">
            <w:pPr>
              <w:spacing w:line="280" w:lineRule="atLeast"/>
              <w:ind w:leftChars="100" w:left="214"/>
              <w:rPr>
                <w:rFonts w:asciiTheme="minorEastAsia" w:eastAsiaTheme="minorEastAsia" w:hAnsiTheme="minorEastAsia"/>
              </w:rPr>
            </w:pPr>
            <w:r w:rsidRPr="00A85009">
              <w:rPr>
                <w:rFonts w:asciiTheme="minorEastAsia" w:eastAsiaTheme="minorEastAsia" w:hAnsiTheme="minorEastAsia" w:hint="eastAsia"/>
              </w:rPr>
              <w:t>べき</w:t>
            </w:r>
            <w:r w:rsidR="003A4FC3" w:rsidRPr="00A85009">
              <w:rPr>
                <w:rFonts w:asciiTheme="minorEastAsia" w:eastAsiaTheme="minorEastAsia" w:hAnsiTheme="minorEastAsia" w:hint="eastAsia"/>
              </w:rPr>
              <w:t>ものであり、利用者の心身の状況等に応じて訪問を行わない日があることを必ずしも妨げるものではありません。また、訪問時間につ</w:t>
            </w:r>
            <w:r w:rsidR="00BA08D9" w:rsidRPr="00A85009">
              <w:rPr>
                <w:rFonts w:asciiTheme="minorEastAsia" w:eastAsiaTheme="minorEastAsia" w:hAnsiTheme="minorEastAsia" w:hint="eastAsia"/>
              </w:rPr>
              <w:t>いては、短時間に限らず、必要なケアの内容に応じ柔軟に設定してください</w:t>
            </w:r>
            <w:r w:rsidR="003A4FC3"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3EF7DA97" w14:textId="77777777" w:rsidR="003A4FC3" w:rsidRPr="00A85009" w:rsidRDefault="003A4FC3" w:rsidP="00423572">
            <w:pPr>
              <w:spacing w:line="280" w:lineRule="atLeast"/>
              <w:ind w:left="574" w:hangingChars="299" w:hanging="574"/>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4589B70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60D47"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A60D47"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①</w:t>
            </w:r>
          </w:p>
        </w:tc>
      </w:tr>
      <w:tr w:rsidR="00C03480" w:rsidRPr="00A85009" w14:paraId="7DAE0195" w14:textId="77777777" w:rsidTr="003D1A1B">
        <w:trPr>
          <w:trHeight w:val="1440"/>
        </w:trPr>
        <w:tc>
          <w:tcPr>
            <w:tcW w:w="1277" w:type="dxa"/>
            <w:vMerge w:val="restart"/>
            <w:tcBorders>
              <w:top w:val="nil"/>
            </w:tcBorders>
            <w:shd w:val="clear" w:color="auto" w:fill="auto"/>
          </w:tcPr>
          <w:p w14:paraId="582FA38B"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6A1E70F" w14:textId="7CD32837" w:rsidR="003A4FC3" w:rsidRPr="00A85009" w:rsidRDefault="003A4FC3" w:rsidP="00423572">
            <w:pPr>
              <w:spacing w:line="280" w:lineRule="atLeast"/>
              <w:ind w:rightChars="-56" w:right="-120"/>
              <w:rPr>
                <w:rFonts w:asciiTheme="minorEastAsia" w:eastAsiaTheme="minorEastAsia" w:hAnsiTheme="minorEastAsia"/>
              </w:rPr>
            </w:pPr>
            <w:r w:rsidRPr="00A85009">
              <w:rPr>
                <w:rFonts w:asciiTheme="minorEastAsia" w:eastAsiaTheme="minorEastAsia" w:hAnsiTheme="minorEastAsia" w:hint="eastAsia"/>
              </w:rPr>
              <w:t>※</w:t>
            </w:r>
            <w:r w:rsidR="000C1DA1" w:rsidRPr="00A85009">
              <w:rPr>
                <w:rFonts w:asciiTheme="minorEastAsia" w:eastAsiaTheme="minorEastAsia" w:hAnsiTheme="minorEastAsia" w:hint="eastAsia"/>
              </w:rPr>
              <w:t xml:space="preserve">　</w:t>
            </w:r>
            <w:r w:rsidR="00BA08D9" w:rsidRPr="00A85009">
              <w:rPr>
                <w:rFonts w:asciiTheme="minorEastAsia" w:eastAsiaTheme="minorEastAsia" w:hAnsiTheme="minorEastAsia" w:hint="eastAsia"/>
              </w:rPr>
              <w:t>「訪問介護員等」とは、次のいずれかのことです</w:t>
            </w:r>
            <w:r w:rsidRPr="00A85009">
              <w:rPr>
                <w:rFonts w:asciiTheme="minorEastAsia" w:eastAsiaTheme="minorEastAsia" w:hAnsiTheme="minorEastAsia" w:hint="eastAsia"/>
              </w:rPr>
              <w:t>。</w:t>
            </w:r>
          </w:p>
          <w:p w14:paraId="7C2A02F0" w14:textId="325B2184"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介護福祉士</w:t>
            </w:r>
          </w:p>
          <w:p w14:paraId="72BF9EE1" w14:textId="2018A7C5"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看護職員（看護師、准看護師）</w:t>
            </w:r>
          </w:p>
          <w:p w14:paraId="3C3F1AF2" w14:textId="54DECD94"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介護職員初任者研修課程を修了した者</w:t>
            </w:r>
          </w:p>
          <w:p w14:paraId="5BF97D78" w14:textId="257841DF"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w:t>
            </w:r>
            <w:r w:rsidR="00B92DFC" w:rsidRPr="00A85009">
              <w:rPr>
                <w:rFonts w:asciiTheme="minorEastAsia" w:eastAsiaTheme="minorEastAsia" w:hAnsiTheme="minorEastAsia" w:hint="eastAsia"/>
              </w:rPr>
              <w:t>介護保険法施行前に</w:t>
            </w:r>
            <w:r w:rsidR="000E2CFC">
              <w:rPr>
                <w:rFonts w:asciiTheme="minorEastAsia" w:eastAsiaTheme="minorEastAsia" w:hAnsiTheme="minorEastAsia" w:hint="eastAsia"/>
              </w:rPr>
              <w:t>③の</w:t>
            </w:r>
            <w:r w:rsidR="00B92DFC" w:rsidRPr="00A85009">
              <w:rPr>
                <w:rFonts w:asciiTheme="minorEastAsia" w:eastAsiaTheme="minorEastAsia" w:hAnsiTheme="minorEastAsia" w:hint="eastAsia"/>
              </w:rPr>
              <w:t>研修に相当する研修の</w:t>
            </w:r>
            <w:r w:rsidR="003A4FC3" w:rsidRPr="00A85009">
              <w:rPr>
                <w:rFonts w:asciiTheme="minorEastAsia" w:eastAsiaTheme="minorEastAsia" w:hAnsiTheme="minorEastAsia" w:hint="eastAsia"/>
              </w:rPr>
              <w:t>修了者</w:t>
            </w:r>
          </w:p>
        </w:tc>
        <w:tc>
          <w:tcPr>
            <w:tcW w:w="1134" w:type="dxa"/>
            <w:vMerge w:val="restart"/>
            <w:tcBorders>
              <w:top w:val="nil"/>
            </w:tcBorders>
            <w:shd w:val="clear" w:color="auto" w:fill="auto"/>
          </w:tcPr>
          <w:p w14:paraId="0D4F5058" w14:textId="77777777" w:rsidR="003A4FC3" w:rsidRPr="00A85009" w:rsidRDefault="003A4FC3" w:rsidP="006461A7">
            <w:pPr>
              <w:spacing w:line="280" w:lineRule="atLeast"/>
              <w:rPr>
                <w:rFonts w:asciiTheme="minorEastAsia" w:eastAsiaTheme="minorEastAsia" w:hAnsiTheme="minorEastAsia" w:cstheme="minorBidi"/>
                <w:snapToGrid/>
                <w:spacing w:val="0"/>
                <w:w w:val="88"/>
              </w:rPr>
            </w:pPr>
          </w:p>
        </w:tc>
        <w:tc>
          <w:tcPr>
            <w:tcW w:w="1098" w:type="dxa"/>
            <w:vMerge w:val="restart"/>
            <w:tcBorders>
              <w:top w:val="nil"/>
            </w:tcBorders>
            <w:shd w:val="clear" w:color="auto" w:fill="auto"/>
          </w:tcPr>
          <w:p w14:paraId="36C9FB17"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法第8条第2項</w:t>
            </w:r>
          </w:p>
          <w:p w14:paraId="7DB260E4"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施行令第3条第1項</w:t>
            </w:r>
          </w:p>
          <w:p w14:paraId="3F3C0C3B"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1698AAAC" w14:textId="77777777" w:rsidTr="00920949">
        <w:trPr>
          <w:trHeight w:val="269"/>
        </w:trPr>
        <w:tc>
          <w:tcPr>
            <w:tcW w:w="1277" w:type="dxa"/>
            <w:vMerge/>
            <w:tcBorders>
              <w:bottom w:val="nil"/>
            </w:tcBorders>
            <w:shd w:val="clear" w:color="auto" w:fill="auto"/>
          </w:tcPr>
          <w:p w14:paraId="177F9C47"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D1C4B47" w14:textId="5B4C3C5B" w:rsidR="00511418" w:rsidRPr="00A85009" w:rsidRDefault="003A6163" w:rsidP="000C1DA1">
            <w:pPr>
              <w:spacing w:line="280" w:lineRule="atLeast"/>
              <w:ind w:rightChars="-56" w:right="-120"/>
              <w:rPr>
                <w:rFonts w:asciiTheme="minorEastAsia" w:eastAsiaTheme="minorEastAsia" w:hAnsiTheme="minorEastAsia"/>
              </w:rPr>
            </w:pPr>
            <w:r w:rsidRPr="00A85009">
              <w:rPr>
                <w:rFonts w:asciiTheme="minorEastAsia" w:eastAsiaTheme="minorEastAsia" w:hAnsiTheme="minorEastAsia" w:hint="eastAsia"/>
              </w:rPr>
              <w:t xml:space="preserve">※　</w:t>
            </w:r>
            <w:r w:rsidR="002015A9">
              <w:rPr>
                <w:rFonts w:asciiTheme="minorEastAsia" w:eastAsiaTheme="minorEastAsia" w:hAnsiTheme="minorEastAsia" w:hint="eastAsia"/>
              </w:rPr>
              <w:t>「</w:t>
            </w:r>
            <w:r w:rsidR="003A4FC3" w:rsidRPr="00A85009">
              <w:rPr>
                <w:rFonts w:asciiTheme="minorEastAsia" w:eastAsiaTheme="minorEastAsia" w:hAnsiTheme="minorEastAsia" w:hint="eastAsia"/>
              </w:rPr>
              <w:t>介護員養成研修の取扱細則について</w:t>
            </w:r>
            <w:r w:rsidR="002015A9">
              <w:rPr>
                <w:rFonts w:asciiTheme="minorEastAsia" w:eastAsiaTheme="minorEastAsia" w:hAnsiTheme="minorEastAsia" w:hint="eastAsia"/>
              </w:rPr>
              <w:t>」</w:t>
            </w:r>
            <w:r w:rsidR="00511418" w:rsidRPr="00A85009">
              <w:rPr>
                <w:rFonts w:asciiTheme="minorEastAsia" w:eastAsiaTheme="minorEastAsia" w:hAnsiTheme="minorEastAsia" w:hint="eastAsia"/>
              </w:rPr>
              <w:t>を参照してください。</w:t>
            </w:r>
          </w:p>
          <w:p w14:paraId="7B290E13" w14:textId="52FF1781" w:rsidR="003A4FC3" w:rsidRPr="00A85009" w:rsidRDefault="003A4FC3" w:rsidP="00511418">
            <w:pPr>
              <w:spacing w:line="280" w:lineRule="atLeast"/>
              <w:ind w:rightChars="-56" w:right="-120" w:firstLineChars="100" w:firstLine="214"/>
              <w:rPr>
                <w:rFonts w:asciiTheme="minorEastAsia" w:eastAsiaTheme="minorEastAsia" w:hAnsiTheme="minorEastAsia"/>
              </w:rPr>
            </w:pPr>
            <w:r w:rsidRPr="00A85009">
              <w:rPr>
                <w:rFonts w:asciiTheme="minorEastAsia" w:eastAsiaTheme="minorEastAsia" w:hAnsiTheme="minorEastAsia" w:hint="eastAsia"/>
              </w:rPr>
              <w:t>(平24.3.28老振発0328第</w:t>
            </w:r>
            <w:r w:rsidR="001D5C45">
              <w:rPr>
                <w:rFonts w:asciiTheme="minorEastAsia" w:eastAsiaTheme="minorEastAsia" w:hAnsiTheme="minorEastAsia" w:hint="eastAsia"/>
              </w:rPr>
              <w:t>９</w:t>
            </w:r>
            <w:r w:rsidRPr="00A85009">
              <w:rPr>
                <w:rFonts w:asciiTheme="minorEastAsia" w:eastAsiaTheme="minorEastAsia" w:hAnsiTheme="minorEastAsia" w:hint="eastAsia"/>
              </w:rPr>
              <w:t>号)(平25.2.14老振発0214第</w:t>
            </w:r>
            <w:r w:rsidR="001D5C45">
              <w:rPr>
                <w:rFonts w:asciiTheme="minorEastAsia" w:eastAsiaTheme="minorEastAsia" w:hAnsiTheme="minorEastAsia" w:hint="eastAsia"/>
              </w:rPr>
              <w:t>２</w:t>
            </w:r>
            <w:r w:rsidRPr="00A85009">
              <w:rPr>
                <w:rFonts w:asciiTheme="minorEastAsia" w:eastAsiaTheme="minorEastAsia" w:hAnsiTheme="minorEastAsia" w:hint="eastAsia"/>
              </w:rPr>
              <w:t>号)</w:t>
            </w:r>
          </w:p>
        </w:tc>
        <w:tc>
          <w:tcPr>
            <w:tcW w:w="1134" w:type="dxa"/>
            <w:vMerge/>
            <w:tcBorders>
              <w:bottom w:val="single" w:sz="4" w:space="0" w:color="auto"/>
            </w:tcBorders>
            <w:shd w:val="clear" w:color="auto" w:fill="auto"/>
          </w:tcPr>
          <w:p w14:paraId="710DE510" w14:textId="77777777" w:rsidR="003A4FC3" w:rsidRPr="00A85009" w:rsidRDefault="003A4FC3" w:rsidP="00423572">
            <w:pPr>
              <w:spacing w:line="280" w:lineRule="atLeast"/>
              <w:ind w:leftChars="100" w:left="786" w:hangingChars="298" w:hanging="572"/>
              <w:rPr>
                <w:rFonts w:asciiTheme="minorEastAsia" w:eastAsiaTheme="minorEastAsia" w:hAnsiTheme="minorEastAsia" w:cstheme="minorBidi"/>
                <w:snapToGrid/>
                <w:spacing w:val="0"/>
                <w:w w:val="88"/>
              </w:rPr>
            </w:pPr>
          </w:p>
        </w:tc>
        <w:tc>
          <w:tcPr>
            <w:tcW w:w="1098" w:type="dxa"/>
            <w:vMerge/>
            <w:tcBorders>
              <w:bottom w:val="single" w:sz="4" w:space="0" w:color="auto"/>
            </w:tcBorders>
            <w:shd w:val="clear" w:color="auto" w:fill="auto"/>
          </w:tcPr>
          <w:p w14:paraId="3D1981E3"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2606CAAB" w14:textId="77777777" w:rsidTr="003D1A1B">
        <w:trPr>
          <w:trHeight w:val="1114"/>
        </w:trPr>
        <w:tc>
          <w:tcPr>
            <w:tcW w:w="1277" w:type="dxa"/>
            <w:tcBorders>
              <w:top w:val="nil"/>
              <w:bottom w:val="nil"/>
            </w:tcBorders>
            <w:shd w:val="clear" w:color="auto" w:fill="auto"/>
          </w:tcPr>
          <w:p w14:paraId="79D84DB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A2A5F63"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「随時対応サービス」</w:t>
            </w:r>
          </w:p>
          <w:p w14:paraId="469A472F" w14:textId="6C0EB6CF" w:rsidR="00175D9D" w:rsidRPr="00A85009" w:rsidRDefault="003A4FC3" w:rsidP="00953874">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w:t>
            </w:r>
            <w:r w:rsidR="000E2CFC">
              <w:rPr>
                <w:rFonts w:asciiTheme="minorEastAsia" w:eastAsiaTheme="minorEastAsia" w:hAnsiTheme="minorEastAsia" w:hint="eastAsia"/>
              </w:rPr>
              <w:t>のことです。</w:t>
            </w:r>
          </w:p>
        </w:tc>
        <w:tc>
          <w:tcPr>
            <w:tcW w:w="1134" w:type="dxa"/>
            <w:tcBorders>
              <w:top w:val="nil"/>
              <w:bottom w:val="nil"/>
            </w:tcBorders>
            <w:shd w:val="clear" w:color="auto" w:fill="auto"/>
          </w:tcPr>
          <w:p w14:paraId="27A9B768" w14:textId="77777777" w:rsidR="003A4FC3" w:rsidRPr="00A85009" w:rsidRDefault="003A4FC3" w:rsidP="00423572">
            <w:pPr>
              <w:spacing w:line="280" w:lineRule="atLeast"/>
              <w:ind w:left="574" w:hangingChars="299" w:hanging="57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4EDE8C0"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条例第5条第2号</w:t>
            </w:r>
          </w:p>
        </w:tc>
      </w:tr>
      <w:tr w:rsidR="00C03480" w:rsidRPr="00A85009" w14:paraId="4A03B4A0" w14:textId="77777777" w:rsidTr="003D1A1B">
        <w:trPr>
          <w:trHeight w:val="850"/>
        </w:trPr>
        <w:tc>
          <w:tcPr>
            <w:tcW w:w="1277" w:type="dxa"/>
            <w:tcBorders>
              <w:top w:val="nil"/>
              <w:bottom w:val="single" w:sz="4" w:space="0" w:color="FFFFFF"/>
            </w:tcBorders>
            <w:shd w:val="clear" w:color="auto" w:fill="auto"/>
          </w:tcPr>
          <w:p w14:paraId="6D99CF72" w14:textId="77777777" w:rsidR="008727C3" w:rsidRPr="00A85009" w:rsidRDefault="008727C3" w:rsidP="0021512E">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0B833A3" w14:textId="32AC8B55" w:rsidR="003A4FC3" w:rsidRPr="00A85009" w:rsidRDefault="003A4FC3" w:rsidP="008727C3">
            <w:pPr>
              <w:spacing w:line="280" w:lineRule="atLeast"/>
              <w:rPr>
                <w:rFonts w:asciiTheme="minorEastAsia" w:eastAsiaTheme="minorEastAsia" w:hAnsiTheme="minorEastAsia"/>
              </w:rPr>
            </w:pPr>
            <w:r w:rsidRPr="00A85009">
              <w:rPr>
                <w:rFonts w:asciiTheme="minorEastAsia" w:eastAsiaTheme="minorEastAsia" w:hAnsiTheme="minorEastAsia" w:hint="eastAsia"/>
              </w:rPr>
              <w:t>※</w:t>
            </w:r>
            <w:r w:rsidR="008727C3" w:rsidRPr="00A85009">
              <w:rPr>
                <w:rFonts w:asciiTheme="minorEastAsia" w:eastAsiaTheme="minorEastAsia" w:hAnsiTheme="minorEastAsia" w:hint="eastAsia"/>
              </w:rPr>
              <w:t xml:space="preserve">　</w:t>
            </w:r>
            <w:r w:rsidR="00A12FFE" w:rsidRPr="00A85009">
              <w:rPr>
                <w:rFonts w:asciiTheme="minorEastAsia" w:eastAsiaTheme="minorEastAsia" w:hAnsiTheme="minorEastAsia" w:hint="eastAsia"/>
              </w:rPr>
              <w:t>「看護師等」とは、次のいずれかのことです</w:t>
            </w:r>
            <w:r w:rsidRPr="00A85009">
              <w:rPr>
                <w:rFonts w:asciiTheme="minorEastAsia" w:eastAsiaTheme="minorEastAsia" w:hAnsiTheme="minorEastAsia" w:hint="eastAsia"/>
              </w:rPr>
              <w:t>。</w:t>
            </w:r>
          </w:p>
          <w:p w14:paraId="1873C666" w14:textId="4E2C9186" w:rsidR="00A12FFE" w:rsidRPr="00A85009" w:rsidRDefault="00A12FFE"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保健師</w:t>
            </w:r>
            <w:r w:rsidRPr="00A85009">
              <w:rPr>
                <w:rFonts w:asciiTheme="minorEastAsia" w:eastAsiaTheme="minorEastAsia" w:hAnsiTheme="minorEastAsia" w:hint="eastAsia"/>
              </w:rPr>
              <w:t xml:space="preserve">　②</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看護師</w:t>
            </w:r>
            <w:r w:rsidRPr="00A85009">
              <w:rPr>
                <w:rFonts w:asciiTheme="minorEastAsia" w:eastAsiaTheme="minorEastAsia" w:hAnsiTheme="minorEastAsia" w:hint="eastAsia"/>
              </w:rPr>
              <w:t xml:space="preserve">　③</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准看護師</w:t>
            </w:r>
            <w:r w:rsidRPr="00A85009">
              <w:rPr>
                <w:rFonts w:asciiTheme="minorEastAsia" w:eastAsiaTheme="minorEastAsia" w:hAnsiTheme="minorEastAsia" w:hint="eastAsia"/>
              </w:rPr>
              <w:t xml:space="preserve">　④</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理学療法士</w:t>
            </w:r>
          </w:p>
          <w:p w14:paraId="5B03456A" w14:textId="2829C0C5" w:rsidR="003A4FC3" w:rsidRPr="00A85009" w:rsidRDefault="00A12FFE" w:rsidP="00A12F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⑤</w:t>
            </w:r>
            <w:r w:rsidR="002F0AA4">
              <w:rPr>
                <w:rFonts w:asciiTheme="minorEastAsia" w:eastAsiaTheme="minorEastAsia" w:hAnsiTheme="minorEastAsia" w:hint="eastAsia"/>
              </w:rPr>
              <w:t xml:space="preserve">　</w:t>
            </w:r>
            <w:r w:rsidRPr="00A85009">
              <w:rPr>
                <w:rFonts w:asciiTheme="minorEastAsia" w:eastAsiaTheme="minorEastAsia" w:hAnsiTheme="minorEastAsia" w:hint="eastAsia"/>
              </w:rPr>
              <w:t>作業療法士　⑥</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言語聴覚士</w:t>
            </w:r>
          </w:p>
        </w:tc>
        <w:tc>
          <w:tcPr>
            <w:tcW w:w="1134" w:type="dxa"/>
            <w:tcBorders>
              <w:top w:val="nil"/>
              <w:bottom w:val="nil"/>
            </w:tcBorders>
            <w:shd w:val="clear" w:color="auto" w:fill="auto"/>
          </w:tcPr>
          <w:p w14:paraId="278AC7F4" w14:textId="77777777" w:rsidR="003A4FC3" w:rsidRPr="00A85009" w:rsidRDefault="003A4FC3" w:rsidP="00423572">
            <w:pPr>
              <w:widowControl/>
              <w:spacing w:line="280" w:lineRule="atLeast"/>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1225AA52"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7792EEE6" w14:textId="77777777" w:rsidTr="00920949">
        <w:trPr>
          <w:trHeight w:val="2041"/>
        </w:trPr>
        <w:tc>
          <w:tcPr>
            <w:tcW w:w="1277" w:type="dxa"/>
            <w:tcBorders>
              <w:top w:val="single" w:sz="4" w:space="0" w:color="FFFFFF"/>
              <w:bottom w:val="single" w:sz="4" w:space="0" w:color="FFFFFF"/>
            </w:tcBorders>
            <w:shd w:val="clear" w:color="auto" w:fill="auto"/>
          </w:tcPr>
          <w:p w14:paraId="0B3537BE" w14:textId="77777777" w:rsidR="008727C3" w:rsidRPr="00A85009" w:rsidRDefault="008727C3" w:rsidP="008727C3">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3A830CB" w14:textId="422A6C75" w:rsidR="003A4FC3" w:rsidRPr="00A85009" w:rsidRDefault="003A4FC3" w:rsidP="0021512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利用者のみならず</w:t>
            </w:r>
            <w:r w:rsidR="00A12FFE" w:rsidRPr="00A85009">
              <w:rPr>
                <w:rFonts w:asciiTheme="minorEastAsia" w:eastAsiaTheme="minorEastAsia" w:hAnsiTheme="minorEastAsia" w:hint="eastAsia"/>
              </w:rPr>
              <w:t>利用者の家族等からの在宅介護における相談等にも適切に対応してください</w:t>
            </w:r>
            <w:r w:rsidRPr="00A85009">
              <w:rPr>
                <w:rFonts w:asciiTheme="minorEastAsia" w:eastAsiaTheme="minorEastAsia" w:hAnsiTheme="minorEastAsia" w:hint="eastAsia"/>
              </w:rPr>
              <w:t>。</w:t>
            </w:r>
          </w:p>
          <w:p w14:paraId="36649B23" w14:textId="7C4DDD6C" w:rsidR="003A4FC3" w:rsidRPr="00A85009" w:rsidRDefault="003A4FC3" w:rsidP="0042357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また、随時の訪問の必要</w:t>
            </w:r>
            <w:r w:rsidR="002D7A28" w:rsidRPr="001E649E">
              <w:rPr>
                <w:rFonts w:asciiTheme="minorEastAsia" w:eastAsiaTheme="minorEastAsia" w:hAnsiTheme="minorEastAsia" w:hint="eastAsia"/>
              </w:rPr>
              <w:t>性</w:t>
            </w:r>
            <w:r w:rsidRPr="00A85009">
              <w:rPr>
                <w:rFonts w:asciiTheme="minorEastAsia" w:eastAsiaTheme="minorEastAsia" w:hAnsiTheme="minorEastAsia" w:hint="eastAsia"/>
              </w:rPr>
              <w:t>が同一時間帯に頻回に生じる場合には、利用者の心身の状況を適切に把握し、定期巡回サー</w:t>
            </w:r>
            <w:r w:rsidR="00A12FFE" w:rsidRPr="00A85009">
              <w:rPr>
                <w:rFonts w:asciiTheme="minorEastAsia" w:eastAsiaTheme="minorEastAsia" w:hAnsiTheme="minorEastAsia" w:hint="eastAsia"/>
              </w:rPr>
              <w:t>ビスに組み替えるなどの対応等を行ってください</w:t>
            </w:r>
            <w:r w:rsidRPr="00A85009">
              <w:rPr>
                <w:rFonts w:asciiTheme="minorEastAsia" w:eastAsiaTheme="minorEastAsia" w:hAnsiTheme="minorEastAsia" w:hint="eastAsia"/>
              </w:rPr>
              <w:t>。</w:t>
            </w:r>
          </w:p>
          <w:p w14:paraId="4CA05AD1" w14:textId="0B88243B" w:rsidR="00175D9D" w:rsidRPr="00A85009" w:rsidRDefault="003A4FC3" w:rsidP="00953874">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なお、通報の内容によっては、必要に応じて看</w:t>
            </w:r>
            <w:r w:rsidR="00A12FFE" w:rsidRPr="00A85009">
              <w:rPr>
                <w:rFonts w:asciiTheme="minorEastAsia" w:eastAsiaTheme="minorEastAsia" w:hAnsiTheme="minorEastAsia" w:hint="eastAsia"/>
              </w:rPr>
              <w:t>護師等からの助言を得る等、利用者の生活に支障がないよう努めてください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3EC8DA3E" w14:textId="77777777" w:rsidR="003A4FC3" w:rsidRPr="00A85009" w:rsidRDefault="003A4FC3" w:rsidP="00423572">
            <w:pPr>
              <w:spacing w:line="280" w:lineRule="atLeast"/>
              <w:ind w:left="760" w:hangingChars="396" w:hanging="760"/>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3A695FF4"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②</w:t>
            </w:r>
          </w:p>
        </w:tc>
      </w:tr>
      <w:tr w:rsidR="00C03480" w:rsidRPr="00A85009" w14:paraId="48324390" w14:textId="77777777" w:rsidTr="00920949">
        <w:trPr>
          <w:trHeight w:val="799"/>
        </w:trPr>
        <w:tc>
          <w:tcPr>
            <w:tcW w:w="1277" w:type="dxa"/>
            <w:tcBorders>
              <w:top w:val="single" w:sz="4" w:space="0" w:color="FFFFFF"/>
              <w:bottom w:val="single" w:sz="4" w:space="0" w:color="FFFFFF"/>
            </w:tcBorders>
            <w:shd w:val="clear" w:color="auto" w:fill="auto"/>
          </w:tcPr>
          <w:p w14:paraId="5AE3F6E6"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683AD71"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「随時訪問サービス」</w:t>
            </w:r>
          </w:p>
          <w:p w14:paraId="34A1CABA" w14:textId="47AB4B89" w:rsidR="003A4FC3" w:rsidRPr="00A85009" w:rsidRDefault="008D0F8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随時対応サービスにおける訪問の要否等の判断に基づき、訪問介護員等が利用者の居宅を訪問して行う日常生活上の世話</w:t>
            </w:r>
            <w:r w:rsidR="000E2CFC">
              <w:rPr>
                <w:rFonts w:asciiTheme="minorEastAsia" w:eastAsiaTheme="minorEastAsia" w:hAnsiTheme="minorEastAsia" w:hint="eastAsia"/>
              </w:rPr>
              <w:t>のことです。</w:t>
            </w:r>
          </w:p>
        </w:tc>
        <w:tc>
          <w:tcPr>
            <w:tcW w:w="1134" w:type="dxa"/>
            <w:tcBorders>
              <w:top w:val="single" w:sz="4" w:space="0" w:color="auto"/>
              <w:bottom w:val="nil"/>
            </w:tcBorders>
            <w:shd w:val="clear" w:color="auto" w:fill="auto"/>
          </w:tcPr>
          <w:p w14:paraId="3DEB1305" w14:textId="77777777" w:rsidR="003A4FC3" w:rsidRPr="00A85009" w:rsidRDefault="003A4FC3" w:rsidP="00423572">
            <w:pPr>
              <w:spacing w:line="280" w:lineRule="atLeast"/>
              <w:ind w:leftChars="-108" w:left="529" w:hangingChars="396" w:hanging="760"/>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7E456B4C"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条例第5条第3号</w:t>
            </w:r>
          </w:p>
        </w:tc>
      </w:tr>
      <w:tr w:rsidR="00C03480" w:rsidRPr="00A85009" w14:paraId="1C4A5303" w14:textId="77777777" w:rsidTr="00920949">
        <w:trPr>
          <w:trHeight w:val="1222"/>
        </w:trPr>
        <w:tc>
          <w:tcPr>
            <w:tcW w:w="1277" w:type="dxa"/>
            <w:tcBorders>
              <w:top w:val="single" w:sz="4" w:space="0" w:color="FFFFFF"/>
              <w:bottom w:val="nil"/>
            </w:tcBorders>
            <w:shd w:val="clear" w:color="auto" w:fill="auto"/>
          </w:tcPr>
          <w:p w14:paraId="4B56B604"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89194F6" w14:textId="243C35BA" w:rsidR="003A4FC3" w:rsidRPr="00A85009" w:rsidRDefault="003A4FC3"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随時の通報があってか</w:t>
            </w:r>
            <w:r w:rsidR="00FC1E4E" w:rsidRPr="00A85009">
              <w:rPr>
                <w:rFonts w:asciiTheme="minorEastAsia" w:eastAsiaTheme="minorEastAsia" w:hAnsiTheme="minorEastAsia" w:hint="eastAsia"/>
              </w:rPr>
              <w:t>ら、概ね</w:t>
            </w:r>
            <w:r w:rsidR="001D5C45">
              <w:rPr>
                <w:rFonts w:asciiTheme="minorEastAsia" w:eastAsiaTheme="minorEastAsia" w:hAnsiTheme="minorEastAsia" w:hint="eastAsia"/>
              </w:rPr>
              <w:t>30</w:t>
            </w:r>
            <w:r w:rsidR="00FC1E4E" w:rsidRPr="00A85009">
              <w:rPr>
                <w:rFonts w:asciiTheme="minorEastAsia" w:eastAsiaTheme="minorEastAsia" w:hAnsiTheme="minorEastAsia" w:hint="eastAsia"/>
              </w:rPr>
              <w:t>分以内の間に駆けつけられるような体制確保に努めてください</w:t>
            </w:r>
            <w:r w:rsidRPr="00A85009">
              <w:rPr>
                <w:rFonts w:asciiTheme="minorEastAsia" w:eastAsiaTheme="minorEastAsia" w:hAnsiTheme="minorEastAsia" w:hint="eastAsia"/>
              </w:rPr>
              <w:t>。</w:t>
            </w:r>
          </w:p>
          <w:p w14:paraId="640C9594" w14:textId="00E296D2" w:rsidR="00175D9D" w:rsidRPr="00175D9D" w:rsidRDefault="003A4FC3" w:rsidP="00953874">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w:t>
            </w:r>
            <w:r w:rsidR="00B92DFC" w:rsidRPr="00A85009">
              <w:rPr>
                <w:rFonts w:asciiTheme="minorEastAsia" w:eastAsiaTheme="minorEastAsia" w:hAnsiTheme="minorEastAsia" w:hint="eastAsia"/>
              </w:rPr>
              <w:t>し</w:t>
            </w:r>
            <w:r w:rsidR="00FC1E4E" w:rsidRPr="00A85009">
              <w:rPr>
                <w:rFonts w:asciiTheme="minorEastAsia" w:eastAsiaTheme="minorEastAsia" w:hAnsiTheme="minorEastAsia" w:hint="eastAsia"/>
              </w:rPr>
              <w:t>説明を行う等あらかじめサービス内容について理解を得てください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51D34467" w14:textId="77777777" w:rsidR="003A4FC3" w:rsidRPr="00A85009" w:rsidRDefault="003A4FC3" w:rsidP="00423572">
            <w:pPr>
              <w:spacing w:line="280" w:lineRule="atLeast"/>
              <w:ind w:left="764" w:hangingChars="398" w:hanging="76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30F40400"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③</w:t>
            </w:r>
          </w:p>
        </w:tc>
      </w:tr>
      <w:tr w:rsidR="00C03480" w:rsidRPr="00A85009" w14:paraId="3F9E1CE6" w14:textId="77777777" w:rsidTr="00920949">
        <w:trPr>
          <w:trHeight w:val="764"/>
        </w:trPr>
        <w:tc>
          <w:tcPr>
            <w:tcW w:w="1277" w:type="dxa"/>
            <w:tcBorders>
              <w:top w:val="nil"/>
              <w:bottom w:val="single" w:sz="4" w:space="0" w:color="FFFFFF"/>
            </w:tcBorders>
            <w:shd w:val="clear" w:color="auto" w:fill="auto"/>
          </w:tcPr>
          <w:p w14:paraId="6A5F59DA" w14:textId="77777777" w:rsidR="0021512E" w:rsidRPr="00A85009" w:rsidRDefault="0021512E"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706F023"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「訪問看護サービス」</w:t>
            </w:r>
          </w:p>
          <w:p w14:paraId="103756CB" w14:textId="74DB133B" w:rsidR="003A4FC3" w:rsidRPr="00A85009" w:rsidRDefault="008D0F8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指定定期巡回・随時対応型訪問介護看護の一部として看護師等が利用者の居宅を訪問して行う療養上の世話又は必要な診療の補助</w:t>
            </w:r>
            <w:r w:rsidR="00F92DBA" w:rsidRPr="00A85009">
              <w:rPr>
                <w:rFonts w:asciiTheme="minorEastAsia" w:eastAsiaTheme="minorEastAsia" w:hAnsiTheme="minorEastAsia" w:hint="eastAsia"/>
              </w:rPr>
              <w:t>のこと</w:t>
            </w:r>
            <w:r w:rsidR="000E2CFC">
              <w:rPr>
                <w:rFonts w:asciiTheme="minorEastAsia" w:eastAsiaTheme="minorEastAsia" w:hAnsiTheme="minorEastAsia" w:hint="eastAsia"/>
              </w:rPr>
              <w:t>です</w:t>
            </w:r>
            <w:r w:rsidR="00F92DBA"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360968B0" w14:textId="77777777" w:rsidR="003A4FC3" w:rsidRPr="00A85009" w:rsidRDefault="003A4FC3" w:rsidP="00423572">
            <w:pPr>
              <w:spacing w:line="280" w:lineRule="atLeast"/>
              <w:ind w:left="549" w:hangingChars="286" w:hanging="549"/>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2201F198"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条例第5条第4号</w:t>
            </w:r>
          </w:p>
        </w:tc>
      </w:tr>
      <w:tr w:rsidR="00C03480" w:rsidRPr="00A85009" w14:paraId="2FECD46A" w14:textId="77777777" w:rsidTr="003D1A1B">
        <w:trPr>
          <w:trHeight w:val="964"/>
        </w:trPr>
        <w:tc>
          <w:tcPr>
            <w:tcW w:w="1277" w:type="dxa"/>
            <w:tcBorders>
              <w:top w:val="single" w:sz="4" w:space="0" w:color="FFFFFF"/>
              <w:bottom w:val="single" w:sz="4" w:space="0" w:color="auto"/>
            </w:tcBorders>
            <w:shd w:val="clear" w:color="auto" w:fill="auto"/>
          </w:tcPr>
          <w:p w14:paraId="2FC784BD" w14:textId="77777777" w:rsidR="003A4FC3" w:rsidRPr="00A85009" w:rsidRDefault="003A4FC3" w:rsidP="00EF4237">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F591B75" w14:textId="10122E01" w:rsidR="00716453" w:rsidRPr="00A85009" w:rsidRDefault="003A4FC3" w:rsidP="000E2CFC">
            <w:pPr>
              <w:spacing w:line="280" w:lineRule="atLeast"/>
              <w:ind w:left="214" w:rightChars="-11" w:right="-24" w:hangingChars="100" w:hanging="214"/>
              <w:rPr>
                <w:rFonts w:asciiTheme="minorEastAsia" w:eastAsiaTheme="minorEastAsia" w:hAnsiTheme="minorEastAsia"/>
              </w:rPr>
            </w:pPr>
            <w:r w:rsidRPr="00A85009">
              <w:rPr>
                <w:rFonts w:asciiTheme="minorEastAsia" w:eastAsiaTheme="minorEastAsia" w:hAnsiTheme="minorEastAsia" w:hint="eastAsia"/>
              </w:rPr>
              <w:t>※　医師の指示に基づき実</w:t>
            </w:r>
            <w:r w:rsidR="00DB1FEF" w:rsidRPr="001E649E">
              <w:rPr>
                <w:rFonts w:asciiTheme="minorEastAsia" w:eastAsiaTheme="minorEastAsia" w:hAnsiTheme="minorEastAsia" w:hint="eastAsia"/>
              </w:rPr>
              <w:t>施</w:t>
            </w:r>
            <w:r w:rsidRPr="00A85009">
              <w:rPr>
                <w:rFonts w:asciiTheme="minorEastAsia" w:eastAsiaTheme="minorEastAsia" w:hAnsiTheme="minorEastAsia" w:hint="eastAsia"/>
              </w:rPr>
              <w:t>されるものであり、全ての利用者が対象となるもの</w:t>
            </w:r>
            <w:r w:rsidR="00AA4F6B" w:rsidRPr="00A85009">
              <w:rPr>
                <w:rFonts w:asciiTheme="minorEastAsia" w:eastAsiaTheme="minorEastAsia" w:hAnsiTheme="minorEastAsia" w:hint="eastAsia"/>
              </w:rPr>
              <w:t>ではありません</w:t>
            </w:r>
            <w:r w:rsidRPr="00A85009">
              <w:rPr>
                <w:rFonts w:asciiTheme="minorEastAsia" w:eastAsiaTheme="minorEastAsia" w:hAnsiTheme="minorEastAsia" w:hint="eastAsia"/>
              </w:rPr>
              <w:t>。また、訪問看護サ</w:t>
            </w:r>
            <w:r w:rsidR="00AA4F6B" w:rsidRPr="00A85009">
              <w:rPr>
                <w:rFonts w:asciiTheme="minorEastAsia" w:eastAsiaTheme="minorEastAsia" w:hAnsiTheme="minorEastAsia" w:hint="eastAsia"/>
              </w:rPr>
              <w:t>ービスには定期的に行うもの及び随時行うもののいずれも含まれます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87F4A71" w14:textId="77777777" w:rsidR="003A4FC3" w:rsidRPr="00A85009" w:rsidRDefault="003A4FC3" w:rsidP="00423572">
            <w:pPr>
              <w:spacing w:line="280" w:lineRule="atLeast"/>
              <w:ind w:left="760" w:hangingChars="396" w:hanging="760"/>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4657C35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④</w:t>
            </w:r>
          </w:p>
        </w:tc>
      </w:tr>
      <w:tr w:rsidR="00C03480" w:rsidRPr="00A85009" w14:paraId="5EC63E0B"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2B9DC61E" w14:textId="77777777" w:rsidR="003A4FC3" w:rsidRPr="00A85009" w:rsidRDefault="003A4FC3" w:rsidP="003D1A1B">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第３　人員に関する基準</w:t>
            </w:r>
          </w:p>
        </w:tc>
      </w:tr>
      <w:tr w:rsidR="007374A0" w:rsidRPr="00A85009" w14:paraId="0D6FDBA6" w14:textId="77777777" w:rsidTr="003D1A1B">
        <w:trPr>
          <w:trHeight w:val="564"/>
        </w:trPr>
        <w:tc>
          <w:tcPr>
            <w:tcW w:w="1277" w:type="dxa"/>
            <w:tcBorders>
              <w:bottom w:val="nil"/>
            </w:tcBorders>
            <w:shd w:val="clear" w:color="auto" w:fill="auto"/>
          </w:tcPr>
          <w:p w14:paraId="76472155" w14:textId="77777777" w:rsidR="007374A0" w:rsidRPr="00A85009" w:rsidRDefault="007374A0" w:rsidP="007374A0">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1</w:t>
            </w:r>
          </w:p>
          <w:p w14:paraId="21D6A4F4" w14:textId="77777777" w:rsidR="007374A0" w:rsidRPr="00A85009" w:rsidRDefault="007374A0" w:rsidP="007374A0">
            <w:pPr>
              <w:spacing w:line="280" w:lineRule="atLeast"/>
              <w:rPr>
                <w:rFonts w:asciiTheme="minorEastAsia" w:eastAsiaTheme="minorEastAsia" w:hAnsiTheme="minorEastAsia"/>
              </w:rPr>
            </w:pPr>
            <w:r w:rsidRPr="00A85009">
              <w:rPr>
                <w:rFonts w:asciiTheme="minorEastAsia" w:eastAsiaTheme="minorEastAsia" w:hAnsiTheme="minorEastAsia" w:hint="eastAsia"/>
              </w:rPr>
              <w:t>従業者の員数</w:t>
            </w:r>
          </w:p>
        </w:tc>
        <w:tc>
          <w:tcPr>
            <w:tcW w:w="6662" w:type="dxa"/>
            <w:gridSpan w:val="2"/>
            <w:tcBorders>
              <w:bottom w:val="dotted" w:sz="4" w:space="0" w:color="auto"/>
            </w:tcBorders>
            <w:shd w:val="clear" w:color="auto" w:fill="auto"/>
          </w:tcPr>
          <w:p w14:paraId="4282EDD9" w14:textId="77777777" w:rsidR="007374A0" w:rsidRPr="00A85009" w:rsidRDefault="007374A0" w:rsidP="007374A0">
            <w:pPr>
              <w:autoSpaceDE w:val="0"/>
              <w:autoSpaceDN w:val="0"/>
              <w:adjustRightInd w:val="0"/>
              <w:snapToGrid w:val="0"/>
              <w:spacing w:beforeLines="10" w:before="29"/>
              <w:ind w:rightChars="20" w:right="43"/>
              <w:jc w:val="left"/>
              <w:rPr>
                <w:rFonts w:ascii="ＭＳ 明朝" w:hAnsi="ＭＳ 明朝"/>
              </w:rPr>
            </w:pPr>
            <w:r w:rsidRPr="00A85009">
              <w:rPr>
                <w:rFonts w:ascii="ＭＳ 明朝" w:hAnsi="ＭＳ 明朝" w:hint="eastAsia"/>
              </w:rPr>
              <w:t>※「常勤」</w:t>
            </w:r>
          </w:p>
          <w:p w14:paraId="5EE4FE7A" w14:textId="2B3236DD" w:rsidR="00253A75" w:rsidRPr="0073766A"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当該事業所における勤務時間が、当該事業所において定められている常勤の従業者が勤務すべき時間数（ 32 時間を下回る場合は 32 時間を基本。）に達していることをいうもので</w:t>
            </w:r>
            <w:r>
              <w:rPr>
                <w:rFonts w:ascii="ＭＳ 明朝" w:hAnsi="ＭＳ 明朝" w:hint="eastAsia"/>
              </w:rPr>
              <w:t>す</w:t>
            </w:r>
            <w:r w:rsidRPr="00253A75">
              <w:rPr>
                <w:rFonts w:ascii="ＭＳ 明朝" w:hAnsi="ＭＳ 明朝" w:hint="eastAsia"/>
              </w:rPr>
              <w:t>。ただし、母性健康管理措置又は育児</w:t>
            </w:r>
            <w:r w:rsidRPr="0073766A">
              <w:rPr>
                <w:rFonts w:ascii="ＭＳ 明朝" w:hAnsi="ＭＳ 明朝" w:hint="eastAsia"/>
              </w:rPr>
              <w:t>、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します。</w:t>
            </w:r>
          </w:p>
          <w:p w14:paraId="2D84FC14" w14:textId="35E64B56" w:rsidR="00253A75" w:rsidRPr="00253A75"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73766A">
              <w:rPr>
                <w:rFonts w:ascii="ＭＳ 明朝" w:hAnsi="ＭＳ 明朝" w:hint="eastAsia"/>
              </w:rPr>
              <w:t>同一の事業者によって当該事業所に併設される事業所（同一敷地内に所在する又は道路を隔てて隣接する事業所をいいます。ただし、管理上支障がない場合は、その他の事業所を含む。） の職務であって、当該事業所の職務と同時並行的に行われることが差し支えないと考えられるものについては、それぞれに係る勤務時</w:t>
            </w:r>
            <w:r w:rsidRPr="00253A75">
              <w:rPr>
                <w:rFonts w:ascii="ＭＳ 明朝" w:hAnsi="ＭＳ 明朝" w:hint="eastAsia"/>
              </w:rPr>
              <w:t>間の合計が常勤の従業者 が勤務すべき時間数に達していれば、常勤の要件を満たすものであることと</w:t>
            </w:r>
            <w:r>
              <w:rPr>
                <w:rFonts w:ascii="ＭＳ 明朝" w:hAnsi="ＭＳ 明朝" w:hint="eastAsia"/>
              </w:rPr>
              <w:t>します</w:t>
            </w:r>
            <w:r w:rsidRPr="00253A75">
              <w:rPr>
                <w:rFonts w:ascii="ＭＳ 明朝" w:hAnsi="ＭＳ 明朝" w:hint="eastAsia"/>
              </w:rPr>
              <w:t>。例えば</w:t>
            </w:r>
            <w:r>
              <w:rPr>
                <w:rFonts w:ascii="ＭＳ 明朝" w:hAnsi="ＭＳ 明朝" w:hint="eastAsia"/>
              </w:rPr>
              <w:t>、１</w:t>
            </w:r>
            <w:r w:rsidRPr="00253A75">
              <w:rPr>
                <w:rFonts w:ascii="ＭＳ 明朝" w:hAnsi="ＭＳ 明朝" w:hint="eastAsia"/>
              </w:rPr>
              <w:t>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w:t>
            </w:r>
            <w:r>
              <w:rPr>
                <w:rFonts w:ascii="ＭＳ 明朝" w:hAnsi="ＭＳ 明朝" w:hint="eastAsia"/>
              </w:rPr>
              <w:t>ります</w:t>
            </w:r>
            <w:r w:rsidRPr="00253A75">
              <w:rPr>
                <w:rFonts w:ascii="ＭＳ 明朝" w:hAnsi="ＭＳ 明朝" w:hint="eastAsia"/>
              </w:rPr>
              <w:t>。</w:t>
            </w:r>
          </w:p>
          <w:p w14:paraId="33EB6311" w14:textId="0371C8C4" w:rsidR="007374A0" w:rsidRPr="00A85009"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また、人員基準において常勤要件が設けられている場合、従事者が労働基準法（昭和22年法律第49号）第65条に規定する休業（以下「産前産後休業」という。）、母性健康管理措置、育児・介護休業法 第２条第１号に規定する育児休業（以下「育児休業」という。）、同条第２号に規定する介護休業（以下「介護休業」という。）、同法第 23条第２項の育児休業に関する制度に準ずる措置又は同法第24条第 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w:t>
            </w:r>
            <w:r>
              <w:rPr>
                <w:rFonts w:ascii="ＭＳ 明朝" w:hAnsi="ＭＳ 明朝" w:hint="eastAsia"/>
              </w:rPr>
              <w:t>となります</w:t>
            </w:r>
            <w:r w:rsidRPr="00253A75">
              <w:rPr>
                <w:rFonts w:ascii="ＭＳ 明朝" w:hAnsi="ＭＳ 明朝" w:hint="eastAsia"/>
              </w:rPr>
              <w:t>。</w:t>
            </w:r>
          </w:p>
        </w:tc>
        <w:tc>
          <w:tcPr>
            <w:tcW w:w="1134" w:type="dxa"/>
            <w:tcBorders>
              <w:bottom w:val="nil"/>
            </w:tcBorders>
            <w:shd w:val="clear" w:color="auto" w:fill="auto"/>
          </w:tcPr>
          <w:p w14:paraId="684456B8" w14:textId="77777777" w:rsidR="007374A0" w:rsidRPr="00A85009" w:rsidRDefault="007374A0" w:rsidP="007374A0">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bottom w:val="nil"/>
            </w:tcBorders>
            <w:shd w:val="clear" w:color="auto" w:fill="auto"/>
          </w:tcPr>
          <w:p w14:paraId="20BFBEFE" w14:textId="77777777" w:rsidR="007374A0" w:rsidRPr="00A85009" w:rsidRDefault="007374A0" w:rsidP="003D1A1B">
            <w:pPr>
              <w:autoSpaceDE w:val="0"/>
              <w:autoSpaceDN w:val="0"/>
              <w:jc w:val="left"/>
              <w:rPr>
                <w:rFonts w:ascii="ＭＳ 明朝" w:hAnsi="ＭＳ 明朝"/>
                <w:sz w:val="16"/>
                <w:szCs w:val="16"/>
              </w:rPr>
            </w:pPr>
            <w:r w:rsidRPr="00A85009">
              <w:rPr>
                <w:rFonts w:ascii="ＭＳ 明朝" w:hAnsi="ＭＳ 明朝" w:hint="eastAsia"/>
                <w:sz w:val="16"/>
                <w:szCs w:val="16"/>
              </w:rPr>
              <w:t>平18-0331004</w:t>
            </w:r>
          </w:p>
          <w:p w14:paraId="770ECA32" w14:textId="77777777" w:rsidR="007374A0" w:rsidRPr="00A85009" w:rsidRDefault="007374A0" w:rsidP="003D1A1B">
            <w:pPr>
              <w:autoSpaceDE w:val="0"/>
              <w:autoSpaceDN w:val="0"/>
              <w:adjustRightInd w:val="0"/>
              <w:snapToGrid w:val="0"/>
              <w:spacing w:beforeLines="10" w:before="29"/>
              <w:ind w:leftChars="20" w:left="43" w:rightChars="20" w:right="43"/>
              <w:jc w:val="left"/>
              <w:rPr>
                <w:rFonts w:ascii="ＭＳ 明朝" w:hAnsi="ＭＳ 明朝"/>
                <w:sz w:val="16"/>
                <w:szCs w:val="16"/>
              </w:rPr>
            </w:pPr>
            <w:r w:rsidRPr="00A85009">
              <w:rPr>
                <w:rFonts w:ascii="ＭＳ 明朝" w:hAnsi="ＭＳ 明朝" w:hint="eastAsia"/>
                <w:sz w:val="16"/>
                <w:szCs w:val="16"/>
              </w:rPr>
              <w:t>第二の2(3)</w:t>
            </w:r>
          </w:p>
        </w:tc>
      </w:tr>
      <w:tr w:rsidR="007374A0" w:rsidRPr="00A85009" w14:paraId="306960A0" w14:textId="77777777" w:rsidTr="00CC6078">
        <w:trPr>
          <w:trHeight w:val="564"/>
        </w:trPr>
        <w:tc>
          <w:tcPr>
            <w:tcW w:w="1277" w:type="dxa"/>
            <w:tcBorders>
              <w:top w:val="nil"/>
              <w:bottom w:val="single" w:sz="4" w:space="0" w:color="auto"/>
            </w:tcBorders>
            <w:shd w:val="clear" w:color="auto" w:fill="auto"/>
          </w:tcPr>
          <w:p w14:paraId="174A2FF8"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41F0D92" w14:textId="77777777" w:rsidR="007374A0" w:rsidRPr="00A85009" w:rsidRDefault="007374A0" w:rsidP="007374A0">
            <w:pPr>
              <w:adjustRightInd w:val="0"/>
              <w:contextualSpacing/>
              <w:jc w:val="left"/>
              <w:rPr>
                <w:rFonts w:ascii="ＭＳ 明朝" w:hAnsi="ＭＳ 明朝"/>
              </w:rPr>
            </w:pPr>
            <w:r w:rsidRPr="00A85009">
              <w:rPr>
                <w:rFonts w:ascii="ＭＳ 明朝" w:hAnsi="ＭＳ 明朝" w:hint="eastAsia"/>
              </w:rPr>
              <w:t>※「常勤換算方法」</w:t>
            </w:r>
          </w:p>
          <w:p w14:paraId="36D83A10" w14:textId="2DA87AAF" w:rsidR="002015A9" w:rsidRPr="002015A9" w:rsidRDefault="002015A9" w:rsidP="002015A9">
            <w:pPr>
              <w:adjustRightInd w:val="0"/>
              <w:ind w:leftChars="23" w:left="49" w:firstLineChars="100" w:firstLine="214"/>
              <w:contextualSpacing/>
              <w:jc w:val="left"/>
              <w:rPr>
                <w:rFonts w:ascii="ＭＳ 明朝" w:hAnsi="ＭＳ 明朝"/>
              </w:rPr>
            </w:pPr>
            <w:r w:rsidRPr="002015A9">
              <w:rPr>
                <w:rFonts w:ascii="ＭＳ 明朝" w:hAnsi="ＭＳ 明朝" w:hint="eastAsia"/>
              </w:rPr>
              <w:t>当該事業所の従業者の勤務延時間数を当該事業所において常勤の従業者が勤務すべき時間数（32時間を下回る場合は</w:t>
            </w:r>
            <w:r>
              <w:rPr>
                <w:rFonts w:ascii="ＭＳ 明朝" w:hAnsi="ＭＳ 明朝" w:hint="eastAsia"/>
              </w:rPr>
              <w:t>32</w:t>
            </w:r>
            <w:r w:rsidRPr="002015A9">
              <w:rPr>
                <w:rFonts w:ascii="ＭＳ 明朝" w:hAnsi="ＭＳ 明朝" w:hint="eastAsia"/>
              </w:rPr>
              <w:t>時間を基本とする。）で除することにより、当該事業所の従業者の員数を常勤の従業者の員数に換算する方法をいうもので</w:t>
            </w:r>
            <w:r>
              <w:rPr>
                <w:rFonts w:ascii="ＭＳ 明朝" w:hAnsi="ＭＳ 明朝" w:hint="eastAsia"/>
              </w:rPr>
              <w:t>す</w:t>
            </w:r>
            <w:r w:rsidRPr="002015A9">
              <w:rPr>
                <w:rFonts w:ascii="ＭＳ 明朝" w:hAnsi="ＭＳ 明朝" w:hint="eastAsia"/>
              </w:rPr>
              <w:t>。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 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w:t>
            </w:r>
            <w:r>
              <w:rPr>
                <w:rFonts w:ascii="ＭＳ 明朝" w:hAnsi="ＭＳ 明朝" w:hint="eastAsia"/>
              </w:rPr>
              <w:t>す</w:t>
            </w:r>
            <w:r w:rsidRPr="002015A9">
              <w:rPr>
                <w:rFonts w:ascii="ＭＳ 明朝" w:hAnsi="ＭＳ 明朝" w:hint="eastAsia"/>
              </w:rPr>
              <w:t>。</w:t>
            </w:r>
          </w:p>
          <w:p w14:paraId="036D3CED" w14:textId="406F9680" w:rsidR="007374A0" w:rsidRPr="00A85009" w:rsidRDefault="002015A9" w:rsidP="002015A9">
            <w:pPr>
              <w:adjustRightInd w:val="0"/>
              <w:ind w:leftChars="23" w:left="49" w:firstLineChars="100" w:firstLine="214"/>
              <w:contextualSpacing/>
              <w:jc w:val="left"/>
              <w:rPr>
                <w:rFonts w:ascii="ＭＳ 明朝" w:hAnsi="ＭＳ 明朝"/>
              </w:rPr>
            </w:pPr>
            <w:r w:rsidRPr="002015A9">
              <w:rPr>
                <w:rFonts w:ascii="ＭＳ 明朝" w:hAnsi="ＭＳ 明朝" w:hint="eastAsia"/>
              </w:rPr>
              <w:t>ただし、雇用の分野における男女の均等な機会及び待遇の確保等に関する法律（昭和</w:t>
            </w:r>
            <w:r>
              <w:rPr>
                <w:rFonts w:ascii="ＭＳ 明朝" w:hAnsi="ＭＳ 明朝" w:hint="eastAsia"/>
              </w:rPr>
              <w:t>47</w:t>
            </w:r>
            <w:r w:rsidRPr="002015A9">
              <w:rPr>
                <w:rFonts w:ascii="ＭＳ 明朝" w:hAnsi="ＭＳ 明朝" w:hint="eastAsia"/>
              </w:rPr>
              <w:t>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w:t>
            </w:r>
            <w:r w:rsidRPr="002015A9">
              <w:rPr>
                <w:rFonts w:ascii="ＭＳ 明朝" w:hAnsi="ＭＳ 明朝" w:hint="eastAsia"/>
              </w:rPr>
              <w:lastRenderedPageBreak/>
              <w:t>３項又は同法第24条</w:t>
            </w:r>
            <w:r w:rsidRPr="0073766A">
              <w:rPr>
                <w:rFonts w:ascii="ＭＳ 明朝" w:hAnsi="ＭＳ 明朝" w:hint="eastAsia"/>
              </w:rPr>
              <w:t>に規定する所定労働時間の短縮等の措置若しくは厚生労働省「事業場における治療と仕事の両立支援のためのガイドライン」に沿って事業者が自主的に設ける所定労働時間の短縮措置 （以下「 育児、介護及び治療</w:t>
            </w:r>
            <w:r w:rsidRPr="002015A9">
              <w:rPr>
                <w:rFonts w:ascii="ＭＳ 明朝" w:hAnsi="ＭＳ 明朝" w:hint="eastAsia"/>
              </w:rPr>
              <w:t>のための所定労働時間の短縮等の措置」という。）が講じられている場合、30時間以上の勤務で、常勤換算方法での計算に当たり、常勤の従業者が勤務すべき時間数を満たしたものとし、１として取り扱うことを可能と</w:t>
            </w:r>
            <w:r>
              <w:rPr>
                <w:rFonts w:ascii="ＭＳ 明朝" w:hAnsi="ＭＳ 明朝" w:hint="eastAsia"/>
              </w:rPr>
              <w:t>します</w:t>
            </w:r>
            <w:r w:rsidRPr="002015A9">
              <w:rPr>
                <w:rFonts w:ascii="ＭＳ 明朝" w:hAnsi="ＭＳ 明朝" w:hint="eastAsia"/>
              </w:rPr>
              <w:t>。</w:t>
            </w:r>
          </w:p>
        </w:tc>
        <w:tc>
          <w:tcPr>
            <w:tcW w:w="1134" w:type="dxa"/>
            <w:tcBorders>
              <w:top w:val="nil"/>
            </w:tcBorders>
            <w:shd w:val="clear" w:color="auto" w:fill="auto"/>
          </w:tcPr>
          <w:p w14:paraId="10C707B3" w14:textId="77777777" w:rsidR="007374A0" w:rsidRPr="00A85009" w:rsidRDefault="007374A0" w:rsidP="007374A0">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E7F08F6" w14:textId="77777777" w:rsidR="007374A0" w:rsidRPr="00A85009" w:rsidRDefault="007374A0" w:rsidP="003D1A1B">
            <w:pPr>
              <w:autoSpaceDE w:val="0"/>
              <w:autoSpaceDN w:val="0"/>
              <w:jc w:val="left"/>
              <w:rPr>
                <w:rFonts w:ascii="ＭＳ 明朝" w:hAnsi="ＭＳ 明朝"/>
                <w:sz w:val="16"/>
                <w:szCs w:val="16"/>
              </w:rPr>
            </w:pPr>
            <w:r w:rsidRPr="00A85009">
              <w:rPr>
                <w:rFonts w:ascii="ＭＳ 明朝" w:hAnsi="ＭＳ 明朝" w:hint="eastAsia"/>
                <w:sz w:val="16"/>
                <w:szCs w:val="16"/>
              </w:rPr>
              <w:t>平18-0331004</w:t>
            </w:r>
          </w:p>
          <w:p w14:paraId="2A87A248" w14:textId="77777777" w:rsidR="007374A0" w:rsidRPr="00A85009" w:rsidRDefault="007374A0" w:rsidP="003D1A1B">
            <w:pPr>
              <w:autoSpaceDE w:val="0"/>
              <w:autoSpaceDN w:val="0"/>
              <w:adjustRightInd w:val="0"/>
              <w:snapToGrid w:val="0"/>
              <w:spacing w:beforeLines="10" w:before="29"/>
              <w:ind w:leftChars="20" w:left="43" w:rightChars="20" w:right="43"/>
              <w:jc w:val="left"/>
              <w:rPr>
                <w:rFonts w:ascii="ＭＳ 明朝" w:hAnsi="ＭＳ 明朝"/>
                <w:sz w:val="16"/>
                <w:szCs w:val="16"/>
              </w:rPr>
            </w:pPr>
            <w:r w:rsidRPr="00A85009">
              <w:rPr>
                <w:rFonts w:ascii="ＭＳ 明朝" w:hAnsi="ＭＳ 明朝" w:hint="eastAsia"/>
                <w:sz w:val="16"/>
                <w:szCs w:val="16"/>
              </w:rPr>
              <w:t>第二の2(1)</w:t>
            </w:r>
          </w:p>
        </w:tc>
      </w:tr>
      <w:tr w:rsidR="00C03480" w:rsidRPr="00A85009" w14:paraId="353ED45C" w14:textId="77777777" w:rsidTr="00CC6078">
        <w:trPr>
          <w:trHeight w:val="564"/>
        </w:trPr>
        <w:tc>
          <w:tcPr>
            <w:tcW w:w="1277" w:type="dxa"/>
            <w:tcBorders>
              <w:bottom w:val="nil"/>
            </w:tcBorders>
            <w:shd w:val="clear" w:color="auto" w:fill="auto"/>
          </w:tcPr>
          <w:p w14:paraId="55ACA401" w14:textId="77777777" w:rsidR="00854FE7" w:rsidRPr="00A85009" w:rsidRDefault="00084D21" w:rsidP="00084D21">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5B1C97F3" w14:textId="77777777" w:rsidR="00854FE7" w:rsidRPr="00A85009" w:rsidRDefault="00854FE7"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オペレーター</w:t>
            </w:r>
          </w:p>
        </w:tc>
        <w:tc>
          <w:tcPr>
            <w:tcW w:w="6662" w:type="dxa"/>
            <w:gridSpan w:val="2"/>
            <w:tcBorders>
              <w:top w:val="single" w:sz="4" w:space="0" w:color="auto"/>
              <w:bottom w:val="dotted" w:sz="4" w:space="0" w:color="auto"/>
            </w:tcBorders>
            <w:shd w:val="clear" w:color="auto" w:fill="auto"/>
          </w:tcPr>
          <w:p w14:paraId="72FE1A18" w14:textId="77777777" w:rsidR="00854FE7" w:rsidRPr="00A85009" w:rsidRDefault="00854FE7"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ＭＳ ゴシック" w:eastAsia="ＭＳ ゴシック" w:hAnsi="ＭＳ ゴシック" w:hint="eastAsia"/>
                <w:b/>
              </w:rPr>
              <w:t>定期巡回・随時対応型訪問介護看護を提供する時間帯を通じて１以上確保されるために必要な数以上配置していますか。</w:t>
            </w:r>
          </w:p>
        </w:tc>
        <w:tc>
          <w:tcPr>
            <w:tcW w:w="1134" w:type="dxa"/>
            <w:vMerge w:val="restart"/>
            <w:shd w:val="clear" w:color="auto" w:fill="auto"/>
          </w:tcPr>
          <w:p w14:paraId="59CFA819" w14:textId="77777777" w:rsidR="00AA4F6B" w:rsidRPr="00A85009" w:rsidRDefault="008D4E0F" w:rsidP="00AA4F6B">
            <w:pPr>
              <w:rPr>
                <w:sz w:val="20"/>
                <w:szCs w:val="20"/>
              </w:rPr>
            </w:pPr>
            <w:sdt>
              <w:sdtPr>
                <w:rPr>
                  <w:sz w:val="20"/>
                  <w:szCs w:val="20"/>
                </w:rPr>
                <w:id w:val="126619413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2D486AD5" w14:textId="0E70AB7D" w:rsidR="00854FE7"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230734058"/>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4E372979" w14:textId="77777777"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条例第6条第1項第1号</w:t>
            </w:r>
          </w:p>
        </w:tc>
      </w:tr>
      <w:tr w:rsidR="00C03480" w:rsidRPr="00A85009" w14:paraId="7A007F64" w14:textId="77777777" w:rsidTr="00CC6078">
        <w:trPr>
          <w:trHeight w:val="1139"/>
        </w:trPr>
        <w:tc>
          <w:tcPr>
            <w:tcW w:w="1277" w:type="dxa"/>
            <w:tcBorders>
              <w:top w:val="nil"/>
              <w:bottom w:val="nil"/>
            </w:tcBorders>
            <w:shd w:val="clear" w:color="auto" w:fill="auto"/>
          </w:tcPr>
          <w:p w14:paraId="46659940" w14:textId="77777777" w:rsidR="00854FE7" w:rsidRPr="00A85009" w:rsidRDefault="00854FE7"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B4FF32" w14:textId="6771B0C5"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オペレーターは、提供時間帯を通じて１以</w:t>
            </w:r>
            <w:r w:rsidR="00AA4F6B" w:rsidRPr="00A85009">
              <w:rPr>
                <w:rFonts w:asciiTheme="minorEastAsia" w:eastAsiaTheme="minorEastAsia" w:hAnsiTheme="minorEastAsia" w:hint="eastAsia"/>
              </w:rPr>
              <w:t>上配置している必要があります</w:t>
            </w:r>
            <w:r w:rsidRPr="00A85009">
              <w:rPr>
                <w:rFonts w:asciiTheme="minorEastAsia" w:eastAsiaTheme="minorEastAsia" w:hAnsiTheme="minorEastAsia" w:hint="eastAsia"/>
              </w:rPr>
              <w:t>が、指定定期巡回・随時対応型訪問介護看護事業所に常駐している必要はなく、定期巡回サービスを行う訪問介護員等に同行し、地域を巡回しながら利用者からの通報に対応することも差し支えありません。</w:t>
            </w:r>
          </w:p>
        </w:tc>
        <w:tc>
          <w:tcPr>
            <w:tcW w:w="1134" w:type="dxa"/>
            <w:vMerge/>
            <w:tcBorders>
              <w:bottom w:val="single" w:sz="4" w:space="0" w:color="auto"/>
            </w:tcBorders>
            <w:shd w:val="clear" w:color="auto" w:fill="auto"/>
          </w:tcPr>
          <w:p w14:paraId="34AEFDED" w14:textId="77777777" w:rsidR="00854FE7" w:rsidRPr="00A85009" w:rsidRDefault="00854FE7"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385041FE" w14:textId="77777777" w:rsidR="00854FE7" w:rsidRPr="00A85009" w:rsidRDefault="007374A0"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 (1)①ロ</w:t>
            </w:r>
          </w:p>
        </w:tc>
      </w:tr>
      <w:tr w:rsidR="00C03480" w:rsidRPr="00A85009" w14:paraId="4A1718E1" w14:textId="77777777" w:rsidTr="003D1A1B">
        <w:trPr>
          <w:trHeight w:val="289"/>
        </w:trPr>
        <w:tc>
          <w:tcPr>
            <w:tcW w:w="1277" w:type="dxa"/>
            <w:tcBorders>
              <w:top w:val="nil"/>
              <w:bottom w:val="nil"/>
            </w:tcBorders>
            <w:shd w:val="clear" w:color="auto" w:fill="auto"/>
          </w:tcPr>
          <w:p w14:paraId="00242288"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54D70FC" w14:textId="77777777" w:rsidR="003A4FC3" w:rsidRPr="00A85009" w:rsidRDefault="007374A0" w:rsidP="007374A0">
            <w:pPr>
              <w:autoSpaceDE w:val="0"/>
              <w:autoSpaceDN w:val="0"/>
              <w:adjustRightInd w:val="0"/>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cs="ＭＳ明朝" w:hint="eastAsia"/>
                <w:snapToGrid/>
                <w:spacing w:val="0"/>
              </w:rPr>
              <w:t>午後６時から午前８時までの時間帯については、ＩＣＴ等の活用により、事業所外においても、利用者情報(具体的なサービス内容、利用者の心身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ありません。</w:t>
            </w:r>
          </w:p>
        </w:tc>
        <w:tc>
          <w:tcPr>
            <w:tcW w:w="1134" w:type="dxa"/>
            <w:vMerge/>
            <w:tcBorders>
              <w:top w:val="single" w:sz="4" w:space="0" w:color="auto"/>
              <w:bottom w:val="single" w:sz="4" w:space="0" w:color="auto"/>
            </w:tcBorders>
            <w:shd w:val="clear" w:color="auto" w:fill="FFFF00"/>
          </w:tcPr>
          <w:p w14:paraId="06F42228" w14:textId="77777777" w:rsidR="003A4FC3" w:rsidRPr="00A85009" w:rsidRDefault="003A4FC3" w:rsidP="007374A0">
            <w:pPr>
              <w:spacing w:line="280" w:lineRule="atLeast"/>
              <w:ind w:left="203" w:rightChars="-50" w:right="-107"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5ECF19A1"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7F86AC89" w14:textId="77777777" w:rsidTr="003D1A1B">
        <w:trPr>
          <w:trHeight w:val="860"/>
        </w:trPr>
        <w:tc>
          <w:tcPr>
            <w:tcW w:w="1277" w:type="dxa"/>
            <w:tcBorders>
              <w:top w:val="nil"/>
              <w:bottom w:val="nil"/>
            </w:tcBorders>
            <w:shd w:val="clear" w:color="auto" w:fill="auto"/>
          </w:tcPr>
          <w:p w14:paraId="73225ABC" w14:textId="77777777" w:rsidR="00084D21" w:rsidRPr="00A85009" w:rsidRDefault="00084D21"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FFC6D3" w14:textId="77777777" w:rsidR="003A4FC3" w:rsidRPr="00A85009" w:rsidRDefault="003A4FC3" w:rsidP="005D48F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Theme="majorEastAsia" w:eastAsiaTheme="majorEastAsia" w:hAnsiTheme="majorEastAsia" w:hint="eastAsia"/>
                <w:b/>
              </w:rPr>
              <w:t>看護師、介護福祉士、医師、保健師、</w:t>
            </w:r>
            <w:r w:rsidR="00830BC2" w:rsidRPr="00A85009">
              <w:rPr>
                <w:rFonts w:asciiTheme="majorEastAsia" w:eastAsiaTheme="majorEastAsia" w:hAnsiTheme="majorEastAsia" w:hint="eastAsia"/>
                <w:b/>
              </w:rPr>
              <w:t>准看護師、社会福祉士又は介護支援専門員（以下</w:t>
            </w:r>
            <w:r w:rsidRPr="00A85009">
              <w:rPr>
                <w:rFonts w:asciiTheme="majorEastAsia" w:eastAsiaTheme="majorEastAsia" w:hAnsiTheme="majorEastAsia" w:hint="eastAsia"/>
                <w:b/>
              </w:rPr>
              <w:t>「看護師、介護福祉士等」という。）のいずれかの資格を有していますか。</w:t>
            </w:r>
          </w:p>
        </w:tc>
        <w:tc>
          <w:tcPr>
            <w:tcW w:w="1134" w:type="dxa"/>
            <w:tcBorders>
              <w:top w:val="single" w:sz="4" w:space="0" w:color="auto"/>
              <w:bottom w:val="nil"/>
            </w:tcBorders>
            <w:shd w:val="clear" w:color="auto" w:fill="auto"/>
          </w:tcPr>
          <w:p w14:paraId="154E7A01" w14:textId="77777777" w:rsidR="00AA4F6B" w:rsidRPr="00A85009" w:rsidRDefault="008D4E0F" w:rsidP="00AA4F6B">
            <w:pPr>
              <w:rPr>
                <w:sz w:val="20"/>
                <w:szCs w:val="20"/>
              </w:rPr>
            </w:pPr>
            <w:sdt>
              <w:sdtPr>
                <w:rPr>
                  <w:sz w:val="20"/>
                  <w:szCs w:val="20"/>
                </w:rPr>
                <w:id w:val="175184220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6796E9CB" w14:textId="7EAB4563" w:rsidR="003A4FC3"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9476949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nil"/>
            </w:tcBorders>
            <w:shd w:val="clear" w:color="auto" w:fill="auto"/>
          </w:tcPr>
          <w:p w14:paraId="2393FE12" w14:textId="77777777" w:rsidR="003A4FC3" w:rsidRPr="00A85009" w:rsidRDefault="003A4FC3" w:rsidP="003D1A1B">
            <w:pPr>
              <w:autoSpaceDE w:val="0"/>
              <w:autoSpaceDN w:val="0"/>
              <w:spacing w:line="280" w:lineRule="atLeast"/>
              <w:ind w:left="34"/>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条例第6条第2項</w:t>
            </w:r>
          </w:p>
        </w:tc>
      </w:tr>
      <w:tr w:rsidR="00C03480" w:rsidRPr="00A85009" w14:paraId="2E72B326" w14:textId="77777777" w:rsidTr="003D1A1B">
        <w:trPr>
          <w:trHeight w:val="695"/>
        </w:trPr>
        <w:tc>
          <w:tcPr>
            <w:tcW w:w="1277" w:type="dxa"/>
            <w:tcBorders>
              <w:top w:val="nil"/>
              <w:bottom w:val="nil"/>
            </w:tcBorders>
            <w:shd w:val="clear" w:color="auto" w:fill="auto"/>
          </w:tcPr>
          <w:p w14:paraId="6C960638"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2797553" w14:textId="64D96596" w:rsidR="003A4FC3" w:rsidRPr="00A85009" w:rsidRDefault="003A4FC3" w:rsidP="00830BC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利用者の処遇に支障がない場合であって、提供時間帯を通じて、看護師、介護福祉士等又は看護職員との連携を確保しているときは、サービス提供責任者の業務に</w:t>
            </w:r>
            <w:r w:rsidR="00830BC2" w:rsidRPr="00A85009">
              <w:rPr>
                <w:rFonts w:asciiTheme="minorEastAsia" w:eastAsiaTheme="minorEastAsia" w:hAnsiTheme="minorEastAsia" w:hint="eastAsia"/>
              </w:rPr>
              <w:t>１</w:t>
            </w:r>
            <w:r w:rsidRPr="00A85009">
              <w:rPr>
                <w:rFonts w:asciiTheme="minorEastAsia" w:eastAsiaTheme="minorEastAsia" w:hAnsiTheme="minorEastAsia" w:hint="eastAsia"/>
              </w:rPr>
              <w:t>年以上</w:t>
            </w:r>
            <w:r w:rsidR="00830BC2" w:rsidRPr="00A85009">
              <w:rPr>
                <w:rFonts w:asciiTheme="minorEastAsia" w:eastAsiaTheme="minorEastAsia" w:hAnsiTheme="minorEastAsia" w:hint="eastAsia"/>
              </w:rPr>
              <w:t>（介護職員初任者研修課程修了者及び旧訪問介護職員養成研修</w:t>
            </w:r>
            <w:r w:rsidR="001D5C45">
              <w:rPr>
                <w:rFonts w:asciiTheme="minorEastAsia" w:eastAsiaTheme="minorEastAsia" w:hAnsiTheme="minorEastAsia" w:hint="eastAsia"/>
              </w:rPr>
              <w:t>２</w:t>
            </w:r>
            <w:r w:rsidR="00830BC2" w:rsidRPr="00A85009">
              <w:rPr>
                <w:rFonts w:asciiTheme="minorEastAsia" w:eastAsiaTheme="minorEastAsia" w:hAnsiTheme="minorEastAsia" w:hint="eastAsia"/>
              </w:rPr>
              <w:t>級修了者にあっては、3年以上）</w:t>
            </w:r>
            <w:r w:rsidRPr="00A85009">
              <w:rPr>
                <w:rFonts w:asciiTheme="minorEastAsia" w:eastAsiaTheme="minorEastAsia" w:hAnsiTheme="minorEastAsia" w:hint="eastAsia"/>
              </w:rPr>
              <w:t>従事した経験を有する者をもって充てることもできます。</w:t>
            </w:r>
          </w:p>
        </w:tc>
        <w:tc>
          <w:tcPr>
            <w:tcW w:w="1134" w:type="dxa"/>
            <w:tcBorders>
              <w:top w:val="nil"/>
              <w:bottom w:val="nil"/>
            </w:tcBorders>
            <w:shd w:val="clear" w:color="auto" w:fill="auto"/>
          </w:tcPr>
          <w:p w14:paraId="1896C90C"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6BAB874E" w14:textId="52A6281F" w:rsidR="003A4FC3" w:rsidRPr="00A85009" w:rsidRDefault="00581FF9" w:rsidP="003D1A1B">
            <w:pPr>
              <w:autoSpaceDE w:val="0"/>
              <w:autoSpaceDN w:val="0"/>
              <w:spacing w:line="280" w:lineRule="atLeast"/>
              <w:jc w:val="left"/>
              <w:rPr>
                <w:rFonts w:asciiTheme="minorEastAsia" w:eastAsiaTheme="minorEastAsia" w:hAnsiTheme="minorEastAsia"/>
                <w:sz w:val="16"/>
                <w:szCs w:val="16"/>
              </w:rPr>
            </w:pPr>
            <w:r w:rsidRPr="00A85009">
              <w:rPr>
                <w:rFonts w:ascii="ＭＳ 明朝" w:hAnsi="ＭＳ 明朝" w:hint="eastAsia"/>
                <w:sz w:val="16"/>
                <w:szCs w:val="16"/>
              </w:rPr>
              <w:t>平18-0331004第3の一の2(1)①イ</w:t>
            </w:r>
          </w:p>
        </w:tc>
      </w:tr>
      <w:tr w:rsidR="00C03480" w:rsidRPr="00A85009" w14:paraId="7CB449D2" w14:textId="77777777" w:rsidTr="006D0F4B">
        <w:trPr>
          <w:trHeight w:val="527"/>
        </w:trPr>
        <w:tc>
          <w:tcPr>
            <w:tcW w:w="1277" w:type="dxa"/>
            <w:tcBorders>
              <w:top w:val="nil"/>
              <w:bottom w:val="nil"/>
            </w:tcBorders>
            <w:shd w:val="clear" w:color="auto" w:fill="auto"/>
          </w:tcPr>
          <w:p w14:paraId="014F7D5E" w14:textId="77777777" w:rsidR="003A4FC3" w:rsidRPr="00A85009" w:rsidRDefault="003A4FC3" w:rsidP="004A370B">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1893A57" w14:textId="01F81DFA" w:rsidR="003A4FC3" w:rsidRPr="00A85009" w:rsidRDefault="003A4FC3" w:rsidP="00830BC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A6163"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rPr>
              <w:t>「</w:t>
            </w:r>
            <w:r w:rsidR="001D5C45">
              <w:rPr>
                <w:rFonts w:asciiTheme="minorEastAsia" w:eastAsiaTheme="minorEastAsia" w:hAnsiTheme="minorEastAsia" w:hint="eastAsia"/>
              </w:rPr>
              <w:t>１</w:t>
            </w:r>
            <w:r w:rsidRPr="00A85009">
              <w:rPr>
                <w:rFonts w:asciiTheme="minorEastAsia" w:eastAsiaTheme="minorEastAsia" w:hAnsiTheme="minorEastAsia" w:hint="eastAsia"/>
              </w:rPr>
              <w:t>年以上</w:t>
            </w:r>
            <w:r w:rsidR="00830BC2" w:rsidRPr="00A85009">
              <w:rPr>
                <w:rFonts w:asciiTheme="minorEastAsia" w:eastAsiaTheme="minorEastAsia" w:hAnsiTheme="minorEastAsia" w:hint="eastAsia"/>
              </w:rPr>
              <w:t>（</w:t>
            </w:r>
            <w:r w:rsidR="001D5C45">
              <w:rPr>
                <w:rFonts w:asciiTheme="minorEastAsia" w:eastAsiaTheme="minorEastAsia" w:hAnsiTheme="minorEastAsia" w:hint="eastAsia"/>
              </w:rPr>
              <w:t>３</w:t>
            </w:r>
            <w:r w:rsidR="00830BC2" w:rsidRPr="00A85009">
              <w:rPr>
                <w:rFonts w:asciiTheme="minorEastAsia" w:eastAsiaTheme="minorEastAsia" w:hAnsiTheme="minorEastAsia" w:hint="eastAsia"/>
              </w:rPr>
              <w:t>年以上）</w:t>
            </w:r>
            <w:r w:rsidRPr="00A85009">
              <w:rPr>
                <w:rFonts w:asciiTheme="minorEastAsia" w:eastAsiaTheme="minorEastAsia" w:hAnsiTheme="minorEastAsia" w:hint="eastAsia"/>
              </w:rPr>
              <w:t>従事」とは単なる介護等の業務に従事した期間を含まず、サービス提供責任者として任用されていた期間を通算したもので</w:t>
            </w:r>
            <w:r w:rsidR="00487B53">
              <w:rPr>
                <w:rFonts w:asciiTheme="minorEastAsia" w:eastAsiaTheme="minorEastAsia" w:hAnsiTheme="minorEastAsia" w:hint="eastAsia"/>
              </w:rPr>
              <w:t>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6890087A"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8A212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30BC2"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830BC2"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イ</w:t>
            </w:r>
          </w:p>
        </w:tc>
      </w:tr>
      <w:tr w:rsidR="00C03480" w:rsidRPr="00A85009" w14:paraId="597C623E" w14:textId="77777777" w:rsidTr="006D0F4B">
        <w:trPr>
          <w:trHeight w:val="536"/>
        </w:trPr>
        <w:tc>
          <w:tcPr>
            <w:tcW w:w="1277" w:type="dxa"/>
            <w:tcBorders>
              <w:top w:val="nil"/>
              <w:bottom w:val="single" w:sz="4" w:space="0" w:color="FFFFFF"/>
            </w:tcBorders>
            <w:shd w:val="clear" w:color="auto" w:fill="auto"/>
            <w:vAlign w:val="center"/>
          </w:tcPr>
          <w:p w14:paraId="2B80F39A"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0D0E2D9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ajorEastAsia" w:eastAsiaTheme="majorEastAsia" w:hAnsiTheme="majorEastAsia" w:hint="eastAsia"/>
                <w:b/>
              </w:rPr>
              <w:t>オペレーターのうち１人以上は、常勤の看護師、介護福祉士等を配置していますか。</w:t>
            </w:r>
          </w:p>
        </w:tc>
        <w:tc>
          <w:tcPr>
            <w:tcW w:w="1134" w:type="dxa"/>
            <w:tcBorders>
              <w:bottom w:val="nil"/>
            </w:tcBorders>
            <w:shd w:val="clear" w:color="auto" w:fill="auto"/>
          </w:tcPr>
          <w:p w14:paraId="335D1A74" w14:textId="77777777" w:rsidR="00AA4F6B" w:rsidRPr="00A85009" w:rsidRDefault="008D4E0F" w:rsidP="00AA4F6B">
            <w:pPr>
              <w:rPr>
                <w:sz w:val="20"/>
                <w:szCs w:val="20"/>
              </w:rPr>
            </w:pPr>
            <w:sdt>
              <w:sdtPr>
                <w:rPr>
                  <w:sz w:val="20"/>
                  <w:szCs w:val="20"/>
                </w:rPr>
                <w:id w:val="-1934428677"/>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0783AE31" w14:textId="15CCA1C5" w:rsidR="003A4FC3"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7051994"/>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61BE3822"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条例第6条第3項</w:t>
            </w:r>
          </w:p>
        </w:tc>
      </w:tr>
      <w:tr w:rsidR="00C03480" w:rsidRPr="00A85009" w14:paraId="22736535" w14:textId="77777777" w:rsidTr="003D1A1B">
        <w:trPr>
          <w:trHeight w:val="701"/>
        </w:trPr>
        <w:tc>
          <w:tcPr>
            <w:tcW w:w="1277" w:type="dxa"/>
            <w:tcBorders>
              <w:top w:val="single" w:sz="4" w:space="0" w:color="FFFFFF"/>
              <w:bottom w:val="single" w:sz="4" w:space="0" w:color="FFFFFF"/>
            </w:tcBorders>
            <w:shd w:val="clear" w:color="auto" w:fill="auto"/>
            <w:vAlign w:val="center"/>
          </w:tcPr>
          <w:p w14:paraId="13D1C1F6"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10AC13F"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同一敷地内の指定訪問介護事業所及び指定訪問看護事業所並びに指定夜間対応型訪問介護事業所の職務については、オペレーターと同時並行的に行われることが差し支えないと考えられるため、これらの職務に従事していた場合も、常勤の職員として取り扱うことができます。</w:t>
            </w:r>
          </w:p>
        </w:tc>
        <w:tc>
          <w:tcPr>
            <w:tcW w:w="1134" w:type="dxa"/>
            <w:tcBorders>
              <w:top w:val="nil"/>
              <w:bottom w:val="single" w:sz="4" w:space="0" w:color="auto"/>
            </w:tcBorders>
            <w:shd w:val="clear" w:color="auto" w:fill="auto"/>
          </w:tcPr>
          <w:p w14:paraId="44A487A5"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6F4A53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30BC2"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830BC2"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ニ</w:t>
            </w:r>
          </w:p>
        </w:tc>
      </w:tr>
      <w:tr w:rsidR="00C03480" w:rsidRPr="00A85009" w14:paraId="3E9892D2" w14:textId="77777777" w:rsidTr="003D1A1B">
        <w:trPr>
          <w:trHeight w:val="411"/>
        </w:trPr>
        <w:tc>
          <w:tcPr>
            <w:tcW w:w="1277" w:type="dxa"/>
            <w:tcBorders>
              <w:top w:val="single" w:sz="4" w:space="0" w:color="FFFFFF"/>
              <w:bottom w:val="nil"/>
            </w:tcBorders>
            <w:shd w:val="clear" w:color="auto" w:fill="auto"/>
            <w:vAlign w:val="center"/>
          </w:tcPr>
          <w:p w14:paraId="3FFE7281"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vAlign w:val="center"/>
          </w:tcPr>
          <w:p w14:paraId="1F7B86F2"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④　</w:t>
            </w:r>
            <w:r w:rsidRPr="00A85009">
              <w:rPr>
                <w:rFonts w:ascii="ＭＳ ゴシック" w:eastAsia="ＭＳ ゴシック" w:hAnsi="ＭＳ ゴシック" w:hint="eastAsia"/>
                <w:b/>
              </w:rPr>
              <w:t>オペレーターは専らその職務に従事していますか。</w:t>
            </w:r>
          </w:p>
          <w:p w14:paraId="60F4C1B6" w14:textId="77777777" w:rsidR="00830BC2" w:rsidRPr="00A85009" w:rsidRDefault="00830BC2" w:rsidP="00423572">
            <w:pPr>
              <w:spacing w:line="280" w:lineRule="atLeast"/>
              <w:ind w:left="428" w:hangingChars="200" w:hanging="428"/>
              <w:rPr>
                <w:rFonts w:asciiTheme="minorEastAsia" w:eastAsiaTheme="minorEastAsia" w:hAnsiTheme="minorEastAsia"/>
              </w:rPr>
            </w:pPr>
          </w:p>
        </w:tc>
        <w:tc>
          <w:tcPr>
            <w:tcW w:w="1134" w:type="dxa"/>
            <w:tcBorders>
              <w:top w:val="single" w:sz="4" w:space="0" w:color="FFFFFF"/>
              <w:bottom w:val="nil"/>
            </w:tcBorders>
            <w:shd w:val="clear" w:color="auto" w:fill="auto"/>
          </w:tcPr>
          <w:p w14:paraId="3A20F3B9" w14:textId="77777777" w:rsidR="00AA4F6B" w:rsidRPr="00A85009" w:rsidRDefault="008D4E0F" w:rsidP="00AA4F6B">
            <w:pPr>
              <w:rPr>
                <w:sz w:val="20"/>
                <w:szCs w:val="20"/>
              </w:rPr>
            </w:pPr>
            <w:sdt>
              <w:sdtPr>
                <w:rPr>
                  <w:sz w:val="20"/>
                  <w:szCs w:val="20"/>
                </w:rPr>
                <w:id w:val="-195347002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4199970F" w14:textId="1D32C5AB" w:rsidR="003A4FC3"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527941884"/>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FFFFFF"/>
              <w:bottom w:val="nil"/>
            </w:tcBorders>
            <w:shd w:val="clear" w:color="auto" w:fill="auto"/>
          </w:tcPr>
          <w:p w14:paraId="3C45033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条例第6条第4項</w:t>
            </w:r>
          </w:p>
        </w:tc>
      </w:tr>
      <w:tr w:rsidR="00C03480" w:rsidRPr="00A85009" w14:paraId="12E4CC1A" w14:textId="77777777" w:rsidTr="00421608">
        <w:trPr>
          <w:trHeight w:val="227"/>
        </w:trPr>
        <w:tc>
          <w:tcPr>
            <w:tcW w:w="1277" w:type="dxa"/>
            <w:vMerge w:val="restart"/>
            <w:tcBorders>
              <w:top w:val="nil"/>
              <w:bottom w:val="single" w:sz="4" w:space="0" w:color="auto"/>
            </w:tcBorders>
            <w:shd w:val="clear" w:color="auto" w:fill="auto"/>
            <w:vAlign w:val="center"/>
          </w:tcPr>
          <w:p w14:paraId="7E454D37"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top w:val="dotted" w:sz="4" w:space="0" w:color="auto"/>
              <w:bottom w:val="single" w:sz="4" w:space="0" w:color="auto"/>
            </w:tcBorders>
            <w:shd w:val="clear" w:color="auto" w:fill="auto"/>
          </w:tcPr>
          <w:p w14:paraId="43B02965"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は、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ます。</w:t>
            </w:r>
          </w:p>
        </w:tc>
        <w:tc>
          <w:tcPr>
            <w:tcW w:w="1134" w:type="dxa"/>
            <w:tcBorders>
              <w:top w:val="nil"/>
              <w:bottom w:val="single" w:sz="4" w:space="0" w:color="auto"/>
            </w:tcBorders>
            <w:shd w:val="clear" w:color="auto" w:fill="auto"/>
          </w:tcPr>
          <w:p w14:paraId="5830EF9E"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686557C3" w14:textId="77777777" w:rsidR="003A4FC3" w:rsidRPr="00A85009" w:rsidRDefault="005576DF"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平18-0331004第三の一の2(1)①ハ</w:t>
            </w:r>
          </w:p>
        </w:tc>
      </w:tr>
      <w:tr w:rsidR="00C03480" w:rsidRPr="00A85009" w14:paraId="45550CFF" w14:textId="77777777" w:rsidTr="00421608">
        <w:trPr>
          <w:trHeight w:val="627"/>
        </w:trPr>
        <w:tc>
          <w:tcPr>
            <w:tcW w:w="1277" w:type="dxa"/>
            <w:vMerge/>
            <w:tcBorders>
              <w:top w:val="single" w:sz="4" w:space="0" w:color="auto"/>
              <w:bottom w:val="nil"/>
            </w:tcBorders>
            <w:shd w:val="clear" w:color="auto" w:fill="auto"/>
          </w:tcPr>
          <w:p w14:paraId="6E76C960"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E185019"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併せて満たします。</w:t>
            </w:r>
          </w:p>
        </w:tc>
        <w:tc>
          <w:tcPr>
            <w:tcW w:w="1134" w:type="dxa"/>
            <w:tcBorders>
              <w:top w:val="single" w:sz="4" w:space="0" w:color="auto"/>
              <w:bottom w:val="nil"/>
            </w:tcBorders>
            <w:shd w:val="clear" w:color="auto" w:fill="auto"/>
          </w:tcPr>
          <w:p w14:paraId="65C5C265"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single" w:sz="4" w:space="0" w:color="auto"/>
              <w:bottom w:val="nil"/>
            </w:tcBorders>
            <w:shd w:val="clear" w:color="auto" w:fill="auto"/>
          </w:tcPr>
          <w:p w14:paraId="6EBF8B6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BBA5DFE" w14:textId="77777777" w:rsidTr="003D1A1B">
        <w:trPr>
          <w:trHeight w:val="183"/>
        </w:trPr>
        <w:tc>
          <w:tcPr>
            <w:tcW w:w="1277" w:type="dxa"/>
            <w:tcBorders>
              <w:top w:val="nil"/>
              <w:bottom w:val="nil"/>
            </w:tcBorders>
            <w:shd w:val="clear" w:color="auto" w:fill="auto"/>
          </w:tcPr>
          <w:p w14:paraId="6AE06D39" w14:textId="77777777" w:rsidR="0021512E" w:rsidRPr="00A85009" w:rsidRDefault="0021512E"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ECB14B3" w14:textId="70FB685F" w:rsidR="003A4FC3" w:rsidRPr="00A85009" w:rsidRDefault="003A4FC3" w:rsidP="003C5C9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また、利用者以外の者から通報を受け付ける</w:t>
            </w:r>
            <w:r w:rsidR="003C5C97" w:rsidRPr="00A85009">
              <w:rPr>
                <w:rFonts w:asciiTheme="minorEastAsia" w:eastAsiaTheme="minorEastAsia" w:hAnsiTheme="minorEastAsia" w:hint="eastAsia"/>
              </w:rPr>
              <w:t>業務に従事することができることとしてい</w:t>
            </w:r>
            <w:r w:rsidR="0088777C">
              <w:rPr>
                <w:rFonts w:asciiTheme="minorEastAsia" w:eastAsiaTheme="minorEastAsia" w:hAnsiTheme="minorEastAsia" w:hint="eastAsia"/>
              </w:rPr>
              <w:t>ます</w:t>
            </w:r>
            <w:r w:rsidR="003C5C97" w:rsidRPr="00A85009">
              <w:rPr>
                <w:rFonts w:asciiTheme="minorEastAsia" w:eastAsiaTheme="minorEastAsia" w:hAnsiTheme="minorEastAsia" w:hint="eastAsia"/>
              </w:rPr>
              <w:t>が、これは、例えば、市</w:t>
            </w:r>
            <w:r w:rsidRPr="00A85009">
              <w:rPr>
                <w:rFonts w:asciiTheme="minorEastAsia" w:eastAsiaTheme="minorEastAsia" w:hAnsiTheme="minorEastAsia" w:hint="eastAsia"/>
              </w:rPr>
              <w:t>が地域支援事業の任意事業において、家庭内の事故等による通報に、夜間を含めた</w:t>
            </w:r>
            <w:r w:rsidR="001D5C45">
              <w:rPr>
                <w:rFonts w:asciiTheme="minorEastAsia" w:eastAsiaTheme="minorEastAsia" w:hAnsiTheme="minorEastAsia" w:hint="eastAsia"/>
              </w:rPr>
              <w:t>365</w:t>
            </w:r>
            <w:r w:rsidRPr="00A85009">
              <w:rPr>
                <w:rFonts w:asciiTheme="minorEastAsia" w:eastAsiaTheme="minorEastAsia" w:hAnsiTheme="minorEastAsia" w:hint="eastAsia"/>
              </w:rPr>
              <w:t>日</w:t>
            </w:r>
            <w:r w:rsidR="00BC4302">
              <w:rPr>
                <w:rFonts w:asciiTheme="minorEastAsia" w:eastAsiaTheme="minorEastAsia" w:hAnsiTheme="minorEastAsia" w:hint="eastAsia"/>
              </w:rPr>
              <w:t>24</w:t>
            </w:r>
            <w:r w:rsidRPr="00A85009">
              <w:rPr>
                <w:rFonts w:asciiTheme="minorEastAsia" w:eastAsiaTheme="minorEastAsia" w:hAnsiTheme="minorEastAsia" w:hint="eastAsia"/>
              </w:rPr>
              <w:t>時間の随時対応ができる体制を整備する事業を行っている場合、その通報を受信するセンターと指定定期巡回・随時対応型訪問介護看護事業所の設備の共用が可能であり、オペレーターは、この市が行う業務の受信センター職員が行う業務に従事することができます。</w:t>
            </w:r>
          </w:p>
        </w:tc>
        <w:tc>
          <w:tcPr>
            <w:tcW w:w="1134" w:type="dxa"/>
            <w:tcBorders>
              <w:top w:val="nil"/>
              <w:bottom w:val="nil"/>
            </w:tcBorders>
            <w:shd w:val="clear" w:color="auto" w:fill="auto"/>
          </w:tcPr>
          <w:p w14:paraId="0FE5ED93"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02D7CC0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27F3E740" w14:textId="77777777" w:rsidTr="003D1A1B">
        <w:trPr>
          <w:trHeight w:val="880"/>
        </w:trPr>
        <w:tc>
          <w:tcPr>
            <w:tcW w:w="1277" w:type="dxa"/>
            <w:tcBorders>
              <w:top w:val="nil"/>
              <w:bottom w:val="single" w:sz="4" w:space="0" w:color="FFFFFF"/>
            </w:tcBorders>
            <w:shd w:val="clear" w:color="auto" w:fill="auto"/>
          </w:tcPr>
          <w:p w14:paraId="27B49705"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36638498"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オペレーターは、随時訪問サービスを行う訪問介護員等として従事することができます。</w:t>
            </w:r>
          </w:p>
          <w:p w14:paraId="561258B5" w14:textId="484655C5" w:rsidR="00253A75" w:rsidRPr="00A85009" w:rsidRDefault="00253A75" w:rsidP="00AA4F6B">
            <w:pPr>
              <w:widowControl/>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基準第３条の４第７項における「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のことです。</w:t>
            </w:r>
          </w:p>
        </w:tc>
        <w:tc>
          <w:tcPr>
            <w:tcW w:w="1134" w:type="dxa"/>
            <w:vMerge w:val="restart"/>
            <w:tcBorders>
              <w:top w:val="nil"/>
            </w:tcBorders>
            <w:shd w:val="clear" w:color="auto" w:fill="auto"/>
          </w:tcPr>
          <w:p w14:paraId="18E1F2F2"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val="restart"/>
            <w:tcBorders>
              <w:top w:val="nil"/>
            </w:tcBorders>
            <w:shd w:val="clear" w:color="auto" w:fill="auto"/>
          </w:tcPr>
          <w:p w14:paraId="2F31E390"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平18-0331004第三の一の2(1)①ホ</w:t>
            </w:r>
          </w:p>
        </w:tc>
      </w:tr>
      <w:tr w:rsidR="00253A75" w:rsidRPr="00A85009" w14:paraId="223FCDB9" w14:textId="77777777" w:rsidTr="003D1A1B">
        <w:trPr>
          <w:trHeight w:val="880"/>
        </w:trPr>
        <w:tc>
          <w:tcPr>
            <w:tcW w:w="1277" w:type="dxa"/>
            <w:tcBorders>
              <w:top w:val="nil"/>
              <w:bottom w:val="single" w:sz="4" w:space="0" w:color="FFFFFF"/>
            </w:tcBorders>
            <w:shd w:val="clear" w:color="auto" w:fill="auto"/>
          </w:tcPr>
          <w:p w14:paraId="7681AF00"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shd w:val="clear" w:color="auto" w:fill="auto"/>
          </w:tcPr>
          <w:p w14:paraId="682380D8"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p>
        </w:tc>
        <w:tc>
          <w:tcPr>
            <w:tcW w:w="1134" w:type="dxa"/>
            <w:vMerge/>
            <w:shd w:val="clear" w:color="auto" w:fill="auto"/>
          </w:tcPr>
          <w:p w14:paraId="3512C366"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shd w:val="clear" w:color="auto" w:fill="auto"/>
          </w:tcPr>
          <w:p w14:paraId="2BDEED3B"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2EEF6553" w14:textId="77777777" w:rsidTr="003D1A1B">
        <w:trPr>
          <w:trHeight w:val="880"/>
        </w:trPr>
        <w:tc>
          <w:tcPr>
            <w:tcW w:w="1277" w:type="dxa"/>
            <w:tcBorders>
              <w:top w:val="nil"/>
              <w:bottom w:val="single" w:sz="4" w:space="0" w:color="FFFFFF"/>
            </w:tcBorders>
            <w:shd w:val="clear" w:color="auto" w:fill="auto"/>
          </w:tcPr>
          <w:p w14:paraId="04C3EB28"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tcBorders>
              <w:bottom w:val="single" w:sz="4" w:space="0" w:color="FFFFFF"/>
            </w:tcBorders>
            <w:shd w:val="clear" w:color="auto" w:fill="auto"/>
          </w:tcPr>
          <w:p w14:paraId="6B2112CE"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p>
        </w:tc>
        <w:tc>
          <w:tcPr>
            <w:tcW w:w="1134" w:type="dxa"/>
            <w:vMerge/>
            <w:tcBorders>
              <w:bottom w:val="single" w:sz="4" w:space="0" w:color="FFFFFF"/>
            </w:tcBorders>
            <w:shd w:val="clear" w:color="auto" w:fill="auto"/>
          </w:tcPr>
          <w:p w14:paraId="6EDB484B"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tcBorders>
              <w:bottom w:val="single" w:sz="4" w:space="0" w:color="auto"/>
            </w:tcBorders>
            <w:shd w:val="clear" w:color="auto" w:fill="auto"/>
          </w:tcPr>
          <w:p w14:paraId="6D714EF8"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545C1D87" w14:textId="77777777" w:rsidTr="005549B6">
        <w:trPr>
          <w:trHeight w:val="1470"/>
        </w:trPr>
        <w:tc>
          <w:tcPr>
            <w:tcW w:w="1277" w:type="dxa"/>
            <w:tcBorders>
              <w:top w:val="single" w:sz="4" w:space="0" w:color="FFFFFF"/>
              <w:bottom w:val="nil"/>
            </w:tcBorders>
            <w:shd w:val="clear" w:color="auto" w:fill="auto"/>
          </w:tcPr>
          <w:p w14:paraId="52FB5738" w14:textId="77777777" w:rsidR="00253A75" w:rsidRPr="00A85009" w:rsidRDefault="00253A75"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8871D74" w14:textId="77777777" w:rsidR="00253A75" w:rsidRDefault="00253A75" w:rsidP="00084D21">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⑤　</w:t>
            </w:r>
            <w:r w:rsidRPr="00A85009">
              <w:rPr>
                <w:rFonts w:asciiTheme="majorEastAsia" w:eastAsiaTheme="majorEastAsia" w:hAnsiTheme="majorEastAsia" w:hint="eastAsia"/>
                <w:b/>
              </w:rPr>
              <w:t>指定定期巡回・随時対応型訪問介護看護事業所の同一敷地内に次に掲げるいずれかの施設等がある場合において、当該施設等の入所者等の処遇に支障がない場合は、④の規定にかかわらず、当該事業所等の職員をオペレーターとして充てていますか。</w:t>
            </w:r>
          </w:p>
          <w:p w14:paraId="24DBB582" w14:textId="77777777" w:rsidR="00253A75" w:rsidRPr="00A85009" w:rsidRDefault="00253A75" w:rsidP="00A90A8B">
            <w:pPr>
              <w:widowControl/>
              <w:spacing w:line="280" w:lineRule="atLeast"/>
              <w:rPr>
                <w:rFonts w:asciiTheme="majorEastAsia" w:eastAsiaTheme="majorEastAsia" w:hAnsiTheme="majorEastAsia"/>
                <w:b/>
              </w:rPr>
            </w:pPr>
            <w:r w:rsidRPr="00A85009">
              <w:rPr>
                <w:rFonts w:asciiTheme="majorEastAsia" w:eastAsiaTheme="majorEastAsia" w:hAnsiTheme="majorEastAsia" w:hint="eastAsia"/>
                <w:b/>
              </w:rPr>
              <w:t>ア　指定短期入所生活介護事業所</w:t>
            </w:r>
          </w:p>
          <w:p w14:paraId="1BCF03DC" w14:textId="347BF5E7"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イ　指定短期入所療養介護事業所</w:t>
            </w:r>
          </w:p>
          <w:p w14:paraId="6FD3DB45" w14:textId="12956102"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ウ　指定特定施設</w:t>
            </w:r>
          </w:p>
          <w:p w14:paraId="2D8FE9CB" w14:textId="07B74526"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エ　指定小規模多機能型居宅介護事業所</w:t>
            </w:r>
          </w:p>
          <w:p w14:paraId="0508D0D0" w14:textId="1CE477DB"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オ　指定認知症対応型共同生活介護事業所</w:t>
            </w:r>
          </w:p>
          <w:p w14:paraId="3BCA7140" w14:textId="03D6D71E" w:rsidR="00253A75" w:rsidRDefault="00253A75" w:rsidP="00253A75">
            <w:pPr>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カ　指定地域密着型特定施設</w:t>
            </w:r>
          </w:p>
          <w:p w14:paraId="60677C10" w14:textId="77777777" w:rsidR="00253A75" w:rsidRPr="00A85009" w:rsidRDefault="00253A75" w:rsidP="00A90A8B">
            <w:pPr>
              <w:widowControl/>
              <w:spacing w:line="280" w:lineRule="atLeast"/>
              <w:rPr>
                <w:rFonts w:asciiTheme="majorEastAsia" w:eastAsiaTheme="majorEastAsia" w:hAnsiTheme="majorEastAsia"/>
                <w:b/>
              </w:rPr>
            </w:pPr>
            <w:r w:rsidRPr="00A85009">
              <w:rPr>
                <w:rFonts w:asciiTheme="majorEastAsia" w:eastAsiaTheme="majorEastAsia" w:hAnsiTheme="majorEastAsia" w:hint="eastAsia"/>
                <w:b/>
              </w:rPr>
              <w:t>キ　指定地域密着型介護老人福祉施設</w:t>
            </w:r>
          </w:p>
          <w:p w14:paraId="7D0F6D84" w14:textId="6407431B"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ク　指定看護小規模多機能型居宅介護事業所</w:t>
            </w:r>
          </w:p>
          <w:p w14:paraId="53E95CE2" w14:textId="05A65F45"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ケ　指定介護老人福祉施設</w:t>
            </w:r>
          </w:p>
          <w:p w14:paraId="3A9D34BA" w14:textId="5AA1823A"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コ　介護老人保健施設</w:t>
            </w:r>
          </w:p>
          <w:p w14:paraId="0F4DD870" w14:textId="010DD2B3" w:rsidR="00253A75" w:rsidRPr="00A85009" w:rsidRDefault="00253A75" w:rsidP="00253A75">
            <w:pPr>
              <w:spacing w:line="280" w:lineRule="atLeast"/>
              <w:ind w:left="215" w:hangingChars="100" w:hanging="215"/>
              <w:rPr>
                <w:rFonts w:asciiTheme="minorEastAsia" w:eastAsiaTheme="minorEastAsia" w:hAnsiTheme="minorEastAsia"/>
              </w:rPr>
            </w:pPr>
            <w:r>
              <w:rPr>
                <w:rFonts w:asciiTheme="majorEastAsia" w:eastAsiaTheme="majorEastAsia" w:hAnsiTheme="majorEastAsia" w:hint="eastAsia"/>
                <w:b/>
              </w:rPr>
              <w:t>サ</w:t>
            </w:r>
            <w:r w:rsidRPr="00A85009">
              <w:rPr>
                <w:rFonts w:asciiTheme="majorEastAsia" w:eastAsiaTheme="majorEastAsia" w:hAnsiTheme="majorEastAsia" w:hint="eastAsia"/>
                <w:b/>
              </w:rPr>
              <w:t xml:space="preserve">　介護医療院</w:t>
            </w:r>
          </w:p>
        </w:tc>
        <w:tc>
          <w:tcPr>
            <w:tcW w:w="1134" w:type="dxa"/>
            <w:tcBorders>
              <w:top w:val="single" w:sz="4" w:space="0" w:color="auto"/>
              <w:bottom w:val="nil"/>
            </w:tcBorders>
            <w:shd w:val="clear" w:color="auto" w:fill="auto"/>
          </w:tcPr>
          <w:p w14:paraId="7377A888" w14:textId="77777777" w:rsidR="00253A75" w:rsidRPr="00A85009" w:rsidRDefault="008D4E0F" w:rsidP="00AA4F6B">
            <w:pPr>
              <w:rPr>
                <w:sz w:val="20"/>
                <w:szCs w:val="20"/>
              </w:rPr>
            </w:pPr>
            <w:sdt>
              <w:sdtPr>
                <w:rPr>
                  <w:sz w:val="20"/>
                  <w:szCs w:val="20"/>
                </w:rPr>
                <w:id w:val="1345133965"/>
                <w14:checkbox>
                  <w14:checked w14:val="0"/>
                  <w14:checkedState w14:val="2612" w14:font="ＭＳ ゴシック"/>
                  <w14:uncheckedState w14:val="2610" w14:font="ＭＳ ゴシック"/>
                </w14:checkbox>
              </w:sdtPr>
              <w:sdtEndPr/>
              <w:sdtContent>
                <w:r w:rsidR="00253A75" w:rsidRPr="00A85009">
                  <w:rPr>
                    <w:rFonts w:ascii="ＭＳ ゴシック" w:eastAsia="ＭＳ ゴシック" w:hAnsi="ＭＳ ゴシック" w:hint="eastAsia"/>
                    <w:sz w:val="20"/>
                    <w:szCs w:val="20"/>
                  </w:rPr>
                  <w:t>☐</w:t>
                </w:r>
              </w:sdtContent>
            </w:sdt>
            <w:r w:rsidR="00253A75" w:rsidRPr="00A85009">
              <w:rPr>
                <w:rFonts w:hint="eastAsia"/>
                <w:sz w:val="20"/>
                <w:szCs w:val="20"/>
              </w:rPr>
              <w:t>いる</w:t>
            </w:r>
          </w:p>
          <w:p w14:paraId="799CA2DE" w14:textId="508967E3" w:rsidR="00253A75"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69728672"/>
                <w14:checkbox>
                  <w14:checked w14:val="0"/>
                  <w14:checkedState w14:val="2612" w14:font="ＭＳ ゴシック"/>
                  <w14:uncheckedState w14:val="2610" w14:font="ＭＳ ゴシック"/>
                </w14:checkbox>
              </w:sdtPr>
              <w:sdtEndPr/>
              <w:sdtContent>
                <w:r w:rsidR="00253A75" w:rsidRPr="00A85009">
                  <w:rPr>
                    <w:rFonts w:ascii="ＭＳ ゴシック" w:eastAsia="ＭＳ ゴシック" w:hAnsi="ＭＳ ゴシック" w:hint="eastAsia"/>
                    <w:sz w:val="20"/>
                    <w:szCs w:val="20"/>
                  </w:rPr>
                  <w:t>☐</w:t>
                </w:r>
              </w:sdtContent>
            </w:sdt>
            <w:r w:rsidR="00253A75" w:rsidRPr="00A85009">
              <w:rPr>
                <w:rFonts w:hint="eastAsia"/>
                <w:sz w:val="20"/>
                <w:szCs w:val="20"/>
              </w:rPr>
              <w:t>いない</w:t>
            </w:r>
          </w:p>
        </w:tc>
        <w:tc>
          <w:tcPr>
            <w:tcW w:w="1098" w:type="dxa"/>
            <w:tcBorders>
              <w:top w:val="single" w:sz="4" w:space="0" w:color="auto"/>
              <w:bottom w:val="nil"/>
            </w:tcBorders>
            <w:shd w:val="clear" w:color="auto" w:fill="auto"/>
          </w:tcPr>
          <w:p w14:paraId="09210F7E"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条例第6条第5項</w:t>
            </w:r>
          </w:p>
        </w:tc>
      </w:tr>
      <w:tr w:rsidR="00C03480" w:rsidRPr="00A85009" w14:paraId="205479BD" w14:textId="77777777" w:rsidTr="003D1A1B">
        <w:trPr>
          <w:trHeight w:val="182"/>
        </w:trPr>
        <w:tc>
          <w:tcPr>
            <w:tcW w:w="1277" w:type="dxa"/>
            <w:tcBorders>
              <w:top w:val="nil"/>
              <w:bottom w:val="single" w:sz="4" w:space="0" w:color="auto"/>
            </w:tcBorders>
            <w:shd w:val="clear" w:color="auto" w:fill="auto"/>
          </w:tcPr>
          <w:p w14:paraId="31CD14E1" w14:textId="77777777" w:rsidR="00EF4237" w:rsidRPr="00A85009" w:rsidRDefault="00EF4237"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3A6CAB7" w14:textId="77777777" w:rsidR="003A4FC3" w:rsidRPr="00A85009" w:rsidRDefault="003A4FC3" w:rsidP="00084D21">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上記⑤</w:t>
            </w:r>
            <w:r w:rsidR="00084D21" w:rsidRPr="00A85009">
              <w:rPr>
                <w:rFonts w:asciiTheme="minorEastAsia" w:eastAsiaTheme="minorEastAsia" w:hAnsiTheme="minorEastAsia" w:hint="eastAsia"/>
              </w:rPr>
              <w:t>に掲げる</w:t>
            </w:r>
            <w:r w:rsidR="000C1DA1" w:rsidRPr="00A85009">
              <w:rPr>
                <w:rFonts w:asciiTheme="minorEastAsia" w:eastAsiaTheme="minorEastAsia" w:hAnsiTheme="minorEastAsia" w:hint="eastAsia"/>
              </w:rPr>
              <w:t>施設等の入所者等の処遇に支障がないと認められる場合に、</w:t>
            </w:r>
            <w:r w:rsidRPr="00A85009">
              <w:rPr>
                <w:rFonts w:asciiTheme="minorEastAsia" w:eastAsiaTheme="minorEastAsia" w:hAnsiTheme="minorEastAsia" w:hint="eastAsia"/>
              </w:rPr>
              <w:t>指定定期巡回・随時対応型訪問介護看護事業所において、当該施設等の夜勤職員</w:t>
            </w:r>
            <w:r w:rsidR="007B280F" w:rsidRPr="00A85009">
              <w:rPr>
                <w:rFonts w:asciiTheme="minorEastAsia" w:eastAsiaTheme="minorEastAsia" w:hAnsiTheme="minorEastAsia" w:hint="eastAsia"/>
              </w:rPr>
              <w:t>(</w:t>
            </w:r>
            <w:r w:rsidRPr="00A85009">
              <w:rPr>
                <w:rFonts w:asciiTheme="minorEastAsia" w:eastAsiaTheme="minorEastAsia" w:hAnsiTheme="minorEastAsia" w:hint="eastAsia"/>
              </w:rPr>
              <w:t>（</w:t>
            </w:r>
            <w:r w:rsidR="007B280F" w:rsidRPr="00A85009">
              <w:rPr>
                <w:rFonts w:asciiTheme="minorEastAsia" w:eastAsiaTheme="minorEastAsia" w:hAnsiTheme="minorEastAsia" w:hint="eastAsia"/>
              </w:rPr>
              <w:t>1</w:t>
            </w:r>
            <w:r w:rsidR="007B280F" w:rsidRPr="00A85009">
              <w:rPr>
                <w:rFonts w:asciiTheme="minorEastAsia" w:eastAsiaTheme="minorEastAsia" w:hAnsiTheme="minorEastAsia"/>
              </w:rPr>
              <w:t>）</w:t>
            </w:r>
            <w:r w:rsidR="007B280F" w:rsidRPr="00A85009">
              <w:rPr>
                <w:rFonts w:asciiTheme="minorEastAsia" w:eastAsiaTheme="minorEastAsia" w:hAnsiTheme="minorEastAsia" w:hint="eastAsia"/>
              </w:rPr>
              <w:t>②の要件を満たす職員に限る。)</w:t>
            </w:r>
            <w:r w:rsidRPr="00A85009">
              <w:rPr>
                <w:rFonts w:asciiTheme="minorEastAsia" w:eastAsiaTheme="minorEastAsia" w:hAnsiTheme="minorEastAsia" w:hint="eastAsia"/>
              </w:rPr>
              <w:t>をオペレーターとして充てることができます。</w:t>
            </w:r>
          </w:p>
          <w:p w14:paraId="50BB9330" w14:textId="77777777" w:rsidR="003A4FC3" w:rsidRPr="00A85009" w:rsidRDefault="003A4FC3" w:rsidP="00423572">
            <w:pPr>
              <w:widowControl/>
              <w:spacing w:line="280" w:lineRule="atLeast"/>
              <w:ind w:left="174" w:firstLineChars="100" w:firstLine="214"/>
              <w:rPr>
                <w:rFonts w:asciiTheme="minorEastAsia" w:eastAsiaTheme="minorEastAsia" w:hAnsiTheme="minorEastAsia"/>
              </w:rPr>
            </w:pPr>
            <w:r w:rsidRPr="00A85009">
              <w:rPr>
                <w:rFonts w:asciiTheme="minorEastAsia" w:eastAsiaTheme="minorEastAsia" w:hAnsiTheme="minorEastAsia" w:hint="eastAsia"/>
              </w:rPr>
              <w:t>また、当該オペレーターの業務を行う時間帯について、当該施設等に勤務しているものとして取り扱うことができます。</w:t>
            </w:r>
          </w:p>
          <w:p w14:paraId="470A87EE" w14:textId="77777777" w:rsidR="003A4FC3" w:rsidRPr="00A85009" w:rsidRDefault="003A4FC3" w:rsidP="00423572">
            <w:pPr>
              <w:widowControl/>
              <w:spacing w:line="280" w:lineRule="atLeast"/>
              <w:ind w:leftChars="91" w:left="195" w:firstLineChars="107" w:firstLine="229"/>
              <w:rPr>
                <w:rFonts w:asciiTheme="minorEastAsia" w:eastAsiaTheme="minorEastAsia" w:hAnsiTheme="minorEastAsia"/>
              </w:rPr>
            </w:pPr>
            <w:r w:rsidRPr="00A85009">
              <w:rPr>
                <w:rFonts w:asciiTheme="minorEastAsia" w:eastAsiaTheme="minorEastAsia" w:hAnsiTheme="minorEastAsia" w:hint="eastAsia"/>
              </w:rPr>
              <w:t>ただし、当該夜勤職員が定期巡回サービス、随時訪問サービス又は訪問看護サービスに従事する場合は、当該勤務時間を当該施設等の勤務時間に算入することはできないため、当該施設等における最低基準を超えて配置している職員に限られることに留意してください。</w:t>
            </w:r>
          </w:p>
        </w:tc>
        <w:tc>
          <w:tcPr>
            <w:tcW w:w="1134" w:type="dxa"/>
            <w:tcBorders>
              <w:top w:val="nil"/>
              <w:bottom w:val="single" w:sz="4" w:space="0" w:color="auto"/>
            </w:tcBorders>
            <w:shd w:val="clear" w:color="auto" w:fill="auto"/>
          </w:tcPr>
          <w:p w14:paraId="7A0D9A16"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6DD3C0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84D2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84D2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ヘ</w:t>
            </w:r>
          </w:p>
        </w:tc>
      </w:tr>
      <w:tr w:rsidR="00C03480" w:rsidRPr="00A85009" w14:paraId="57B923BB" w14:textId="77777777" w:rsidTr="003D1A1B">
        <w:trPr>
          <w:trHeight w:val="561"/>
        </w:trPr>
        <w:tc>
          <w:tcPr>
            <w:tcW w:w="1277" w:type="dxa"/>
            <w:vMerge w:val="restart"/>
            <w:shd w:val="clear" w:color="auto" w:fill="auto"/>
          </w:tcPr>
          <w:p w14:paraId="63CF0D1E" w14:textId="77777777" w:rsidR="00854FE7"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lastRenderedPageBreak/>
              <w:t>(2)</w:t>
            </w:r>
          </w:p>
          <w:p w14:paraId="1937205A" w14:textId="77777777" w:rsidR="003A4FC3" w:rsidRPr="00A85009" w:rsidRDefault="003A4FC3" w:rsidP="000C1DA1">
            <w:pPr>
              <w:spacing w:line="280" w:lineRule="atLeast"/>
              <w:rPr>
                <w:rFonts w:asciiTheme="minorEastAsia" w:eastAsiaTheme="minorEastAsia" w:hAnsiTheme="minorEastAsia"/>
              </w:rPr>
            </w:pPr>
            <w:r w:rsidRPr="00A85009">
              <w:rPr>
                <w:rFonts w:asciiTheme="minorEastAsia" w:eastAsiaTheme="minorEastAsia" w:hAnsiTheme="minorEastAsia" w:hint="eastAsia"/>
              </w:rPr>
              <w:t>定期巡回サービスを行う訪問介護員等</w:t>
            </w:r>
          </w:p>
        </w:tc>
        <w:tc>
          <w:tcPr>
            <w:tcW w:w="6662" w:type="dxa"/>
            <w:gridSpan w:val="2"/>
            <w:tcBorders>
              <w:top w:val="single" w:sz="4" w:space="0" w:color="auto"/>
              <w:bottom w:val="dotted" w:sz="4" w:space="0" w:color="auto"/>
            </w:tcBorders>
            <w:shd w:val="clear" w:color="auto" w:fill="auto"/>
          </w:tcPr>
          <w:p w14:paraId="72E0D81C" w14:textId="77777777" w:rsidR="003A4FC3" w:rsidRPr="00A85009" w:rsidRDefault="003A4FC3" w:rsidP="00423572">
            <w:pPr>
              <w:widowControl/>
              <w:spacing w:line="280" w:lineRule="atLeast"/>
              <w:rPr>
                <w:rFonts w:asciiTheme="majorEastAsia" w:eastAsiaTheme="majorEastAsia" w:hAnsiTheme="majorEastAsia"/>
                <w:b/>
              </w:rPr>
            </w:pP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交通事情、訪問頻度等を勘案し、利用者に適切に定期巡回サービスを提供するために必要な数以上配置していますか。</w:t>
            </w:r>
          </w:p>
        </w:tc>
        <w:tc>
          <w:tcPr>
            <w:tcW w:w="1134" w:type="dxa"/>
            <w:tcBorders>
              <w:top w:val="single" w:sz="4" w:space="0" w:color="auto"/>
              <w:bottom w:val="nil"/>
            </w:tcBorders>
            <w:shd w:val="clear" w:color="auto" w:fill="auto"/>
          </w:tcPr>
          <w:p w14:paraId="3C56C4E4" w14:textId="77777777" w:rsidR="00AA4F6B" w:rsidRPr="00A85009" w:rsidRDefault="008D4E0F" w:rsidP="00AA4F6B">
            <w:pPr>
              <w:rPr>
                <w:sz w:val="20"/>
                <w:szCs w:val="20"/>
              </w:rPr>
            </w:pPr>
            <w:sdt>
              <w:sdtPr>
                <w:rPr>
                  <w:sz w:val="20"/>
                  <w:szCs w:val="20"/>
                </w:rPr>
                <w:id w:val="-101091615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580453D4" w14:textId="67CC282E" w:rsidR="003A4FC3"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8306170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nil"/>
            </w:tcBorders>
            <w:shd w:val="clear" w:color="auto" w:fill="auto"/>
          </w:tcPr>
          <w:p w14:paraId="3910E1F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条例第6条第1項第2号</w:t>
            </w:r>
          </w:p>
        </w:tc>
      </w:tr>
      <w:tr w:rsidR="00C03480" w:rsidRPr="00A85009" w14:paraId="67AB2E71" w14:textId="77777777" w:rsidTr="003D1A1B">
        <w:trPr>
          <w:trHeight w:val="439"/>
        </w:trPr>
        <w:tc>
          <w:tcPr>
            <w:tcW w:w="1277" w:type="dxa"/>
            <w:vMerge/>
            <w:shd w:val="clear" w:color="auto" w:fill="auto"/>
          </w:tcPr>
          <w:p w14:paraId="749CB1D2"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A5EACEA" w14:textId="7A787061" w:rsidR="003A4FC3" w:rsidRPr="00A85009" w:rsidRDefault="003A4FC3" w:rsidP="000C1DA1">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w:t>
            </w:r>
            <w:r w:rsidR="00CA2297" w:rsidRPr="00A85009">
              <w:rPr>
                <w:rFonts w:asciiTheme="minorEastAsia" w:eastAsiaTheme="minorEastAsia" w:hAnsiTheme="minorEastAsia" w:hint="eastAsia"/>
              </w:rPr>
              <w:t>回サービスを行う訪問介護員等の員数については、必要な数としています</w:t>
            </w:r>
            <w:r w:rsidRPr="00A85009">
              <w:rPr>
                <w:rFonts w:asciiTheme="minorEastAsia" w:eastAsiaTheme="minorEastAsia" w:hAnsiTheme="minorEastAsia" w:hint="eastAsia"/>
              </w:rPr>
              <w:t>が、サービス利用の状況や利用者数及び業務量を考慮し適切な員数の人員を確保してください。</w:t>
            </w:r>
          </w:p>
        </w:tc>
        <w:tc>
          <w:tcPr>
            <w:tcW w:w="1134" w:type="dxa"/>
            <w:tcBorders>
              <w:top w:val="nil"/>
              <w:bottom w:val="single" w:sz="4" w:space="0" w:color="auto"/>
            </w:tcBorders>
            <w:shd w:val="clear" w:color="auto" w:fill="auto"/>
          </w:tcPr>
          <w:p w14:paraId="5D1C6EF0"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26D8D68A" w14:textId="247B8820"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C1DA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C1DA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②</w:t>
            </w:r>
          </w:p>
        </w:tc>
      </w:tr>
      <w:tr w:rsidR="00C03480" w:rsidRPr="00A85009" w14:paraId="76B9B245" w14:textId="77777777" w:rsidTr="003D1A1B">
        <w:trPr>
          <w:trHeight w:val="437"/>
        </w:trPr>
        <w:tc>
          <w:tcPr>
            <w:tcW w:w="1277" w:type="dxa"/>
            <w:vMerge w:val="restart"/>
            <w:shd w:val="clear" w:color="auto" w:fill="auto"/>
          </w:tcPr>
          <w:p w14:paraId="2D219BBD" w14:textId="77777777" w:rsidR="00854FE7"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(3)</w:t>
            </w:r>
          </w:p>
          <w:p w14:paraId="7D6070B5" w14:textId="77777777" w:rsidR="00854FE7" w:rsidRPr="00A85009" w:rsidRDefault="00854FE7" w:rsidP="000C1DA1">
            <w:pPr>
              <w:spacing w:line="280" w:lineRule="atLeast"/>
              <w:ind w:left="6" w:hangingChars="3" w:hanging="6"/>
              <w:rPr>
                <w:rFonts w:asciiTheme="minorEastAsia" w:eastAsiaTheme="minorEastAsia" w:hAnsiTheme="minorEastAsia"/>
              </w:rPr>
            </w:pPr>
            <w:r w:rsidRPr="00A85009">
              <w:rPr>
                <w:rFonts w:asciiTheme="minorEastAsia" w:eastAsiaTheme="minorEastAsia" w:hAnsiTheme="minorEastAsia" w:hint="eastAsia"/>
              </w:rPr>
              <w:t>随時訪問サービスを行う訪問</w:t>
            </w:r>
            <w:r w:rsidR="000C1DA1" w:rsidRPr="00A85009">
              <w:rPr>
                <w:rFonts w:asciiTheme="minorEastAsia" w:eastAsiaTheme="minorEastAsia" w:hAnsiTheme="minorEastAsia" w:hint="eastAsia"/>
              </w:rPr>
              <w:t>介護員等</w:t>
            </w:r>
          </w:p>
        </w:tc>
        <w:tc>
          <w:tcPr>
            <w:tcW w:w="6662" w:type="dxa"/>
            <w:gridSpan w:val="2"/>
            <w:tcBorders>
              <w:bottom w:val="single" w:sz="4" w:space="0" w:color="auto"/>
            </w:tcBorders>
            <w:shd w:val="clear" w:color="auto" w:fill="auto"/>
          </w:tcPr>
          <w:p w14:paraId="77D0C1CB" w14:textId="77777777"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ajorEastAsia" w:eastAsiaTheme="majorEastAsia" w:hAnsiTheme="majorEastAsia" w:hint="eastAsia"/>
                <w:b/>
              </w:rPr>
              <w:t>提供時間帯を通じて、随時訪問サービスの提供に当たる訪問介護員等が１以上確保されるために必要な数以上配置していますか。</w:t>
            </w:r>
          </w:p>
        </w:tc>
        <w:tc>
          <w:tcPr>
            <w:tcW w:w="1134" w:type="dxa"/>
            <w:tcBorders>
              <w:bottom w:val="single" w:sz="4" w:space="0" w:color="auto"/>
            </w:tcBorders>
            <w:shd w:val="clear" w:color="auto" w:fill="auto"/>
          </w:tcPr>
          <w:p w14:paraId="0B843CF6" w14:textId="77777777" w:rsidR="00AA4F6B" w:rsidRPr="00A85009" w:rsidRDefault="008D4E0F" w:rsidP="00AA4F6B">
            <w:pPr>
              <w:rPr>
                <w:sz w:val="20"/>
                <w:szCs w:val="20"/>
              </w:rPr>
            </w:pPr>
            <w:sdt>
              <w:sdtPr>
                <w:rPr>
                  <w:sz w:val="20"/>
                  <w:szCs w:val="20"/>
                </w:rPr>
                <w:id w:val="-80068646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192447B9" w14:textId="6B236ADA" w:rsidR="00854FE7"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9627298"/>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single" w:sz="4" w:space="0" w:color="auto"/>
            </w:tcBorders>
            <w:shd w:val="clear" w:color="auto" w:fill="auto"/>
          </w:tcPr>
          <w:p w14:paraId="1FE030B7" w14:textId="7E1B2DCD"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条例第6条第1項第3号</w:t>
            </w:r>
            <w:r w:rsidR="00DF6418" w:rsidRPr="00A85009">
              <w:rPr>
                <w:rFonts w:ascii="ＭＳ 明朝" w:hAnsi="ＭＳ 明朝" w:hint="eastAsia"/>
                <w:sz w:val="16"/>
                <w:szCs w:val="16"/>
              </w:rPr>
              <w:t>平18-0331004第3の一の2(1)③イ</w:t>
            </w:r>
          </w:p>
        </w:tc>
      </w:tr>
      <w:tr w:rsidR="00C03480" w:rsidRPr="00A85009" w14:paraId="4251EDEA" w14:textId="77777777" w:rsidTr="003D1A1B">
        <w:trPr>
          <w:trHeight w:val="275"/>
        </w:trPr>
        <w:tc>
          <w:tcPr>
            <w:tcW w:w="1277" w:type="dxa"/>
            <w:vMerge/>
            <w:tcBorders>
              <w:bottom w:val="nil"/>
            </w:tcBorders>
            <w:shd w:val="clear" w:color="auto" w:fill="auto"/>
          </w:tcPr>
          <w:p w14:paraId="4CF90072" w14:textId="77777777" w:rsidR="00854FE7" w:rsidRPr="00A85009" w:rsidRDefault="00854FE7" w:rsidP="00423572">
            <w:pPr>
              <w:spacing w:line="280" w:lineRule="atLeast"/>
              <w:ind w:left="640" w:hangingChars="299" w:hanging="640"/>
              <w:rPr>
                <w:rFonts w:asciiTheme="minorEastAsia" w:eastAsiaTheme="minorEastAsia" w:hAnsiTheme="minorEastAsia"/>
              </w:rPr>
            </w:pPr>
          </w:p>
        </w:tc>
        <w:tc>
          <w:tcPr>
            <w:tcW w:w="6662" w:type="dxa"/>
            <w:gridSpan w:val="2"/>
            <w:tcBorders>
              <w:bottom w:val="dotted" w:sz="4" w:space="0" w:color="auto"/>
            </w:tcBorders>
            <w:shd w:val="clear" w:color="auto" w:fill="auto"/>
          </w:tcPr>
          <w:p w14:paraId="0792E72A" w14:textId="77777777"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ＭＳ ゴシック" w:eastAsia="ＭＳ ゴシック" w:hAnsi="ＭＳ ゴシック" w:hint="eastAsia"/>
                <w:b/>
              </w:rPr>
              <w:t>随時訪問サービスを行う訪問介護員等は、専らその職務に従事していますか。</w:t>
            </w:r>
          </w:p>
        </w:tc>
        <w:tc>
          <w:tcPr>
            <w:tcW w:w="1134" w:type="dxa"/>
            <w:tcBorders>
              <w:bottom w:val="nil"/>
            </w:tcBorders>
            <w:shd w:val="clear" w:color="auto" w:fill="auto"/>
          </w:tcPr>
          <w:p w14:paraId="05A2B6E9" w14:textId="77777777" w:rsidR="00AA4F6B" w:rsidRPr="00A85009" w:rsidRDefault="008D4E0F" w:rsidP="00AA4F6B">
            <w:pPr>
              <w:rPr>
                <w:sz w:val="20"/>
                <w:szCs w:val="20"/>
              </w:rPr>
            </w:pPr>
            <w:sdt>
              <w:sdtPr>
                <w:rPr>
                  <w:sz w:val="20"/>
                  <w:szCs w:val="20"/>
                </w:rPr>
                <w:id w:val="-199085975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039FB7B9" w14:textId="4E4FC3C3" w:rsidR="00854FE7"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071929229"/>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2157D9F9" w14:textId="77777777"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条例第6条第6項</w:t>
            </w:r>
          </w:p>
        </w:tc>
      </w:tr>
      <w:tr w:rsidR="00C03480" w:rsidRPr="00A85009" w14:paraId="6CF092FB" w14:textId="77777777" w:rsidTr="003D1A1B">
        <w:trPr>
          <w:trHeight w:val="398"/>
        </w:trPr>
        <w:tc>
          <w:tcPr>
            <w:tcW w:w="1277" w:type="dxa"/>
            <w:tcBorders>
              <w:top w:val="nil"/>
              <w:bottom w:val="nil"/>
            </w:tcBorders>
            <w:shd w:val="clear" w:color="auto" w:fill="auto"/>
          </w:tcPr>
          <w:p w14:paraId="5C20F649"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79524E9" w14:textId="77777777" w:rsidR="003A4FC3" w:rsidRPr="00A85009" w:rsidRDefault="003A4FC3" w:rsidP="000C1DA1">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利用者の処遇に支障がない場合は、当該</w:t>
            </w:r>
            <w:bookmarkStart w:id="0" w:name="OLE_LINK1"/>
            <w:r w:rsidRPr="00A85009">
              <w:rPr>
                <w:rFonts w:asciiTheme="minorEastAsia" w:eastAsiaTheme="minorEastAsia" w:hAnsiTheme="minorEastAsia" w:hint="eastAsia"/>
              </w:rPr>
              <w:t>定期巡回・随時対応型訪問介護看護事業所</w:t>
            </w:r>
            <w:bookmarkEnd w:id="0"/>
            <w:r w:rsidRPr="00A85009">
              <w:rPr>
                <w:rFonts w:asciiTheme="minorEastAsia" w:eastAsiaTheme="minorEastAsia" w:hAnsiTheme="minorEastAsia" w:hint="eastAsia"/>
              </w:rPr>
              <w:t>の定期巡回サービス又は同一施設内にある指定訪問介護事業所若しくは指定夜間対応型訪問介護事業所の職務に従事することができます。</w:t>
            </w:r>
          </w:p>
          <w:p w14:paraId="2FB5E90B" w14:textId="509DEE78" w:rsidR="00A27581" w:rsidRPr="00A85009" w:rsidRDefault="00A27581" w:rsidP="00A27581">
            <w:pPr>
              <w:autoSpaceDE w:val="0"/>
              <w:autoSpaceDN w:val="0"/>
              <w:adjustRightInd w:val="0"/>
              <w:ind w:left="214" w:rightChars="-50" w:right="-107" w:hangingChars="100" w:hanging="214"/>
              <w:jc w:val="left"/>
              <w:rPr>
                <w:rFonts w:ascii="ＭＳ 明朝" w:hAnsi="ＭＳ 明朝"/>
              </w:rPr>
            </w:pPr>
            <w:r w:rsidRPr="00A85009">
              <w:rPr>
                <w:rFonts w:asciiTheme="minorEastAsia" w:eastAsiaTheme="minorEastAsia" w:hAnsiTheme="minorEastAsia" w:hint="eastAsia"/>
              </w:rPr>
              <w:t xml:space="preserve">　　</w:t>
            </w:r>
            <w:r w:rsidRPr="00A85009">
              <w:rPr>
                <w:rFonts w:ascii="ＭＳ 明朝" w:hAnsi="ＭＳ 明朝" w:hint="eastAsia"/>
              </w:rPr>
              <w:t>また、</w:t>
            </w:r>
            <w:r w:rsidRPr="00A85009">
              <w:rPr>
                <w:rFonts w:ascii="ＭＳ 明朝" w:hAnsi="ＭＳ 明朝" w:cs="ＭＳ明朝" w:hint="eastAsia"/>
                <w:snapToGrid/>
                <w:spacing w:val="0"/>
              </w:rPr>
              <w:t>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w:t>
            </w:r>
            <w:r w:rsidR="00FA4828" w:rsidRPr="00A85009">
              <w:rPr>
                <w:rFonts w:ascii="ＭＳ 明朝" w:hAnsi="ＭＳ 明朝" w:cs="ＭＳ明朝" w:hint="eastAsia"/>
                <w:snapToGrid/>
                <w:spacing w:val="0"/>
              </w:rPr>
              <w:t>ありません</w:t>
            </w:r>
            <w:r w:rsidRPr="00A85009">
              <w:rPr>
                <w:rFonts w:ascii="ＭＳ 明朝" w:hAnsi="ＭＳ 明朝" w:cs="ＭＳ明朝" w:hint="eastAsia"/>
                <w:snapToGrid/>
                <w:spacing w:val="0"/>
              </w:rPr>
              <w:t>。</w:t>
            </w:r>
          </w:p>
        </w:tc>
        <w:tc>
          <w:tcPr>
            <w:tcW w:w="1134" w:type="dxa"/>
            <w:tcBorders>
              <w:top w:val="nil"/>
              <w:bottom w:val="nil"/>
            </w:tcBorders>
            <w:shd w:val="clear" w:color="auto" w:fill="auto"/>
          </w:tcPr>
          <w:p w14:paraId="70BA2223"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2FBC7C12" w14:textId="2BC8EEF2" w:rsidR="003A4FC3" w:rsidRPr="00A85009" w:rsidRDefault="000C1DA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の一の2(1)③</w:t>
            </w:r>
            <w:r w:rsidR="00DF6418" w:rsidRPr="00A85009">
              <w:rPr>
                <w:rFonts w:asciiTheme="minorEastAsia" w:eastAsiaTheme="minorEastAsia" w:hAnsiTheme="minorEastAsia" w:hint="eastAsia"/>
                <w:sz w:val="16"/>
                <w:szCs w:val="16"/>
              </w:rPr>
              <w:t>イ</w:t>
            </w:r>
          </w:p>
        </w:tc>
      </w:tr>
      <w:tr w:rsidR="00C03480" w:rsidRPr="00A85009" w14:paraId="44C411F2" w14:textId="77777777" w:rsidTr="003D1A1B">
        <w:trPr>
          <w:trHeight w:val="953"/>
        </w:trPr>
        <w:tc>
          <w:tcPr>
            <w:tcW w:w="1277" w:type="dxa"/>
            <w:tcBorders>
              <w:top w:val="nil"/>
              <w:bottom w:val="nil"/>
            </w:tcBorders>
            <w:shd w:val="clear" w:color="auto" w:fill="auto"/>
          </w:tcPr>
          <w:p w14:paraId="64439C38"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0CD060F" w14:textId="77777777" w:rsidR="003A4FC3" w:rsidRPr="00A85009" w:rsidRDefault="003A4FC3" w:rsidP="007B280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当該指定定期巡回・随時対応型訪問介護看護事業所の利用者に対する随時対応サービスの提供に支障がない場合は、</w:t>
            </w:r>
            <w:r w:rsidR="007B280F" w:rsidRPr="00A85009">
              <w:rPr>
                <w:rFonts w:asciiTheme="minorEastAsia" w:eastAsiaTheme="minorEastAsia" w:hAnsiTheme="minorEastAsia" w:hint="eastAsia"/>
              </w:rPr>
              <w:t>(1)</w:t>
            </w:r>
            <w:r w:rsidRPr="00A85009">
              <w:rPr>
                <w:rFonts w:asciiTheme="minorEastAsia" w:eastAsiaTheme="minorEastAsia" w:hAnsiTheme="minorEastAsia" w:hint="eastAsia"/>
              </w:rPr>
              <w:t>④又は</w:t>
            </w:r>
            <w:r w:rsidR="007B280F" w:rsidRPr="00A85009">
              <w:rPr>
                <w:rFonts w:asciiTheme="minorEastAsia" w:eastAsiaTheme="minorEastAsia" w:hAnsiTheme="minorEastAsia" w:hint="eastAsia"/>
              </w:rPr>
              <w:t>(3)</w:t>
            </w:r>
            <w:r w:rsidRPr="00A85009">
              <w:rPr>
                <w:rFonts w:asciiTheme="minorEastAsia" w:eastAsiaTheme="minorEastAsia" w:hAnsiTheme="minorEastAsia" w:hint="eastAsia"/>
              </w:rPr>
              <w:t>②の規定にかかわらず、オペレーターは、随時訪問サービスの職務に従事することができます。</w:t>
            </w:r>
          </w:p>
        </w:tc>
        <w:tc>
          <w:tcPr>
            <w:tcW w:w="1134" w:type="dxa"/>
            <w:tcBorders>
              <w:top w:val="nil"/>
              <w:bottom w:val="nil"/>
            </w:tcBorders>
            <w:shd w:val="clear" w:color="auto" w:fill="auto"/>
          </w:tcPr>
          <w:p w14:paraId="246E2EA4"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1FFFE1B"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条例第6条第7項</w:t>
            </w:r>
          </w:p>
        </w:tc>
      </w:tr>
      <w:tr w:rsidR="00C03480" w:rsidRPr="00A85009" w14:paraId="5E7F4B66" w14:textId="77777777" w:rsidTr="003D1A1B">
        <w:trPr>
          <w:trHeight w:val="60"/>
        </w:trPr>
        <w:tc>
          <w:tcPr>
            <w:tcW w:w="1277" w:type="dxa"/>
            <w:tcBorders>
              <w:top w:val="nil"/>
            </w:tcBorders>
            <w:shd w:val="clear" w:color="auto" w:fill="auto"/>
          </w:tcPr>
          <w:p w14:paraId="30F15D56"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84B2BA8" w14:textId="03BD9739" w:rsidR="00CA2297" w:rsidRPr="00A85009" w:rsidRDefault="003A4FC3" w:rsidP="00DF641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条例第</w:t>
            </w:r>
            <w:r w:rsidR="001D5C45">
              <w:rPr>
                <w:rFonts w:asciiTheme="minorEastAsia" w:eastAsiaTheme="minorEastAsia" w:hAnsiTheme="minorEastAsia" w:hint="eastAsia"/>
              </w:rPr>
              <w:t>６</w:t>
            </w:r>
            <w:r w:rsidRPr="00A85009">
              <w:rPr>
                <w:rFonts w:asciiTheme="minorEastAsia" w:eastAsiaTheme="minorEastAsia" w:hAnsiTheme="minorEastAsia" w:hint="eastAsia"/>
              </w:rPr>
              <w:t>条第</w:t>
            </w:r>
            <w:r w:rsidR="001D5C45">
              <w:rPr>
                <w:rFonts w:asciiTheme="minorEastAsia" w:eastAsiaTheme="minorEastAsia" w:hAnsiTheme="minorEastAsia" w:hint="eastAsia"/>
              </w:rPr>
              <w:t>７</w:t>
            </w:r>
            <w:r w:rsidRPr="00A85009">
              <w:rPr>
                <w:rFonts w:asciiTheme="minorEastAsia" w:eastAsiaTheme="minorEastAsia" w:hAnsiTheme="minorEastAsia" w:hint="eastAsia"/>
              </w:rPr>
              <w:t>項の規定によりオペレーターが随時訪問サービスの職務に従事している場合において、当該指定定期巡回・随時対応型訪問介護看護事業所の利用者に対する随時訪問サービスの提供に支障がないときは、</w:t>
            </w:r>
            <w:r w:rsidR="00CB7C61" w:rsidRPr="001E649E">
              <w:rPr>
                <w:rFonts w:asciiTheme="minorEastAsia" w:eastAsiaTheme="minorEastAsia" w:hAnsiTheme="minorEastAsia" w:hint="eastAsia"/>
              </w:rPr>
              <w:t>同</w:t>
            </w:r>
            <w:r w:rsidRPr="00A85009">
              <w:rPr>
                <w:rFonts w:asciiTheme="minorEastAsia" w:eastAsiaTheme="minorEastAsia" w:hAnsiTheme="minorEastAsia" w:hint="eastAsia"/>
              </w:rPr>
              <w:t>条</w:t>
            </w:r>
            <w:r w:rsidR="001D5C45">
              <w:rPr>
                <w:rFonts w:asciiTheme="minorEastAsia" w:eastAsiaTheme="minorEastAsia" w:hAnsiTheme="minorEastAsia" w:hint="eastAsia"/>
              </w:rPr>
              <w:t>第１</w:t>
            </w:r>
            <w:r w:rsidRPr="00A85009">
              <w:rPr>
                <w:rFonts w:asciiTheme="minorEastAsia" w:eastAsiaTheme="minorEastAsia" w:hAnsiTheme="minorEastAsia" w:hint="eastAsia"/>
              </w:rPr>
              <w:t>項の規定にかかわらず、随時訪問サービスを行う訪問介護員等を置かないことができます。</w:t>
            </w:r>
          </w:p>
        </w:tc>
        <w:tc>
          <w:tcPr>
            <w:tcW w:w="1134" w:type="dxa"/>
            <w:tcBorders>
              <w:top w:val="nil"/>
              <w:bottom w:val="single" w:sz="4" w:space="0" w:color="auto"/>
            </w:tcBorders>
            <w:shd w:val="clear" w:color="auto" w:fill="auto"/>
          </w:tcPr>
          <w:p w14:paraId="66D6A0C6"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52E2B67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条例第6条第8項</w:t>
            </w:r>
          </w:p>
        </w:tc>
      </w:tr>
      <w:tr w:rsidR="00C03480" w:rsidRPr="00A85009" w14:paraId="64A5D014" w14:textId="77777777" w:rsidTr="00D00A01">
        <w:trPr>
          <w:trHeight w:val="1447"/>
        </w:trPr>
        <w:tc>
          <w:tcPr>
            <w:tcW w:w="1277" w:type="dxa"/>
            <w:vMerge w:val="restart"/>
            <w:shd w:val="clear" w:color="auto" w:fill="auto"/>
          </w:tcPr>
          <w:p w14:paraId="547C632B" w14:textId="77777777" w:rsidR="006B373B"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(4)</w:t>
            </w:r>
          </w:p>
          <w:p w14:paraId="42F53DAA" w14:textId="77777777" w:rsidR="006B373B" w:rsidRPr="00A85009" w:rsidRDefault="006B373B" w:rsidP="000C1DA1">
            <w:pPr>
              <w:spacing w:line="280" w:lineRule="atLeast"/>
              <w:rPr>
                <w:rFonts w:asciiTheme="minorEastAsia" w:eastAsiaTheme="minorEastAsia" w:hAnsiTheme="minorEastAsia"/>
              </w:rPr>
            </w:pPr>
            <w:r w:rsidRPr="00A85009">
              <w:rPr>
                <w:rFonts w:asciiTheme="minorEastAsia" w:eastAsiaTheme="minorEastAsia" w:hAnsiTheme="minorEastAsia" w:hint="eastAsia"/>
              </w:rPr>
              <w:t>訪問看護サービスを行う看護師等</w:t>
            </w:r>
          </w:p>
        </w:tc>
        <w:tc>
          <w:tcPr>
            <w:tcW w:w="6662" w:type="dxa"/>
            <w:gridSpan w:val="2"/>
            <w:tcBorders>
              <w:top w:val="single" w:sz="4" w:space="0" w:color="auto"/>
              <w:bottom w:val="dotted" w:sz="4" w:space="0" w:color="auto"/>
            </w:tcBorders>
            <w:shd w:val="clear" w:color="auto" w:fill="auto"/>
          </w:tcPr>
          <w:p w14:paraId="554B82D1" w14:textId="7F19EE13" w:rsidR="006B373B" w:rsidRDefault="006B373B" w:rsidP="00423572">
            <w:pPr>
              <w:spacing w:line="280" w:lineRule="atLeast"/>
              <w:ind w:left="214" w:hangingChars="100" w:hanging="214"/>
              <w:rPr>
                <w:rFonts w:asciiTheme="majorEastAsia" w:eastAsiaTheme="majorEastAsia" w:hAnsiTheme="majorEastAsia"/>
                <w:b/>
              </w:rPr>
            </w:pPr>
            <w:r w:rsidRPr="00A85009">
              <w:rPr>
                <w:rFonts w:ascii="ＭＳ 明朝" w:hAnsi="ＭＳ 明朝" w:hint="eastAsia"/>
              </w:rPr>
              <w:t>①</w:t>
            </w:r>
            <w:r w:rsidRPr="00A85009">
              <w:rPr>
                <w:rFonts w:asciiTheme="majorEastAsia" w:eastAsiaTheme="majorEastAsia" w:hAnsiTheme="majorEastAsia" w:hint="eastAsia"/>
                <w:b/>
              </w:rPr>
              <w:t xml:space="preserve">　次に掲げる職種の区分に応じ、配置していますか。</w:t>
            </w:r>
          </w:p>
          <w:p w14:paraId="16CC46F5" w14:textId="77777777" w:rsidR="002C35BF" w:rsidRDefault="002C35BF" w:rsidP="002C35BF">
            <w:pPr>
              <w:spacing w:line="280" w:lineRule="atLeast"/>
              <w:ind w:right="200"/>
              <w:rPr>
                <w:rFonts w:asciiTheme="majorEastAsia" w:eastAsiaTheme="majorEastAsia" w:hAnsiTheme="majorEastAsia"/>
                <w:b/>
              </w:rPr>
            </w:pPr>
          </w:p>
          <w:p w14:paraId="4CE66085" w14:textId="62093893" w:rsidR="00896B4D" w:rsidRPr="00A85009" w:rsidRDefault="006B373B" w:rsidP="002C35BF">
            <w:pPr>
              <w:spacing w:line="280" w:lineRule="atLeast"/>
              <w:ind w:right="200"/>
              <w:rPr>
                <w:rFonts w:asciiTheme="majorEastAsia" w:eastAsiaTheme="majorEastAsia" w:hAnsiTheme="majorEastAsia"/>
                <w:b/>
              </w:rPr>
            </w:pPr>
            <w:r w:rsidRPr="00A85009">
              <w:rPr>
                <w:rFonts w:asciiTheme="majorEastAsia" w:eastAsiaTheme="majorEastAsia" w:hAnsiTheme="majorEastAsia" w:hint="eastAsia"/>
                <w:b/>
              </w:rPr>
              <w:t>ア　保健師、看護師又は准看護師（以下「看護職員」）</w:t>
            </w:r>
          </w:p>
          <w:p w14:paraId="31F61F28" w14:textId="22ECA134" w:rsidR="006B373B" w:rsidRPr="00A85009" w:rsidRDefault="00896B4D" w:rsidP="00423572">
            <w:pPr>
              <w:spacing w:line="280" w:lineRule="atLeast"/>
              <w:ind w:right="200"/>
              <w:rPr>
                <w:rFonts w:asciiTheme="majorEastAsia" w:eastAsiaTheme="majorEastAsia" w:hAnsiTheme="majorEastAsia"/>
                <w:b/>
                <w:u w:val="single"/>
              </w:rPr>
            </w:pPr>
            <w:r w:rsidRPr="00A85009">
              <w:rPr>
                <w:rFonts w:asciiTheme="majorEastAsia" w:eastAsiaTheme="majorEastAsia" w:hAnsiTheme="majorEastAsia" w:hint="eastAsia"/>
                <w:b/>
              </w:rPr>
              <w:t xml:space="preserve">　　</w:t>
            </w:r>
            <w:r w:rsidR="0051097E" w:rsidRPr="0051097E">
              <w:rPr>
                <w:rFonts w:asciiTheme="majorEastAsia" w:eastAsiaTheme="majorEastAsia" w:hAnsiTheme="majorEastAsia" w:hint="eastAsia"/>
                <w:b/>
              </w:rPr>
              <w:t>＝</w:t>
            </w:r>
            <w:r w:rsidR="006B373B" w:rsidRPr="00A85009">
              <w:rPr>
                <w:rFonts w:asciiTheme="majorEastAsia" w:eastAsiaTheme="majorEastAsia" w:hAnsiTheme="majorEastAsia" w:hint="eastAsia"/>
                <w:b/>
                <w:u w:val="single"/>
              </w:rPr>
              <w:t>常勤換算方法で、</w:t>
            </w:r>
            <w:r w:rsidR="001D5C45">
              <w:rPr>
                <w:rFonts w:asciiTheme="majorEastAsia" w:eastAsiaTheme="majorEastAsia" w:hAnsiTheme="majorEastAsia" w:hint="eastAsia"/>
                <w:b/>
                <w:u w:val="single"/>
              </w:rPr>
              <w:t>2.5</w:t>
            </w:r>
            <w:r w:rsidR="006B373B" w:rsidRPr="00A85009">
              <w:rPr>
                <w:rFonts w:asciiTheme="majorEastAsia" w:eastAsiaTheme="majorEastAsia" w:hAnsiTheme="majorEastAsia" w:hint="eastAsia"/>
                <w:b/>
                <w:u w:val="single"/>
              </w:rPr>
              <w:t>以上</w:t>
            </w:r>
          </w:p>
          <w:p w14:paraId="2BDEA992" w14:textId="77777777" w:rsidR="00AB1361" w:rsidRPr="00A85009" w:rsidRDefault="00AB1361" w:rsidP="002C35BF">
            <w:pPr>
              <w:spacing w:line="280" w:lineRule="atLeast"/>
              <w:rPr>
                <w:rFonts w:asciiTheme="majorEastAsia" w:eastAsiaTheme="majorEastAsia" w:hAnsiTheme="majorEastAsia"/>
                <w:b/>
              </w:rPr>
            </w:pPr>
            <w:r w:rsidRPr="00A85009">
              <w:rPr>
                <w:rFonts w:asciiTheme="majorEastAsia" w:eastAsiaTheme="majorEastAsia" w:hAnsiTheme="majorEastAsia" w:hint="eastAsia"/>
                <w:b/>
              </w:rPr>
              <w:t>イ　理学療法士、作業療法士又は言語聴覚士</w:t>
            </w:r>
          </w:p>
          <w:p w14:paraId="3D11AAEE" w14:textId="2DBB8D73" w:rsidR="00AB1361" w:rsidRPr="00A85009" w:rsidRDefault="00AB1361" w:rsidP="00AB1361">
            <w:pPr>
              <w:spacing w:line="280" w:lineRule="atLeast"/>
              <w:ind w:right="200"/>
              <w:rPr>
                <w:rFonts w:asciiTheme="majorEastAsia" w:eastAsiaTheme="majorEastAsia" w:hAnsiTheme="majorEastAsia"/>
                <w:b/>
              </w:rPr>
            </w:pPr>
            <w:r w:rsidRPr="00A85009">
              <w:rPr>
                <w:rFonts w:asciiTheme="majorEastAsia" w:eastAsiaTheme="majorEastAsia" w:hAnsiTheme="majorEastAsia" w:hint="eastAsia"/>
                <w:b/>
              </w:rPr>
              <w:t xml:space="preserve">　　</w:t>
            </w:r>
            <w:r w:rsidR="0051097E" w:rsidRPr="0051097E">
              <w:rPr>
                <w:rFonts w:asciiTheme="majorEastAsia" w:eastAsiaTheme="majorEastAsia" w:hAnsiTheme="majorEastAsia" w:hint="eastAsia"/>
                <w:b/>
              </w:rPr>
              <w:t>＝</w:t>
            </w:r>
            <w:r w:rsidRPr="00A85009">
              <w:rPr>
                <w:rFonts w:asciiTheme="majorEastAsia" w:eastAsiaTheme="majorEastAsia" w:hAnsiTheme="majorEastAsia" w:hint="eastAsia"/>
                <w:b/>
              </w:rPr>
              <w:t>事業所の</w:t>
            </w:r>
            <w:r w:rsidRPr="00A85009">
              <w:rPr>
                <w:rFonts w:asciiTheme="majorEastAsia" w:eastAsiaTheme="majorEastAsia" w:hAnsiTheme="majorEastAsia" w:hint="eastAsia"/>
                <w:b/>
                <w:u w:val="single"/>
              </w:rPr>
              <w:t>実情に応じた適当数</w:t>
            </w:r>
          </w:p>
        </w:tc>
        <w:tc>
          <w:tcPr>
            <w:tcW w:w="1134" w:type="dxa"/>
            <w:tcBorders>
              <w:top w:val="single" w:sz="4" w:space="0" w:color="auto"/>
              <w:bottom w:val="single" w:sz="4" w:space="0" w:color="FFFFFF"/>
            </w:tcBorders>
            <w:shd w:val="clear" w:color="auto" w:fill="auto"/>
          </w:tcPr>
          <w:p w14:paraId="0CA41A21" w14:textId="77777777" w:rsidR="00AA4F6B" w:rsidRPr="00A85009" w:rsidRDefault="008D4E0F" w:rsidP="00AA4F6B">
            <w:pPr>
              <w:rPr>
                <w:sz w:val="20"/>
                <w:szCs w:val="20"/>
              </w:rPr>
            </w:pPr>
            <w:sdt>
              <w:sdtPr>
                <w:rPr>
                  <w:sz w:val="20"/>
                  <w:szCs w:val="20"/>
                </w:rPr>
                <w:id w:val="10932858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7FDC6A3B" w14:textId="0E8B252E" w:rsidR="006B373B" w:rsidRPr="00A85009" w:rsidRDefault="008D4E0F" w:rsidP="00AA4F6B">
            <w:pPr>
              <w:spacing w:line="280" w:lineRule="atLeast"/>
              <w:rPr>
                <w:rFonts w:asciiTheme="minorEastAsia" w:eastAsiaTheme="minorEastAsia" w:hAnsiTheme="minorEastAsia" w:cstheme="minorBidi"/>
                <w:snapToGrid/>
                <w:spacing w:val="0"/>
                <w:w w:val="88"/>
              </w:rPr>
            </w:pPr>
            <w:sdt>
              <w:sdtPr>
                <w:rPr>
                  <w:sz w:val="20"/>
                  <w:szCs w:val="20"/>
                </w:rPr>
                <w:id w:val="34407180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single" w:sz="4" w:space="0" w:color="FFFFFF"/>
            </w:tcBorders>
            <w:shd w:val="clear" w:color="auto" w:fill="auto"/>
          </w:tcPr>
          <w:p w14:paraId="38A12BB7" w14:textId="77777777" w:rsidR="006B373B" w:rsidRPr="00A85009" w:rsidRDefault="006B373B" w:rsidP="003D1A1B">
            <w:pPr>
              <w:autoSpaceDE w:val="0"/>
              <w:autoSpaceDN w:val="0"/>
              <w:spacing w:line="280" w:lineRule="atLeast"/>
              <w:jc w:val="left"/>
              <w:rPr>
                <w:rFonts w:asciiTheme="minorEastAsia" w:eastAsiaTheme="minorEastAsia" w:hAnsiTheme="minorEastAsia"/>
                <w:sz w:val="16"/>
                <w:szCs w:val="16"/>
              </w:rPr>
            </w:pPr>
            <w:bookmarkStart w:id="1" w:name="OLE_LINK2"/>
            <w:bookmarkStart w:id="2" w:name="OLE_LINK3"/>
            <w:r w:rsidRPr="00A85009">
              <w:rPr>
                <w:rFonts w:asciiTheme="minorEastAsia" w:eastAsiaTheme="minorEastAsia" w:hAnsiTheme="minorEastAsia" w:hint="eastAsia"/>
                <w:sz w:val="16"/>
                <w:szCs w:val="16"/>
              </w:rPr>
              <w:t>条例第6条第1項</w:t>
            </w:r>
            <w:bookmarkEnd w:id="1"/>
            <w:bookmarkEnd w:id="2"/>
            <w:r w:rsidRPr="00A85009">
              <w:rPr>
                <w:rFonts w:asciiTheme="minorEastAsia" w:eastAsiaTheme="minorEastAsia" w:hAnsiTheme="minorEastAsia" w:hint="eastAsia"/>
                <w:sz w:val="16"/>
                <w:szCs w:val="16"/>
              </w:rPr>
              <w:t>第4号</w:t>
            </w:r>
          </w:p>
          <w:p w14:paraId="45E45BE2" w14:textId="0632B204" w:rsidR="00DF6418" w:rsidRPr="00A85009" w:rsidRDefault="00BB0E0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平18-0331004第三の一の2(1)④チ</w:t>
            </w:r>
          </w:p>
        </w:tc>
      </w:tr>
      <w:tr w:rsidR="00C03480" w:rsidRPr="00A85009" w14:paraId="2E0E01BD" w14:textId="77777777" w:rsidTr="003D1A1B">
        <w:trPr>
          <w:trHeight w:val="1110"/>
        </w:trPr>
        <w:tc>
          <w:tcPr>
            <w:tcW w:w="1277" w:type="dxa"/>
            <w:vMerge/>
            <w:tcBorders>
              <w:bottom w:val="nil"/>
            </w:tcBorders>
            <w:shd w:val="clear" w:color="auto" w:fill="auto"/>
          </w:tcPr>
          <w:p w14:paraId="217EE734" w14:textId="77777777" w:rsidR="006B373B" w:rsidRPr="00A85009" w:rsidRDefault="006B373B"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C786C11" w14:textId="774C2908" w:rsidR="006B373B" w:rsidRPr="00A85009" w:rsidRDefault="00905A8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看護職員の員数については常勤換算方法で</w:t>
            </w:r>
            <w:r w:rsidR="001D5C45">
              <w:rPr>
                <w:rFonts w:asciiTheme="minorEastAsia" w:eastAsiaTheme="minorEastAsia" w:hAnsiTheme="minorEastAsia" w:hint="eastAsia"/>
              </w:rPr>
              <w:t>2.5</w:t>
            </w:r>
            <w:r w:rsidRPr="00A85009">
              <w:rPr>
                <w:rFonts w:asciiTheme="minorEastAsia" w:eastAsiaTheme="minorEastAsia" w:hAnsiTheme="minorEastAsia" w:hint="eastAsia"/>
              </w:rPr>
              <w:t>人以上とありますが、職員の支援体制等を考慮した最小限の員数として定められたものであるため</w:t>
            </w:r>
            <w:r w:rsidR="006B373B" w:rsidRPr="00A85009">
              <w:rPr>
                <w:rFonts w:asciiTheme="minorEastAsia" w:eastAsiaTheme="minorEastAsia" w:hAnsiTheme="minorEastAsia" w:hint="eastAsia"/>
              </w:rPr>
              <w:t>、サービス利用の状況や利用者数及び業務量を考慮し適切な員数の人員を確保</w:t>
            </w:r>
            <w:r w:rsidRPr="00A85009">
              <w:rPr>
                <w:rFonts w:asciiTheme="minorEastAsia" w:eastAsiaTheme="minorEastAsia" w:hAnsiTheme="minorEastAsia" w:hint="eastAsia"/>
              </w:rPr>
              <w:t>するように</w:t>
            </w:r>
            <w:r w:rsidR="006B373B" w:rsidRPr="00A85009">
              <w:rPr>
                <w:rFonts w:asciiTheme="minorEastAsia" w:eastAsiaTheme="minorEastAsia" w:hAnsiTheme="minorEastAsia" w:hint="eastAsia"/>
              </w:rPr>
              <w:t>してください。</w:t>
            </w:r>
          </w:p>
        </w:tc>
        <w:tc>
          <w:tcPr>
            <w:tcW w:w="1134" w:type="dxa"/>
            <w:tcBorders>
              <w:top w:val="nil"/>
              <w:bottom w:val="single" w:sz="4" w:space="0" w:color="auto"/>
            </w:tcBorders>
            <w:shd w:val="clear" w:color="auto" w:fill="auto"/>
          </w:tcPr>
          <w:p w14:paraId="52D6882A" w14:textId="77777777" w:rsidR="006B373B" w:rsidRPr="00A85009" w:rsidRDefault="006B373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0B3291BF" w14:textId="77777777" w:rsidR="006B373B" w:rsidRPr="00A85009" w:rsidRDefault="006B373B"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C1DA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C1DA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イ</w:t>
            </w:r>
          </w:p>
        </w:tc>
      </w:tr>
      <w:tr w:rsidR="00C03480" w:rsidRPr="00A85009" w14:paraId="19EC58B1" w14:textId="77777777" w:rsidTr="003D1A1B">
        <w:trPr>
          <w:trHeight w:val="536"/>
        </w:trPr>
        <w:tc>
          <w:tcPr>
            <w:tcW w:w="1277" w:type="dxa"/>
            <w:tcBorders>
              <w:top w:val="nil"/>
              <w:bottom w:val="single" w:sz="4" w:space="0" w:color="FFFFFF"/>
            </w:tcBorders>
            <w:shd w:val="clear" w:color="auto" w:fill="auto"/>
          </w:tcPr>
          <w:p w14:paraId="6A656FB9" w14:textId="77777777" w:rsidR="003A4FC3" w:rsidRPr="00A85009" w:rsidRDefault="003A4FC3" w:rsidP="00BA2FAC">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507BF1A9" w14:textId="77777777" w:rsidR="003A4FC3" w:rsidRPr="00A85009" w:rsidRDefault="003A4FC3" w:rsidP="00BA2FA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Theme="majorEastAsia" w:eastAsiaTheme="majorEastAsia" w:hAnsiTheme="majorEastAsia" w:hint="eastAsia"/>
                <w:b/>
              </w:rPr>
              <w:t>看護職員のうち、１人以上は、常勤の保健師又は看護師</w:t>
            </w:r>
            <w:r w:rsidRPr="00A85009">
              <w:rPr>
                <w:rFonts w:asciiTheme="majorEastAsia" w:eastAsiaTheme="majorEastAsia" w:hAnsiTheme="majorEastAsia" w:hint="eastAsia"/>
                <w:b/>
                <w:u w:val="single"/>
              </w:rPr>
              <w:t>（常勤看護師等）</w:t>
            </w:r>
            <w:r w:rsidRPr="00A85009">
              <w:rPr>
                <w:rFonts w:asciiTheme="majorEastAsia" w:eastAsiaTheme="majorEastAsia" w:hAnsiTheme="majorEastAsia" w:hint="eastAsia"/>
                <w:b/>
              </w:rPr>
              <w:t>を配置していますか。</w:t>
            </w:r>
          </w:p>
        </w:tc>
        <w:tc>
          <w:tcPr>
            <w:tcW w:w="1134" w:type="dxa"/>
            <w:tcBorders>
              <w:bottom w:val="nil"/>
            </w:tcBorders>
            <w:shd w:val="clear" w:color="auto" w:fill="auto"/>
          </w:tcPr>
          <w:p w14:paraId="096D36BA" w14:textId="77777777" w:rsidR="00AA4F6B" w:rsidRPr="00A85009" w:rsidRDefault="008D4E0F" w:rsidP="00AA4F6B">
            <w:pPr>
              <w:rPr>
                <w:sz w:val="20"/>
                <w:szCs w:val="20"/>
              </w:rPr>
            </w:pPr>
            <w:sdt>
              <w:sdtPr>
                <w:rPr>
                  <w:sz w:val="20"/>
                  <w:szCs w:val="20"/>
                </w:rPr>
                <w:id w:val="994227075"/>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2389255A" w14:textId="3DD93192" w:rsidR="003A4FC3"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482058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5F6AA943" w14:textId="7C28FFD1" w:rsidR="0034767F" w:rsidRPr="00A85009" w:rsidRDefault="003A4FC3" w:rsidP="003E6F83">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条例第6条第9項</w:t>
            </w:r>
          </w:p>
        </w:tc>
      </w:tr>
      <w:tr w:rsidR="00C03480" w:rsidRPr="00A85009" w14:paraId="58CD9639" w14:textId="77777777" w:rsidTr="00D00A01">
        <w:trPr>
          <w:trHeight w:val="454"/>
        </w:trPr>
        <w:tc>
          <w:tcPr>
            <w:tcW w:w="1277" w:type="dxa"/>
            <w:tcBorders>
              <w:top w:val="single" w:sz="4" w:space="0" w:color="FFFFFF"/>
              <w:bottom w:val="single" w:sz="4" w:space="0" w:color="auto"/>
            </w:tcBorders>
            <w:shd w:val="clear" w:color="auto" w:fill="auto"/>
          </w:tcPr>
          <w:p w14:paraId="1B13409D" w14:textId="77777777" w:rsidR="00BA2FAC" w:rsidRPr="00A85009" w:rsidRDefault="00BA2FAC" w:rsidP="00BA2FAC">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9C20DF3" w14:textId="77777777" w:rsidR="008F3585" w:rsidRPr="00A85009" w:rsidRDefault="003A4FC3" w:rsidP="00A2758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勤務日及び勤務時間が不定期な看護職員についての勤務延時間数の算定については、次のとおりとします。</w:t>
            </w:r>
          </w:p>
          <w:p w14:paraId="4CA2975C" w14:textId="5A5F691C" w:rsidR="00BB0E03" w:rsidRPr="00A85009" w:rsidRDefault="00BB0E03" w:rsidP="00893BD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ア　勤務日及び勤務時間が不定期な看護職員によるサービス提供実績がある事業所における、勤務日及び勤務時間が不定期な看護職員１人当たりの勤務時間数は、当該事業所の勤務日及び勤務時間</w:t>
            </w:r>
            <w:r w:rsidR="003C5FD3" w:rsidRPr="00A85009">
              <w:rPr>
                <w:rFonts w:asciiTheme="minorEastAsia" w:eastAsiaTheme="minorEastAsia" w:hAnsiTheme="minorEastAsia" w:hint="eastAsia"/>
              </w:rPr>
              <w:t>が不定</w:t>
            </w:r>
          </w:p>
        </w:tc>
        <w:tc>
          <w:tcPr>
            <w:tcW w:w="1134" w:type="dxa"/>
            <w:tcBorders>
              <w:top w:val="nil"/>
              <w:bottom w:val="single" w:sz="4" w:space="0" w:color="auto"/>
            </w:tcBorders>
            <w:shd w:val="clear" w:color="auto" w:fill="auto"/>
          </w:tcPr>
          <w:p w14:paraId="14957379"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447BB4A2" w14:textId="53EA91D6" w:rsidR="003A4FC3" w:rsidRPr="00A85009" w:rsidRDefault="00BB0E0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sz w:val="16"/>
                <w:szCs w:val="16"/>
              </w:rPr>
              <w:t>平18-0331004第三の一の2(1)④</w:t>
            </w:r>
            <w:r w:rsidR="00755ED1" w:rsidRPr="001E649E">
              <w:rPr>
                <w:rFonts w:asciiTheme="minorEastAsia" w:eastAsiaTheme="minorEastAsia" w:hAnsiTheme="minorEastAsia" w:hint="eastAsia"/>
                <w:sz w:val="16"/>
                <w:szCs w:val="16"/>
              </w:rPr>
              <w:t>ロ</w:t>
            </w:r>
            <w:r w:rsidR="00755ED1">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ヘ</w:t>
            </w:r>
          </w:p>
        </w:tc>
      </w:tr>
      <w:tr w:rsidR="00D00A01" w:rsidRPr="00A85009" w14:paraId="5A94D354" w14:textId="77777777" w:rsidTr="00D00A01">
        <w:trPr>
          <w:trHeight w:val="454"/>
        </w:trPr>
        <w:tc>
          <w:tcPr>
            <w:tcW w:w="1277" w:type="dxa"/>
            <w:tcBorders>
              <w:top w:val="single" w:sz="4" w:space="0" w:color="auto"/>
              <w:bottom w:val="single" w:sz="4" w:space="0" w:color="FFFFFF"/>
            </w:tcBorders>
            <w:shd w:val="clear" w:color="auto" w:fill="auto"/>
          </w:tcPr>
          <w:p w14:paraId="6915879D" w14:textId="77777777" w:rsidR="00D00A01" w:rsidRPr="00A85009" w:rsidRDefault="00D00A01" w:rsidP="00BA2FAC">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B281042" w14:textId="195049E4" w:rsidR="00D00A01" w:rsidRPr="00A85009" w:rsidRDefault="003C5FD3" w:rsidP="003C5FD3">
            <w:pPr>
              <w:spacing w:line="280" w:lineRule="atLeast"/>
              <w:ind w:leftChars="100" w:left="214"/>
              <w:rPr>
                <w:rFonts w:asciiTheme="minorEastAsia" w:eastAsiaTheme="minorEastAsia" w:hAnsiTheme="minorEastAsia"/>
              </w:rPr>
            </w:pPr>
            <w:r w:rsidRPr="00A85009">
              <w:rPr>
                <w:rFonts w:asciiTheme="minorEastAsia" w:eastAsiaTheme="minorEastAsia" w:hAnsiTheme="minorEastAsia" w:hint="eastAsia"/>
              </w:rPr>
              <w:t>期</w:t>
            </w:r>
            <w:r w:rsidR="00D00A01" w:rsidRPr="00A85009">
              <w:rPr>
                <w:rFonts w:asciiTheme="minorEastAsia" w:eastAsiaTheme="minorEastAsia" w:hAnsiTheme="minorEastAsia" w:hint="eastAsia"/>
              </w:rPr>
              <w:t>な看護職員の前年度の週当たりの平均稼働時間(サービス提供時間及び移動時間をいう)とします。</w:t>
            </w:r>
          </w:p>
          <w:p w14:paraId="4B04A8A4" w14:textId="77777777" w:rsidR="00D00A01" w:rsidRPr="00A85009" w:rsidRDefault="00D00A01" w:rsidP="00893BD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イ　勤務日及び勤務時間が不定期な看護職員によるサービス提供の実績がない事業所又は極めて短期の実績しかない等のためアの方法によって勤務延時間数の算定を行うことが適当でないと認められる事業所については、当該勤務日及び勤務時間が不定期な看護職員が確実に勤務できるものとして勤務表に明記されている時間のみを勤務延時間数に算入します。</w:t>
            </w:r>
          </w:p>
          <w:p w14:paraId="7A0093F5" w14:textId="2CE5AB40" w:rsidR="00D00A01" w:rsidRPr="00A85009" w:rsidRDefault="00D00A01" w:rsidP="004E57A9">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この場合においても、勤務表上の勤務延時間数は、サービス提供の実態に即したものでなければならないため、勤務表上の勤務時間と実態が乖離していると認められる場合は、勤務表上の勤務時間の適正化の指導の対象となります。</w:t>
            </w:r>
          </w:p>
        </w:tc>
        <w:tc>
          <w:tcPr>
            <w:tcW w:w="1134" w:type="dxa"/>
            <w:tcBorders>
              <w:top w:val="single" w:sz="4" w:space="0" w:color="auto"/>
              <w:bottom w:val="single" w:sz="4" w:space="0" w:color="FFFFFF"/>
            </w:tcBorders>
            <w:shd w:val="clear" w:color="auto" w:fill="auto"/>
          </w:tcPr>
          <w:p w14:paraId="03391CDD" w14:textId="77777777" w:rsidR="00D00A01" w:rsidRPr="00A85009" w:rsidRDefault="00D00A0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auto"/>
              <w:bottom w:val="single" w:sz="4" w:space="0" w:color="FFFFFF"/>
            </w:tcBorders>
            <w:shd w:val="clear" w:color="auto" w:fill="auto"/>
          </w:tcPr>
          <w:p w14:paraId="4114EB54" w14:textId="77777777" w:rsidR="00D00A01" w:rsidRPr="00A85009" w:rsidRDefault="00D00A01"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5FA4FA7" w14:textId="77777777" w:rsidTr="003D1A1B">
        <w:trPr>
          <w:trHeight w:val="2622"/>
        </w:trPr>
        <w:tc>
          <w:tcPr>
            <w:tcW w:w="1277" w:type="dxa"/>
            <w:tcBorders>
              <w:top w:val="nil"/>
              <w:bottom w:val="nil"/>
            </w:tcBorders>
            <w:shd w:val="clear" w:color="auto" w:fill="auto"/>
          </w:tcPr>
          <w:p w14:paraId="1FBBA9BC"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D6B4A8A" w14:textId="77777777" w:rsidR="003A4FC3" w:rsidRPr="00A85009" w:rsidRDefault="003A4FC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事業所の看護職員が、オペレーターとして従事するとき及び定期巡回・随時対応型訪問介護看護計画作成等において必要なアセスメントのための訪問を行うときの勤務時間については、常勤換算を行う際の訪問看護サービスの看護職員の勤務時間として算入して差し支えありません。</w:t>
            </w:r>
          </w:p>
          <w:p w14:paraId="181787A5" w14:textId="77777777" w:rsidR="00A27581" w:rsidRPr="00A85009" w:rsidRDefault="003A4FC3" w:rsidP="00A27581">
            <w:pPr>
              <w:spacing w:line="280" w:lineRule="atLeast"/>
              <w:ind w:leftChars="100" w:left="214" w:right="9" w:firstLineChars="100" w:firstLine="214"/>
              <w:rPr>
                <w:rFonts w:asciiTheme="minorEastAsia" w:eastAsiaTheme="minorEastAsia" w:hAnsiTheme="minorEastAsia"/>
              </w:rPr>
            </w:pPr>
            <w:r w:rsidRPr="00A85009">
              <w:rPr>
                <w:rFonts w:asciiTheme="minorEastAsia" w:eastAsiaTheme="minorEastAsia" w:hAnsiTheme="minorEastAsia" w:hint="eastAsia"/>
              </w:rPr>
              <w:t>ただし、看護職員が訪問介護員等として定期巡回サービス及び随時訪問サービスを行うときの勤務時間数については、当該常勤換算を行う際に算入することはできません。（当該勤務時間と訪問看護サービスを行う勤務時間を合算した時間数が、常勤の職員が勤務すべき勤務時間数となる場合は、当該看護職員を常勤職員として取り扱うこと。）</w:t>
            </w:r>
          </w:p>
        </w:tc>
        <w:tc>
          <w:tcPr>
            <w:tcW w:w="1134" w:type="dxa"/>
            <w:tcBorders>
              <w:top w:val="nil"/>
              <w:bottom w:val="nil"/>
            </w:tcBorders>
            <w:shd w:val="clear" w:color="auto" w:fill="auto"/>
          </w:tcPr>
          <w:p w14:paraId="59BB93FD"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C2942F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ニ</w:t>
            </w:r>
          </w:p>
        </w:tc>
      </w:tr>
      <w:tr w:rsidR="00C03480" w:rsidRPr="00A85009" w14:paraId="62491D52" w14:textId="77777777" w:rsidTr="00F1639E">
        <w:trPr>
          <w:trHeight w:val="2324"/>
        </w:trPr>
        <w:tc>
          <w:tcPr>
            <w:tcW w:w="1277" w:type="dxa"/>
            <w:tcBorders>
              <w:top w:val="nil"/>
              <w:bottom w:val="nil"/>
            </w:tcBorders>
            <w:shd w:val="clear" w:color="auto" w:fill="auto"/>
          </w:tcPr>
          <w:p w14:paraId="0ECE7850" w14:textId="77777777" w:rsidR="003A4FC3" w:rsidRPr="00A85009" w:rsidRDefault="003A4FC3" w:rsidP="00BA2FAC">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1EA42D9" w14:textId="50E0A524" w:rsidR="003A4FC3" w:rsidRPr="00A85009" w:rsidRDefault="00A2758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定期巡回・随時対応型訪問介護看護事業者が</w:t>
            </w:r>
            <w:r w:rsidR="003A4FC3" w:rsidRPr="00A85009">
              <w:rPr>
                <w:rFonts w:asciiTheme="minorEastAsia" w:eastAsiaTheme="minorEastAsia" w:hAnsiTheme="minorEastAsia" w:hint="eastAsia"/>
              </w:rPr>
              <w:t>訪問看護事業者の指定を併せて受け、かつ、</w:t>
            </w:r>
            <w:r w:rsidRPr="00A85009">
              <w:rPr>
                <w:rFonts w:asciiTheme="minorEastAsia" w:eastAsiaTheme="minorEastAsia" w:hAnsiTheme="minorEastAsia" w:hint="eastAsia"/>
              </w:rPr>
              <w:t>定期巡回・随時対応型訪問介護看護の事業と</w:t>
            </w:r>
            <w:r w:rsidR="003A4FC3" w:rsidRPr="00A85009">
              <w:rPr>
                <w:rFonts w:asciiTheme="minorEastAsia" w:eastAsiaTheme="minorEastAsia" w:hAnsiTheme="minorEastAsia" w:hint="eastAsia"/>
              </w:rPr>
              <w:t>訪問看護の事業が同じ事業所で一体的に運営されている場合は、常勤換算方法で</w:t>
            </w:r>
            <w:r w:rsidR="001D5C45">
              <w:rPr>
                <w:rFonts w:asciiTheme="minorEastAsia" w:eastAsiaTheme="minorEastAsia" w:hAnsiTheme="minorEastAsia" w:hint="eastAsia"/>
              </w:rPr>
              <w:t>2.5</w:t>
            </w:r>
            <w:r w:rsidR="003A4FC3" w:rsidRPr="00A85009">
              <w:rPr>
                <w:rFonts w:asciiTheme="minorEastAsia" w:eastAsiaTheme="minorEastAsia" w:hAnsiTheme="minorEastAsia" w:hint="eastAsia"/>
              </w:rPr>
              <w:t>以上配置されていることで、双方の基準を満たします。</w:t>
            </w:r>
          </w:p>
          <w:p w14:paraId="331331A2" w14:textId="010A41C6" w:rsidR="003A4FC3" w:rsidRPr="00A85009" w:rsidRDefault="003A4FC3" w:rsidP="00A27581">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なお、これに加えて看護小規模多機能型居宅介護事業者の指定を併せて受け、一体的に運営する場合は、さらに常勤換算方法で</w:t>
            </w:r>
            <w:r w:rsidR="001D5C45">
              <w:rPr>
                <w:rFonts w:asciiTheme="minorEastAsia" w:eastAsiaTheme="minorEastAsia" w:hAnsiTheme="minorEastAsia" w:hint="eastAsia"/>
              </w:rPr>
              <w:t>2.5</w:t>
            </w:r>
            <w:r w:rsidRPr="00A85009">
              <w:rPr>
                <w:rFonts w:asciiTheme="minorEastAsia" w:eastAsiaTheme="minorEastAsia" w:hAnsiTheme="minorEastAsia" w:hint="eastAsia"/>
              </w:rPr>
              <w:t>以上の看</w:t>
            </w:r>
            <w:r w:rsidR="00A27581" w:rsidRPr="00A85009">
              <w:rPr>
                <w:rFonts w:asciiTheme="minorEastAsia" w:eastAsiaTheme="minorEastAsia" w:hAnsiTheme="minorEastAsia" w:hint="eastAsia"/>
              </w:rPr>
              <w:t>護職員の配置が必要となります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0263F38A"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4F82A6E2"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ホ</w:t>
            </w:r>
          </w:p>
        </w:tc>
      </w:tr>
      <w:tr w:rsidR="005972D1" w:rsidRPr="00A85009" w14:paraId="7E304323" w14:textId="77777777" w:rsidTr="00F1639E">
        <w:trPr>
          <w:trHeight w:val="504"/>
        </w:trPr>
        <w:tc>
          <w:tcPr>
            <w:tcW w:w="1277" w:type="dxa"/>
            <w:vMerge w:val="restart"/>
            <w:tcBorders>
              <w:top w:val="nil"/>
            </w:tcBorders>
            <w:shd w:val="clear" w:color="auto" w:fill="auto"/>
          </w:tcPr>
          <w:p w14:paraId="29F6AEE1"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79FAA47" w14:textId="77777777" w:rsidR="005972D1" w:rsidRPr="00A85009" w:rsidRDefault="005972D1" w:rsidP="00BA2FAC">
            <w:pPr>
              <w:spacing w:line="280" w:lineRule="atLeast"/>
              <w:ind w:left="212" w:right="9" w:hangingChars="99" w:hanging="212"/>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ajorEastAsia" w:eastAsiaTheme="majorEastAsia" w:hAnsiTheme="majorEastAsia" w:hint="eastAsia"/>
                <w:b/>
              </w:rPr>
              <w:t>看護職員のうち1人以上は、提供時間帯を通じて、定期巡回・随時対応型訪問介護看護事業者との連絡体制を確保していますか。</w:t>
            </w:r>
          </w:p>
        </w:tc>
        <w:tc>
          <w:tcPr>
            <w:tcW w:w="1134" w:type="dxa"/>
            <w:tcBorders>
              <w:top w:val="single" w:sz="4" w:space="0" w:color="auto"/>
              <w:bottom w:val="nil"/>
            </w:tcBorders>
            <w:shd w:val="clear" w:color="auto" w:fill="auto"/>
          </w:tcPr>
          <w:p w14:paraId="206ED4A4" w14:textId="77777777" w:rsidR="005972D1" w:rsidRPr="00A85009" w:rsidRDefault="008D4E0F" w:rsidP="00AA4F6B">
            <w:pPr>
              <w:rPr>
                <w:sz w:val="20"/>
                <w:szCs w:val="20"/>
              </w:rPr>
            </w:pPr>
            <w:sdt>
              <w:sdtPr>
                <w:rPr>
                  <w:sz w:val="20"/>
                  <w:szCs w:val="20"/>
                </w:rPr>
                <w:id w:val="1185791454"/>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いる</w:t>
            </w:r>
          </w:p>
          <w:p w14:paraId="1680C8E8" w14:textId="56E065CD" w:rsidR="005972D1"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173921750"/>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いない</w:t>
            </w:r>
          </w:p>
        </w:tc>
        <w:tc>
          <w:tcPr>
            <w:tcW w:w="1098" w:type="dxa"/>
            <w:vMerge w:val="restart"/>
            <w:tcBorders>
              <w:top w:val="single" w:sz="4" w:space="0" w:color="auto"/>
            </w:tcBorders>
            <w:shd w:val="clear" w:color="auto" w:fill="auto"/>
          </w:tcPr>
          <w:p w14:paraId="57EC596A" w14:textId="77777777"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条例第6条第10項</w:t>
            </w:r>
          </w:p>
          <w:p w14:paraId="65A82214" w14:textId="2DC2D65E"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平18-0331004第三の一の2(1)④ト</w:t>
            </w:r>
          </w:p>
        </w:tc>
      </w:tr>
      <w:tr w:rsidR="005972D1" w:rsidRPr="00A85009" w14:paraId="1C6D96F0" w14:textId="77777777" w:rsidTr="003D1A1B">
        <w:trPr>
          <w:trHeight w:val="671"/>
        </w:trPr>
        <w:tc>
          <w:tcPr>
            <w:tcW w:w="1277" w:type="dxa"/>
            <w:vMerge/>
            <w:tcBorders>
              <w:bottom w:val="single" w:sz="4" w:space="0" w:color="auto"/>
            </w:tcBorders>
            <w:shd w:val="clear" w:color="auto" w:fill="auto"/>
          </w:tcPr>
          <w:p w14:paraId="1C8C88CF"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A175E86" w14:textId="23355FBB" w:rsidR="005972D1" w:rsidRPr="00A85009" w:rsidRDefault="005972D1"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を行う看護職員は、オペレーターや随時訪問サービスを行う訪問介護員等のように、常時の配置を求めてはいませんが、利用者の看護ニーズに適切に対応するため、常時当該看護職員のうち１人以上の者との連絡体制を確保してください。</w:t>
            </w:r>
          </w:p>
        </w:tc>
        <w:tc>
          <w:tcPr>
            <w:tcW w:w="1134" w:type="dxa"/>
            <w:tcBorders>
              <w:top w:val="nil"/>
              <w:bottom w:val="single" w:sz="4" w:space="0" w:color="auto"/>
            </w:tcBorders>
            <w:shd w:val="clear" w:color="auto" w:fill="auto"/>
          </w:tcPr>
          <w:p w14:paraId="0D91EDB6" w14:textId="77777777" w:rsidR="005972D1" w:rsidRPr="00A85009" w:rsidRDefault="005972D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325906FB" w14:textId="28FD9298"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p>
        </w:tc>
      </w:tr>
      <w:tr w:rsidR="005972D1" w:rsidRPr="00A85009" w14:paraId="4C9EFD3F" w14:textId="77777777" w:rsidTr="003D1A1B">
        <w:trPr>
          <w:trHeight w:val="1129"/>
        </w:trPr>
        <w:tc>
          <w:tcPr>
            <w:tcW w:w="1277" w:type="dxa"/>
            <w:tcBorders>
              <w:bottom w:val="single" w:sz="4" w:space="0" w:color="FFFFFF"/>
            </w:tcBorders>
            <w:shd w:val="clear" w:color="auto" w:fill="auto"/>
          </w:tcPr>
          <w:p w14:paraId="3344412A" w14:textId="77777777" w:rsidR="005972D1" w:rsidRPr="00A85009" w:rsidRDefault="005972D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(5)</w:t>
            </w:r>
          </w:p>
          <w:p w14:paraId="5C84C924" w14:textId="77777777" w:rsidR="005972D1" w:rsidRPr="00A85009" w:rsidRDefault="005972D1" w:rsidP="00BA2FAC">
            <w:pPr>
              <w:spacing w:line="280" w:lineRule="atLeast"/>
              <w:rPr>
                <w:rFonts w:asciiTheme="minorEastAsia" w:eastAsiaTheme="minorEastAsia" w:hAnsiTheme="minorEastAsia"/>
              </w:rPr>
            </w:pPr>
            <w:r w:rsidRPr="00A85009">
              <w:rPr>
                <w:rFonts w:asciiTheme="minorEastAsia" w:eastAsiaTheme="minorEastAsia" w:hAnsiTheme="minorEastAsia" w:hint="eastAsia"/>
              </w:rPr>
              <w:t>計画作成責任者</w:t>
            </w:r>
          </w:p>
        </w:tc>
        <w:tc>
          <w:tcPr>
            <w:tcW w:w="6662" w:type="dxa"/>
            <w:gridSpan w:val="2"/>
            <w:tcBorders>
              <w:bottom w:val="dotted" w:sz="4" w:space="0" w:color="auto"/>
            </w:tcBorders>
            <w:shd w:val="clear" w:color="auto" w:fill="auto"/>
          </w:tcPr>
          <w:p w14:paraId="6D253E98" w14:textId="77777777" w:rsidR="005972D1" w:rsidRPr="00A85009" w:rsidRDefault="005972D1" w:rsidP="00423572">
            <w:pPr>
              <w:spacing w:line="280" w:lineRule="atLeast"/>
              <w:ind w:right="9"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ごとに、指定定期巡回・随時対応型訪問介護看護従業者であって看護師、介護福祉士等のうち１人以上を、定期巡回・随時対応型訪問介護看護計画の作成に従事する者として配置していますか。</w:t>
            </w:r>
          </w:p>
        </w:tc>
        <w:tc>
          <w:tcPr>
            <w:tcW w:w="1134" w:type="dxa"/>
            <w:tcBorders>
              <w:bottom w:val="nil"/>
            </w:tcBorders>
            <w:shd w:val="clear" w:color="auto" w:fill="auto"/>
          </w:tcPr>
          <w:p w14:paraId="6EE04AF9" w14:textId="77777777" w:rsidR="005972D1" w:rsidRPr="00A85009" w:rsidRDefault="008D4E0F" w:rsidP="00AA4F6B">
            <w:pPr>
              <w:rPr>
                <w:sz w:val="20"/>
                <w:szCs w:val="20"/>
              </w:rPr>
            </w:pPr>
            <w:sdt>
              <w:sdtPr>
                <w:rPr>
                  <w:sz w:val="20"/>
                  <w:szCs w:val="20"/>
                </w:rPr>
                <w:id w:val="1189568779"/>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いる</w:t>
            </w:r>
          </w:p>
          <w:p w14:paraId="39090139" w14:textId="2DA937E8" w:rsidR="005972D1"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04552761"/>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いない</w:t>
            </w:r>
          </w:p>
        </w:tc>
        <w:tc>
          <w:tcPr>
            <w:tcW w:w="1098" w:type="dxa"/>
            <w:vMerge w:val="restart"/>
            <w:shd w:val="clear" w:color="auto" w:fill="auto"/>
          </w:tcPr>
          <w:p w14:paraId="1D8384ED" w14:textId="77777777"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条例第6条第11項</w:t>
            </w:r>
          </w:p>
          <w:p w14:paraId="2980C8AA" w14:textId="65D3AFDE"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平18-0331004第三の一の2(1)⑤</w:t>
            </w:r>
          </w:p>
        </w:tc>
      </w:tr>
      <w:tr w:rsidR="005972D1" w:rsidRPr="00A85009" w14:paraId="0A0B6D97" w14:textId="77777777" w:rsidTr="000304E1">
        <w:trPr>
          <w:trHeight w:val="566"/>
        </w:trPr>
        <w:tc>
          <w:tcPr>
            <w:tcW w:w="1277" w:type="dxa"/>
            <w:tcBorders>
              <w:top w:val="single" w:sz="4" w:space="0" w:color="FFFFFF"/>
              <w:bottom w:val="single" w:sz="4" w:space="0" w:color="auto"/>
            </w:tcBorders>
            <w:shd w:val="clear" w:color="auto" w:fill="auto"/>
          </w:tcPr>
          <w:p w14:paraId="0A662B6A"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D81920C" w14:textId="7F0ADD46" w:rsidR="005972D1" w:rsidRPr="00A85009" w:rsidRDefault="005972D1" w:rsidP="00E16ABF">
            <w:pPr>
              <w:autoSpaceDE w:val="0"/>
              <w:autoSpaceDN w:val="0"/>
              <w:adjustRightInd w:val="0"/>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計画作成責任者は(1)から(4)までに掲げる定期巡回・随時対応型訪問介護看護従業者のうち、看護師、介護福祉士、医師、保健師、准看護師、社会福祉士又は介護支援専門員から１人以上を選任しなければならないこととしており、オペレーターの要件として認められているサービス提供責任者として３年以上従事した者については当該資格等を有しない場合、計画作成責任者としては認められないことに留意してください。</w:t>
            </w:r>
            <w:r w:rsidRPr="00A85009">
              <w:rPr>
                <w:rFonts w:ascii="ＭＳ 明朝" w:hAnsi="ＭＳ 明朝" w:cs="ＭＳ明朝" w:hint="eastAsia"/>
                <w:snapToGrid/>
                <w:spacing w:val="0"/>
              </w:rPr>
              <w:t>また、利用者の処遇に支障がない場合</w:t>
            </w:r>
            <w:r w:rsidRPr="00A85009">
              <w:rPr>
                <w:rFonts w:ascii="ＭＳ 明朝" w:hAnsi="ＭＳ 明朝" w:cs="ＭＳ明朝" w:hint="eastAsia"/>
                <w:snapToGrid/>
                <w:spacing w:val="0"/>
              </w:rPr>
              <w:lastRenderedPageBreak/>
              <w:t>は、管理者との兼務も可能です。</w:t>
            </w:r>
            <w:r w:rsidRPr="00A85009">
              <w:rPr>
                <w:rFonts w:asciiTheme="minorEastAsia" w:eastAsiaTheme="minorEastAsia" w:hAnsiTheme="minorEastAsia" w:hint="eastAsia"/>
              </w:rPr>
              <w:t>なお、利用者数及び業務量を考慮し適切な員数の人員を確保してください。</w:t>
            </w:r>
          </w:p>
        </w:tc>
        <w:tc>
          <w:tcPr>
            <w:tcW w:w="1134" w:type="dxa"/>
            <w:tcBorders>
              <w:top w:val="nil"/>
              <w:bottom w:val="single" w:sz="4" w:space="0" w:color="auto"/>
            </w:tcBorders>
            <w:shd w:val="clear" w:color="auto" w:fill="auto"/>
          </w:tcPr>
          <w:p w14:paraId="4ECCC7BA" w14:textId="77777777" w:rsidR="005972D1" w:rsidRPr="00A85009" w:rsidRDefault="005972D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2116FD98" w14:textId="5CC2542B"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46594A3A" w14:textId="77777777" w:rsidTr="003D1A1B">
        <w:trPr>
          <w:trHeight w:val="611"/>
        </w:trPr>
        <w:tc>
          <w:tcPr>
            <w:tcW w:w="1277" w:type="dxa"/>
            <w:tcBorders>
              <w:bottom w:val="nil"/>
            </w:tcBorders>
            <w:shd w:val="clear" w:color="auto" w:fill="auto"/>
          </w:tcPr>
          <w:p w14:paraId="7377E443" w14:textId="77777777" w:rsidR="00BA2FAC" w:rsidRPr="00A85009" w:rsidRDefault="009139EC"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597CD733"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管理者</w:t>
            </w:r>
          </w:p>
        </w:tc>
        <w:tc>
          <w:tcPr>
            <w:tcW w:w="6662" w:type="dxa"/>
            <w:gridSpan w:val="2"/>
            <w:tcBorders>
              <w:bottom w:val="dotted" w:sz="4" w:space="0" w:color="auto"/>
            </w:tcBorders>
            <w:shd w:val="clear" w:color="auto" w:fill="auto"/>
          </w:tcPr>
          <w:p w14:paraId="255898EB" w14:textId="77777777" w:rsidR="003A4FC3" w:rsidRPr="00A85009" w:rsidRDefault="003A4FC3" w:rsidP="00423572">
            <w:pPr>
              <w:spacing w:line="280" w:lineRule="atLeast"/>
              <w:ind w:right="9"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指定定期巡回・随時対応型訪問介護看護事業所ごとに、専らその職務に従事する常勤の管理者を配置していますか。</w:t>
            </w:r>
          </w:p>
        </w:tc>
        <w:tc>
          <w:tcPr>
            <w:tcW w:w="1134" w:type="dxa"/>
            <w:tcBorders>
              <w:bottom w:val="nil"/>
            </w:tcBorders>
            <w:shd w:val="clear" w:color="auto" w:fill="auto"/>
          </w:tcPr>
          <w:p w14:paraId="625DEE4C" w14:textId="77777777" w:rsidR="00AA4F6B" w:rsidRPr="00A85009" w:rsidRDefault="008D4E0F" w:rsidP="00AA4F6B">
            <w:pPr>
              <w:rPr>
                <w:sz w:val="20"/>
                <w:szCs w:val="20"/>
              </w:rPr>
            </w:pPr>
            <w:sdt>
              <w:sdtPr>
                <w:rPr>
                  <w:sz w:val="20"/>
                  <w:szCs w:val="20"/>
                </w:rPr>
                <w:id w:val="269056778"/>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3F1AE256" w14:textId="488BC728" w:rsidR="003A4FC3" w:rsidRPr="00A85009" w:rsidRDefault="008D4E0F"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8919041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0569C93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条例第7条</w:t>
            </w:r>
          </w:p>
        </w:tc>
      </w:tr>
      <w:tr w:rsidR="00C03480" w:rsidRPr="00A85009" w14:paraId="1FE22292" w14:textId="77777777" w:rsidTr="003D1A1B">
        <w:trPr>
          <w:trHeight w:val="749"/>
        </w:trPr>
        <w:tc>
          <w:tcPr>
            <w:tcW w:w="1277" w:type="dxa"/>
            <w:tcBorders>
              <w:top w:val="nil"/>
              <w:bottom w:val="single" w:sz="4" w:space="0" w:color="FFFFFF"/>
            </w:tcBorders>
            <w:shd w:val="clear" w:color="auto" w:fill="auto"/>
          </w:tcPr>
          <w:p w14:paraId="6A816796" w14:textId="77777777" w:rsidR="00BA2FAC" w:rsidRPr="00A85009" w:rsidRDefault="00BA2FAC" w:rsidP="00BA2FAC">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16FE181" w14:textId="77777777" w:rsidR="003A4FC3" w:rsidRPr="00A85009" w:rsidRDefault="003A4FC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ただし、以下の場合であって、当該事業所の管理業務に支障がないときは、他の職務を兼ねることができるものとします。</w:t>
            </w:r>
          </w:p>
          <w:p w14:paraId="3C2AB694" w14:textId="77777777" w:rsidR="003A4FC3" w:rsidRPr="00A85009" w:rsidRDefault="003A4FC3" w:rsidP="00423572">
            <w:pPr>
              <w:spacing w:line="280" w:lineRule="atLeast"/>
              <w:ind w:leftChars="100" w:left="214" w:right="9"/>
              <w:rPr>
                <w:rFonts w:asciiTheme="minorEastAsia" w:eastAsiaTheme="minorEastAsia" w:hAnsiTheme="minorEastAsia"/>
              </w:rPr>
            </w:pPr>
            <w:r w:rsidRPr="00A85009">
              <w:rPr>
                <w:rFonts w:asciiTheme="minorEastAsia" w:eastAsiaTheme="minorEastAsia" w:hAnsiTheme="minorEastAsia" w:hint="eastAsia"/>
              </w:rPr>
              <w:t xml:space="preserve">　なお、管理者はオペレーター、定期巡回サービスを行う訪問介護員等、随時訪問サービスを行う訪問介護員等又は訪問看護サービスを行う看護師等である必要はありません。</w:t>
            </w:r>
          </w:p>
        </w:tc>
        <w:tc>
          <w:tcPr>
            <w:tcW w:w="1134" w:type="dxa"/>
            <w:tcBorders>
              <w:top w:val="nil"/>
              <w:bottom w:val="nil"/>
            </w:tcBorders>
            <w:shd w:val="clear" w:color="auto" w:fill="auto"/>
          </w:tcPr>
          <w:p w14:paraId="4DAB25C1"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39D44830"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p>
        </w:tc>
      </w:tr>
      <w:tr w:rsidR="00C03480" w:rsidRPr="00A85009" w14:paraId="4F9E2978" w14:textId="77777777" w:rsidTr="003D1A1B">
        <w:trPr>
          <w:trHeight w:val="351"/>
        </w:trPr>
        <w:tc>
          <w:tcPr>
            <w:tcW w:w="1277" w:type="dxa"/>
            <w:vMerge w:val="restart"/>
            <w:tcBorders>
              <w:top w:val="single" w:sz="4" w:space="0" w:color="FFFFFF"/>
            </w:tcBorders>
            <w:shd w:val="clear" w:color="auto" w:fill="auto"/>
          </w:tcPr>
          <w:p w14:paraId="4154F94E"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nil"/>
            </w:tcBorders>
            <w:shd w:val="clear" w:color="auto" w:fill="auto"/>
          </w:tcPr>
          <w:p w14:paraId="73ECFD00" w14:textId="583E222D" w:rsidR="003A4FC3" w:rsidRPr="00A85009" w:rsidRDefault="00E147CE"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003A4FC3" w:rsidRPr="00A85009">
              <w:rPr>
                <w:rFonts w:asciiTheme="minorEastAsia" w:eastAsiaTheme="minorEastAsia" w:hAnsiTheme="minorEastAsia" w:hint="eastAsia"/>
              </w:rPr>
              <w:t>当該指定定期巡回・随時対応型訪問介護看護事業所のオペレーター、定期巡回サービスを行う訪問介護員等、随時訪問サービスを行う訪問介護員等又は訪問看護サービスを行う看護師等</w:t>
            </w:r>
            <w:r w:rsidR="00A27581" w:rsidRPr="00A85009">
              <w:rPr>
                <w:rFonts w:ascii="ＭＳ 明朝" w:hAnsi="ＭＳ 明朝" w:cs="ＭＳ明朝" w:hint="eastAsia"/>
                <w:snapToGrid/>
                <w:spacing w:val="0"/>
              </w:rPr>
              <w:t>又は計画作成責任者</w:t>
            </w:r>
            <w:r w:rsidR="003A4FC3" w:rsidRPr="00A85009">
              <w:rPr>
                <w:rFonts w:asciiTheme="minorEastAsia" w:eastAsiaTheme="minorEastAsia" w:hAnsiTheme="minorEastAsia" w:hint="eastAsia"/>
              </w:rPr>
              <w:t>の</w:t>
            </w:r>
            <w:r w:rsidR="0039799F" w:rsidRPr="00A85009">
              <w:rPr>
                <w:rFonts w:asciiTheme="minorEastAsia" w:eastAsiaTheme="minorEastAsia" w:hAnsiTheme="minorEastAsia" w:hint="eastAsia"/>
              </w:rPr>
              <w:t>職務に従事する</w:t>
            </w:r>
            <w:r w:rsidR="003A4FC3" w:rsidRPr="00A85009">
              <w:rPr>
                <w:rFonts w:asciiTheme="minorEastAsia" w:eastAsiaTheme="minorEastAsia" w:hAnsiTheme="minorEastAsia" w:hint="eastAsia"/>
              </w:rPr>
              <w:t>場合</w:t>
            </w:r>
          </w:p>
        </w:tc>
        <w:tc>
          <w:tcPr>
            <w:tcW w:w="1134" w:type="dxa"/>
            <w:tcBorders>
              <w:top w:val="nil"/>
              <w:bottom w:val="nil"/>
            </w:tcBorders>
            <w:shd w:val="clear" w:color="auto" w:fill="auto"/>
          </w:tcPr>
          <w:p w14:paraId="65B2D6C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18E6217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①</w:t>
            </w:r>
          </w:p>
        </w:tc>
      </w:tr>
      <w:tr w:rsidR="00C03480" w:rsidRPr="00A85009" w14:paraId="3150BBF5" w14:textId="77777777" w:rsidTr="003D1A1B">
        <w:trPr>
          <w:trHeight w:val="1160"/>
        </w:trPr>
        <w:tc>
          <w:tcPr>
            <w:tcW w:w="1277" w:type="dxa"/>
            <w:vMerge/>
            <w:shd w:val="clear" w:color="auto" w:fill="auto"/>
          </w:tcPr>
          <w:p w14:paraId="01A9C1A1"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nil"/>
            </w:tcBorders>
            <w:shd w:val="clear" w:color="auto" w:fill="auto"/>
          </w:tcPr>
          <w:p w14:paraId="6875F994" w14:textId="13B8911C" w:rsidR="003A4FC3" w:rsidRPr="00A85009" w:rsidRDefault="00E147CE"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003A4FC3" w:rsidRPr="00A85009">
              <w:rPr>
                <w:rFonts w:asciiTheme="minorEastAsia" w:eastAsiaTheme="minorEastAsia" w:hAnsiTheme="minorEastAsia" w:hint="eastAsia"/>
              </w:rPr>
              <w:t>当該指定定期巡回・随時対応型訪問介護看護事業</w:t>
            </w:r>
            <w:r w:rsidR="0039799F" w:rsidRPr="00A85009">
              <w:rPr>
                <w:rFonts w:asciiTheme="minorEastAsia" w:eastAsiaTheme="minorEastAsia" w:hAnsiTheme="minorEastAsia" w:hint="eastAsia"/>
              </w:rPr>
              <w:t>者</w:t>
            </w:r>
            <w:r w:rsidR="003A4FC3" w:rsidRPr="00A85009">
              <w:rPr>
                <w:rFonts w:asciiTheme="minorEastAsia" w:eastAsiaTheme="minorEastAsia" w:hAnsiTheme="minorEastAsia" w:hint="eastAsia"/>
              </w:rPr>
              <w:t>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w:t>
            </w:r>
            <w:r w:rsidR="0039799F" w:rsidRPr="00A85009">
              <w:rPr>
                <w:rFonts w:asciiTheme="minorEastAsia" w:eastAsiaTheme="minorEastAsia" w:hAnsiTheme="minorEastAsia" w:hint="eastAsia"/>
              </w:rPr>
              <w:t>に従事する</w:t>
            </w:r>
            <w:r w:rsidR="003A4FC3" w:rsidRPr="00A85009">
              <w:rPr>
                <w:rFonts w:asciiTheme="minorEastAsia" w:eastAsiaTheme="minorEastAsia" w:hAnsiTheme="minorEastAsia" w:hint="eastAsia"/>
              </w:rPr>
              <w:t>場合</w:t>
            </w:r>
          </w:p>
        </w:tc>
        <w:tc>
          <w:tcPr>
            <w:tcW w:w="1134" w:type="dxa"/>
            <w:tcBorders>
              <w:top w:val="nil"/>
              <w:bottom w:val="nil"/>
            </w:tcBorders>
            <w:shd w:val="clear" w:color="auto" w:fill="auto"/>
          </w:tcPr>
          <w:p w14:paraId="10F49689"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123FB6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②</w:t>
            </w:r>
          </w:p>
        </w:tc>
      </w:tr>
      <w:tr w:rsidR="00C03480" w:rsidRPr="00A85009" w14:paraId="51145384" w14:textId="77777777" w:rsidTr="000C672F">
        <w:trPr>
          <w:trHeight w:val="1115"/>
        </w:trPr>
        <w:tc>
          <w:tcPr>
            <w:tcW w:w="1277" w:type="dxa"/>
            <w:vMerge/>
            <w:tcBorders>
              <w:bottom w:val="nil"/>
            </w:tcBorders>
            <w:shd w:val="clear" w:color="auto" w:fill="auto"/>
          </w:tcPr>
          <w:p w14:paraId="0147720F"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5420655" w14:textId="28404DB9" w:rsidR="00AD1E4D" w:rsidRPr="0073766A" w:rsidRDefault="00E147CE" w:rsidP="00B8298B">
            <w:pPr>
              <w:spacing w:line="280" w:lineRule="atLeast"/>
              <w:ind w:left="214" w:hangingChars="100" w:hanging="214"/>
              <w:rPr>
                <w:rFonts w:asciiTheme="minorEastAsia" w:eastAsiaTheme="minorEastAsia" w:hAnsiTheme="minorEastAsia"/>
              </w:rPr>
            </w:pPr>
            <w:r w:rsidRPr="0073766A">
              <w:rPr>
                <w:rFonts w:asciiTheme="minorEastAsia" w:eastAsiaTheme="minorEastAsia" w:hAnsiTheme="minorEastAsia" w:hint="eastAsia"/>
              </w:rPr>
              <w:t xml:space="preserve">(3)　</w:t>
            </w:r>
            <w:r w:rsidR="002A2A36" w:rsidRPr="0073766A">
              <w:rPr>
                <w:rFonts w:asciiTheme="minorEastAsia" w:eastAsiaTheme="minorEastAsia" w:hAnsiTheme="minorEastAsia" w:hint="eastAsia"/>
              </w:rPr>
              <w:t>同一の事業者によって設置された他の事業所、施設等の管理者又は従業者としての職務に従事する場合であって、当該他の事業所、施設等の管理者又は従業者としての職務に従事する時間帯も当該指定定期巡回・随時対応型訪問介護看護事業所の利用者へのサービス提供の場面等で生じる事象を適時かつ適切に把握でき、職員及び業務の一元的な管理・指揮命令に支障が生じないとき</w:t>
            </w:r>
            <w:r w:rsidR="003A4FC3" w:rsidRPr="0073766A">
              <w:rPr>
                <w:rFonts w:asciiTheme="minorEastAsia" w:eastAsiaTheme="minorEastAsia" w:hAnsiTheme="minorEastAsia" w:hint="eastAsia"/>
              </w:rPr>
              <w:t>に、当該他の事業所、施設等の管理者又は従業者としての職務に従事する場合</w:t>
            </w:r>
          </w:p>
        </w:tc>
        <w:tc>
          <w:tcPr>
            <w:tcW w:w="1134" w:type="dxa"/>
            <w:tcBorders>
              <w:top w:val="nil"/>
              <w:bottom w:val="nil"/>
            </w:tcBorders>
            <w:shd w:val="clear" w:color="auto" w:fill="auto"/>
          </w:tcPr>
          <w:p w14:paraId="60F9C757"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696133F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③</w:t>
            </w:r>
          </w:p>
        </w:tc>
      </w:tr>
      <w:tr w:rsidR="00B8298B" w:rsidRPr="00A85009" w14:paraId="3CE2A707" w14:textId="77777777" w:rsidTr="000C672F">
        <w:trPr>
          <w:trHeight w:val="1115"/>
        </w:trPr>
        <w:tc>
          <w:tcPr>
            <w:tcW w:w="1277" w:type="dxa"/>
            <w:tcBorders>
              <w:top w:val="nil"/>
              <w:bottom w:val="single" w:sz="4" w:space="0" w:color="auto"/>
            </w:tcBorders>
            <w:shd w:val="clear" w:color="auto" w:fill="auto"/>
          </w:tcPr>
          <w:p w14:paraId="7F196B30" w14:textId="77777777" w:rsidR="00B8298B" w:rsidRPr="00A85009" w:rsidRDefault="00B8298B" w:rsidP="00423572">
            <w:pPr>
              <w:spacing w:line="280" w:lineRule="atLeast"/>
              <w:ind w:firstLineChars="100" w:firstLine="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D320C5F" w14:textId="064E5252" w:rsidR="00B8298B" w:rsidRPr="0073766A" w:rsidRDefault="00B8298B" w:rsidP="00B8298B">
            <w:pPr>
              <w:spacing w:line="280" w:lineRule="atLeast"/>
              <w:ind w:left="214" w:hangingChars="100" w:hanging="214"/>
              <w:rPr>
                <w:rFonts w:asciiTheme="minorEastAsia" w:eastAsiaTheme="minorEastAsia" w:hAnsiTheme="minorEastAsia"/>
              </w:rPr>
            </w:pPr>
            <w:r w:rsidRPr="0073766A">
              <w:rPr>
                <w:rFonts w:asciiTheme="minorEastAsia" w:eastAsiaTheme="minorEastAsia" w:hAnsiTheme="minorEastAsia" w:hint="eastAsia"/>
              </w:rPr>
              <w:t>※　この場合の他の事業所、施設等の事業の内容は問いませんが、管理すべき事業所数が過剰であると個別に判断される場合や、併設される入所施設において入所者に対しサービス提供を行う看護・介護職員と兼務する場合 （施設における勤務時間が極めて限られている場合を除く。）、事故発生時等の緊急時において管理者自身が速やかに当該指定定期巡回・随時対応型訪問介護看護事業所又は利用者へのサービス提供の現場に駆け付けることができない体制となっている場合などは、管理業務に支障があると考えられます。</w:t>
            </w:r>
          </w:p>
        </w:tc>
        <w:tc>
          <w:tcPr>
            <w:tcW w:w="1134" w:type="dxa"/>
            <w:tcBorders>
              <w:top w:val="nil"/>
              <w:bottom w:val="single" w:sz="4" w:space="0" w:color="auto"/>
            </w:tcBorders>
            <w:shd w:val="clear" w:color="auto" w:fill="auto"/>
          </w:tcPr>
          <w:p w14:paraId="54115CC5" w14:textId="77777777" w:rsidR="00B8298B" w:rsidRPr="00A85009" w:rsidRDefault="00B8298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3920DD9D" w14:textId="77777777" w:rsidR="00B8298B" w:rsidRPr="00A85009" w:rsidRDefault="00B8298B"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656162D4"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13D4CA4B" w14:textId="77777777" w:rsidR="003A4FC3" w:rsidRPr="00A85009" w:rsidRDefault="003A4FC3" w:rsidP="003D1A1B">
            <w:pPr>
              <w:spacing w:line="280" w:lineRule="atLeast"/>
              <w:ind w:hanging="51"/>
              <w:jc w:val="left"/>
              <w:rPr>
                <w:rFonts w:asciiTheme="minorEastAsia" w:eastAsiaTheme="minorEastAsia" w:hAnsiTheme="minorEastAsia"/>
              </w:rPr>
            </w:pPr>
            <w:r w:rsidRPr="00A85009">
              <w:rPr>
                <w:rFonts w:asciiTheme="minorEastAsia" w:eastAsiaTheme="minorEastAsia" w:hAnsiTheme="minorEastAsia" w:hint="eastAsia"/>
              </w:rPr>
              <w:t>第４　設備に関する基準</w:t>
            </w:r>
          </w:p>
        </w:tc>
      </w:tr>
      <w:tr w:rsidR="00C03480" w:rsidRPr="00A85009" w14:paraId="6A1A8D42" w14:textId="77777777" w:rsidTr="003D1A1B">
        <w:trPr>
          <w:trHeight w:val="397"/>
        </w:trPr>
        <w:tc>
          <w:tcPr>
            <w:tcW w:w="1277" w:type="dxa"/>
            <w:vMerge w:val="restart"/>
            <w:shd w:val="clear" w:color="auto" w:fill="auto"/>
          </w:tcPr>
          <w:p w14:paraId="64195912" w14:textId="77777777" w:rsidR="006B373B" w:rsidRPr="00A85009" w:rsidRDefault="006B373B" w:rsidP="00A862F4">
            <w:pPr>
              <w:spacing w:line="280" w:lineRule="atLeast"/>
              <w:rPr>
                <w:rFonts w:asciiTheme="minorEastAsia" w:eastAsiaTheme="minorEastAsia" w:hAnsiTheme="minorEastAsia"/>
              </w:rPr>
            </w:pPr>
            <w:r w:rsidRPr="00A85009">
              <w:rPr>
                <w:rFonts w:asciiTheme="minorEastAsia" w:eastAsiaTheme="minorEastAsia" w:hAnsiTheme="minorEastAsia" w:hint="eastAsia"/>
              </w:rPr>
              <w:t>設備及び備品等</w:t>
            </w:r>
          </w:p>
        </w:tc>
        <w:tc>
          <w:tcPr>
            <w:tcW w:w="6662" w:type="dxa"/>
            <w:gridSpan w:val="2"/>
            <w:tcBorders>
              <w:bottom w:val="single" w:sz="4" w:space="0" w:color="auto"/>
            </w:tcBorders>
            <w:shd w:val="clear" w:color="auto" w:fill="auto"/>
          </w:tcPr>
          <w:p w14:paraId="3B7B039F" w14:textId="16DCCD64" w:rsidR="006B373B" w:rsidRPr="00A85009" w:rsidRDefault="0018694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A862F4" w:rsidRPr="00A85009">
              <w:rPr>
                <w:rFonts w:asciiTheme="minorEastAsia" w:eastAsiaTheme="minorEastAsia" w:hAnsiTheme="minorEastAsia" w:hint="eastAsia"/>
              </w:rPr>
              <w:t xml:space="preserve">　</w:t>
            </w:r>
            <w:r w:rsidR="00A862F4" w:rsidRPr="00A85009">
              <w:rPr>
                <w:rFonts w:asciiTheme="majorEastAsia" w:eastAsiaTheme="majorEastAsia" w:hAnsiTheme="majorEastAsia" w:hint="eastAsia"/>
                <w:b/>
              </w:rPr>
              <w:t>事業の運営を行うために必要な広さを有する専用の区画</w:t>
            </w:r>
            <w:r w:rsidR="006B373B" w:rsidRPr="00A85009">
              <w:rPr>
                <w:rFonts w:asciiTheme="majorEastAsia" w:eastAsiaTheme="majorEastAsia" w:hAnsiTheme="majorEastAsia" w:hint="eastAsia"/>
                <w:b/>
              </w:rPr>
              <w:t>を設けていますか。</w:t>
            </w:r>
          </w:p>
        </w:tc>
        <w:tc>
          <w:tcPr>
            <w:tcW w:w="1134" w:type="dxa"/>
            <w:tcBorders>
              <w:bottom w:val="single" w:sz="4" w:space="0" w:color="auto"/>
            </w:tcBorders>
            <w:shd w:val="clear" w:color="auto" w:fill="auto"/>
          </w:tcPr>
          <w:p w14:paraId="6EF4C98F" w14:textId="77777777" w:rsidR="00E147CE" w:rsidRPr="00A85009" w:rsidRDefault="008D4E0F" w:rsidP="00E147CE">
            <w:pPr>
              <w:rPr>
                <w:sz w:val="20"/>
                <w:szCs w:val="20"/>
              </w:rPr>
            </w:pPr>
            <w:sdt>
              <w:sdtPr>
                <w:rPr>
                  <w:sz w:val="20"/>
                  <w:szCs w:val="20"/>
                </w:rPr>
                <w:id w:val="1104843161"/>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いる</w:t>
            </w:r>
          </w:p>
          <w:p w14:paraId="29C62712" w14:textId="3FE55900" w:rsidR="006B373B" w:rsidRPr="00A85009" w:rsidRDefault="008D4E0F" w:rsidP="00E147CE">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21103516"/>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いない</w:t>
            </w:r>
          </w:p>
        </w:tc>
        <w:tc>
          <w:tcPr>
            <w:tcW w:w="1098" w:type="dxa"/>
            <w:tcBorders>
              <w:bottom w:val="single" w:sz="4" w:space="0" w:color="auto"/>
            </w:tcBorders>
            <w:shd w:val="clear" w:color="auto" w:fill="auto"/>
          </w:tcPr>
          <w:p w14:paraId="31D5974F" w14:textId="77777777" w:rsidR="006B373B" w:rsidRPr="00A85009" w:rsidRDefault="006B373B"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条例第8条第1項</w:t>
            </w:r>
          </w:p>
        </w:tc>
      </w:tr>
      <w:tr w:rsidR="00C03480" w:rsidRPr="00A85009" w14:paraId="0DA3560A" w14:textId="77777777" w:rsidTr="00343A2A">
        <w:trPr>
          <w:trHeight w:val="219"/>
        </w:trPr>
        <w:tc>
          <w:tcPr>
            <w:tcW w:w="1277" w:type="dxa"/>
            <w:vMerge/>
            <w:tcBorders>
              <w:bottom w:val="nil"/>
            </w:tcBorders>
            <w:shd w:val="clear" w:color="auto" w:fill="auto"/>
          </w:tcPr>
          <w:p w14:paraId="17AA1BD5" w14:textId="77777777" w:rsidR="006B373B" w:rsidRPr="00A85009" w:rsidRDefault="006B373B" w:rsidP="00423572">
            <w:pPr>
              <w:spacing w:line="280" w:lineRule="atLeast"/>
              <w:ind w:left="412" w:hanging="412"/>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FA81B5" w14:textId="38987815" w:rsidR="006B373B" w:rsidRPr="00A85009" w:rsidRDefault="00186945" w:rsidP="00423572">
            <w:pPr>
              <w:autoSpaceDE w:val="0"/>
              <w:autoSpaceDN w:val="0"/>
              <w:spacing w:line="280" w:lineRule="atLeast"/>
              <w:ind w:left="163" w:rightChars="19" w:right="41" w:hanging="163"/>
              <w:rPr>
                <w:rFonts w:asciiTheme="minorEastAsia" w:eastAsiaTheme="minorEastAsia" w:hAnsiTheme="minorEastAsia"/>
              </w:rPr>
            </w:pPr>
            <w:r w:rsidRPr="00A85009">
              <w:rPr>
                <w:rFonts w:asciiTheme="minorEastAsia" w:eastAsiaTheme="minorEastAsia" w:hAnsiTheme="minorEastAsia" w:hint="eastAsia"/>
              </w:rPr>
              <w:t>(2)</w:t>
            </w:r>
            <w:r w:rsidR="006B373B" w:rsidRPr="00A85009">
              <w:rPr>
                <w:rFonts w:asciiTheme="minorEastAsia" w:eastAsiaTheme="minorEastAsia" w:hAnsiTheme="minorEastAsia" w:hint="eastAsia"/>
              </w:rPr>
              <w:t xml:space="preserve">　</w:t>
            </w:r>
            <w:r w:rsidR="006B373B" w:rsidRPr="00A85009">
              <w:rPr>
                <w:rFonts w:asciiTheme="majorEastAsia" w:eastAsiaTheme="majorEastAsia" w:hAnsiTheme="majorEastAsia" w:hint="eastAsia"/>
                <w:b/>
              </w:rPr>
              <w:t>サービスの提供に必要な設備及び備品等を備えていますか。</w:t>
            </w:r>
          </w:p>
        </w:tc>
        <w:tc>
          <w:tcPr>
            <w:tcW w:w="1134" w:type="dxa"/>
            <w:tcBorders>
              <w:top w:val="single" w:sz="4" w:space="0" w:color="auto"/>
              <w:bottom w:val="single" w:sz="4" w:space="0" w:color="auto"/>
            </w:tcBorders>
            <w:shd w:val="clear" w:color="auto" w:fill="auto"/>
          </w:tcPr>
          <w:p w14:paraId="393AACF1" w14:textId="77777777" w:rsidR="00E147CE" w:rsidRPr="00A85009" w:rsidRDefault="008D4E0F" w:rsidP="00E147CE">
            <w:pPr>
              <w:rPr>
                <w:sz w:val="20"/>
                <w:szCs w:val="20"/>
              </w:rPr>
            </w:pPr>
            <w:sdt>
              <w:sdtPr>
                <w:rPr>
                  <w:sz w:val="20"/>
                  <w:szCs w:val="20"/>
                </w:rPr>
                <w:id w:val="1336720435"/>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いる</w:t>
            </w:r>
          </w:p>
          <w:p w14:paraId="2CD819ED" w14:textId="1B095A37" w:rsidR="006B373B" w:rsidRPr="00A85009" w:rsidRDefault="008D4E0F" w:rsidP="00E147CE">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22518490"/>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79675E8E" w14:textId="77777777" w:rsidR="006B373B" w:rsidRPr="00A85009" w:rsidRDefault="00A862F4"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条例第8条第1項</w:t>
            </w:r>
          </w:p>
        </w:tc>
      </w:tr>
      <w:tr w:rsidR="00C03480" w:rsidRPr="00A85009" w14:paraId="5235DD67" w14:textId="77777777" w:rsidTr="00343A2A">
        <w:trPr>
          <w:trHeight w:val="509"/>
        </w:trPr>
        <w:tc>
          <w:tcPr>
            <w:tcW w:w="1277" w:type="dxa"/>
            <w:tcBorders>
              <w:top w:val="nil"/>
              <w:bottom w:val="nil"/>
            </w:tcBorders>
            <w:shd w:val="clear" w:color="auto" w:fill="auto"/>
          </w:tcPr>
          <w:p w14:paraId="4E287933"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1BE82E1" w14:textId="77777777" w:rsidR="003B78FC"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業の運営を行うために必要な面積を有する専用の事務室を設けることが望ましいが、間仕切りする等他の事業の用に供するものと明確に区分される場合は、他の事業と同一の事務室であっても差し支えありません。</w:t>
            </w:r>
          </w:p>
        </w:tc>
        <w:tc>
          <w:tcPr>
            <w:tcW w:w="1134" w:type="dxa"/>
            <w:tcBorders>
              <w:top w:val="single" w:sz="4" w:space="0" w:color="auto"/>
              <w:bottom w:val="nil"/>
            </w:tcBorders>
            <w:shd w:val="clear" w:color="auto" w:fill="auto"/>
          </w:tcPr>
          <w:p w14:paraId="04AFB40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auto"/>
              <w:bottom w:val="nil"/>
            </w:tcBorders>
            <w:shd w:val="clear" w:color="auto" w:fill="auto"/>
          </w:tcPr>
          <w:p w14:paraId="639B270C" w14:textId="7FD7B0C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(1)</w:t>
            </w:r>
            <w:r w:rsidR="005972D1" w:rsidRPr="00A85009">
              <w:rPr>
                <w:rFonts w:asciiTheme="minorEastAsia" w:eastAsiaTheme="minorEastAsia" w:hAnsiTheme="minorEastAsia" w:hint="eastAsia"/>
                <w:sz w:val="16"/>
                <w:szCs w:val="16"/>
              </w:rPr>
              <w:t>～(3)、(8)</w:t>
            </w:r>
          </w:p>
        </w:tc>
      </w:tr>
      <w:tr w:rsidR="00C03480" w:rsidRPr="00A85009" w14:paraId="700D95FD" w14:textId="77777777" w:rsidTr="00817A04">
        <w:trPr>
          <w:trHeight w:val="510"/>
        </w:trPr>
        <w:tc>
          <w:tcPr>
            <w:tcW w:w="1277" w:type="dxa"/>
            <w:tcBorders>
              <w:top w:val="nil"/>
              <w:bottom w:val="nil"/>
            </w:tcBorders>
            <w:shd w:val="clear" w:color="auto" w:fill="auto"/>
          </w:tcPr>
          <w:p w14:paraId="777B921B"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AA0FFE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事務室又は区画については、利用申込の受付、相談等に対応するのに適切なスペースを確保してください。　</w:t>
            </w:r>
          </w:p>
        </w:tc>
        <w:tc>
          <w:tcPr>
            <w:tcW w:w="1134" w:type="dxa"/>
            <w:tcBorders>
              <w:top w:val="nil"/>
              <w:bottom w:val="nil"/>
            </w:tcBorders>
            <w:shd w:val="clear" w:color="auto" w:fill="auto"/>
          </w:tcPr>
          <w:p w14:paraId="6D8648E9" w14:textId="77777777" w:rsidR="003A4FC3" w:rsidRPr="00A85009" w:rsidRDefault="003A4FC3" w:rsidP="00423572">
            <w:pPr>
              <w:spacing w:line="280" w:lineRule="atLeast"/>
              <w:ind w:leftChars="100" w:left="406"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3A8067C" w14:textId="2B693A4D" w:rsidR="003A4FC3" w:rsidRPr="00A85009" w:rsidRDefault="003A4FC3" w:rsidP="003D1A1B">
            <w:pPr>
              <w:autoSpaceDE w:val="0"/>
              <w:autoSpaceDN w:val="0"/>
              <w:spacing w:line="280" w:lineRule="atLeast"/>
              <w:jc w:val="left"/>
              <w:rPr>
                <w:rFonts w:asciiTheme="minorEastAsia" w:eastAsiaTheme="minorEastAsia" w:hAnsiTheme="minorEastAsia"/>
                <w:w w:val="90"/>
                <w:sz w:val="16"/>
                <w:szCs w:val="16"/>
              </w:rPr>
            </w:pPr>
          </w:p>
        </w:tc>
      </w:tr>
      <w:tr w:rsidR="00C03480" w:rsidRPr="00A85009" w14:paraId="604F7C3E" w14:textId="77777777" w:rsidTr="00817A04">
        <w:trPr>
          <w:trHeight w:val="572"/>
        </w:trPr>
        <w:tc>
          <w:tcPr>
            <w:tcW w:w="1277" w:type="dxa"/>
            <w:vMerge w:val="restart"/>
            <w:tcBorders>
              <w:top w:val="nil"/>
            </w:tcBorders>
            <w:shd w:val="clear" w:color="auto" w:fill="auto"/>
          </w:tcPr>
          <w:p w14:paraId="54400E09" w14:textId="77777777" w:rsidR="00B80269" w:rsidRPr="00A85009" w:rsidRDefault="00B80269"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tcBorders>
            <w:shd w:val="clear" w:color="auto" w:fill="auto"/>
          </w:tcPr>
          <w:p w14:paraId="38674450" w14:textId="259973F9" w:rsidR="00832CBA" w:rsidRPr="00A85009" w:rsidRDefault="003A4FC3" w:rsidP="001D5C45">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手指を洗浄するための設備等感染症予防に必要な設備等に配慮してください。</w:t>
            </w:r>
          </w:p>
        </w:tc>
        <w:tc>
          <w:tcPr>
            <w:tcW w:w="1134" w:type="dxa"/>
            <w:tcBorders>
              <w:top w:val="nil"/>
            </w:tcBorders>
            <w:shd w:val="clear" w:color="auto" w:fill="auto"/>
          </w:tcPr>
          <w:p w14:paraId="6CB4911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663026DB" w14:textId="7EEE5CDB" w:rsidR="005972D1" w:rsidRPr="00A85009" w:rsidRDefault="005972D1" w:rsidP="003D1A1B">
            <w:pPr>
              <w:autoSpaceDE w:val="0"/>
              <w:autoSpaceDN w:val="0"/>
              <w:spacing w:line="280" w:lineRule="atLeast"/>
              <w:jc w:val="left"/>
              <w:rPr>
                <w:rFonts w:asciiTheme="minorEastAsia" w:eastAsiaTheme="minorEastAsia" w:hAnsiTheme="minorEastAsia"/>
                <w:w w:val="90"/>
                <w:sz w:val="16"/>
                <w:szCs w:val="16"/>
              </w:rPr>
            </w:pPr>
          </w:p>
        </w:tc>
      </w:tr>
      <w:tr w:rsidR="00C03480" w:rsidRPr="00A85009" w14:paraId="454B4913" w14:textId="77777777" w:rsidTr="003D1A1B">
        <w:trPr>
          <w:trHeight w:val="332"/>
        </w:trPr>
        <w:tc>
          <w:tcPr>
            <w:tcW w:w="1277" w:type="dxa"/>
            <w:vMerge/>
            <w:tcBorders>
              <w:bottom w:val="nil"/>
            </w:tcBorders>
            <w:shd w:val="clear" w:color="auto" w:fill="auto"/>
          </w:tcPr>
          <w:p w14:paraId="645E4ACF"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1068E3CF" w14:textId="552DB73C" w:rsidR="003A4FC3" w:rsidRPr="00A85009" w:rsidRDefault="002148D1"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利用者が円滑に通報し、迅速な対応を受けることができるよう、次に掲げる機器等を備え、必要に応じてオペレーターに当該機器等を携帯させていますか。</w:t>
            </w:r>
          </w:p>
        </w:tc>
        <w:tc>
          <w:tcPr>
            <w:tcW w:w="1134" w:type="dxa"/>
            <w:tcBorders>
              <w:top w:val="single" w:sz="4" w:space="0" w:color="auto"/>
              <w:bottom w:val="nil"/>
            </w:tcBorders>
            <w:shd w:val="clear" w:color="auto" w:fill="auto"/>
          </w:tcPr>
          <w:p w14:paraId="12839418" w14:textId="77777777" w:rsidR="00186945" w:rsidRPr="00A85009" w:rsidRDefault="008D4E0F" w:rsidP="00186945">
            <w:pPr>
              <w:rPr>
                <w:sz w:val="20"/>
                <w:szCs w:val="20"/>
              </w:rPr>
            </w:pPr>
            <w:sdt>
              <w:sdtPr>
                <w:rPr>
                  <w:sz w:val="20"/>
                  <w:szCs w:val="20"/>
                </w:rPr>
                <w:id w:val="1289319404"/>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26AE6CFF" w14:textId="5CD51EBB" w:rsidR="003A4FC3" w:rsidRPr="00A85009" w:rsidRDefault="008D4E0F"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56788070"/>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tcBorders>
              <w:top w:val="single" w:sz="4" w:space="0" w:color="auto"/>
              <w:bottom w:val="nil"/>
            </w:tcBorders>
            <w:shd w:val="clear" w:color="auto" w:fill="auto"/>
          </w:tcPr>
          <w:p w14:paraId="0C982EE2"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条例第8条第2項</w:t>
            </w:r>
          </w:p>
        </w:tc>
      </w:tr>
      <w:tr w:rsidR="00893BD0" w:rsidRPr="00A85009" w14:paraId="70C29EDB" w14:textId="77777777" w:rsidTr="000136D2">
        <w:trPr>
          <w:trHeight w:val="332"/>
        </w:trPr>
        <w:tc>
          <w:tcPr>
            <w:tcW w:w="1277" w:type="dxa"/>
            <w:tcBorders>
              <w:top w:val="nil"/>
              <w:bottom w:val="nil"/>
            </w:tcBorders>
            <w:shd w:val="clear" w:color="auto" w:fill="auto"/>
          </w:tcPr>
          <w:p w14:paraId="60E825B9" w14:textId="77777777" w:rsidR="00893BD0" w:rsidRPr="00A85009" w:rsidRDefault="00893BD0"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nil"/>
              <w:bottom w:val="nil"/>
            </w:tcBorders>
            <w:shd w:val="clear" w:color="auto" w:fill="auto"/>
          </w:tcPr>
          <w:p w14:paraId="0C0A0E64" w14:textId="77777777" w:rsidR="00893BD0" w:rsidRDefault="00893BD0" w:rsidP="00423572">
            <w:pPr>
              <w:autoSpaceDE w:val="0"/>
              <w:autoSpaceDN w:val="0"/>
              <w:spacing w:line="280" w:lineRule="atLeast"/>
              <w:ind w:left="214" w:hangingChars="100" w:hanging="214"/>
              <w:rPr>
                <w:rFonts w:asciiTheme="minorEastAsia" w:eastAsiaTheme="minorEastAsia" w:hAnsiTheme="minorEastAsia"/>
              </w:rPr>
            </w:pPr>
            <w:r w:rsidRPr="00893BD0">
              <w:rPr>
                <w:rFonts w:asciiTheme="minorEastAsia" w:eastAsiaTheme="minorEastAsia" w:hAnsiTheme="minorEastAsia" w:hint="eastAsia"/>
              </w:rPr>
              <w:t>①　利用者の心身の状況等の情報を蓄積することができる機器等</w:t>
            </w:r>
          </w:p>
          <w:p w14:paraId="44FC0F83" w14:textId="6308F72A" w:rsidR="00893BD0" w:rsidRPr="00A85009" w:rsidRDefault="00893BD0" w:rsidP="00423572">
            <w:pPr>
              <w:autoSpaceDE w:val="0"/>
              <w:autoSpaceDN w:val="0"/>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②　</w:t>
            </w:r>
            <w:r w:rsidRPr="00893BD0">
              <w:rPr>
                <w:rFonts w:asciiTheme="minorEastAsia" w:eastAsiaTheme="minorEastAsia" w:hAnsiTheme="minorEastAsia" w:hint="eastAsia"/>
              </w:rPr>
              <w:t>随時適切に利用者からの通報を受けることができる通信機器等</w:t>
            </w:r>
          </w:p>
        </w:tc>
        <w:tc>
          <w:tcPr>
            <w:tcW w:w="1134" w:type="dxa"/>
            <w:tcBorders>
              <w:top w:val="nil"/>
              <w:bottom w:val="nil"/>
            </w:tcBorders>
            <w:shd w:val="clear" w:color="auto" w:fill="auto"/>
          </w:tcPr>
          <w:p w14:paraId="14EBDE3F" w14:textId="77777777" w:rsidR="00893BD0" w:rsidRDefault="00893BD0" w:rsidP="00186945">
            <w:pPr>
              <w:rPr>
                <w:sz w:val="20"/>
                <w:szCs w:val="20"/>
              </w:rPr>
            </w:pPr>
          </w:p>
        </w:tc>
        <w:tc>
          <w:tcPr>
            <w:tcW w:w="1098" w:type="dxa"/>
            <w:tcBorders>
              <w:top w:val="nil"/>
              <w:bottom w:val="nil"/>
            </w:tcBorders>
            <w:shd w:val="clear" w:color="auto" w:fill="auto"/>
          </w:tcPr>
          <w:p w14:paraId="37B9DF91" w14:textId="77777777" w:rsidR="00893BD0" w:rsidRPr="00A85009" w:rsidRDefault="00893BD0"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7BC727E2" w14:textId="77777777" w:rsidTr="003D1A1B">
        <w:trPr>
          <w:trHeight w:val="607"/>
        </w:trPr>
        <w:tc>
          <w:tcPr>
            <w:tcW w:w="1277" w:type="dxa"/>
            <w:tcBorders>
              <w:top w:val="nil"/>
              <w:bottom w:val="single" w:sz="4" w:space="0" w:color="FFFFFF"/>
            </w:tcBorders>
            <w:shd w:val="clear" w:color="auto" w:fill="auto"/>
          </w:tcPr>
          <w:p w14:paraId="260E1261" w14:textId="77777777" w:rsidR="00A862F4" w:rsidRPr="00A85009" w:rsidRDefault="00A862F4" w:rsidP="00A862F4">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4E3DF5F" w14:textId="1278036A" w:rsidR="003A4FC3" w:rsidRPr="00A85009" w:rsidRDefault="003A4FC3" w:rsidP="004801BD">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上記</w:t>
            </w:r>
            <w:r w:rsidR="00EB75E6" w:rsidRPr="00A85009">
              <w:rPr>
                <w:rFonts w:asciiTheme="minorEastAsia" w:eastAsiaTheme="minorEastAsia" w:hAnsiTheme="minorEastAsia" w:hint="eastAsia"/>
              </w:rPr>
              <w:t>①</w:t>
            </w:r>
            <w:r w:rsidRPr="00A85009">
              <w:rPr>
                <w:rFonts w:asciiTheme="minorEastAsia" w:eastAsiaTheme="minorEastAsia" w:hAnsiTheme="minorEastAsia" w:hint="eastAsia"/>
              </w:rPr>
              <w:t>については、指定定期巡回・随時対応型訪問介護看護事業者が適切に利用者の心身の情報等を蓄積するための体制を確保している場合であって、オペレーターが当該情報を常時閲覧できるときは、これを備えないことができます。</w:t>
            </w:r>
          </w:p>
        </w:tc>
        <w:tc>
          <w:tcPr>
            <w:tcW w:w="1134" w:type="dxa"/>
            <w:tcBorders>
              <w:top w:val="single" w:sz="4" w:space="0" w:color="FFFFFF"/>
              <w:bottom w:val="nil"/>
            </w:tcBorders>
            <w:shd w:val="clear" w:color="auto" w:fill="auto"/>
          </w:tcPr>
          <w:p w14:paraId="34FCE19B"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FFFFFF"/>
              <w:bottom w:val="nil"/>
            </w:tcBorders>
            <w:shd w:val="clear" w:color="auto" w:fill="auto"/>
          </w:tcPr>
          <w:p w14:paraId="6467C39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EF77913" w14:textId="77777777" w:rsidTr="003D1A1B">
        <w:trPr>
          <w:trHeight w:val="895"/>
        </w:trPr>
        <w:tc>
          <w:tcPr>
            <w:tcW w:w="1277" w:type="dxa"/>
            <w:vMerge w:val="restart"/>
            <w:tcBorders>
              <w:top w:val="single" w:sz="4" w:space="0" w:color="FFFFFF"/>
            </w:tcBorders>
            <w:shd w:val="clear" w:color="auto" w:fill="auto"/>
          </w:tcPr>
          <w:p w14:paraId="2251F380"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CF74CA4" w14:textId="77777777"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利用者からの通報を受けるための機器については、必ずしも当該事業所に設置され固定されている必要はなく、地域を巡回するオペレーターが携帯することもできます。</w:t>
            </w:r>
          </w:p>
        </w:tc>
        <w:tc>
          <w:tcPr>
            <w:tcW w:w="1134" w:type="dxa"/>
            <w:tcBorders>
              <w:top w:val="nil"/>
              <w:bottom w:val="nil"/>
            </w:tcBorders>
            <w:shd w:val="clear" w:color="auto" w:fill="auto"/>
          </w:tcPr>
          <w:p w14:paraId="764412E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2C972F1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(4)</w:t>
            </w:r>
          </w:p>
        </w:tc>
      </w:tr>
      <w:tr w:rsidR="00C03480" w:rsidRPr="00A85009" w14:paraId="6A1A0452" w14:textId="77777777" w:rsidTr="003D1A1B">
        <w:trPr>
          <w:trHeight w:val="1086"/>
        </w:trPr>
        <w:tc>
          <w:tcPr>
            <w:tcW w:w="1277" w:type="dxa"/>
            <w:vMerge/>
            <w:tcBorders>
              <w:bottom w:val="nil"/>
            </w:tcBorders>
            <w:shd w:val="clear" w:color="auto" w:fill="auto"/>
          </w:tcPr>
          <w:p w14:paraId="36ECAC50"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09B4DCF" w14:textId="155AAF06" w:rsidR="003A4FC3" w:rsidRPr="00A85009" w:rsidRDefault="003A4FC3" w:rsidP="00423572">
            <w:pPr>
              <w:autoSpaceDE w:val="0"/>
              <w:autoSpaceDN w:val="0"/>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また、利用者の心身の状況等の情報を蓄積し、利用者からの通報を受けた際に瞬時にそれらの情報が把握できるものでなければな</w:t>
            </w:r>
            <w:r w:rsidR="00343EBB">
              <w:rPr>
                <w:rFonts w:asciiTheme="minorEastAsia" w:eastAsiaTheme="minorEastAsia" w:hAnsiTheme="minorEastAsia" w:hint="eastAsia"/>
              </w:rPr>
              <w:t>りません</w:t>
            </w:r>
            <w:r w:rsidRPr="00A85009">
              <w:rPr>
                <w:rFonts w:asciiTheme="minorEastAsia" w:eastAsiaTheme="minorEastAsia" w:hAnsiTheme="minorEastAsia" w:hint="eastAsia"/>
              </w:rPr>
              <w:t>が、通報を受信する機器と、利用者の心身の情報を蓄積する機器は同一の機器でなくても差し支えありません。したがって、通報を受ける機器としては、携帯電話等であっても差し支えありません。</w:t>
            </w:r>
          </w:p>
        </w:tc>
        <w:tc>
          <w:tcPr>
            <w:tcW w:w="1134" w:type="dxa"/>
            <w:tcBorders>
              <w:top w:val="nil"/>
              <w:bottom w:val="nil"/>
            </w:tcBorders>
            <w:shd w:val="clear" w:color="auto" w:fill="auto"/>
          </w:tcPr>
          <w:p w14:paraId="5104C26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3EA20EAE"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076AA394" w14:textId="77777777" w:rsidTr="003D1A1B">
        <w:trPr>
          <w:trHeight w:val="2482"/>
        </w:trPr>
        <w:tc>
          <w:tcPr>
            <w:tcW w:w="1277" w:type="dxa"/>
            <w:tcBorders>
              <w:top w:val="nil"/>
              <w:bottom w:val="single" w:sz="4" w:space="0" w:color="FFFFFF"/>
            </w:tcBorders>
            <w:shd w:val="clear" w:color="auto" w:fill="auto"/>
          </w:tcPr>
          <w:p w14:paraId="0324B933"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2E19339" w14:textId="77777777"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心身の状況等の情報を蓄積する機器等については、事業所・事業者内ネットワークや情報セキュリティに十分に配慮した上で、インターネットを利用したクラウドコンピューティング等の技術を活用し、オペレーター</w:t>
            </w:r>
            <w:r w:rsidR="001D18F5" w:rsidRPr="00A85009">
              <w:rPr>
                <w:rFonts w:asciiTheme="minorEastAsia" w:eastAsiaTheme="minorEastAsia" w:hAnsiTheme="minorEastAsia" w:hint="eastAsia"/>
              </w:rPr>
              <w:t>の</w:t>
            </w:r>
            <w:r w:rsidRPr="00A85009">
              <w:rPr>
                <w:rFonts w:asciiTheme="minorEastAsia" w:eastAsiaTheme="minorEastAsia" w:hAnsiTheme="minorEastAsia" w:hint="eastAsia"/>
              </w:rPr>
              <w:t>所有端末から常時利用者の情報にアクセスできる体制が確保されていれば、必ずしも当該事業所において機器等を保有する必要はありません。</w:t>
            </w:r>
          </w:p>
          <w:p w14:paraId="12D9C64E" w14:textId="77777777" w:rsidR="003A4FC3" w:rsidRPr="00A85009" w:rsidRDefault="003A4FC3" w:rsidP="00423572">
            <w:pPr>
              <w:autoSpaceDE w:val="0"/>
              <w:autoSpaceDN w:val="0"/>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常時利用者の情報にアクセスできる体制とは、こうした情報通信技術の活用のみに限らず、例えば、オペレーターが所有する紙媒体での利用者のケース記録等が、日々の申し送り等により随時更新され当該事業所において一元的に管理されていること等も含まれるものです。</w:t>
            </w:r>
          </w:p>
        </w:tc>
        <w:tc>
          <w:tcPr>
            <w:tcW w:w="1134" w:type="dxa"/>
            <w:tcBorders>
              <w:top w:val="nil"/>
              <w:bottom w:val="single" w:sz="4" w:space="0" w:color="auto"/>
            </w:tcBorders>
            <w:shd w:val="clear" w:color="auto" w:fill="auto"/>
          </w:tcPr>
          <w:p w14:paraId="47996B96"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63C13DB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(5)</w:t>
            </w:r>
          </w:p>
        </w:tc>
      </w:tr>
      <w:tr w:rsidR="00C03480" w:rsidRPr="00A85009" w14:paraId="30A66290" w14:textId="77777777" w:rsidTr="003D1A1B">
        <w:trPr>
          <w:trHeight w:val="520"/>
        </w:trPr>
        <w:tc>
          <w:tcPr>
            <w:tcW w:w="1277" w:type="dxa"/>
            <w:tcBorders>
              <w:top w:val="single" w:sz="4" w:space="0" w:color="FFFFFF"/>
              <w:bottom w:val="nil"/>
            </w:tcBorders>
            <w:shd w:val="clear" w:color="auto" w:fill="auto"/>
          </w:tcPr>
          <w:p w14:paraId="21121A6B" w14:textId="77777777" w:rsidR="003B78FC" w:rsidRPr="00A85009" w:rsidRDefault="003B78FC"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E8C3072" w14:textId="57E39EED" w:rsidR="003B78FC" w:rsidRPr="00A85009" w:rsidRDefault="00977706"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B78FC" w:rsidRPr="00A85009">
              <w:rPr>
                <w:rFonts w:asciiTheme="minorEastAsia" w:eastAsiaTheme="minorEastAsia" w:hAnsiTheme="minorEastAsia" w:hint="eastAsia"/>
              </w:rPr>
              <w:t xml:space="preserve">　</w:t>
            </w:r>
            <w:r w:rsidR="003B78FC" w:rsidRPr="00A85009">
              <w:rPr>
                <w:rFonts w:asciiTheme="majorEastAsia" w:eastAsiaTheme="majorEastAsia" w:hAnsiTheme="majorEastAsia" w:hint="eastAsia"/>
                <w:b/>
              </w:rPr>
              <w:t>利用者が援助を必要とする状態となったときに適切にオペレーターに通報できるよう、利用者に対し、通信のための端末機器を配布していますか。</w:t>
            </w:r>
          </w:p>
        </w:tc>
        <w:tc>
          <w:tcPr>
            <w:tcW w:w="1134" w:type="dxa"/>
            <w:vMerge w:val="restart"/>
            <w:tcBorders>
              <w:top w:val="single" w:sz="4" w:space="0" w:color="auto"/>
            </w:tcBorders>
            <w:shd w:val="clear" w:color="auto" w:fill="auto"/>
          </w:tcPr>
          <w:p w14:paraId="2A6CA159" w14:textId="77777777" w:rsidR="00186945" w:rsidRPr="00A85009" w:rsidRDefault="008D4E0F" w:rsidP="00186945">
            <w:pPr>
              <w:rPr>
                <w:sz w:val="20"/>
                <w:szCs w:val="20"/>
              </w:rPr>
            </w:pPr>
            <w:sdt>
              <w:sdtPr>
                <w:rPr>
                  <w:sz w:val="20"/>
                  <w:szCs w:val="20"/>
                </w:rPr>
                <w:id w:val="844593742"/>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61373AB1" w14:textId="2476AF32" w:rsidR="003B78FC" w:rsidRPr="00A85009" w:rsidRDefault="008D4E0F"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69646814"/>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vMerge w:val="restart"/>
            <w:tcBorders>
              <w:top w:val="single" w:sz="4" w:space="0" w:color="auto"/>
            </w:tcBorders>
            <w:shd w:val="clear" w:color="auto" w:fill="auto"/>
          </w:tcPr>
          <w:p w14:paraId="125486CA" w14:textId="77777777" w:rsidR="003B78FC" w:rsidRPr="00A85009" w:rsidRDefault="003B78F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条例第8条第3項</w:t>
            </w:r>
          </w:p>
          <w:p w14:paraId="1ED37118" w14:textId="0DB854FC" w:rsidR="00BF259A" w:rsidRPr="00A85009" w:rsidRDefault="00BF259A"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1954BF62" w14:textId="77777777" w:rsidTr="00AD04E3">
        <w:trPr>
          <w:trHeight w:val="567"/>
        </w:trPr>
        <w:tc>
          <w:tcPr>
            <w:tcW w:w="1277" w:type="dxa"/>
            <w:tcBorders>
              <w:top w:val="nil"/>
              <w:bottom w:val="nil"/>
            </w:tcBorders>
            <w:shd w:val="clear" w:color="auto" w:fill="auto"/>
          </w:tcPr>
          <w:p w14:paraId="7A1FF4AB" w14:textId="77777777" w:rsidR="003B78FC" w:rsidRPr="00A85009" w:rsidRDefault="003B78FC"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6FA3377" w14:textId="77777777" w:rsidR="003B78FC" w:rsidRPr="00A85009" w:rsidRDefault="003B78FC" w:rsidP="00423572">
            <w:pPr>
              <w:autoSpaceDE w:val="0"/>
              <w:autoSpaceDN w:val="0"/>
              <w:spacing w:line="280" w:lineRule="atLeast"/>
              <w:ind w:left="195" w:rightChars="-53" w:right="-114" w:hangingChars="91" w:hanging="195"/>
              <w:rPr>
                <w:rFonts w:asciiTheme="minorEastAsia" w:eastAsiaTheme="minorEastAsia" w:hAnsiTheme="minorEastAsia"/>
              </w:rPr>
            </w:pPr>
            <w:r w:rsidRPr="00A85009">
              <w:rPr>
                <w:rFonts w:asciiTheme="minorEastAsia" w:eastAsiaTheme="minorEastAsia" w:hAnsiTheme="minorEastAsia" w:hint="eastAsia"/>
              </w:rPr>
              <w:t>※　利用者が適切にオペレーターに随時の通報を行うことができる場合は、この限りではありません。</w:t>
            </w:r>
          </w:p>
        </w:tc>
        <w:tc>
          <w:tcPr>
            <w:tcW w:w="1134" w:type="dxa"/>
            <w:vMerge/>
            <w:tcBorders>
              <w:bottom w:val="single" w:sz="4" w:space="0" w:color="auto"/>
            </w:tcBorders>
            <w:shd w:val="clear" w:color="auto" w:fill="auto"/>
          </w:tcPr>
          <w:p w14:paraId="37953313" w14:textId="77777777" w:rsidR="003B78FC" w:rsidRPr="00A85009" w:rsidRDefault="003B78FC"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71D52762" w14:textId="77777777" w:rsidR="003B78FC" w:rsidRPr="00A85009" w:rsidRDefault="003B78FC"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AEBBAA1" w14:textId="77777777" w:rsidTr="00AD04E3">
        <w:trPr>
          <w:trHeight w:val="850"/>
        </w:trPr>
        <w:tc>
          <w:tcPr>
            <w:tcW w:w="1277" w:type="dxa"/>
            <w:tcBorders>
              <w:top w:val="nil"/>
              <w:bottom w:val="nil"/>
            </w:tcBorders>
            <w:shd w:val="clear" w:color="auto" w:fill="auto"/>
          </w:tcPr>
          <w:p w14:paraId="633ED1EA"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07EA80" w14:textId="0B02E678" w:rsidR="00832CBA" w:rsidRPr="00A85009" w:rsidRDefault="00977706" w:rsidP="001D5C45">
            <w:pPr>
              <w:autoSpaceDE w:val="0"/>
              <w:autoSpaceDN w:val="0"/>
              <w:spacing w:line="280" w:lineRule="atLeast"/>
              <w:ind w:leftChars="-13" w:left="186"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利用者に配布するケアコール端末は、利用者が援助を必要とする状態となったときにボタンを押すなどにより、簡単にオペレーターに通報できるものとなっていますか。</w:t>
            </w:r>
          </w:p>
        </w:tc>
        <w:tc>
          <w:tcPr>
            <w:tcW w:w="1134" w:type="dxa"/>
            <w:tcBorders>
              <w:top w:val="single" w:sz="4" w:space="0" w:color="auto"/>
              <w:bottom w:val="nil"/>
            </w:tcBorders>
            <w:shd w:val="clear" w:color="auto" w:fill="auto"/>
          </w:tcPr>
          <w:p w14:paraId="014305B2" w14:textId="77777777" w:rsidR="00186945" w:rsidRPr="00A85009" w:rsidRDefault="008D4E0F" w:rsidP="00186945">
            <w:pPr>
              <w:rPr>
                <w:sz w:val="20"/>
                <w:szCs w:val="20"/>
              </w:rPr>
            </w:pPr>
            <w:sdt>
              <w:sdtPr>
                <w:rPr>
                  <w:sz w:val="20"/>
                  <w:szCs w:val="20"/>
                </w:rPr>
                <w:id w:val="-1310473461"/>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0CBC3A1B" w14:textId="033E2EF9" w:rsidR="003A4FC3" w:rsidRPr="00A85009" w:rsidRDefault="008D4E0F"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46573360"/>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tcBorders>
              <w:top w:val="single" w:sz="4" w:space="0" w:color="auto"/>
              <w:bottom w:val="nil"/>
            </w:tcBorders>
            <w:shd w:val="clear" w:color="auto" w:fill="auto"/>
          </w:tcPr>
          <w:p w14:paraId="2C0DDD3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(6)</w:t>
            </w:r>
          </w:p>
        </w:tc>
      </w:tr>
      <w:tr w:rsidR="00C03480" w:rsidRPr="00A85009" w14:paraId="0C0DE0AE" w14:textId="77777777" w:rsidTr="0070707C">
        <w:trPr>
          <w:trHeight w:val="1401"/>
        </w:trPr>
        <w:tc>
          <w:tcPr>
            <w:tcW w:w="1277" w:type="dxa"/>
            <w:tcBorders>
              <w:top w:val="nil"/>
              <w:bottom w:val="nil"/>
            </w:tcBorders>
            <w:shd w:val="clear" w:color="auto" w:fill="auto"/>
          </w:tcPr>
          <w:p w14:paraId="306388CF" w14:textId="77777777" w:rsidR="00A862F4" w:rsidRPr="00A85009" w:rsidRDefault="00A862F4" w:rsidP="00A862F4">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5842A43" w14:textId="443FCB4A"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利用者の心身の状況によって、一般の家庭用電話や携帯電話でも随時の通報が適切に行うこ</w:t>
            </w:r>
            <w:r w:rsidR="001E394B" w:rsidRPr="00A85009">
              <w:rPr>
                <w:rFonts w:asciiTheme="minorEastAsia" w:eastAsiaTheme="minorEastAsia" w:hAnsiTheme="minorEastAsia" w:hint="eastAsia"/>
              </w:rPr>
              <w:t>とが可能と認められる場合は、利用者に対し携帯電話等を配布する</w:t>
            </w:r>
            <w:r w:rsidRPr="00A85009">
              <w:rPr>
                <w:rFonts w:asciiTheme="minorEastAsia" w:eastAsiaTheme="minorEastAsia" w:hAnsiTheme="minorEastAsia" w:hint="eastAsia"/>
              </w:rPr>
              <w:t>又はケアコール端末を配布せず、利用者所有の家庭用電話や携帯電話により随時の通報を行わせることも差し支えありません。</w:t>
            </w:r>
          </w:p>
        </w:tc>
        <w:tc>
          <w:tcPr>
            <w:tcW w:w="1134" w:type="dxa"/>
            <w:tcBorders>
              <w:top w:val="nil"/>
              <w:bottom w:val="nil"/>
            </w:tcBorders>
            <w:shd w:val="clear" w:color="auto" w:fill="auto"/>
          </w:tcPr>
          <w:p w14:paraId="6A564DF7"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BF9DFD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9"/>
                <w:szCs w:val="19"/>
              </w:rPr>
            </w:pPr>
          </w:p>
        </w:tc>
      </w:tr>
      <w:tr w:rsidR="00C03480" w:rsidRPr="00A85009" w14:paraId="4576AFCE" w14:textId="77777777" w:rsidTr="003D1A1B">
        <w:trPr>
          <w:trHeight w:val="1662"/>
        </w:trPr>
        <w:tc>
          <w:tcPr>
            <w:tcW w:w="1277" w:type="dxa"/>
            <w:tcBorders>
              <w:top w:val="nil"/>
              <w:bottom w:val="single" w:sz="4" w:space="0" w:color="auto"/>
            </w:tcBorders>
            <w:shd w:val="clear" w:color="auto" w:fill="auto"/>
          </w:tcPr>
          <w:p w14:paraId="0B7119F4"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CFD5599" w14:textId="77777777" w:rsidR="003B78FC" w:rsidRPr="00A85009" w:rsidRDefault="003A4FC3" w:rsidP="00246CA1">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に配布するケアコール端末等については、オペレーターに対する発信機能のみならず、オペレーターからの通報を受信する機能を有するものや、テレビ電話等の利用者とオペレーターが画面上でお互いの状況を確認しあいながら対話できるもの等を活用し、利用者の在宅生活の安心感の向上に資するものであることが望ましいです。</w:t>
            </w:r>
          </w:p>
        </w:tc>
        <w:tc>
          <w:tcPr>
            <w:tcW w:w="1134" w:type="dxa"/>
            <w:tcBorders>
              <w:top w:val="nil"/>
              <w:bottom w:val="single" w:sz="4" w:space="0" w:color="auto"/>
            </w:tcBorders>
            <w:shd w:val="clear" w:color="auto" w:fill="auto"/>
          </w:tcPr>
          <w:p w14:paraId="6DC98BA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67FF3A9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9139E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9139EC" w:rsidRPr="00A85009">
              <w:rPr>
                <w:rFonts w:asciiTheme="minorEastAsia" w:eastAsiaTheme="minorEastAsia" w:hAnsiTheme="minorEastAsia" w:hint="eastAsia"/>
                <w:sz w:val="16"/>
                <w:szCs w:val="16"/>
              </w:rPr>
              <w:t>(7)</w:t>
            </w:r>
          </w:p>
        </w:tc>
      </w:tr>
      <w:tr w:rsidR="00C03480" w:rsidRPr="00A85009" w14:paraId="338408F5"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75435796" w14:textId="77777777" w:rsidR="003A4FC3" w:rsidRPr="00A85009" w:rsidRDefault="003A4FC3" w:rsidP="003D1A1B">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lastRenderedPageBreak/>
              <w:t>第５　運営に関する基準</w:t>
            </w:r>
          </w:p>
        </w:tc>
      </w:tr>
      <w:tr w:rsidR="006A15B8" w:rsidRPr="00A85009" w14:paraId="5636267C" w14:textId="77777777" w:rsidTr="003D1A1B">
        <w:trPr>
          <w:trHeight w:val="282"/>
        </w:trPr>
        <w:tc>
          <w:tcPr>
            <w:tcW w:w="1277" w:type="dxa"/>
            <w:vMerge w:val="restart"/>
            <w:tcBorders>
              <w:top w:val="single" w:sz="4" w:space="0" w:color="auto"/>
            </w:tcBorders>
            <w:shd w:val="clear" w:color="auto" w:fill="auto"/>
          </w:tcPr>
          <w:p w14:paraId="6B587565" w14:textId="0983D758" w:rsidR="006A15B8" w:rsidRPr="00A85009" w:rsidRDefault="001E394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3B9C8E17" w14:textId="77777777" w:rsidR="006A15B8" w:rsidRPr="00A85009" w:rsidRDefault="006A15B8" w:rsidP="00423572">
            <w:pPr>
              <w:spacing w:line="280" w:lineRule="atLeast"/>
              <w:rPr>
                <w:rFonts w:ascii="ＭＳ 明朝" w:hAnsi="ＭＳ 明朝"/>
                <w:spacing w:val="-20"/>
              </w:rPr>
            </w:pPr>
            <w:r w:rsidRPr="00A85009">
              <w:rPr>
                <w:rFonts w:ascii="ＭＳ 明朝" w:hAnsi="ＭＳ 明朝" w:cs="ＭＳ明朝" w:hint="eastAsia"/>
                <w:snapToGrid/>
                <w:spacing w:val="-20"/>
              </w:rPr>
              <w:t>介護保険等関連情報の活用とＰＤＣＡサイクルの推進について</w:t>
            </w:r>
          </w:p>
        </w:tc>
        <w:tc>
          <w:tcPr>
            <w:tcW w:w="6662" w:type="dxa"/>
            <w:gridSpan w:val="2"/>
            <w:tcBorders>
              <w:top w:val="single" w:sz="4" w:space="0" w:color="auto"/>
              <w:bottom w:val="dotted" w:sz="4" w:space="0" w:color="auto"/>
            </w:tcBorders>
            <w:shd w:val="clear" w:color="auto" w:fill="auto"/>
          </w:tcPr>
          <w:p w14:paraId="0003DF80" w14:textId="77777777" w:rsidR="006A15B8" w:rsidRPr="00A85009" w:rsidRDefault="006A15B8" w:rsidP="00A00FB6">
            <w:pPr>
              <w:autoSpaceDE w:val="0"/>
              <w:autoSpaceDN w:val="0"/>
              <w:adjustRightInd w:val="0"/>
              <w:ind w:firstLineChars="100" w:firstLine="219"/>
              <w:jc w:val="left"/>
              <w:rPr>
                <w:rFonts w:ascii="ＭＳ ゴシック" w:eastAsia="ＭＳ ゴシック" w:hAnsi="ＭＳ ゴシック"/>
                <w:b/>
              </w:rPr>
            </w:pPr>
            <w:r w:rsidRPr="00A85009">
              <w:rPr>
                <w:rFonts w:ascii="ＭＳ ゴシック" w:eastAsia="ＭＳ ゴシック" w:hAnsi="ＭＳ ゴシック" w:cs="ＭＳ明朝" w:hint="eastAsia"/>
                <w:b/>
                <w:snapToGrid/>
                <w:spacing w:val="0"/>
              </w:rPr>
              <w:t>サービスの提供に当たっては、法第</w:t>
            </w:r>
            <w:r w:rsidRPr="00A85009">
              <w:rPr>
                <w:rFonts w:ascii="ＭＳ ゴシック" w:eastAsia="ＭＳ ゴシック" w:hAnsi="ＭＳ ゴシック" w:cs="ＭＳ明朝"/>
                <w:b/>
                <w:snapToGrid/>
                <w:spacing w:val="0"/>
              </w:rPr>
              <w:t xml:space="preserve">118 </w:t>
            </w:r>
            <w:r w:rsidRPr="00A85009">
              <w:rPr>
                <w:rFonts w:ascii="ＭＳ ゴシック" w:eastAsia="ＭＳ ゴシック" w:hAnsi="ＭＳ ゴシック" w:cs="ＭＳ明朝" w:hint="eastAsia"/>
                <w:b/>
                <w:snapToGrid/>
                <w:spacing w:val="0"/>
              </w:rPr>
              <w:t>条の２第１項に規定する介護保険等関連情報等を活用し、事業所単位でＰＤＣＡサイクルを構築・推進することにより、提供するサービスの質の向上に努めていますか。</w:t>
            </w:r>
          </w:p>
        </w:tc>
        <w:tc>
          <w:tcPr>
            <w:tcW w:w="1134" w:type="dxa"/>
            <w:tcBorders>
              <w:top w:val="single" w:sz="4" w:space="0" w:color="auto"/>
              <w:bottom w:val="nil"/>
            </w:tcBorders>
            <w:shd w:val="clear" w:color="auto" w:fill="auto"/>
          </w:tcPr>
          <w:p w14:paraId="047E0077" w14:textId="77777777" w:rsidR="001E394B" w:rsidRPr="00A85009" w:rsidRDefault="008D4E0F" w:rsidP="001E394B">
            <w:pPr>
              <w:rPr>
                <w:sz w:val="20"/>
                <w:szCs w:val="20"/>
              </w:rPr>
            </w:pPr>
            <w:sdt>
              <w:sdtPr>
                <w:rPr>
                  <w:sz w:val="20"/>
                  <w:szCs w:val="20"/>
                </w:rPr>
                <w:id w:val="-1952009216"/>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72472C11" w14:textId="70E48422" w:rsidR="006A15B8" w:rsidRPr="00A85009" w:rsidRDefault="008D4E0F" w:rsidP="001E394B">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628466566"/>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top w:val="single" w:sz="4" w:space="0" w:color="auto"/>
              <w:bottom w:val="nil"/>
            </w:tcBorders>
            <w:shd w:val="clear" w:color="auto" w:fill="auto"/>
          </w:tcPr>
          <w:p w14:paraId="2F727D1A" w14:textId="5005568D" w:rsidR="006A15B8" w:rsidRPr="00A85009" w:rsidRDefault="006A15B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1F2F5A" w:rsidRPr="001A6216">
              <w:rPr>
                <w:rFonts w:asciiTheme="minorEastAsia" w:eastAsiaTheme="minorEastAsia" w:hAnsiTheme="minorEastAsia" w:hint="eastAsia"/>
                <w:sz w:val="16"/>
                <w:szCs w:val="16"/>
              </w:rPr>
              <w:t>3</w:t>
            </w:r>
            <w:r w:rsidRPr="00A85009">
              <w:rPr>
                <w:rFonts w:asciiTheme="minorEastAsia" w:eastAsiaTheme="minorEastAsia" w:hAnsiTheme="minorEastAsia" w:hint="eastAsia"/>
                <w:sz w:val="16"/>
                <w:szCs w:val="16"/>
              </w:rPr>
              <w:t>(1)</w:t>
            </w:r>
          </w:p>
        </w:tc>
      </w:tr>
      <w:tr w:rsidR="006A15B8" w:rsidRPr="00A85009" w14:paraId="026300BA" w14:textId="77777777" w:rsidTr="003D1A1B">
        <w:trPr>
          <w:trHeight w:val="282"/>
        </w:trPr>
        <w:tc>
          <w:tcPr>
            <w:tcW w:w="1277" w:type="dxa"/>
            <w:vMerge/>
            <w:shd w:val="clear" w:color="auto" w:fill="auto"/>
          </w:tcPr>
          <w:p w14:paraId="766F4D4B" w14:textId="77777777" w:rsidR="006A15B8" w:rsidRPr="00A85009" w:rsidRDefault="006A15B8"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6F525D1" w14:textId="58BA3C76" w:rsidR="006A15B8" w:rsidRPr="00A85009" w:rsidRDefault="001E394B" w:rsidP="001E394B">
            <w:pPr>
              <w:autoSpaceDE w:val="0"/>
              <w:autoSpaceDN w:val="0"/>
              <w:adjustRightInd w:val="0"/>
              <w:ind w:left="214" w:hangingChars="100" w:hanging="214"/>
              <w:jc w:val="left"/>
              <w:rPr>
                <w:rFonts w:ascii="ＭＳ 明朝" w:hAnsi="ＭＳ 明朝"/>
              </w:rPr>
            </w:pPr>
            <w:r w:rsidRPr="00A85009">
              <w:rPr>
                <w:rFonts w:ascii="ＭＳ 明朝" w:hAnsi="ＭＳ 明朝" w:hint="eastAsia"/>
              </w:rPr>
              <w:t>※</w:t>
            </w:r>
            <w:r w:rsidR="006A15B8" w:rsidRPr="00A85009">
              <w:rPr>
                <w:rFonts w:ascii="ＭＳ 明朝" w:hAnsi="ＭＳ 明朝" w:hint="eastAsia"/>
              </w:rPr>
              <w:t xml:space="preserve">　</w:t>
            </w:r>
            <w:r w:rsidR="006A15B8" w:rsidRPr="00A85009">
              <w:rPr>
                <w:rFonts w:ascii="ＭＳ 明朝" w:hAnsi="ＭＳ 明朝" w:cs="ＭＳ明朝" w:hint="eastAsia"/>
                <w:snapToGrid/>
                <w:spacing w:val="0"/>
              </w:rPr>
              <w:t>この場合において、「科学的介護情報システム（ＬＩＦＥ：</w:t>
            </w:r>
            <w:r w:rsidR="006A15B8" w:rsidRPr="00A85009">
              <w:rPr>
                <w:rFonts w:ascii="ＭＳ 明朝" w:hAnsi="ＭＳ 明朝" w:cs="ＭＳ明朝"/>
                <w:snapToGrid/>
                <w:spacing w:val="0"/>
              </w:rPr>
              <w:t>Long-term</w:t>
            </w:r>
            <w:r w:rsidR="001C516F">
              <w:rPr>
                <w:rFonts w:ascii="ＭＳ 明朝" w:hAnsi="ＭＳ 明朝" w:cs="ＭＳ明朝" w:hint="eastAsia"/>
                <w:snapToGrid/>
                <w:spacing w:val="0"/>
              </w:rPr>
              <w:t xml:space="preserve">　</w:t>
            </w:r>
            <w:r w:rsidR="006A15B8" w:rsidRPr="00A85009">
              <w:rPr>
                <w:rFonts w:ascii="ＭＳ 明朝" w:hAnsi="ＭＳ 明朝" w:cs="ＭＳ明朝"/>
                <w:snapToGrid/>
                <w:spacing w:val="0"/>
              </w:rPr>
              <w:t>care Information system For Evidence</w:t>
            </w:r>
            <w:r w:rsidR="006A15B8" w:rsidRPr="00A85009">
              <w:rPr>
                <w:rFonts w:ascii="ＭＳ 明朝" w:hAnsi="ＭＳ 明朝" w:cs="ＭＳ明朝" w:hint="eastAsia"/>
                <w:snapToGrid/>
                <w:spacing w:val="0"/>
              </w:rPr>
              <w:t>）」に情報を提出し、当該情報及びフィードバック情報を活用することが望ましい</w:t>
            </w:r>
            <w:r w:rsidR="00497E34" w:rsidRPr="00A85009">
              <w:rPr>
                <w:rFonts w:ascii="ＭＳ 明朝" w:hAnsi="ＭＳ 明朝" w:cs="ＭＳ明朝" w:hint="eastAsia"/>
                <w:snapToGrid/>
                <w:spacing w:val="0"/>
              </w:rPr>
              <w:t>です</w:t>
            </w:r>
            <w:r w:rsidR="006A15B8" w:rsidRPr="00A85009">
              <w:rPr>
                <w:rFonts w:ascii="ＭＳ 明朝" w:hAnsi="ＭＳ 明朝" w:cs="ＭＳ明朝" w:hint="eastAsia"/>
                <w:snapToGrid/>
                <w:spacing w:val="0"/>
              </w:rPr>
              <w:t>。</w:t>
            </w:r>
          </w:p>
        </w:tc>
        <w:tc>
          <w:tcPr>
            <w:tcW w:w="1134" w:type="dxa"/>
            <w:tcBorders>
              <w:top w:val="nil"/>
              <w:bottom w:val="single" w:sz="4" w:space="0" w:color="auto"/>
            </w:tcBorders>
            <w:shd w:val="clear" w:color="auto" w:fill="auto"/>
          </w:tcPr>
          <w:p w14:paraId="25B8883D" w14:textId="77777777" w:rsidR="006A15B8" w:rsidRPr="00A85009" w:rsidRDefault="006A15B8" w:rsidP="0018192E">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34F4050" w14:textId="77777777" w:rsidR="006A15B8" w:rsidRPr="00A85009" w:rsidRDefault="006A15B8"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EB0FC9A" w14:textId="77777777" w:rsidTr="003D1A1B">
        <w:trPr>
          <w:trHeight w:val="282"/>
        </w:trPr>
        <w:tc>
          <w:tcPr>
            <w:tcW w:w="1277" w:type="dxa"/>
            <w:vMerge w:val="restart"/>
            <w:tcBorders>
              <w:top w:val="single" w:sz="4" w:space="0" w:color="auto"/>
            </w:tcBorders>
            <w:shd w:val="clear" w:color="auto" w:fill="auto"/>
          </w:tcPr>
          <w:p w14:paraId="2B1F93DF" w14:textId="6B1DAE72" w:rsidR="003A4FC3" w:rsidRPr="00A85009" w:rsidRDefault="001E394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7578A39C"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内容及び手続きの説明及び同意</w:t>
            </w:r>
          </w:p>
        </w:tc>
        <w:tc>
          <w:tcPr>
            <w:tcW w:w="6662" w:type="dxa"/>
            <w:gridSpan w:val="2"/>
            <w:tcBorders>
              <w:top w:val="single" w:sz="4" w:space="0" w:color="auto"/>
              <w:bottom w:val="dotted" w:sz="4" w:space="0" w:color="auto"/>
            </w:tcBorders>
            <w:shd w:val="clear" w:color="auto" w:fill="auto"/>
          </w:tcPr>
          <w:p w14:paraId="30298119" w14:textId="77777777" w:rsidR="003A4FC3" w:rsidRPr="00A85009" w:rsidRDefault="003A4FC3" w:rsidP="00423572">
            <w:pPr>
              <w:widowControl/>
              <w:spacing w:line="280" w:lineRule="atLeast"/>
              <w:ind w:rightChars="19" w:right="41"/>
              <w:rPr>
                <w:rFonts w:asciiTheme="majorEastAsia" w:eastAsiaTheme="majorEastAsia" w:hAnsiTheme="majorEastAsia"/>
                <w:b/>
              </w:rPr>
            </w:pPr>
            <w:r w:rsidRPr="00A85009">
              <w:rPr>
                <w:rFonts w:asciiTheme="majorEastAsia" w:eastAsiaTheme="majorEastAsia" w:hAnsiTheme="majorEastAsia" w:hint="eastAsia"/>
                <w:b/>
              </w:rPr>
              <w:t xml:space="preserve">　あらかじめ、利用申込者又はその家族に対し、運営規程の概要、従業者の勤務の体制、その他の利用申込者のサービスの選択に資すると認められる重要事項を記した文書を交付して説明を行い、サービスの提供の開始について利用申込者の同意を得ていますか。</w:t>
            </w:r>
          </w:p>
        </w:tc>
        <w:tc>
          <w:tcPr>
            <w:tcW w:w="1134" w:type="dxa"/>
            <w:tcBorders>
              <w:top w:val="single" w:sz="4" w:space="0" w:color="auto"/>
              <w:bottom w:val="nil"/>
            </w:tcBorders>
            <w:shd w:val="clear" w:color="auto" w:fill="auto"/>
          </w:tcPr>
          <w:p w14:paraId="7F14FE95" w14:textId="77777777" w:rsidR="001E394B" w:rsidRPr="00A85009" w:rsidRDefault="008D4E0F" w:rsidP="001E394B">
            <w:pPr>
              <w:rPr>
                <w:sz w:val="20"/>
                <w:szCs w:val="20"/>
              </w:rPr>
            </w:pPr>
            <w:sdt>
              <w:sdtPr>
                <w:rPr>
                  <w:sz w:val="20"/>
                  <w:szCs w:val="20"/>
                </w:rPr>
                <w:id w:val="-1564094390"/>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18224CDC" w14:textId="6377A6C4" w:rsidR="003A4FC3" w:rsidRPr="00A85009" w:rsidRDefault="008D4E0F" w:rsidP="001E394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0816865"/>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top w:val="single" w:sz="4" w:space="0" w:color="auto"/>
              <w:bottom w:val="nil"/>
            </w:tcBorders>
            <w:shd w:val="clear" w:color="auto" w:fill="auto"/>
          </w:tcPr>
          <w:p w14:paraId="76EB5F3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条例第9条第1項</w:t>
            </w:r>
          </w:p>
        </w:tc>
      </w:tr>
      <w:tr w:rsidR="00C03480" w:rsidRPr="00A85009" w14:paraId="03BF43E1" w14:textId="77777777" w:rsidTr="003D1A1B">
        <w:trPr>
          <w:trHeight w:val="1745"/>
        </w:trPr>
        <w:tc>
          <w:tcPr>
            <w:tcW w:w="1277" w:type="dxa"/>
            <w:vMerge/>
            <w:tcBorders>
              <w:bottom w:val="nil"/>
            </w:tcBorders>
            <w:shd w:val="clear" w:color="auto" w:fill="auto"/>
          </w:tcPr>
          <w:p w14:paraId="26D77331"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26AF113" w14:textId="77777777" w:rsidR="003A4FC3" w:rsidRPr="00A85009" w:rsidRDefault="00E17F97" w:rsidP="002A5D6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9139EC"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「利用申込者のサービス選択に資すると認められる重要事項」とは、以下の項目等です。</w:t>
            </w:r>
          </w:p>
          <w:p w14:paraId="4BAF2A50" w14:textId="633D196F" w:rsidR="00E17F97" w:rsidRPr="00A85009" w:rsidRDefault="001E394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運営規程の概要</w:t>
            </w:r>
          </w:p>
          <w:p w14:paraId="19F712AF" w14:textId="3A05AC96" w:rsidR="003A4FC3" w:rsidRPr="00A85009" w:rsidRDefault="001E394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従業者の勤務の体制</w:t>
            </w:r>
          </w:p>
          <w:p w14:paraId="36949253" w14:textId="06BADA9A" w:rsidR="003A4FC3" w:rsidRPr="00A85009" w:rsidRDefault="001E394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事故発生時の対応</w:t>
            </w:r>
          </w:p>
          <w:p w14:paraId="7CBE5051" w14:textId="4960ECD5" w:rsidR="003A4FC3" w:rsidRPr="00A85009" w:rsidRDefault="001E394B" w:rsidP="009139EC">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苦情処理の体制等</w:t>
            </w:r>
          </w:p>
          <w:p w14:paraId="2C1C2F49" w14:textId="266A8BA3" w:rsidR="009139EC" w:rsidRPr="00A85009" w:rsidRDefault="001E394B" w:rsidP="00355EB6">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⑤</w:t>
            </w:r>
            <w:r w:rsidR="009139EC" w:rsidRPr="00A85009">
              <w:rPr>
                <w:rFonts w:asciiTheme="minorEastAsia" w:eastAsiaTheme="minorEastAsia" w:hAnsiTheme="minorEastAsia" w:hint="eastAsia"/>
              </w:rPr>
              <w:t xml:space="preserve">　</w:t>
            </w:r>
            <w:r w:rsidR="00283C03" w:rsidRPr="00A85009">
              <w:rPr>
                <w:rFonts w:asciiTheme="minorEastAsia" w:eastAsiaTheme="minorEastAsia" w:hAnsiTheme="minorEastAsia" w:hint="eastAsia"/>
              </w:rPr>
              <w:t>第三者評価の実施状況（実施の有無、実施した直近の年月日、実施した評価機関の名称、評価結果の開示状況）　等</w:t>
            </w:r>
          </w:p>
        </w:tc>
        <w:tc>
          <w:tcPr>
            <w:tcW w:w="1134" w:type="dxa"/>
            <w:tcBorders>
              <w:top w:val="nil"/>
              <w:bottom w:val="nil"/>
            </w:tcBorders>
            <w:shd w:val="clear" w:color="auto" w:fill="auto"/>
          </w:tcPr>
          <w:p w14:paraId="504EC0BC"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7844D57E" w14:textId="27AF56EB"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9139E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(2</w:t>
            </w:r>
            <w:r w:rsidR="009139E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r w:rsidR="00BF259A" w:rsidRPr="00A85009">
              <w:rPr>
                <w:rFonts w:asciiTheme="minorEastAsia" w:eastAsiaTheme="minorEastAsia" w:hAnsiTheme="minorEastAsia" w:hint="eastAsia"/>
                <w:sz w:val="16"/>
                <w:szCs w:val="16"/>
              </w:rPr>
              <w:t>②</w:t>
            </w:r>
          </w:p>
        </w:tc>
      </w:tr>
      <w:tr w:rsidR="00C03480" w:rsidRPr="00A85009" w14:paraId="35F49429" w14:textId="77777777" w:rsidTr="003D1A1B">
        <w:trPr>
          <w:trHeight w:val="574"/>
        </w:trPr>
        <w:tc>
          <w:tcPr>
            <w:tcW w:w="1277" w:type="dxa"/>
            <w:tcBorders>
              <w:top w:val="nil"/>
            </w:tcBorders>
            <w:shd w:val="clear" w:color="auto" w:fill="auto"/>
          </w:tcPr>
          <w:p w14:paraId="5B9BC104"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tcBorders>
            <w:shd w:val="clear" w:color="auto" w:fill="auto"/>
          </w:tcPr>
          <w:p w14:paraId="01488BBA"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わかりやすい説明書やパンフレット等の文書を交付して懇切丁寧に説明を行い、同意を得なければなりません。</w:t>
            </w:r>
          </w:p>
        </w:tc>
        <w:tc>
          <w:tcPr>
            <w:tcW w:w="1134" w:type="dxa"/>
            <w:tcBorders>
              <w:top w:val="nil"/>
            </w:tcBorders>
            <w:shd w:val="clear" w:color="auto" w:fill="auto"/>
          </w:tcPr>
          <w:p w14:paraId="572506C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4282FB6E" w14:textId="77777777" w:rsidR="003A4FC3" w:rsidRPr="00A85009" w:rsidRDefault="003A4FC3" w:rsidP="003D1A1B">
            <w:pPr>
              <w:autoSpaceDE w:val="0"/>
              <w:autoSpaceDN w:val="0"/>
              <w:spacing w:line="280" w:lineRule="atLeast"/>
              <w:ind w:hanging="412"/>
              <w:jc w:val="left"/>
              <w:rPr>
                <w:rFonts w:asciiTheme="minorEastAsia" w:eastAsiaTheme="minorEastAsia" w:hAnsiTheme="minorEastAsia"/>
                <w:sz w:val="16"/>
                <w:szCs w:val="16"/>
              </w:rPr>
            </w:pPr>
          </w:p>
        </w:tc>
      </w:tr>
      <w:tr w:rsidR="00355EB6" w:rsidRPr="00A85009" w14:paraId="078BFCB6" w14:textId="77777777" w:rsidTr="003D1A1B">
        <w:trPr>
          <w:trHeight w:val="481"/>
        </w:trPr>
        <w:tc>
          <w:tcPr>
            <w:tcW w:w="1277" w:type="dxa"/>
            <w:vMerge w:val="restart"/>
            <w:shd w:val="clear" w:color="auto" w:fill="auto"/>
          </w:tcPr>
          <w:p w14:paraId="02E4C3A3" w14:textId="5B9083D9" w:rsidR="00355EB6"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3</w:t>
            </w:r>
          </w:p>
          <w:p w14:paraId="1D31F66B" w14:textId="77777777" w:rsidR="00355EB6" w:rsidRPr="00A85009" w:rsidRDefault="00355EB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提供拒否の禁止</w:t>
            </w:r>
          </w:p>
        </w:tc>
        <w:tc>
          <w:tcPr>
            <w:tcW w:w="6662" w:type="dxa"/>
            <w:gridSpan w:val="2"/>
            <w:tcBorders>
              <w:bottom w:val="dotted" w:sz="4" w:space="0" w:color="auto"/>
            </w:tcBorders>
            <w:shd w:val="clear" w:color="auto" w:fill="auto"/>
          </w:tcPr>
          <w:p w14:paraId="20C7352D" w14:textId="77777777" w:rsidR="00355EB6" w:rsidRPr="00A85009" w:rsidRDefault="00355EB6" w:rsidP="00423572">
            <w:pPr>
              <w:spacing w:line="280" w:lineRule="atLeast"/>
              <w:ind w:leftChars="17" w:left="36" w:firstLineChars="100" w:firstLine="215"/>
              <w:rPr>
                <w:rFonts w:asciiTheme="majorEastAsia" w:eastAsiaTheme="majorEastAsia" w:hAnsiTheme="majorEastAsia"/>
                <w:b/>
              </w:rPr>
            </w:pPr>
            <w:r w:rsidRPr="00A85009">
              <w:rPr>
                <w:rFonts w:asciiTheme="majorEastAsia" w:eastAsiaTheme="majorEastAsia" w:hAnsiTheme="majorEastAsia" w:hint="eastAsia"/>
                <w:b/>
              </w:rPr>
              <w:t>正当な理由なく指定定期巡回・随時対応型訪問介護看護の提供を拒んではいませんか。</w:t>
            </w:r>
          </w:p>
        </w:tc>
        <w:tc>
          <w:tcPr>
            <w:tcW w:w="1134" w:type="dxa"/>
            <w:tcBorders>
              <w:bottom w:val="single" w:sz="4" w:space="0" w:color="FFFFFF"/>
            </w:tcBorders>
            <w:shd w:val="clear" w:color="auto" w:fill="auto"/>
          </w:tcPr>
          <w:p w14:paraId="35C15680" w14:textId="77777777" w:rsidR="00355EB6" w:rsidRPr="00A85009" w:rsidRDefault="008D4E0F" w:rsidP="001E394B">
            <w:pPr>
              <w:spacing w:line="280" w:lineRule="atLeast"/>
              <w:ind w:left="208" w:right="-92" w:hangingChars="100" w:hanging="208"/>
              <w:rPr>
                <w:sz w:val="20"/>
                <w:szCs w:val="20"/>
              </w:rPr>
            </w:pPr>
            <w:sdt>
              <w:sdtPr>
                <w:rPr>
                  <w:sz w:val="20"/>
                  <w:szCs w:val="20"/>
                </w:rPr>
                <w:id w:val="1158192816"/>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p w14:paraId="2FED7EE9" w14:textId="4DFD8349" w:rsidR="001E394B" w:rsidRPr="00A85009" w:rsidRDefault="008D4E0F" w:rsidP="001E394B">
            <w:pPr>
              <w:rPr>
                <w:sz w:val="20"/>
                <w:szCs w:val="20"/>
              </w:rPr>
            </w:pPr>
            <w:sdt>
              <w:sdtPr>
                <w:rPr>
                  <w:sz w:val="20"/>
                  <w:szCs w:val="20"/>
                </w:rPr>
                <w:id w:val="-1263908558"/>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tc>
        <w:tc>
          <w:tcPr>
            <w:tcW w:w="1098" w:type="dxa"/>
            <w:tcBorders>
              <w:bottom w:val="single" w:sz="4" w:space="0" w:color="FFFFFF"/>
            </w:tcBorders>
            <w:shd w:val="clear" w:color="auto" w:fill="auto"/>
          </w:tcPr>
          <w:p w14:paraId="452A6C5D" w14:textId="77777777" w:rsidR="00355EB6" w:rsidRPr="00A85009" w:rsidRDefault="00355EB6"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条例第10条</w:t>
            </w:r>
          </w:p>
        </w:tc>
      </w:tr>
      <w:tr w:rsidR="00355EB6" w:rsidRPr="00A85009" w14:paraId="53503BD9" w14:textId="77777777" w:rsidTr="003D1A1B">
        <w:trPr>
          <w:trHeight w:val="1018"/>
        </w:trPr>
        <w:tc>
          <w:tcPr>
            <w:tcW w:w="1277" w:type="dxa"/>
            <w:vMerge/>
            <w:tcBorders>
              <w:bottom w:val="single" w:sz="4" w:space="0" w:color="auto"/>
            </w:tcBorders>
            <w:shd w:val="clear" w:color="auto" w:fill="auto"/>
          </w:tcPr>
          <w:p w14:paraId="206A8C30" w14:textId="77777777" w:rsidR="00355EB6" w:rsidRPr="00A85009" w:rsidRDefault="00355EB6"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290DE83" w14:textId="77777777" w:rsidR="00355EB6" w:rsidRPr="00A85009" w:rsidRDefault="00355EB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サービスの提供を拒むことのできる場合の正当な理由とは、次の場合です。</w:t>
            </w:r>
          </w:p>
          <w:p w14:paraId="7AB50F98" w14:textId="03C634F6" w:rsidR="00355EB6" w:rsidRPr="00A85009" w:rsidRDefault="00D027B4" w:rsidP="001E287C">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55EB6" w:rsidRPr="00A85009">
              <w:rPr>
                <w:rFonts w:asciiTheme="minorEastAsia" w:eastAsiaTheme="minorEastAsia" w:hAnsiTheme="minorEastAsia" w:hint="eastAsia"/>
              </w:rPr>
              <w:t xml:space="preserve">　当該事業所の現員からは利用申込に応じきれない場合　</w:t>
            </w:r>
          </w:p>
          <w:p w14:paraId="0F24296A" w14:textId="739A45B5" w:rsidR="00355EB6" w:rsidRPr="00A85009" w:rsidRDefault="00D027B4" w:rsidP="001E287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1E287C">
              <w:rPr>
                <w:rFonts w:asciiTheme="minorEastAsia" w:eastAsiaTheme="minorEastAsia" w:hAnsiTheme="minorEastAsia" w:hint="eastAsia"/>
              </w:rPr>
              <w:t xml:space="preserve">　</w:t>
            </w:r>
            <w:r w:rsidR="00355EB6" w:rsidRPr="00A85009">
              <w:rPr>
                <w:rFonts w:asciiTheme="minorEastAsia" w:eastAsiaTheme="minorEastAsia" w:hAnsiTheme="minorEastAsia" w:hint="eastAsia"/>
              </w:rPr>
              <w:t>利用申込者の居住地が当該事業所の通常の事業の実施地域外で</w:t>
            </w:r>
            <w:r w:rsidR="001E287C">
              <w:rPr>
                <w:rFonts w:asciiTheme="minorEastAsia" w:eastAsiaTheme="minorEastAsia" w:hAnsiTheme="minorEastAsia" w:hint="eastAsia"/>
              </w:rPr>
              <w:t>あ</w:t>
            </w:r>
            <w:r w:rsidR="00355EB6" w:rsidRPr="00A85009">
              <w:rPr>
                <w:rFonts w:asciiTheme="minorEastAsia" w:eastAsiaTheme="minorEastAsia" w:hAnsiTheme="minorEastAsia" w:hint="eastAsia"/>
              </w:rPr>
              <w:t>る場合</w:t>
            </w:r>
          </w:p>
          <w:p w14:paraId="79559043" w14:textId="4ADD9F3D" w:rsidR="00355EB6" w:rsidRPr="00A85009" w:rsidRDefault="00D027B4" w:rsidP="001E287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w:t>
            </w:r>
            <w:r w:rsidR="00355EB6" w:rsidRPr="00A85009">
              <w:rPr>
                <w:rFonts w:asciiTheme="minorEastAsia" w:eastAsiaTheme="minorEastAsia" w:hAnsiTheme="minorEastAsia" w:hint="eastAsia"/>
              </w:rPr>
              <w:t xml:space="preserve">　その他利用申込者に対し自ら適切なサービスを提供することが困難な場合</w:t>
            </w:r>
          </w:p>
        </w:tc>
        <w:tc>
          <w:tcPr>
            <w:tcW w:w="1134" w:type="dxa"/>
            <w:tcBorders>
              <w:top w:val="single" w:sz="4" w:space="0" w:color="FFFFFF"/>
              <w:bottom w:val="single" w:sz="4" w:space="0" w:color="auto"/>
            </w:tcBorders>
            <w:shd w:val="clear" w:color="auto" w:fill="auto"/>
          </w:tcPr>
          <w:p w14:paraId="628C427D" w14:textId="77777777" w:rsidR="00355EB6" w:rsidRPr="00A85009" w:rsidRDefault="00355EB6" w:rsidP="00423572">
            <w:pPr>
              <w:spacing w:line="280" w:lineRule="atLeast"/>
              <w:rPr>
                <w:rFonts w:asciiTheme="minorEastAsia" w:eastAsiaTheme="minorEastAsia" w:hAnsiTheme="minorEastAsia" w:cstheme="minorBidi"/>
                <w:snapToGrid/>
                <w:spacing w:val="0"/>
                <w:w w:val="88"/>
              </w:rPr>
            </w:pPr>
          </w:p>
        </w:tc>
        <w:tc>
          <w:tcPr>
            <w:tcW w:w="1098" w:type="dxa"/>
            <w:tcBorders>
              <w:top w:val="single" w:sz="4" w:space="0" w:color="FFFFFF"/>
              <w:bottom w:val="single" w:sz="4" w:space="0" w:color="auto"/>
            </w:tcBorders>
            <w:shd w:val="clear" w:color="auto" w:fill="auto"/>
          </w:tcPr>
          <w:p w14:paraId="39DFA1D5" w14:textId="77777777" w:rsidR="00355EB6" w:rsidRPr="00A85009" w:rsidRDefault="00355EB6"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C8580A" w:rsidRPr="00A85009">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w:t>
            </w:r>
          </w:p>
        </w:tc>
      </w:tr>
      <w:tr w:rsidR="00C03480" w:rsidRPr="00A85009" w14:paraId="1BC0798A" w14:textId="77777777" w:rsidTr="003D1A1B">
        <w:trPr>
          <w:trHeight w:val="1016"/>
        </w:trPr>
        <w:tc>
          <w:tcPr>
            <w:tcW w:w="1277" w:type="dxa"/>
            <w:tcBorders>
              <w:bottom w:val="single" w:sz="4" w:space="0" w:color="auto"/>
            </w:tcBorders>
            <w:shd w:val="clear" w:color="auto" w:fill="auto"/>
          </w:tcPr>
          <w:p w14:paraId="4814DB02" w14:textId="148F6F35" w:rsidR="003A4FC3" w:rsidRPr="00A85009" w:rsidRDefault="00AC5CCA" w:rsidP="00423572">
            <w:pPr>
              <w:spacing w:line="280" w:lineRule="atLeast"/>
              <w:ind w:left="412" w:hanging="412"/>
              <w:rPr>
                <w:rFonts w:asciiTheme="minorEastAsia" w:eastAsiaTheme="minorEastAsia" w:hAnsiTheme="minorEastAsia"/>
              </w:rPr>
            </w:pPr>
            <w:r w:rsidRPr="00A85009">
              <w:rPr>
                <w:rFonts w:asciiTheme="minorEastAsia" w:eastAsiaTheme="minorEastAsia" w:hAnsiTheme="minorEastAsia" w:hint="eastAsia"/>
              </w:rPr>
              <w:t>4</w:t>
            </w:r>
          </w:p>
          <w:p w14:paraId="6322BA22" w14:textId="77777777" w:rsidR="003A4FC3" w:rsidRPr="00A85009" w:rsidRDefault="003A4FC3" w:rsidP="009139EC">
            <w:pPr>
              <w:spacing w:line="280" w:lineRule="atLeast"/>
              <w:ind w:left="7" w:hanging="7"/>
              <w:rPr>
                <w:rFonts w:asciiTheme="minorEastAsia" w:eastAsiaTheme="minorEastAsia" w:hAnsiTheme="minorEastAsia"/>
              </w:rPr>
            </w:pPr>
            <w:r w:rsidRPr="00A85009">
              <w:rPr>
                <w:rFonts w:asciiTheme="minorEastAsia" w:eastAsiaTheme="minorEastAsia" w:hAnsiTheme="minorEastAsia" w:hint="eastAsia"/>
              </w:rPr>
              <w:t>サービス提供困難時の対応</w:t>
            </w:r>
          </w:p>
        </w:tc>
        <w:tc>
          <w:tcPr>
            <w:tcW w:w="6662" w:type="dxa"/>
            <w:gridSpan w:val="2"/>
            <w:tcBorders>
              <w:bottom w:val="single" w:sz="4" w:space="0" w:color="auto"/>
            </w:tcBorders>
            <w:shd w:val="clear" w:color="auto" w:fill="auto"/>
          </w:tcPr>
          <w:p w14:paraId="464BA575" w14:textId="438BFC68" w:rsidR="00D027B4" w:rsidRPr="00A85009" w:rsidRDefault="003A4FC3" w:rsidP="00D027B4">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利用申込者に対し自ら適切なサービスを提供することが困難であると認めた場合は、当該利用申込者に係る指定居宅介護支援事業者への連絡、適当な他の指定定期巡回・随時対応型訪問介護看護事業者等の紹介その他の必要な措置を速やかに講じていますか。</w:t>
            </w:r>
          </w:p>
        </w:tc>
        <w:tc>
          <w:tcPr>
            <w:tcW w:w="1134" w:type="dxa"/>
            <w:tcBorders>
              <w:bottom w:val="single" w:sz="4" w:space="0" w:color="auto"/>
            </w:tcBorders>
            <w:shd w:val="clear" w:color="auto" w:fill="auto"/>
          </w:tcPr>
          <w:p w14:paraId="38E28C25" w14:textId="77777777" w:rsidR="001E394B" w:rsidRPr="00A85009" w:rsidRDefault="008D4E0F" w:rsidP="001E394B">
            <w:pPr>
              <w:rPr>
                <w:sz w:val="20"/>
                <w:szCs w:val="20"/>
              </w:rPr>
            </w:pPr>
            <w:sdt>
              <w:sdtPr>
                <w:rPr>
                  <w:sz w:val="20"/>
                  <w:szCs w:val="20"/>
                </w:rPr>
                <w:id w:val="-151371327"/>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1F662BCE" w14:textId="6627409B" w:rsidR="003A4FC3" w:rsidRPr="00A85009" w:rsidRDefault="008D4E0F" w:rsidP="001E394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91303743"/>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bottom w:val="single" w:sz="4" w:space="0" w:color="auto"/>
            </w:tcBorders>
            <w:shd w:val="clear" w:color="auto" w:fill="auto"/>
          </w:tcPr>
          <w:p w14:paraId="07A40651"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条例第11条</w:t>
            </w:r>
          </w:p>
          <w:p w14:paraId="2DAB3296" w14:textId="184E7EF0" w:rsidR="000A196C" w:rsidRPr="00A85009"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平18-0331004第三の一の4(4)</w:t>
            </w:r>
          </w:p>
        </w:tc>
      </w:tr>
      <w:tr w:rsidR="00C03480" w:rsidRPr="00A85009" w14:paraId="0B4B98B1" w14:textId="77777777" w:rsidTr="003D1A1B">
        <w:trPr>
          <w:trHeight w:val="772"/>
        </w:trPr>
        <w:tc>
          <w:tcPr>
            <w:tcW w:w="1277" w:type="dxa"/>
            <w:tcBorders>
              <w:top w:val="single" w:sz="4" w:space="0" w:color="auto"/>
              <w:bottom w:val="nil"/>
            </w:tcBorders>
            <w:shd w:val="clear" w:color="auto" w:fill="auto"/>
          </w:tcPr>
          <w:p w14:paraId="42035CD4" w14:textId="3F6287E0" w:rsidR="009139EC"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5</w:t>
            </w:r>
          </w:p>
          <w:p w14:paraId="160D059D"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受給資格等の確認</w:t>
            </w:r>
          </w:p>
        </w:tc>
        <w:tc>
          <w:tcPr>
            <w:tcW w:w="6662" w:type="dxa"/>
            <w:gridSpan w:val="2"/>
            <w:tcBorders>
              <w:top w:val="single" w:sz="4" w:space="0" w:color="auto"/>
            </w:tcBorders>
            <w:shd w:val="clear" w:color="auto" w:fill="auto"/>
          </w:tcPr>
          <w:p w14:paraId="0C9D0E49" w14:textId="738CE568" w:rsidR="003A4FC3" w:rsidRPr="00A85009" w:rsidRDefault="00D027B4" w:rsidP="00D027B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003A4FC3" w:rsidRPr="00A85009">
              <w:rPr>
                <w:rFonts w:asciiTheme="majorEastAsia" w:eastAsiaTheme="majorEastAsia" w:hAnsiTheme="majorEastAsia" w:hint="eastAsia"/>
                <w:b/>
              </w:rPr>
              <w:t>サービスの提供を求められた場合は、その者の提示する被保険者証によって、被保険者資格、要介護認定の有無及び要介護認定の有効期間を確かめていますか。</w:t>
            </w:r>
          </w:p>
        </w:tc>
        <w:tc>
          <w:tcPr>
            <w:tcW w:w="1134" w:type="dxa"/>
            <w:tcBorders>
              <w:top w:val="single" w:sz="4" w:space="0" w:color="auto"/>
            </w:tcBorders>
            <w:shd w:val="clear" w:color="auto" w:fill="auto"/>
          </w:tcPr>
          <w:p w14:paraId="496708FE" w14:textId="77777777" w:rsidR="00D027B4" w:rsidRPr="00A85009" w:rsidRDefault="008D4E0F" w:rsidP="00D027B4">
            <w:pPr>
              <w:rPr>
                <w:sz w:val="20"/>
                <w:szCs w:val="20"/>
              </w:rPr>
            </w:pPr>
            <w:sdt>
              <w:sdtPr>
                <w:rPr>
                  <w:sz w:val="20"/>
                  <w:szCs w:val="20"/>
                </w:rPr>
                <w:id w:val="-307710065"/>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48C9BAF" w14:textId="10D0D44A"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48806348"/>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single" w:sz="4" w:space="0" w:color="auto"/>
            </w:tcBorders>
            <w:shd w:val="clear" w:color="auto" w:fill="auto"/>
          </w:tcPr>
          <w:p w14:paraId="5A2BE604" w14:textId="4A86F5E2" w:rsidR="000A196C"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条例第12条第1</w:t>
            </w:r>
          </w:p>
          <w:p w14:paraId="613D64A9" w14:textId="5C6F57B2" w:rsidR="003A4FC3"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平18-0331004第三の一の4(5)①</w:t>
            </w:r>
          </w:p>
        </w:tc>
      </w:tr>
      <w:tr w:rsidR="00C03480" w:rsidRPr="00A85009" w14:paraId="1656F7DC" w14:textId="77777777" w:rsidTr="001E287C">
        <w:trPr>
          <w:trHeight w:val="329"/>
        </w:trPr>
        <w:tc>
          <w:tcPr>
            <w:tcW w:w="1277" w:type="dxa"/>
            <w:tcBorders>
              <w:top w:val="nil"/>
              <w:bottom w:val="single" w:sz="4" w:space="0" w:color="auto"/>
            </w:tcBorders>
            <w:shd w:val="clear" w:color="auto" w:fill="auto"/>
            <w:vAlign w:val="center"/>
          </w:tcPr>
          <w:p w14:paraId="6E2D63FD" w14:textId="77777777" w:rsidR="003A4FC3" w:rsidRPr="00A85009" w:rsidRDefault="003A4FC3" w:rsidP="00423572">
            <w:pPr>
              <w:spacing w:line="280" w:lineRule="atLeast"/>
              <w:ind w:left="412" w:firstLineChars="100" w:firstLine="214"/>
              <w:rPr>
                <w:rFonts w:asciiTheme="minorEastAsia" w:eastAsiaTheme="minorEastAsia" w:hAnsiTheme="minorEastAsia"/>
              </w:rPr>
            </w:pPr>
          </w:p>
        </w:tc>
        <w:tc>
          <w:tcPr>
            <w:tcW w:w="6662" w:type="dxa"/>
            <w:gridSpan w:val="2"/>
            <w:tcBorders>
              <w:bottom w:val="single" w:sz="4" w:space="0" w:color="auto"/>
            </w:tcBorders>
            <w:shd w:val="clear" w:color="auto" w:fill="auto"/>
          </w:tcPr>
          <w:p w14:paraId="5E61C8C2" w14:textId="059782F0"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被保険者証に認定審査会意見が記載されているときは、当該意見に配慮して、サービスを提供するように努めていますか。</w:t>
            </w:r>
          </w:p>
        </w:tc>
        <w:tc>
          <w:tcPr>
            <w:tcW w:w="1134" w:type="dxa"/>
            <w:tcBorders>
              <w:bottom w:val="single" w:sz="4" w:space="0" w:color="auto"/>
            </w:tcBorders>
            <w:shd w:val="clear" w:color="auto" w:fill="auto"/>
          </w:tcPr>
          <w:p w14:paraId="6048174D" w14:textId="77777777" w:rsidR="00D027B4" w:rsidRPr="00A85009" w:rsidRDefault="008D4E0F" w:rsidP="00D027B4">
            <w:pPr>
              <w:rPr>
                <w:sz w:val="20"/>
                <w:szCs w:val="20"/>
              </w:rPr>
            </w:pPr>
            <w:sdt>
              <w:sdtPr>
                <w:rPr>
                  <w:sz w:val="20"/>
                  <w:szCs w:val="20"/>
                </w:rPr>
                <w:id w:val="1311447789"/>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A2506EB" w14:textId="48B2DC68"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13845009"/>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5B0C5B79"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条例第12条第2項</w:t>
            </w:r>
          </w:p>
          <w:p w14:paraId="39874B0D" w14:textId="751D9437"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平18-0331004第三の一の4(5)②</w:t>
            </w:r>
          </w:p>
        </w:tc>
      </w:tr>
      <w:tr w:rsidR="00C03480" w:rsidRPr="00A85009" w14:paraId="468AE972" w14:textId="77777777" w:rsidTr="001E287C">
        <w:trPr>
          <w:trHeight w:val="530"/>
        </w:trPr>
        <w:tc>
          <w:tcPr>
            <w:tcW w:w="1277" w:type="dxa"/>
            <w:tcBorders>
              <w:bottom w:val="single" w:sz="4" w:space="0" w:color="auto"/>
            </w:tcBorders>
            <w:shd w:val="clear" w:color="auto" w:fill="auto"/>
          </w:tcPr>
          <w:p w14:paraId="216F6700" w14:textId="5D4AE953"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6</w:t>
            </w:r>
          </w:p>
          <w:p w14:paraId="49CF27B1" w14:textId="77777777" w:rsidR="003A4FC3" w:rsidRPr="00A85009" w:rsidRDefault="003A4FC3" w:rsidP="00423572">
            <w:pPr>
              <w:spacing w:line="280" w:lineRule="atLeast"/>
              <w:rPr>
                <w:rFonts w:asciiTheme="minorEastAsia" w:eastAsiaTheme="minorEastAsia" w:hAnsiTheme="minorEastAsia"/>
                <w:w w:val="90"/>
              </w:rPr>
            </w:pPr>
            <w:r w:rsidRPr="00A85009">
              <w:rPr>
                <w:rFonts w:asciiTheme="minorEastAsia" w:eastAsiaTheme="minorEastAsia" w:hAnsiTheme="minorEastAsia" w:hint="eastAsia"/>
                <w:w w:val="90"/>
              </w:rPr>
              <w:t>要介護認定の申請に係る援助</w:t>
            </w:r>
          </w:p>
        </w:tc>
        <w:tc>
          <w:tcPr>
            <w:tcW w:w="6662" w:type="dxa"/>
            <w:gridSpan w:val="2"/>
            <w:tcBorders>
              <w:bottom w:val="single" w:sz="4" w:space="0" w:color="auto"/>
            </w:tcBorders>
            <w:shd w:val="clear" w:color="auto" w:fill="auto"/>
          </w:tcPr>
          <w:p w14:paraId="2B329016" w14:textId="328F56D6" w:rsidR="003A4FC3" w:rsidRPr="00A85009" w:rsidRDefault="00D027B4" w:rsidP="00D027B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利用申込者の要介護認定の申請が行われていない場合は、当該利用申込者の意思を踏まえて速やかに当該申請が行われるよう必要な援助を行っていますか。</w:t>
            </w:r>
          </w:p>
        </w:tc>
        <w:tc>
          <w:tcPr>
            <w:tcW w:w="1134" w:type="dxa"/>
            <w:tcBorders>
              <w:bottom w:val="single" w:sz="4" w:space="0" w:color="auto"/>
            </w:tcBorders>
            <w:shd w:val="clear" w:color="auto" w:fill="auto"/>
          </w:tcPr>
          <w:p w14:paraId="059372D4" w14:textId="77777777" w:rsidR="00D027B4" w:rsidRPr="00A85009" w:rsidRDefault="008D4E0F" w:rsidP="00D027B4">
            <w:pPr>
              <w:rPr>
                <w:sz w:val="20"/>
                <w:szCs w:val="20"/>
              </w:rPr>
            </w:pPr>
            <w:sdt>
              <w:sdtPr>
                <w:rPr>
                  <w:sz w:val="20"/>
                  <w:szCs w:val="20"/>
                </w:rPr>
                <w:id w:val="118424771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340ACED" w14:textId="04A8D0F6"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40437562"/>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603C1167"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条例第13条第1項</w:t>
            </w:r>
          </w:p>
          <w:p w14:paraId="6336C0AF" w14:textId="34D57F35"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平18-0331004第三の一の4(6)①</w:t>
            </w:r>
          </w:p>
        </w:tc>
      </w:tr>
      <w:tr w:rsidR="00C03480" w:rsidRPr="00A85009" w14:paraId="55B0B749" w14:textId="77777777" w:rsidTr="001E287C">
        <w:trPr>
          <w:trHeight w:val="518"/>
        </w:trPr>
        <w:tc>
          <w:tcPr>
            <w:tcW w:w="1277" w:type="dxa"/>
            <w:tcBorders>
              <w:top w:val="single" w:sz="4" w:space="0" w:color="auto"/>
            </w:tcBorders>
            <w:shd w:val="clear" w:color="auto" w:fill="auto"/>
          </w:tcPr>
          <w:p w14:paraId="5A2A8C29"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tcBorders>
            <w:shd w:val="clear" w:color="auto" w:fill="auto"/>
          </w:tcPr>
          <w:p w14:paraId="2D4FE141" w14:textId="06744D24"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4A370B" w:rsidRPr="00A85009">
              <w:rPr>
                <w:rFonts w:asciiTheme="majorEastAsia" w:eastAsiaTheme="majorEastAsia" w:hAnsiTheme="majorEastAsia" w:hint="eastAsia"/>
                <w:b/>
              </w:rPr>
              <w:t>要介護認定の更新申請が、遅くとも認定</w:t>
            </w:r>
            <w:r w:rsidR="003A4FC3" w:rsidRPr="00A85009">
              <w:rPr>
                <w:rFonts w:asciiTheme="majorEastAsia" w:eastAsiaTheme="majorEastAsia" w:hAnsiTheme="majorEastAsia" w:hint="eastAsia"/>
                <w:b/>
              </w:rPr>
              <w:t>有効期間が終了する</w:t>
            </w:r>
            <w:r w:rsidR="00B6221A">
              <w:rPr>
                <w:rFonts w:asciiTheme="majorEastAsia" w:eastAsiaTheme="majorEastAsia" w:hAnsiTheme="majorEastAsia" w:hint="eastAsia"/>
                <w:b/>
              </w:rPr>
              <w:t>30</w:t>
            </w:r>
            <w:r w:rsidR="003A4FC3" w:rsidRPr="00A85009">
              <w:rPr>
                <w:rFonts w:asciiTheme="majorEastAsia" w:eastAsiaTheme="majorEastAsia" w:hAnsiTheme="majorEastAsia" w:hint="eastAsia"/>
                <w:b/>
              </w:rPr>
              <w:t>日前にはなされるよう、必要な援助を行っていますか。</w:t>
            </w:r>
          </w:p>
        </w:tc>
        <w:tc>
          <w:tcPr>
            <w:tcW w:w="1134" w:type="dxa"/>
            <w:tcBorders>
              <w:top w:val="single" w:sz="4" w:space="0" w:color="auto"/>
            </w:tcBorders>
            <w:shd w:val="clear" w:color="auto" w:fill="auto"/>
          </w:tcPr>
          <w:p w14:paraId="1D7E68E5" w14:textId="77777777" w:rsidR="00D027B4" w:rsidRPr="00A85009" w:rsidRDefault="008D4E0F" w:rsidP="00D027B4">
            <w:pPr>
              <w:rPr>
                <w:sz w:val="20"/>
                <w:szCs w:val="20"/>
              </w:rPr>
            </w:pPr>
            <w:sdt>
              <w:sdtPr>
                <w:rPr>
                  <w:sz w:val="20"/>
                  <w:szCs w:val="20"/>
                </w:rPr>
                <w:id w:val="1789860688"/>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63612F9" w14:textId="158AE1CD"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17991504"/>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single" w:sz="4" w:space="0" w:color="auto"/>
            </w:tcBorders>
            <w:shd w:val="clear" w:color="auto" w:fill="auto"/>
          </w:tcPr>
          <w:p w14:paraId="469DEEA8"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条例第13条第2項</w:t>
            </w:r>
          </w:p>
          <w:p w14:paraId="5382A2E9" w14:textId="6D00099D"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平18-0331004第三の一の4(6)②</w:t>
            </w:r>
          </w:p>
        </w:tc>
      </w:tr>
      <w:tr w:rsidR="00C03480" w:rsidRPr="00A85009" w14:paraId="099A0721" w14:textId="77777777" w:rsidTr="003D1A1B">
        <w:trPr>
          <w:trHeight w:val="1206"/>
        </w:trPr>
        <w:tc>
          <w:tcPr>
            <w:tcW w:w="1277" w:type="dxa"/>
            <w:tcBorders>
              <w:top w:val="single" w:sz="4" w:space="0" w:color="auto"/>
              <w:bottom w:val="single" w:sz="4" w:space="0" w:color="auto"/>
            </w:tcBorders>
            <w:shd w:val="clear" w:color="auto" w:fill="auto"/>
          </w:tcPr>
          <w:p w14:paraId="777441E9" w14:textId="19D51149"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7</w:t>
            </w:r>
          </w:p>
          <w:p w14:paraId="4211720B"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心身の状況等の把握</w:t>
            </w:r>
          </w:p>
        </w:tc>
        <w:tc>
          <w:tcPr>
            <w:tcW w:w="6662" w:type="dxa"/>
            <w:gridSpan w:val="2"/>
            <w:tcBorders>
              <w:top w:val="single" w:sz="4" w:space="0" w:color="auto"/>
            </w:tcBorders>
            <w:shd w:val="clear" w:color="auto" w:fill="auto"/>
          </w:tcPr>
          <w:p w14:paraId="3250E724"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shd w:val="clear" w:color="auto" w:fill="auto"/>
          </w:tcPr>
          <w:p w14:paraId="328EB403" w14:textId="77777777" w:rsidR="00D027B4" w:rsidRPr="00A85009" w:rsidRDefault="008D4E0F" w:rsidP="00D027B4">
            <w:pPr>
              <w:rPr>
                <w:sz w:val="20"/>
                <w:szCs w:val="20"/>
              </w:rPr>
            </w:pPr>
            <w:sdt>
              <w:sdtPr>
                <w:rPr>
                  <w:sz w:val="20"/>
                  <w:szCs w:val="20"/>
                </w:rPr>
                <w:id w:val="1490209880"/>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6C23FD6" w14:textId="279CAC49"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93337947"/>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5517B57B"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条例第14条</w:t>
            </w:r>
          </w:p>
        </w:tc>
      </w:tr>
      <w:tr w:rsidR="00C03480" w:rsidRPr="00A85009" w14:paraId="0A2E893B" w14:textId="77777777" w:rsidTr="003D1A1B">
        <w:trPr>
          <w:trHeight w:val="557"/>
        </w:trPr>
        <w:tc>
          <w:tcPr>
            <w:tcW w:w="1277" w:type="dxa"/>
            <w:vMerge w:val="restart"/>
            <w:tcBorders>
              <w:top w:val="single" w:sz="4" w:space="0" w:color="auto"/>
            </w:tcBorders>
            <w:shd w:val="clear" w:color="auto" w:fill="auto"/>
          </w:tcPr>
          <w:p w14:paraId="75102F7D" w14:textId="09B6D6FE"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8</w:t>
            </w:r>
          </w:p>
          <w:p w14:paraId="08FAB896"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指定居宅介護支援事業者等との連携</w:t>
            </w:r>
          </w:p>
        </w:tc>
        <w:tc>
          <w:tcPr>
            <w:tcW w:w="6662" w:type="dxa"/>
            <w:gridSpan w:val="2"/>
            <w:shd w:val="clear" w:color="auto" w:fill="auto"/>
          </w:tcPr>
          <w:p w14:paraId="158814CF" w14:textId="45C36B92"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サービスを提供するに当たっては、居宅介護支援事業者その他保健医療サービス又は福祉サービスを提供する者との密接な連携に努めていますか。</w:t>
            </w:r>
          </w:p>
        </w:tc>
        <w:tc>
          <w:tcPr>
            <w:tcW w:w="1134" w:type="dxa"/>
            <w:shd w:val="clear" w:color="auto" w:fill="auto"/>
          </w:tcPr>
          <w:p w14:paraId="501394C5" w14:textId="77777777" w:rsidR="00D027B4" w:rsidRPr="00A85009" w:rsidRDefault="008D4E0F" w:rsidP="00D027B4">
            <w:pPr>
              <w:rPr>
                <w:sz w:val="20"/>
                <w:szCs w:val="20"/>
              </w:rPr>
            </w:pPr>
            <w:sdt>
              <w:sdtPr>
                <w:rPr>
                  <w:sz w:val="20"/>
                  <w:szCs w:val="20"/>
                </w:rPr>
                <w:id w:val="-574510275"/>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0873AF2" w14:textId="1A3F177F"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51217766"/>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42656E68"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条例第15条第1項</w:t>
            </w:r>
          </w:p>
          <w:p w14:paraId="1EED2198" w14:textId="69F41969" w:rsidR="000A196C" w:rsidRPr="00A85009"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平18-0331004第三の一の4(7)</w:t>
            </w:r>
          </w:p>
        </w:tc>
      </w:tr>
      <w:tr w:rsidR="00C03480" w:rsidRPr="00A85009" w14:paraId="740EFCC5" w14:textId="77777777" w:rsidTr="003D1A1B">
        <w:trPr>
          <w:trHeight w:val="976"/>
        </w:trPr>
        <w:tc>
          <w:tcPr>
            <w:tcW w:w="1277" w:type="dxa"/>
            <w:vMerge/>
            <w:shd w:val="clear" w:color="auto" w:fill="auto"/>
          </w:tcPr>
          <w:p w14:paraId="36535B13"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shd w:val="clear" w:color="auto" w:fill="auto"/>
          </w:tcPr>
          <w:p w14:paraId="36D9BC0C" w14:textId="29BF9359"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shd w:val="clear" w:color="auto" w:fill="auto"/>
          </w:tcPr>
          <w:p w14:paraId="3A95B80C" w14:textId="77777777" w:rsidR="00D027B4" w:rsidRPr="00A85009" w:rsidRDefault="008D4E0F" w:rsidP="00D027B4">
            <w:pPr>
              <w:rPr>
                <w:sz w:val="20"/>
                <w:szCs w:val="20"/>
              </w:rPr>
            </w:pPr>
            <w:sdt>
              <w:sdtPr>
                <w:rPr>
                  <w:sz w:val="20"/>
                  <w:szCs w:val="20"/>
                </w:rPr>
                <w:id w:val="75567938"/>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0B1815D" w14:textId="1CC27E1B"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1396171"/>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24BCA4E7"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条例第15条第2項</w:t>
            </w:r>
          </w:p>
        </w:tc>
      </w:tr>
      <w:tr w:rsidR="00D027B4" w:rsidRPr="00A85009" w14:paraId="6D479715" w14:textId="77777777" w:rsidTr="003D1A1B">
        <w:trPr>
          <w:trHeight w:val="1513"/>
        </w:trPr>
        <w:tc>
          <w:tcPr>
            <w:tcW w:w="1277" w:type="dxa"/>
            <w:vMerge w:val="restart"/>
            <w:shd w:val="clear" w:color="auto" w:fill="auto"/>
          </w:tcPr>
          <w:p w14:paraId="7E03FD03" w14:textId="3C338844" w:rsidR="00D027B4"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9</w:t>
            </w:r>
          </w:p>
          <w:p w14:paraId="7A0E4835" w14:textId="77777777" w:rsidR="00D027B4" w:rsidRPr="00A85009" w:rsidRDefault="00D027B4"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法定代理受領サービスの提供を受けるための援助</w:t>
            </w:r>
          </w:p>
        </w:tc>
        <w:tc>
          <w:tcPr>
            <w:tcW w:w="6662" w:type="dxa"/>
            <w:gridSpan w:val="2"/>
            <w:tcBorders>
              <w:bottom w:val="single" w:sz="4" w:space="0" w:color="auto"/>
            </w:tcBorders>
            <w:shd w:val="clear" w:color="auto" w:fill="auto"/>
          </w:tcPr>
          <w:p w14:paraId="10F51DA8" w14:textId="3CD33CD8" w:rsidR="00D027B4" w:rsidRPr="00A85009" w:rsidRDefault="00A41496" w:rsidP="00423572">
            <w:pPr>
              <w:spacing w:line="280" w:lineRule="atLeast"/>
              <w:ind w:leftChars="-13" w:left="214" w:hangingChars="113" w:hanging="242"/>
              <w:rPr>
                <w:rFonts w:asciiTheme="minorEastAsia" w:eastAsiaTheme="minorEastAsia" w:hAnsiTheme="minorEastAsia"/>
              </w:rPr>
            </w:pPr>
            <w:r w:rsidRPr="00A85009">
              <w:rPr>
                <w:rFonts w:asciiTheme="minorEastAsia" w:eastAsiaTheme="minorEastAsia" w:hAnsiTheme="minorEastAsia" w:hint="eastAsia"/>
              </w:rPr>
              <w:t>(1)</w:t>
            </w:r>
            <w:r w:rsidR="00D027B4" w:rsidRPr="00A85009">
              <w:rPr>
                <w:rFonts w:asciiTheme="minorEastAsia" w:eastAsiaTheme="minorEastAsia" w:hAnsiTheme="minorEastAsia" w:hint="eastAsia"/>
              </w:rPr>
              <w:t xml:space="preserve">　</w:t>
            </w:r>
            <w:r w:rsidR="00D027B4" w:rsidRPr="00A85009">
              <w:rPr>
                <w:rFonts w:asciiTheme="majorEastAsia" w:eastAsiaTheme="majorEastAsia" w:hAnsiTheme="majorEastAsia" w:hint="eastAsia"/>
                <w:b/>
              </w:rPr>
              <w:t>利用申込者が介護保険法施行規則第65条の4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ますか。</w:t>
            </w:r>
          </w:p>
        </w:tc>
        <w:tc>
          <w:tcPr>
            <w:tcW w:w="1134" w:type="dxa"/>
            <w:tcBorders>
              <w:bottom w:val="single" w:sz="4" w:space="0" w:color="auto"/>
            </w:tcBorders>
            <w:shd w:val="clear" w:color="auto" w:fill="auto"/>
          </w:tcPr>
          <w:p w14:paraId="4A810E88" w14:textId="77777777" w:rsidR="00D027B4" w:rsidRPr="00A85009" w:rsidRDefault="008D4E0F" w:rsidP="00D027B4">
            <w:pPr>
              <w:rPr>
                <w:sz w:val="20"/>
                <w:szCs w:val="20"/>
              </w:rPr>
            </w:pPr>
            <w:sdt>
              <w:sdtPr>
                <w:rPr>
                  <w:sz w:val="20"/>
                  <w:szCs w:val="20"/>
                </w:rPr>
                <w:id w:val="-1118374196"/>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0C5F47D" w14:textId="541761BB" w:rsidR="00D027B4"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07729237"/>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nil"/>
            </w:tcBorders>
            <w:shd w:val="clear" w:color="auto" w:fill="auto"/>
          </w:tcPr>
          <w:p w14:paraId="458FD968" w14:textId="77777777" w:rsidR="00D027B4" w:rsidRPr="00A85009" w:rsidRDefault="00D027B4" w:rsidP="003D1A1B">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条例第16条</w:t>
            </w:r>
          </w:p>
          <w:p w14:paraId="45411822" w14:textId="3F3B0808" w:rsidR="000A196C" w:rsidRPr="00A85009" w:rsidRDefault="000A196C" w:rsidP="003D1A1B">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平18-0331004第三の一の4(8)</w:t>
            </w:r>
          </w:p>
        </w:tc>
      </w:tr>
      <w:tr w:rsidR="00D027B4" w:rsidRPr="00A85009" w14:paraId="384E5C89" w14:textId="77777777" w:rsidTr="003D1A1B">
        <w:trPr>
          <w:trHeight w:val="599"/>
        </w:trPr>
        <w:tc>
          <w:tcPr>
            <w:tcW w:w="1277" w:type="dxa"/>
            <w:vMerge/>
            <w:tcBorders>
              <w:bottom w:val="single" w:sz="4" w:space="0" w:color="auto"/>
            </w:tcBorders>
            <w:shd w:val="clear" w:color="auto" w:fill="auto"/>
            <w:vAlign w:val="center"/>
          </w:tcPr>
          <w:p w14:paraId="6E7BF7EA" w14:textId="77777777" w:rsidR="00D027B4" w:rsidRPr="00A85009" w:rsidRDefault="00D027B4"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4E2AC71" w14:textId="6FBAC1B3" w:rsidR="00D027B4" w:rsidRPr="00A85009" w:rsidRDefault="00A414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D027B4" w:rsidRPr="00A85009">
              <w:rPr>
                <w:rFonts w:asciiTheme="minorEastAsia" w:eastAsiaTheme="minorEastAsia" w:hAnsiTheme="minorEastAsia" w:hint="eastAsia"/>
              </w:rPr>
              <w:t xml:space="preserve">　</w:t>
            </w:r>
            <w:r w:rsidR="00D027B4" w:rsidRPr="00A85009">
              <w:rPr>
                <w:rFonts w:asciiTheme="majorEastAsia" w:eastAsiaTheme="majorEastAsia" w:hAnsiTheme="majorEastAsia" w:hint="eastAsia"/>
                <w:b/>
              </w:rPr>
              <w:t>居宅介護支援事業者に関する情報を提供することその他の法定代理受領サービスを行うために必要な援助を行っていますか。</w:t>
            </w:r>
          </w:p>
        </w:tc>
        <w:tc>
          <w:tcPr>
            <w:tcW w:w="1134" w:type="dxa"/>
            <w:tcBorders>
              <w:top w:val="single" w:sz="4" w:space="0" w:color="auto"/>
              <w:bottom w:val="single" w:sz="4" w:space="0" w:color="auto"/>
            </w:tcBorders>
            <w:shd w:val="clear" w:color="auto" w:fill="auto"/>
          </w:tcPr>
          <w:p w14:paraId="017E75E2" w14:textId="77777777" w:rsidR="00D027B4" w:rsidRPr="00A85009" w:rsidRDefault="008D4E0F" w:rsidP="00D027B4">
            <w:pPr>
              <w:rPr>
                <w:sz w:val="20"/>
                <w:szCs w:val="20"/>
              </w:rPr>
            </w:pPr>
            <w:sdt>
              <w:sdtPr>
                <w:rPr>
                  <w:sz w:val="20"/>
                  <w:szCs w:val="20"/>
                </w:rPr>
                <w:id w:val="62921361"/>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2583F81" w14:textId="6B7D0430" w:rsidR="00D027B4"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58875414"/>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nil"/>
              <w:bottom w:val="single" w:sz="4" w:space="0" w:color="auto"/>
            </w:tcBorders>
            <w:shd w:val="clear" w:color="auto" w:fill="auto"/>
          </w:tcPr>
          <w:p w14:paraId="0E88FC93" w14:textId="77777777" w:rsidR="00D027B4" w:rsidRPr="00A85009" w:rsidRDefault="00D027B4" w:rsidP="003D1A1B">
            <w:pPr>
              <w:spacing w:line="280" w:lineRule="atLeast"/>
              <w:jc w:val="left"/>
              <w:rPr>
                <w:rFonts w:asciiTheme="minorEastAsia" w:eastAsiaTheme="minorEastAsia" w:hAnsiTheme="minorEastAsia"/>
              </w:rPr>
            </w:pPr>
          </w:p>
        </w:tc>
      </w:tr>
      <w:tr w:rsidR="00C03480" w:rsidRPr="00A85009" w14:paraId="7055D2DF" w14:textId="77777777" w:rsidTr="003D1A1B">
        <w:trPr>
          <w:trHeight w:val="836"/>
        </w:trPr>
        <w:tc>
          <w:tcPr>
            <w:tcW w:w="1277" w:type="dxa"/>
            <w:tcBorders>
              <w:bottom w:val="single" w:sz="4" w:space="0" w:color="auto"/>
            </w:tcBorders>
            <w:shd w:val="clear" w:color="auto" w:fill="auto"/>
          </w:tcPr>
          <w:p w14:paraId="3140C90A" w14:textId="099383D8" w:rsidR="00ED6C56"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10</w:t>
            </w:r>
          </w:p>
          <w:p w14:paraId="1D6D533C" w14:textId="73165DF5" w:rsidR="003A4FC3" w:rsidRPr="00290641" w:rsidRDefault="00290641" w:rsidP="00290641">
            <w:pPr>
              <w:spacing w:line="280" w:lineRule="atLeast"/>
              <w:rPr>
                <w:rFonts w:asciiTheme="minorEastAsia" w:eastAsiaTheme="minorEastAsia" w:hAnsiTheme="minorEastAsia"/>
                <w:w w:val="90"/>
                <w:sz w:val="16"/>
                <w:szCs w:val="16"/>
              </w:rPr>
            </w:pPr>
            <w:r>
              <w:rPr>
                <w:rFonts w:asciiTheme="minorEastAsia" w:eastAsiaTheme="minorEastAsia" w:hAnsiTheme="minorEastAsia" w:hint="eastAsia"/>
              </w:rPr>
              <w:t>居宅サービス計画に沿ったサービスの提供</w:t>
            </w:r>
          </w:p>
        </w:tc>
        <w:tc>
          <w:tcPr>
            <w:tcW w:w="6662" w:type="dxa"/>
            <w:gridSpan w:val="2"/>
            <w:tcBorders>
              <w:bottom w:val="single" w:sz="4" w:space="0" w:color="auto"/>
            </w:tcBorders>
            <w:shd w:val="clear" w:color="auto" w:fill="auto"/>
          </w:tcPr>
          <w:p w14:paraId="061EED08"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居宅サービス計画が作成されている場合は、当該計画に沿ったサービスを提供していますか。</w:t>
            </w:r>
          </w:p>
        </w:tc>
        <w:tc>
          <w:tcPr>
            <w:tcW w:w="1134" w:type="dxa"/>
            <w:tcBorders>
              <w:bottom w:val="single" w:sz="4" w:space="0" w:color="auto"/>
            </w:tcBorders>
            <w:shd w:val="clear" w:color="auto" w:fill="auto"/>
          </w:tcPr>
          <w:p w14:paraId="2FF4B8D2" w14:textId="77777777" w:rsidR="00D027B4" w:rsidRPr="00A85009" w:rsidRDefault="008D4E0F" w:rsidP="00D027B4">
            <w:pPr>
              <w:rPr>
                <w:sz w:val="20"/>
                <w:szCs w:val="20"/>
              </w:rPr>
            </w:pPr>
            <w:sdt>
              <w:sdtPr>
                <w:rPr>
                  <w:sz w:val="20"/>
                  <w:szCs w:val="20"/>
                </w:rPr>
                <w:id w:val="153739015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76229D8C" w14:textId="5A63100D"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64786165"/>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4C64CAD3" w14:textId="77777777" w:rsidR="003A4FC3" w:rsidRPr="005E4B92"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条例第17条</w:t>
            </w:r>
          </w:p>
          <w:p w14:paraId="2902ED49" w14:textId="78E470E8" w:rsidR="000A196C" w:rsidRPr="005E4B92"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平18-0331004第三の一の4(9)</w:t>
            </w:r>
          </w:p>
        </w:tc>
      </w:tr>
      <w:tr w:rsidR="00C03480" w:rsidRPr="00A85009" w14:paraId="0D30EEE6" w14:textId="77777777" w:rsidTr="003D1A1B">
        <w:trPr>
          <w:trHeight w:val="962"/>
        </w:trPr>
        <w:tc>
          <w:tcPr>
            <w:tcW w:w="1277" w:type="dxa"/>
            <w:tcBorders>
              <w:bottom w:val="single" w:sz="4" w:space="0" w:color="auto"/>
            </w:tcBorders>
            <w:shd w:val="clear" w:color="auto" w:fill="auto"/>
          </w:tcPr>
          <w:p w14:paraId="2787AE8C" w14:textId="2F72829E"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11</w:t>
            </w:r>
          </w:p>
          <w:p w14:paraId="1B3FFC51"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居宅サービス計画等の変更の援助</w:t>
            </w:r>
          </w:p>
        </w:tc>
        <w:tc>
          <w:tcPr>
            <w:tcW w:w="6662" w:type="dxa"/>
            <w:gridSpan w:val="2"/>
            <w:tcBorders>
              <w:bottom w:val="single" w:sz="4" w:space="0" w:color="auto"/>
            </w:tcBorders>
            <w:shd w:val="clear" w:color="auto" w:fill="auto"/>
          </w:tcPr>
          <w:p w14:paraId="00BF5F89" w14:textId="24015D1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利用者が居宅サービス計画の変更を希望する場合は、当該利用者に係る指定居宅介護支援事業者への連絡その他の必要な援助を行っていますか。</w:t>
            </w:r>
          </w:p>
        </w:tc>
        <w:tc>
          <w:tcPr>
            <w:tcW w:w="1134" w:type="dxa"/>
            <w:tcBorders>
              <w:bottom w:val="single" w:sz="4" w:space="0" w:color="auto"/>
            </w:tcBorders>
            <w:shd w:val="clear" w:color="auto" w:fill="auto"/>
          </w:tcPr>
          <w:p w14:paraId="7814A025" w14:textId="77777777" w:rsidR="00D027B4" w:rsidRPr="00A85009" w:rsidRDefault="008D4E0F" w:rsidP="00D027B4">
            <w:pPr>
              <w:rPr>
                <w:sz w:val="20"/>
                <w:szCs w:val="20"/>
              </w:rPr>
            </w:pPr>
            <w:sdt>
              <w:sdtPr>
                <w:rPr>
                  <w:sz w:val="20"/>
                  <w:szCs w:val="20"/>
                </w:rPr>
                <w:id w:val="-180692354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2316222B" w14:textId="4A509337"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87024120"/>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1441C182" w14:textId="77777777" w:rsidR="003A4FC3" w:rsidRPr="005E4B92"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条例第18条</w:t>
            </w:r>
          </w:p>
          <w:p w14:paraId="23299474" w14:textId="507FDC54" w:rsidR="000A196C" w:rsidRPr="005E4B92"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平18-0331004第三の一の4(10)</w:t>
            </w:r>
          </w:p>
        </w:tc>
      </w:tr>
      <w:tr w:rsidR="00C03480" w:rsidRPr="00A85009" w14:paraId="647D9F87" w14:textId="77777777" w:rsidTr="003D1A1B">
        <w:trPr>
          <w:trHeight w:val="1078"/>
        </w:trPr>
        <w:tc>
          <w:tcPr>
            <w:tcW w:w="1277" w:type="dxa"/>
            <w:tcBorders>
              <w:bottom w:val="single" w:sz="4" w:space="0" w:color="auto"/>
            </w:tcBorders>
            <w:shd w:val="clear" w:color="auto" w:fill="auto"/>
          </w:tcPr>
          <w:p w14:paraId="2949AF58" w14:textId="64D402C6"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12</w:t>
            </w:r>
          </w:p>
          <w:p w14:paraId="0AD888E1"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身分を証する書類の携行</w:t>
            </w:r>
          </w:p>
        </w:tc>
        <w:tc>
          <w:tcPr>
            <w:tcW w:w="6662" w:type="dxa"/>
            <w:gridSpan w:val="2"/>
            <w:tcBorders>
              <w:bottom w:val="single" w:sz="4" w:space="0" w:color="auto"/>
            </w:tcBorders>
            <w:shd w:val="clear" w:color="auto" w:fill="auto"/>
          </w:tcPr>
          <w:p w14:paraId="3007E546"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ていますか。</w:t>
            </w:r>
          </w:p>
        </w:tc>
        <w:tc>
          <w:tcPr>
            <w:tcW w:w="1134" w:type="dxa"/>
            <w:tcBorders>
              <w:bottom w:val="single" w:sz="4" w:space="0" w:color="auto"/>
            </w:tcBorders>
            <w:shd w:val="clear" w:color="auto" w:fill="auto"/>
          </w:tcPr>
          <w:p w14:paraId="0EF88810" w14:textId="77777777" w:rsidR="00D027B4" w:rsidRPr="00A85009" w:rsidRDefault="008D4E0F" w:rsidP="00D027B4">
            <w:pPr>
              <w:rPr>
                <w:sz w:val="20"/>
                <w:szCs w:val="20"/>
              </w:rPr>
            </w:pPr>
            <w:sdt>
              <w:sdtPr>
                <w:rPr>
                  <w:sz w:val="20"/>
                  <w:szCs w:val="20"/>
                </w:rPr>
                <w:id w:val="780230426"/>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C3BADB5" w14:textId="6F8876F2"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4385591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09A0FC23" w14:textId="77777777" w:rsidR="003A4FC3" w:rsidRPr="009866C5" w:rsidRDefault="003A4FC3" w:rsidP="003D1A1B">
            <w:pPr>
              <w:widowControl/>
              <w:autoSpaceDE w:val="0"/>
              <w:autoSpaceDN w:val="0"/>
              <w:spacing w:line="280" w:lineRule="atLeast"/>
              <w:jc w:val="left"/>
              <w:rPr>
                <w:rFonts w:asciiTheme="minorEastAsia" w:eastAsiaTheme="minorEastAsia" w:hAnsiTheme="minorEastAsia"/>
                <w:sz w:val="16"/>
              </w:rPr>
            </w:pPr>
            <w:r w:rsidRPr="009866C5">
              <w:rPr>
                <w:rFonts w:asciiTheme="minorEastAsia" w:eastAsiaTheme="minorEastAsia" w:hAnsiTheme="minorEastAsia" w:hint="eastAsia"/>
                <w:sz w:val="16"/>
              </w:rPr>
              <w:t>条例第19条</w:t>
            </w:r>
          </w:p>
          <w:p w14:paraId="2883D48B" w14:textId="051E440E" w:rsidR="000A196C" w:rsidRPr="00A85009" w:rsidRDefault="000A196C" w:rsidP="003D1A1B">
            <w:pPr>
              <w:widowControl/>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sz w:val="16"/>
                <w:szCs w:val="16"/>
              </w:rPr>
              <w:t>平18-0331004第三の一の4(11)</w:t>
            </w:r>
          </w:p>
        </w:tc>
      </w:tr>
      <w:tr w:rsidR="00C03480" w:rsidRPr="00A85009" w14:paraId="36612D42" w14:textId="77777777" w:rsidTr="00D667E4">
        <w:trPr>
          <w:trHeight w:val="1208"/>
        </w:trPr>
        <w:tc>
          <w:tcPr>
            <w:tcW w:w="1277" w:type="dxa"/>
            <w:vMerge w:val="restart"/>
            <w:shd w:val="clear" w:color="auto" w:fill="auto"/>
          </w:tcPr>
          <w:p w14:paraId="425DDF60" w14:textId="2133C2B5"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13</w:t>
            </w:r>
          </w:p>
          <w:p w14:paraId="264F3DD8" w14:textId="77777777" w:rsidR="003A4FC3" w:rsidRPr="00A85009" w:rsidRDefault="003A4FC3" w:rsidP="00ED6C56">
            <w:pPr>
              <w:spacing w:line="280" w:lineRule="atLeast"/>
              <w:rPr>
                <w:rFonts w:asciiTheme="minorEastAsia" w:eastAsiaTheme="minorEastAsia" w:hAnsiTheme="minorEastAsia"/>
              </w:rPr>
            </w:pPr>
            <w:r w:rsidRPr="00A85009">
              <w:rPr>
                <w:rFonts w:asciiTheme="minorEastAsia" w:eastAsiaTheme="minorEastAsia" w:hAnsiTheme="minorEastAsia" w:hint="eastAsia"/>
              </w:rPr>
              <w:t>サービスの提供の記録</w:t>
            </w:r>
          </w:p>
          <w:p w14:paraId="49044463" w14:textId="77777777" w:rsidR="00437DCF" w:rsidRPr="00A85009" w:rsidRDefault="00437DCF" w:rsidP="00ED6C56">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43C0574A" w14:textId="4DA51C2F" w:rsidR="003A4FC3" w:rsidRPr="00A85009" w:rsidRDefault="00A41496" w:rsidP="00E821D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した際には、利用者及びサービス事業者がその時点での支給限度額の残額やサービス利用状況を把握できるようにするため、必要な事項を利用者の居宅サービス計画を記載した書面（サービス利用票）に記載していますか。</w:t>
            </w:r>
          </w:p>
        </w:tc>
        <w:tc>
          <w:tcPr>
            <w:tcW w:w="1134" w:type="dxa"/>
            <w:tcBorders>
              <w:bottom w:val="nil"/>
            </w:tcBorders>
            <w:shd w:val="clear" w:color="auto" w:fill="auto"/>
          </w:tcPr>
          <w:p w14:paraId="521EFD24" w14:textId="77777777" w:rsidR="00D027B4" w:rsidRPr="00A85009" w:rsidRDefault="008D4E0F" w:rsidP="00D027B4">
            <w:pPr>
              <w:rPr>
                <w:sz w:val="20"/>
                <w:szCs w:val="20"/>
              </w:rPr>
            </w:pPr>
            <w:sdt>
              <w:sdtPr>
                <w:rPr>
                  <w:sz w:val="20"/>
                  <w:szCs w:val="20"/>
                </w:rPr>
                <w:id w:val="2001229491"/>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1E54EBE1" w14:textId="09E2399B" w:rsidR="003A4FC3" w:rsidRPr="00A85009" w:rsidRDefault="008D4E0F"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639444327"/>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nil"/>
            </w:tcBorders>
            <w:shd w:val="clear" w:color="auto" w:fill="auto"/>
          </w:tcPr>
          <w:p w14:paraId="3AE9CCC3" w14:textId="0557E2EF" w:rsidR="000A196C" w:rsidRPr="00A85009" w:rsidRDefault="003A4FC3" w:rsidP="003D1A1B">
            <w:pPr>
              <w:widowControl/>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sz w:val="16"/>
                <w:szCs w:val="16"/>
              </w:rPr>
              <w:t>条例第20条第1項</w:t>
            </w:r>
          </w:p>
        </w:tc>
      </w:tr>
      <w:tr w:rsidR="00C03480" w:rsidRPr="00A85009" w14:paraId="07F3429C" w14:textId="77777777" w:rsidTr="00D667E4">
        <w:trPr>
          <w:trHeight w:val="1500"/>
        </w:trPr>
        <w:tc>
          <w:tcPr>
            <w:tcW w:w="1277" w:type="dxa"/>
            <w:vMerge/>
            <w:shd w:val="clear" w:color="auto" w:fill="auto"/>
          </w:tcPr>
          <w:p w14:paraId="4911FD5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5230CD91"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記載すべき必要事項には、次にあげるものが考えられます。</w:t>
            </w:r>
          </w:p>
          <w:p w14:paraId="354B2126" w14:textId="22372A50"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サービスの提供日</w:t>
            </w:r>
          </w:p>
          <w:p w14:paraId="1E4370BE" w14:textId="6B20F196"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サービスの内容</w:t>
            </w:r>
          </w:p>
          <w:p w14:paraId="1C48FCDF" w14:textId="63762702"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保険給付の額</w:t>
            </w:r>
          </w:p>
          <w:p w14:paraId="3719B44E" w14:textId="50557926"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その他必要な事項</w:t>
            </w:r>
          </w:p>
        </w:tc>
        <w:tc>
          <w:tcPr>
            <w:tcW w:w="1134" w:type="dxa"/>
            <w:tcBorders>
              <w:top w:val="nil"/>
            </w:tcBorders>
            <w:shd w:val="clear" w:color="auto" w:fill="auto"/>
          </w:tcPr>
          <w:p w14:paraId="7026DE23"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1E24E1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2</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32796E24" w14:textId="77777777" w:rsidTr="003D1A1B">
        <w:trPr>
          <w:trHeight w:val="996"/>
        </w:trPr>
        <w:tc>
          <w:tcPr>
            <w:tcW w:w="1277" w:type="dxa"/>
            <w:vMerge/>
            <w:tcBorders>
              <w:bottom w:val="single" w:sz="4" w:space="0" w:color="FFFFFF"/>
            </w:tcBorders>
            <w:shd w:val="clear" w:color="auto" w:fill="auto"/>
          </w:tcPr>
          <w:p w14:paraId="1A4EFF1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639CD378" w14:textId="77AD261E" w:rsidR="003A4FC3" w:rsidRPr="00A85009" w:rsidRDefault="00A41496"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利用者に提供していますか。</w:t>
            </w:r>
          </w:p>
        </w:tc>
        <w:tc>
          <w:tcPr>
            <w:tcW w:w="1134" w:type="dxa"/>
            <w:tcBorders>
              <w:bottom w:val="nil"/>
            </w:tcBorders>
            <w:shd w:val="clear" w:color="auto" w:fill="auto"/>
          </w:tcPr>
          <w:p w14:paraId="5DA6F946" w14:textId="77777777" w:rsidR="004F4631" w:rsidRPr="00A85009" w:rsidRDefault="008D4E0F" w:rsidP="004F4631">
            <w:pPr>
              <w:rPr>
                <w:sz w:val="20"/>
                <w:szCs w:val="20"/>
              </w:rPr>
            </w:pPr>
            <w:sdt>
              <w:sdtPr>
                <w:rPr>
                  <w:sz w:val="20"/>
                  <w:szCs w:val="20"/>
                </w:rPr>
                <w:id w:val="2033998271"/>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772D3995" w14:textId="69B5D542"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33065580"/>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1D070C8E"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条例第20条第2項</w:t>
            </w:r>
          </w:p>
        </w:tc>
      </w:tr>
      <w:tr w:rsidR="00C03480" w:rsidRPr="00A85009" w14:paraId="79D317C2" w14:textId="77777777" w:rsidTr="003D1A1B">
        <w:trPr>
          <w:trHeight w:val="546"/>
        </w:trPr>
        <w:tc>
          <w:tcPr>
            <w:tcW w:w="1277" w:type="dxa"/>
            <w:vMerge w:val="restart"/>
            <w:tcBorders>
              <w:top w:val="single" w:sz="4" w:space="0" w:color="FFFFFF"/>
            </w:tcBorders>
            <w:shd w:val="clear" w:color="auto" w:fill="auto"/>
          </w:tcPr>
          <w:p w14:paraId="77832AA6" w14:textId="77777777" w:rsidR="003A4FC3" w:rsidRPr="00A85009" w:rsidRDefault="003A4FC3" w:rsidP="00423572">
            <w:pPr>
              <w:spacing w:line="280" w:lineRule="atLeast"/>
              <w:ind w:left="206" w:hanging="206"/>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E081EC2" w14:textId="77777777" w:rsidR="003A4FC3" w:rsidRPr="00A85009" w:rsidRDefault="003A4FC3" w:rsidP="00197CC4">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サービスの提供日、</w:t>
            </w:r>
            <w:r w:rsidR="00197CC4" w:rsidRPr="00A85009">
              <w:rPr>
                <w:rFonts w:asciiTheme="minorEastAsia" w:eastAsiaTheme="minorEastAsia" w:hAnsiTheme="minorEastAsia" w:hint="eastAsia"/>
              </w:rPr>
              <w:t>内容</w:t>
            </w:r>
            <w:r w:rsidRPr="00A85009">
              <w:rPr>
                <w:rFonts w:asciiTheme="minorEastAsia" w:eastAsiaTheme="minorEastAsia" w:hAnsiTheme="minorEastAsia" w:hint="eastAsia"/>
              </w:rPr>
              <w:t>、利用者の</w:t>
            </w:r>
            <w:r w:rsidR="005576DF" w:rsidRPr="00A85009">
              <w:rPr>
                <w:rFonts w:asciiTheme="minorEastAsia" w:eastAsiaTheme="minorEastAsia" w:hAnsiTheme="minorEastAsia" w:hint="eastAsia"/>
              </w:rPr>
              <w:t>心身の</w:t>
            </w:r>
            <w:r w:rsidRPr="00A85009">
              <w:rPr>
                <w:rFonts w:asciiTheme="minorEastAsia" w:eastAsiaTheme="minorEastAsia" w:hAnsiTheme="minorEastAsia" w:hint="eastAsia"/>
              </w:rPr>
              <w:t>状況その他必要な事項を記録しなければならないこととしたものです。</w:t>
            </w:r>
          </w:p>
        </w:tc>
        <w:tc>
          <w:tcPr>
            <w:tcW w:w="1134" w:type="dxa"/>
            <w:tcBorders>
              <w:top w:val="nil"/>
              <w:bottom w:val="nil"/>
            </w:tcBorders>
            <w:shd w:val="clear" w:color="auto" w:fill="auto"/>
          </w:tcPr>
          <w:p w14:paraId="1890ED71"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AF1D05C" w14:textId="2F6CA2BD" w:rsidR="003A4FC3" w:rsidRPr="00A85009" w:rsidRDefault="003A4FC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w:t>
            </w:r>
            <w:r w:rsidR="00D756FF" w:rsidRPr="00A85009">
              <w:rPr>
                <w:rFonts w:asciiTheme="minorEastAsia" w:eastAsiaTheme="minorEastAsia" w:hAnsiTheme="minorEastAsia" w:hint="eastAsia"/>
                <w:w w:val="80"/>
                <w:sz w:val="16"/>
                <w:szCs w:val="16"/>
              </w:rPr>
              <w:t>三</w:t>
            </w:r>
            <w:r w:rsidRPr="00A85009">
              <w:rPr>
                <w:rFonts w:asciiTheme="minorEastAsia" w:eastAsiaTheme="minorEastAsia" w:hAnsiTheme="minorEastAsia" w:hint="eastAsia"/>
                <w:w w:val="80"/>
                <w:sz w:val="16"/>
                <w:szCs w:val="16"/>
              </w:rPr>
              <w:t>の</w:t>
            </w:r>
            <w:r w:rsidR="00ED6C56" w:rsidRPr="00A85009">
              <w:rPr>
                <w:rFonts w:asciiTheme="minorEastAsia" w:eastAsiaTheme="minorEastAsia" w:hAnsiTheme="minorEastAsia" w:hint="eastAsia"/>
                <w:w w:val="80"/>
                <w:sz w:val="16"/>
                <w:szCs w:val="16"/>
              </w:rPr>
              <w:t>一</w:t>
            </w:r>
            <w:r w:rsidRPr="00A85009">
              <w:rPr>
                <w:rFonts w:asciiTheme="minorEastAsia" w:eastAsiaTheme="minorEastAsia" w:hAnsiTheme="minorEastAsia" w:hint="eastAsia"/>
                <w:w w:val="80"/>
                <w:sz w:val="16"/>
                <w:szCs w:val="16"/>
              </w:rPr>
              <w:t>の4</w:t>
            </w:r>
            <w:r w:rsidR="000A196C" w:rsidRPr="00A85009">
              <w:rPr>
                <w:rFonts w:asciiTheme="minorEastAsia" w:eastAsiaTheme="minorEastAsia" w:hAnsiTheme="minorEastAsia" w:hint="eastAsia"/>
                <w:w w:val="80"/>
                <w:sz w:val="16"/>
                <w:szCs w:val="16"/>
              </w:rPr>
              <w:t>(12</w:t>
            </w:r>
            <w:r w:rsidR="00ED6C56" w:rsidRPr="00A85009">
              <w:rPr>
                <w:rFonts w:asciiTheme="minorEastAsia" w:eastAsiaTheme="minorEastAsia" w:hAnsiTheme="minorEastAsia" w:hint="eastAsia"/>
                <w:w w:val="80"/>
                <w:sz w:val="16"/>
                <w:szCs w:val="16"/>
              </w:rPr>
              <w:t>)</w:t>
            </w:r>
            <w:r w:rsidRPr="00A85009">
              <w:rPr>
                <w:rFonts w:asciiTheme="minorEastAsia" w:eastAsiaTheme="minorEastAsia" w:hAnsiTheme="minorEastAsia" w:hint="eastAsia"/>
                <w:w w:val="80"/>
                <w:sz w:val="16"/>
                <w:szCs w:val="16"/>
              </w:rPr>
              <w:t>②</w:t>
            </w:r>
          </w:p>
        </w:tc>
      </w:tr>
      <w:tr w:rsidR="00C03480" w:rsidRPr="00A85009" w14:paraId="52C40392" w14:textId="77777777" w:rsidTr="003D1A1B">
        <w:trPr>
          <w:trHeight w:val="340"/>
        </w:trPr>
        <w:tc>
          <w:tcPr>
            <w:tcW w:w="1277" w:type="dxa"/>
            <w:vMerge/>
            <w:shd w:val="clear" w:color="auto" w:fill="auto"/>
          </w:tcPr>
          <w:p w14:paraId="3243727A" w14:textId="77777777" w:rsidR="003A4FC3" w:rsidRPr="00A85009" w:rsidRDefault="003A4FC3" w:rsidP="00423572">
            <w:pPr>
              <w:spacing w:line="280" w:lineRule="atLeast"/>
              <w:ind w:left="206" w:hanging="206"/>
              <w:rPr>
                <w:rFonts w:asciiTheme="minorEastAsia" w:eastAsiaTheme="minorEastAsia" w:hAnsiTheme="minorEastAsia"/>
              </w:rPr>
            </w:pPr>
          </w:p>
        </w:tc>
        <w:tc>
          <w:tcPr>
            <w:tcW w:w="6662" w:type="dxa"/>
            <w:gridSpan w:val="2"/>
            <w:tcBorders>
              <w:top w:val="dotted" w:sz="4" w:space="0" w:color="auto"/>
            </w:tcBorders>
            <w:shd w:val="clear" w:color="auto" w:fill="auto"/>
          </w:tcPr>
          <w:p w14:paraId="608B75AE"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なお、当該記録は、５年間保存しなければなりません。</w:t>
            </w:r>
          </w:p>
        </w:tc>
        <w:tc>
          <w:tcPr>
            <w:tcW w:w="1134" w:type="dxa"/>
            <w:tcBorders>
              <w:top w:val="nil"/>
            </w:tcBorders>
            <w:shd w:val="clear" w:color="auto" w:fill="auto"/>
          </w:tcPr>
          <w:p w14:paraId="612E795D"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4EF2C6DE" w14:textId="77777777" w:rsidR="003A4FC3" w:rsidRPr="00A85009" w:rsidRDefault="003A4FC3" w:rsidP="003D1A1B">
            <w:pPr>
              <w:autoSpaceDE w:val="0"/>
              <w:autoSpaceDN w:val="0"/>
              <w:spacing w:line="280" w:lineRule="atLeast"/>
              <w:jc w:val="left"/>
              <w:rPr>
                <w:rFonts w:asciiTheme="minorEastAsia" w:eastAsiaTheme="minorEastAsia" w:hAnsiTheme="minorEastAsia"/>
                <w:w w:val="85"/>
                <w:sz w:val="16"/>
                <w:szCs w:val="16"/>
              </w:rPr>
            </w:pPr>
            <w:r w:rsidRPr="00A85009">
              <w:rPr>
                <w:rFonts w:asciiTheme="minorEastAsia" w:eastAsiaTheme="minorEastAsia" w:hAnsiTheme="minorEastAsia" w:hint="eastAsia"/>
                <w:w w:val="85"/>
                <w:sz w:val="16"/>
                <w:szCs w:val="16"/>
              </w:rPr>
              <w:t>条例第42条第2項</w:t>
            </w:r>
          </w:p>
        </w:tc>
      </w:tr>
      <w:tr w:rsidR="00C03480" w:rsidRPr="00A85009" w14:paraId="031664D1" w14:textId="77777777" w:rsidTr="003D1A1B">
        <w:trPr>
          <w:trHeight w:val="324"/>
        </w:trPr>
        <w:tc>
          <w:tcPr>
            <w:tcW w:w="1277" w:type="dxa"/>
            <w:tcBorders>
              <w:bottom w:val="single" w:sz="4" w:space="0" w:color="FFFFFF"/>
            </w:tcBorders>
            <w:shd w:val="clear" w:color="auto" w:fill="auto"/>
          </w:tcPr>
          <w:p w14:paraId="44C9D879" w14:textId="7C493999"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14</w:t>
            </w:r>
          </w:p>
          <w:p w14:paraId="0E826B08" w14:textId="77777777" w:rsidR="00ED6C56" w:rsidRPr="00A85009" w:rsidRDefault="003A4FC3" w:rsidP="00437DCF">
            <w:pPr>
              <w:spacing w:line="280" w:lineRule="atLeast"/>
              <w:rPr>
                <w:rFonts w:asciiTheme="minorEastAsia" w:eastAsiaTheme="minorEastAsia" w:hAnsiTheme="minorEastAsia"/>
              </w:rPr>
            </w:pPr>
            <w:r w:rsidRPr="00A85009">
              <w:rPr>
                <w:rFonts w:asciiTheme="minorEastAsia" w:eastAsiaTheme="minorEastAsia" w:hAnsiTheme="minorEastAsia" w:hint="eastAsia"/>
              </w:rPr>
              <w:t>利用料等の受領</w:t>
            </w:r>
          </w:p>
        </w:tc>
        <w:tc>
          <w:tcPr>
            <w:tcW w:w="6662" w:type="dxa"/>
            <w:gridSpan w:val="2"/>
            <w:tcBorders>
              <w:bottom w:val="dotted" w:sz="4" w:space="0" w:color="auto"/>
            </w:tcBorders>
            <w:shd w:val="clear" w:color="auto" w:fill="auto"/>
          </w:tcPr>
          <w:p w14:paraId="3C50D9EA" w14:textId="482225EF" w:rsidR="003A4FC3" w:rsidRPr="00A85009" w:rsidRDefault="00E939FE" w:rsidP="00423572">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法定代理受領サービスに該当する指定定期巡回・随時対応型訪問介護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tc>
        <w:tc>
          <w:tcPr>
            <w:tcW w:w="1134" w:type="dxa"/>
            <w:tcBorders>
              <w:bottom w:val="nil"/>
            </w:tcBorders>
            <w:shd w:val="clear" w:color="auto" w:fill="auto"/>
          </w:tcPr>
          <w:p w14:paraId="5F013DA5" w14:textId="77777777" w:rsidR="004F4631" w:rsidRPr="00A85009" w:rsidRDefault="008D4E0F" w:rsidP="004F4631">
            <w:pPr>
              <w:rPr>
                <w:sz w:val="20"/>
                <w:szCs w:val="20"/>
              </w:rPr>
            </w:pPr>
            <w:sdt>
              <w:sdtPr>
                <w:rPr>
                  <w:sz w:val="20"/>
                  <w:szCs w:val="20"/>
                </w:rPr>
                <w:id w:val="109999005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87436DD" w14:textId="4DA6DDF9"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82678145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6D697E12"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条例第21条第1項</w:t>
            </w:r>
          </w:p>
        </w:tc>
      </w:tr>
      <w:tr w:rsidR="00C03480" w:rsidRPr="00A85009" w14:paraId="0601224E" w14:textId="77777777" w:rsidTr="003D1A1B">
        <w:trPr>
          <w:trHeight w:val="1288"/>
        </w:trPr>
        <w:tc>
          <w:tcPr>
            <w:tcW w:w="1277" w:type="dxa"/>
            <w:tcBorders>
              <w:top w:val="single" w:sz="4" w:space="0" w:color="FFFFFF"/>
              <w:bottom w:val="single" w:sz="4" w:space="0" w:color="FFFFFF"/>
            </w:tcBorders>
            <w:shd w:val="clear" w:color="auto" w:fill="auto"/>
          </w:tcPr>
          <w:p w14:paraId="0D26452D" w14:textId="77777777" w:rsidR="003A4FC3" w:rsidRPr="00A85009" w:rsidRDefault="003A4FC3" w:rsidP="00ED6C56">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0387903" w14:textId="77777777" w:rsidR="003A4FC3" w:rsidRPr="00A85009" w:rsidRDefault="003A4FC3" w:rsidP="00423572">
            <w:pPr>
              <w:spacing w:line="280" w:lineRule="atLeast"/>
              <w:ind w:leftChars="-6" w:left="195" w:hangingChars="97" w:hanging="208"/>
              <w:rPr>
                <w:rFonts w:asciiTheme="minorEastAsia" w:eastAsiaTheme="minorEastAsia" w:hAnsiTheme="minorEastAsia"/>
                <w:highlight w:val="yellow"/>
              </w:rPr>
            </w:pPr>
            <w:r w:rsidRPr="00A85009">
              <w:rPr>
                <w:rFonts w:asciiTheme="minorEastAsia" w:eastAsiaTheme="minorEastAsia" w:hAnsiTheme="minorEastAsia" w:hint="eastAsia"/>
              </w:rPr>
              <w:t>※　法定代理受領サービスとして提供される指定定期巡回・随時対応型訪問介護看護についての利用者負担として、地域密着型介護サービス費用基準額の１割</w:t>
            </w:r>
            <w:r w:rsidR="005C09E7" w:rsidRPr="00A85009">
              <w:rPr>
                <w:rFonts w:asciiTheme="minorEastAsia" w:eastAsiaTheme="minorEastAsia" w:hAnsiTheme="minorEastAsia" w:hint="eastAsia"/>
              </w:rPr>
              <w:t>、２割又は３</w:t>
            </w:r>
            <w:r w:rsidRPr="00A85009">
              <w:rPr>
                <w:rFonts w:asciiTheme="minorEastAsia" w:eastAsiaTheme="minorEastAsia" w:hAnsiTheme="minorEastAsia" w:hint="eastAsia"/>
              </w:rPr>
              <w:t>割（法の規定により保険給付の率が９割</w:t>
            </w:r>
            <w:r w:rsidR="005C09E7" w:rsidRPr="00A85009">
              <w:rPr>
                <w:rFonts w:asciiTheme="minorEastAsia" w:eastAsiaTheme="minorEastAsia" w:hAnsiTheme="minorEastAsia" w:hint="eastAsia"/>
              </w:rPr>
              <w:t>、８割又は７</w:t>
            </w:r>
            <w:r w:rsidRPr="00A85009">
              <w:rPr>
                <w:rFonts w:asciiTheme="minorEastAsia" w:eastAsiaTheme="minorEastAsia" w:hAnsiTheme="minorEastAsia" w:hint="eastAsia"/>
              </w:rPr>
              <w:t>割でない場合については、それに応じた割合）の支払を受けなければならないことを規定したものです。</w:t>
            </w:r>
          </w:p>
        </w:tc>
        <w:tc>
          <w:tcPr>
            <w:tcW w:w="1134" w:type="dxa"/>
            <w:tcBorders>
              <w:top w:val="nil"/>
              <w:bottom w:val="single" w:sz="4" w:space="0" w:color="auto"/>
            </w:tcBorders>
            <w:shd w:val="clear" w:color="auto" w:fill="auto"/>
          </w:tcPr>
          <w:p w14:paraId="6187324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1A9FF83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3</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44B4D210" w14:textId="77777777" w:rsidTr="00275E9C">
        <w:trPr>
          <w:trHeight w:val="764"/>
        </w:trPr>
        <w:tc>
          <w:tcPr>
            <w:tcW w:w="1277" w:type="dxa"/>
            <w:tcBorders>
              <w:top w:val="single" w:sz="4" w:space="0" w:color="FFFFFF"/>
              <w:bottom w:val="nil"/>
            </w:tcBorders>
            <w:shd w:val="clear" w:color="auto" w:fill="auto"/>
          </w:tcPr>
          <w:p w14:paraId="748DCE25"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F2A4A0A" w14:textId="0F6A7D60" w:rsidR="003A4FC3" w:rsidRPr="00A85009" w:rsidRDefault="00E939FE"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197CC4" w:rsidRPr="00A85009">
              <w:rPr>
                <w:rFonts w:asciiTheme="majorEastAsia" w:eastAsiaTheme="majorEastAsia" w:hAnsiTheme="majorEastAsia" w:hint="eastAsia"/>
                <w:b/>
              </w:rPr>
              <w:t>法定代理受領サービスに該当しない</w:t>
            </w:r>
            <w:r w:rsidR="003A4FC3" w:rsidRPr="00A85009">
              <w:rPr>
                <w:rFonts w:asciiTheme="majorEastAsia" w:eastAsiaTheme="majorEastAsia" w:hAnsiTheme="majorEastAsia" w:hint="eastAsia"/>
                <w:b/>
              </w:rPr>
              <w:t>定期巡回・随時対応型訪問介護看護を提供した際にその利用者から支払を受ける利用料の額と、当該サービスに係る地域密着型介護サービス費用基準額との間に、不合理な差額が生じないようにしていますか。</w:t>
            </w:r>
          </w:p>
        </w:tc>
        <w:tc>
          <w:tcPr>
            <w:tcW w:w="1134" w:type="dxa"/>
            <w:tcBorders>
              <w:top w:val="single" w:sz="4" w:space="0" w:color="auto"/>
              <w:bottom w:val="nil"/>
            </w:tcBorders>
            <w:shd w:val="clear" w:color="auto" w:fill="auto"/>
          </w:tcPr>
          <w:p w14:paraId="2C3F1CAF" w14:textId="77777777" w:rsidR="004F4631" w:rsidRPr="00A85009" w:rsidRDefault="008D4E0F" w:rsidP="004F4631">
            <w:pPr>
              <w:rPr>
                <w:sz w:val="20"/>
                <w:szCs w:val="20"/>
              </w:rPr>
            </w:pPr>
            <w:sdt>
              <w:sdtPr>
                <w:rPr>
                  <w:sz w:val="20"/>
                  <w:szCs w:val="20"/>
                </w:rPr>
                <w:id w:val="45221992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5AA8BCF0" w14:textId="0C3C2E09"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4620006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16653BD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条例第21条第2項</w:t>
            </w:r>
          </w:p>
        </w:tc>
      </w:tr>
      <w:tr w:rsidR="00C03480" w:rsidRPr="00A85009" w14:paraId="7C0567C2" w14:textId="77777777" w:rsidTr="00290641">
        <w:trPr>
          <w:trHeight w:val="70"/>
        </w:trPr>
        <w:tc>
          <w:tcPr>
            <w:tcW w:w="1277" w:type="dxa"/>
            <w:vMerge w:val="restart"/>
            <w:tcBorders>
              <w:top w:val="nil"/>
            </w:tcBorders>
            <w:shd w:val="clear" w:color="auto" w:fill="auto"/>
            <w:vAlign w:val="center"/>
          </w:tcPr>
          <w:p w14:paraId="67EB836E" w14:textId="77777777" w:rsidR="00437DCF" w:rsidRPr="00A85009" w:rsidRDefault="002154FE" w:rsidP="00437DCF">
            <w:pPr>
              <w:spacing w:line="280" w:lineRule="atLeast"/>
              <w:rPr>
                <w:rFonts w:asciiTheme="minorEastAsia" w:eastAsiaTheme="minorEastAsia" w:hAnsiTheme="minorEastAsia"/>
              </w:rPr>
            </w:pPr>
            <w:r w:rsidRPr="00A85009">
              <w:rPr>
                <w:rFonts w:asciiTheme="minorEastAsia" w:eastAsiaTheme="minorEastAsia" w:hAnsiTheme="minorEastAsia"/>
              </w:rPr>
              <w:t xml:space="preserve"> </w:t>
            </w:r>
          </w:p>
        </w:tc>
        <w:tc>
          <w:tcPr>
            <w:tcW w:w="6662" w:type="dxa"/>
            <w:gridSpan w:val="2"/>
            <w:tcBorders>
              <w:top w:val="dotted" w:sz="4" w:space="0" w:color="auto"/>
            </w:tcBorders>
            <w:shd w:val="clear" w:color="auto" w:fill="auto"/>
          </w:tcPr>
          <w:p w14:paraId="511E0813" w14:textId="77777777" w:rsidR="002154FE" w:rsidRPr="00A85009" w:rsidRDefault="002154FE"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介護保険給付の対象となる指定定期巡回・随時対応型訪問介護看護のサービスと明確に区分されるサービスについては、次のような方法により別の料金設定をして差し支えありません。</w:t>
            </w:r>
          </w:p>
          <w:p w14:paraId="08289713" w14:textId="6670F789" w:rsidR="002154FE" w:rsidRPr="00A85009" w:rsidRDefault="00673E90" w:rsidP="00E45E16">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①</w:t>
            </w:r>
            <w:r w:rsidR="00CC0E88" w:rsidRPr="00A85009">
              <w:rPr>
                <w:rFonts w:asciiTheme="minorEastAsia" w:eastAsiaTheme="minorEastAsia" w:hAnsiTheme="minorEastAsia" w:hint="eastAsia"/>
              </w:rPr>
              <w:t xml:space="preserve">　利用者に、当該事業が定期巡回・随時対応型訪問介護看護</w:t>
            </w:r>
            <w:r w:rsidR="002154FE" w:rsidRPr="00A85009">
              <w:rPr>
                <w:rFonts w:asciiTheme="minorEastAsia" w:eastAsiaTheme="minorEastAsia" w:hAnsiTheme="minorEastAsia" w:hint="eastAsia"/>
              </w:rPr>
              <w:t>とは別事業であり、当該サービスが介護保険給付の対象とならないサービスであることを説明し、理解を得ること。</w:t>
            </w:r>
          </w:p>
          <w:p w14:paraId="18386309" w14:textId="0FE6680C" w:rsidR="002154FE" w:rsidRPr="00A85009" w:rsidRDefault="00673E90" w:rsidP="00E45E16">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2154FE" w:rsidRPr="00A85009">
              <w:rPr>
                <w:rFonts w:asciiTheme="minorEastAsia" w:eastAsiaTheme="minorEastAsia" w:hAnsiTheme="minorEastAsia" w:hint="eastAsia"/>
              </w:rPr>
              <w:t xml:space="preserve">　当該事業の目的、運営方針、利用料等が、指定定期巡回・随時対応型訪問介護看護事業所の運営規程とは別に定められていること。</w:t>
            </w:r>
          </w:p>
          <w:p w14:paraId="463C0D69" w14:textId="1735C5B9" w:rsidR="002154FE" w:rsidRPr="00A85009" w:rsidRDefault="00673E90" w:rsidP="00E45E16">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w:t>
            </w:r>
            <w:r w:rsidR="002154FE" w:rsidRPr="00A85009">
              <w:rPr>
                <w:rFonts w:asciiTheme="minorEastAsia" w:eastAsiaTheme="minorEastAsia" w:hAnsiTheme="minorEastAsia" w:hint="eastAsia"/>
              </w:rPr>
              <w:t xml:space="preserve">　指定定期巡回・随時対応型訪問介護看護の事業の会計と区分していること。</w:t>
            </w:r>
          </w:p>
        </w:tc>
        <w:tc>
          <w:tcPr>
            <w:tcW w:w="1134" w:type="dxa"/>
            <w:tcBorders>
              <w:top w:val="nil"/>
            </w:tcBorders>
            <w:shd w:val="clear" w:color="auto" w:fill="auto"/>
          </w:tcPr>
          <w:p w14:paraId="08DB5761" w14:textId="77777777" w:rsidR="002154FE" w:rsidRPr="00A85009" w:rsidRDefault="002154FE"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61B3DCBC" w14:textId="77777777" w:rsidR="002154FE" w:rsidRPr="00A85009" w:rsidRDefault="002154FE"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3</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②</w:t>
            </w:r>
          </w:p>
          <w:p w14:paraId="4C27F07D" w14:textId="77777777" w:rsidR="002154FE" w:rsidRPr="00A85009" w:rsidRDefault="002154FE" w:rsidP="003D1A1B">
            <w:pPr>
              <w:autoSpaceDE w:val="0"/>
              <w:autoSpaceDN w:val="0"/>
              <w:spacing w:line="280" w:lineRule="atLeast"/>
              <w:ind w:leftChars="-100" w:left="-214"/>
              <w:jc w:val="left"/>
              <w:rPr>
                <w:rFonts w:asciiTheme="minorEastAsia" w:eastAsiaTheme="minorEastAsia" w:hAnsiTheme="minorEastAsia"/>
                <w:sz w:val="16"/>
                <w:szCs w:val="16"/>
              </w:rPr>
            </w:pPr>
          </w:p>
          <w:p w14:paraId="3341BD3C" w14:textId="77777777" w:rsidR="002154FE" w:rsidRPr="00A85009" w:rsidRDefault="002154FE" w:rsidP="003D1A1B">
            <w:pPr>
              <w:autoSpaceDE w:val="0"/>
              <w:autoSpaceDN w:val="0"/>
              <w:spacing w:line="280" w:lineRule="atLeast"/>
              <w:ind w:leftChars="-100" w:left="-214"/>
              <w:jc w:val="left"/>
              <w:rPr>
                <w:rFonts w:asciiTheme="minorEastAsia" w:eastAsiaTheme="minorEastAsia" w:hAnsiTheme="minorEastAsia"/>
                <w:sz w:val="16"/>
                <w:szCs w:val="16"/>
              </w:rPr>
            </w:pPr>
          </w:p>
        </w:tc>
      </w:tr>
      <w:tr w:rsidR="00C03480" w:rsidRPr="00A85009" w14:paraId="5641DC95" w14:textId="77777777" w:rsidTr="003D1A1B">
        <w:trPr>
          <w:trHeight w:val="565"/>
        </w:trPr>
        <w:tc>
          <w:tcPr>
            <w:tcW w:w="1277" w:type="dxa"/>
            <w:vMerge/>
            <w:shd w:val="clear" w:color="auto" w:fill="auto"/>
            <w:vAlign w:val="center"/>
          </w:tcPr>
          <w:p w14:paraId="766A69D2" w14:textId="77777777" w:rsidR="002154FE" w:rsidRPr="00A85009" w:rsidRDefault="002154FE"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722ED347" w14:textId="6E3A8F4E" w:rsidR="004A370B" w:rsidRPr="00A85009" w:rsidRDefault="00E939FE"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2154FE" w:rsidRPr="00A85009">
              <w:rPr>
                <w:rFonts w:asciiTheme="minorEastAsia" w:eastAsiaTheme="minorEastAsia" w:hAnsiTheme="minorEastAsia" w:hint="eastAsia"/>
              </w:rPr>
              <w:t xml:space="preserve">　</w:t>
            </w:r>
            <w:r w:rsidR="002154FE" w:rsidRPr="00A85009">
              <w:rPr>
                <w:rFonts w:asciiTheme="majorEastAsia" w:eastAsiaTheme="majorEastAsia" w:hAnsiTheme="majorEastAsia" w:hint="eastAsia"/>
                <w:b/>
              </w:rPr>
              <w:t>利用者の選定により通常の事業の実施地域以外の地域の居宅において指定定期巡回・随時対応型訪問介護看護を行う場合は、それに要した交通費の額を利用者から受けていますか。</w:t>
            </w:r>
          </w:p>
        </w:tc>
        <w:tc>
          <w:tcPr>
            <w:tcW w:w="1134" w:type="dxa"/>
            <w:tcBorders>
              <w:bottom w:val="single" w:sz="4" w:space="0" w:color="auto"/>
            </w:tcBorders>
            <w:shd w:val="clear" w:color="auto" w:fill="auto"/>
          </w:tcPr>
          <w:p w14:paraId="5EF756C9" w14:textId="77777777" w:rsidR="004F4631" w:rsidRPr="00A85009" w:rsidRDefault="008D4E0F" w:rsidP="004F4631">
            <w:pPr>
              <w:rPr>
                <w:sz w:val="20"/>
                <w:szCs w:val="20"/>
              </w:rPr>
            </w:pPr>
            <w:sdt>
              <w:sdtPr>
                <w:rPr>
                  <w:sz w:val="20"/>
                  <w:szCs w:val="20"/>
                </w:rPr>
                <w:id w:val="163328315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1AF8E537" w14:textId="51C94C70" w:rsidR="002154FE"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5964834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0190BBF4" w14:textId="77777777" w:rsidR="000A196C" w:rsidRPr="001E649E" w:rsidRDefault="002154FE" w:rsidP="003D1A1B">
            <w:pPr>
              <w:autoSpaceDE w:val="0"/>
              <w:autoSpaceDN w:val="0"/>
              <w:spacing w:line="280" w:lineRule="atLeast"/>
              <w:jc w:val="left"/>
              <w:rPr>
                <w:rFonts w:asciiTheme="minorEastAsia" w:eastAsiaTheme="minorEastAsia" w:hAnsiTheme="minorEastAsia"/>
                <w:spacing w:val="-20"/>
                <w:sz w:val="16"/>
                <w:szCs w:val="16"/>
              </w:rPr>
            </w:pPr>
            <w:r w:rsidRPr="001E649E">
              <w:rPr>
                <w:rFonts w:asciiTheme="minorEastAsia" w:eastAsiaTheme="minorEastAsia" w:hAnsiTheme="minorEastAsia" w:hint="eastAsia"/>
                <w:spacing w:val="-20"/>
                <w:sz w:val="16"/>
                <w:szCs w:val="16"/>
              </w:rPr>
              <w:t>条例第21条第3項</w:t>
            </w:r>
          </w:p>
          <w:p w14:paraId="597E1D96" w14:textId="2A1C7456" w:rsidR="000A196C" w:rsidRPr="001E649E" w:rsidRDefault="000A196C" w:rsidP="003D1A1B">
            <w:pPr>
              <w:autoSpaceDE w:val="0"/>
              <w:autoSpaceDN w:val="0"/>
              <w:spacing w:line="280" w:lineRule="atLeast"/>
              <w:jc w:val="left"/>
              <w:rPr>
                <w:rFonts w:asciiTheme="minorEastAsia" w:eastAsiaTheme="minorEastAsia" w:hAnsiTheme="minorEastAsia"/>
                <w:sz w:val="16"/>
                <w:szCs w:val="16"/>
              </w:rPr>
            </w:pPr>
            <w:r w:rsidRPr="001E649E">
              <w:rPr>
                <w:rFonts w:asciiTheme="minorEastAsia" w:eastAsiaTheme="minorEastAsia" w:hAnsiTheme="minorEastAsia" w:hint="eastAsia"/>
                <w:spacing w:val="-20"/>
                <w:sz w:val="16"/>
                <w:szCs w:val="16"/>
              </w:rPr>
              <w:t>平18-0331004第三の一の4(</w:t>
            </w:r>
            <w:r w:rsidR="00122F4A" w:rsidRPr="001E649E">
              <w:rPr>
                <w:rFonts w:asciiTheme="minorEastAsia" w:eastAsiaTheme="minorEastAsia" w:hAnsiTheme="minorEastAsia" w:hint="eastAsia"/>
                <w:spacing w:val="-20"/>
                <w:sz w:val="16"/>
                <w:szCs w:val="16"/>
              </w:rPr>
              <w:t>13</w:t>
            </w:r>
            <w:r w:rsidRPr="001E649E">
              <w:rPr>
                <w:rFonts w:asciiTheme="minorEastAsia" w:eastAsiaTheme="minorEastAsia" w:hAnsiTheme="minorEastAsia" w:hint="eastAsia"/>
                <w:spacing w:val="-20"/>
                <w:sz w:val="16"/>
                <w:szCs w:val="16"/>
              </w:rPr>
              <w:t>)③</w:t>
            </w:r>
          </w:p>
        </w:tc>
      </w:tr>
      <w:tr w:rsidR="00C03480" w:rsidRPr="00A85009" w14:paraId="06703401" w14:textId="77777777" w:rsidTr="003D1A1B">
        <w:trPr>
          <w:trHeight w:val="814"/>
        </w:trPr>
        <w:tc>
          <w:tcPr>
            <w:tcW w:w="1277" w:type="dxa"/>
            <w:vMerge/>
            <w:shd w:val="clear" w:color="auto" w:fill="auto"/>
          </w:tcPr>
          <w:p w14:paraId="37B818D8" w14:textId="77777777" w:rsidR="002154FE" w:rsidRPr="00A85009" w:rsidRDefault="002154FE"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2C9DF2B5" w14:textId="4DC075EA" w:rsidR="002154FE" w:rsidRPr="00A85009" w:rsidRDefault="00E939FE"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　(3)</w:t>
            </w:r>
            <w:r w:rsidR="002154FE" w:rsidRPr="00A85009">
              <w:rPr>
                <w:rFonts w:asciiTheme="majorEastAsia" w:eastAsiaTheme="majorEastAsia" w:hAnsiTheme="majorEastAsia" w:hint="eastAsia"/>
                <w:b/>
              </w:rPr>
              <w:t>の費用の額に係るサービスの提供に当たっては、あらかじめ、利用者又はその家族に対し、当該サービスの内容及び費用について説明を行い、利用者の同意を得ていますか。</w:t>
            </w:r>
          </w:p>
        </w:tc>
        <w:tc>
          <w:tcPr>
            <w:tcW w:w="1134" w:type="dxa"/>
            <w:tcBorders>
              <w:bottom w:val="single" w:sz="4" w:space="0" w:color="auto"/>
            </w:tcBorders>
            <w:shd w:val="clear" w:color="auto" w:fill="auto"/>
          </w:tcPr>
          <w:p w14:paraId="1A320B45" w14:textId="77777777" w:rsidR="004F4631" w:rsidRPr="00A85009" w:rsidRDefault="008D4E0F" w:rsidP="004F4631">
            <w:pPr>
              <w:rPr>
                <w:sz w:val="20"/>
                <w:szCs w:val="20"/>
              </w:rPr>
            </w:pPr>
            <w:sdt>
              <w:sdtPr>
                <w:rPr>
                  <w:sz w:val="20"/>
                  <w:szCs w:val="20"/>
                </w:rPr>
                <w:id w:val="-201399083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16FECA68" w14:textId="0CE723EC" w:rsidR="002154FE"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72969427"/>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146A5C18" w14:textId="77777777" w:rsidR="002154FE" w:rsidRPr="001E649E" w:rsidRDefault="002154FE" w:rsidP="003D1A1B">
            <w:pPr>
              <w:autoSpaceDE w:val="0"/>
              <w:autoSpaceDN w:val="0"/>
              <w:spacing w:line="280" w:lineRule="atLeast"/>
              <w:jc w:val="left"/>
              <w:rPr>
                <w:rFonts w:asciiTheme="minorEastAsia" w:eastAsiaTheme="minorEastAsia" w:hAnsiTheme="minorEastAsia"/>
                <w:spacing w:val="-20"/>
                <w:sz w:val="16"/>
                <w:szCs w:val="16"/>
              </w:rPr>
            </w:pPr>
            <w:r w:rsidRPr="001E649E">
              <w:rPr>
                <w:rFonts w:asciiTheme="minorEastAsia" w:eastAsiaTheme="minorEastAsia" w:hAnsiTheme="minorEastAsia" w:hint="eastAsia"/>
                <w:spacing w:val="-20"/>
                <w:sz w:val="16"/>
                <w:szCs w:val="16"/>
              </w:rPr>
              <w:t>条例第21条第4項</w:t>
            </w:r>
          </w:p>
          <w:p w14:paraId="47A7ABA2" w14:textId="12E0F903" w:rsidR="000A196C" w:rsidRPr="001E649E" w:rsidRDefault="000A196C" w:rsidP="003D1A1B">
            <w:pPr>
              <w:autoSpaceDE w:val="0"/>
              <w:autoSpaceDN w:val="0"/>
              <w:spacing w:line="280" w:lineRule="atLeast"/>
              <w:jc w:val="left"/>
              <w:rPr>
                <w:rFonts w:asciiTheme="minorEastAsia" w:eastAsiaTheme="minorEastAsia" w:hAnsiTheme="minorEastAsia"/>
                <w:sz w:val="16"/>
                <w:szCs w:val="16"/>
              </w:rPr>
            </w:pPr>
            <w:r w:rsidRPr="001E649E">
              <w:rPr>
                <w:rFonts w:asciiTheme="minorEastAsia" w:eastAsiaTheme="minorEastAsia" w:hAnsiTheme="minorEastAsia" w:hint="eastAsia"/>
                <w:spacing w:val="-20"/>
                <w:sz w:val="16"/>
                <w:szCs w:val="16"/>
              </w:rPr>
              <w:t>平18-0331004第三の一の4(</w:t>
            </w:r>
            <w:r w:rsidR="00122F4A" w:rsidRPr="001E649E">
              <w:rPr>
                <w:rFonts w:asciiTheme="minorEastAsia" w:eastAsiaTheme="minorEastAsia" w:hAnsiTheme="minorEastAsia" w:hint="eastAsia"/>
                <w:spacing w:val="-20"/>
                <w:sz w:val="16"/>
                <w:szCs w:val="16"/>
              </w:rPr>
              <w:t>13</w:t>
            </w:r>
            <w:r w:rsidRPr="001E649E">
              <w:rPr>
                <w:rFonts w:asciiTheme="minorEastAsia" w:eastAsiaTheme="minorEastAsia" w:hAnsiTheme="minorEastAsia" w:hint="eastAsia"/>
                <w:spacing w:val="-20"/>
                <w:sz w:val="16"/>
                <w:szCs w:val="16"/>
              </w:rPr>
              <w:t>)⑤</w:t>
            </w:r>
          </w:p>
        </w:tc>
      </w:tr>
      <w:tr w:rsidR="00C03480" w:rsidRPr="00A85009" w14:paraId="22DBD84F" w14:textId="77777777" w:rsidTr="009609C4">
        <w:trPr>
          <w:trHeight w:val="555"/>
        </w:trPr>
        <w:tc>
          <w:tcPr>
            <w:tcW w:w="1277" w:type="dxa"/>
            <w:vMerge/>
            <w:shd w:val="clear" w:color="auto" w:fill="auto"/>
          </w:tcPr>
          <w:p w14:paraId="1987CF26" w14:textId="77777777" w:rsidR="002154FE" w:rsidRPr="00A85009" w:rsidRDefault="002154FE"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0A22B4E8" w14:textId="4A7EE8A3" w:rsidR="002154FE" w:rsidRPr="00A85009" w:rsidRDefault="00E939FE"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2154FE" w:rsidRPr="00A85009">
              <w:rPr>
                <w:rFonts w:asciiTheme="minorEastAsia" w:eastAsiaTheme="minorEastAsia" w:hAnsiTheme="minorEastAsia" w:hint="eastAsia"/>
              </w:rPr>
              <w:t xml:space="preserve">　</w:t>
            </w:r>
            <w:r w:rsidR="002154FE" w:rsidRPr="00A85009">
              <w:rPr>
                <w:rFonts w:asciiTheme="majorEastAsia" w:eastAsiaTheme="majorEastAsia" w:hAnsiTheme="majorEastAsia" w:hint="eastAsia"/>
                <w:b/>
              </w:rPr>
              <w:t>利用者へ配布するケアコール端末に係る設置料、リース料、保守料等の費用を徴収していませんか。</w:t>
            </w:r>
          </w:p>
        </w:tc>
        <w:tc>
          <w:tcPr>
            <w:tcW w:w="1134" w:type="dxa"/>
            <w:vMerge w:val="restart"/>
            <w:shd w:val="clear" w:color="auto" w:fill="auto"/>
          </w:tcPr>
          <w:p w14:paraId="419280F3" w14:textId="77777777" w:rsidR="0039799F" w:rsidRPr="00A85009" w:rsidRDefault="008D4E0F" w:rsidP="004F4631">
            <w:pPr>
              <w:spacing w:line="280" w:lineRule="atLeast"/>
              <w:ind w:left="208" w:right="-92" w:hangingChars="100" w:hanging="208"/>
              <w:rPr>
                <w:sz w:val="20"/>
                <w:szCs w:val="20"/>
              </w:rPr>
            </w:pPr>
            <w:sdt>
              <w:sdtPr>
                <w:rPr>
                  <w:sz w:val="20"/>
                  <w:szCs w:val="20"/>
                </w:rPr>
                <w:id w:val="-31024386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p w14:paraId="4B292490" w14:textId="77777777" w:rsidR="004F4631" w:rsidRPr="00A85009" w:rsidRDefault="008D4E0F" w:rsidP="004F4631">
            <w:pPr>
              <w:rPr>
                <w:sz w:val="20"/>
                <w:szCs w:val="20"/>
              </w:rPr>
            </w:pPr>
            <w:sdt>
              <w:sdtPr>
                <w:rPr>
                  <w:sz w:val="20"/>
                  <w:szCs w:val="20"/>
                </w:rPr>
                <w:id w:val="-23255330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83547A3" w14:textId="1BFFDB73" w:rsidR="004F4631" w:rsidRPr="00A85009" w:rsidRDefault="004F4631" w:rsidP="004F4631">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shd w:val="clear" w:color="auto" w:fill="auto"/>
          </w:tcPr>
          <w:p w14:paraId="5F0A2289" w14:textId="77777777" w:rsidR="002154FE" w:rsidRPr="00A85009" w:rsidRDefault="002154FE" w:rsidP="003D1A1B">
            <w:pPr>
              <w:autoSpaceDE w:val="0"/>
              <w:autoSpaceDN w:val="0"/>
              <w:spacing w:line="280" w:lineRule="atLeast"/>
              <w:jc w:val="left"/>
              <w:rPr>
                <w:rFonts w:asciiTheme="minorEastAsia" w:eastAsiaTheme="minorEastAsia" w:hAnsiTheme="minorEastAsia"/>
                <w:sz w:val="14"/>
                <w:szCs w:val="14"/>
              </w:rPr>
            </w:pPr>
            <w:r w:rsidRPr="00A85009">
              <w:rPr>
                <w:rFonts w:asciiTheme="minorEastAsia" w:eastAsiaTheme="minorEastAsia" w:hAnsiTheme="minorEastAsia" w:hint="eastAsia"/>
                <w:sz w:val="14"/>
                <w:szCs w:val="14"/>
              </w:rPr>
              <w:t>平18-0331004第</w:t>
            </w:r>
            <w:r w:rsidR="00D756FF" w:rsidRPr="00A85009">
              <w:rPr>
                <w:rFonts w:asciiTheme="minorEastAsia" w:eastAsiaTheme="minorEastAsia" w:hAnsiTheme="minorEastAsia" w:hint="eastAsia"/>
                <w:sz w:val="14"/>
                <w:szCs w:val="14"/>
              </w:rPr>
              <w:t>三</w:t>
            </w:r>
            <w:r w:rsidRPr="00A85009">
              <w:rPr>
                <w:rFonts w:asciiTheme="minorEastAsia" w:eastAsiaTheme="minorEastAsia" w:hAnsiTheme="minorEastAsia" w:hint="eastAsia"/>
                <w:sz w:val="14"/>
                <w:szCs w:val="14"/>
              </w:rPr>
              <w:t>の</w:t>
            </w:r>
            <w:r w:rsidR="00ED6C56" w:rsidRPr="00A85009">
              <w:rPr>
                <w:rFonts w:asciiTheme="minorEastAsia" w:eastAsiaTheme="minorEastAsia" w:hAnsiTheme="minorEastAsia" w:hint="eastAsia"/>
                <w:sz w:val="14"/>
                <w:szCs w:val="14"/>
              </w:rPr>
              <w:t>一</w:t>
            </w:r>
            <w:r w:rsidRPr="00A85009">
              <w:rPr>
                <w:rFonts w:asciiTheme="minorEastAsia" w:eastAsiaTheme="minorEastAsia" w:hAnsiTheme="minorEastAsia" w:hint="eastAsia"/>
                <w:sz w:val="14"/>
                <w:szCs w:val="14"/>
              </w:rPr>
              <w:t>の4</w:t>
            </w:r>
            <w:r w:rsidR="00ED6C56" w:rsidRPr="00A85009">
              <w:rPr>
                <w:rFonts w:asciiTheme="minorEastAsia" w:eastAsiaTheme="minorEastAsia" w:hAnsiTheme="minorEastAsia" w:hint="eastAsia"/>
                <w:sz w:val="14"/>
                <w:szCs w:val="14"/>
              </w:rPr>
              <w:t>(1</w:t>
            </w:r>
            <w:r w:rsidR="00C8580A" w:rsidRPr="00A85009">
              <w:rPr>
                <w:rFonts w:asciiTheme="minorEastAsia" w:eastAsiaTheme="minorEastAsia" w:hAnsiTheme="minorEastAsia" w:hint="eastAsia"/>
                <w:sz w:val="14"/>
                <w:szCs w:val="14"/>
              </w:rPr>
              <w:t>3</w:t>
            </w:r>
            <w:r w:rsidR="00ED6C56" w:rsidRPr="00A85009">
              <w:rPr>
                <w:rFonts w:asciiTheme="minorEastAsia" w:eastAsiaTheme="minorEastAsia" w:hAnsiTheme="minorEastAsia" w:hint="eastAsia"/>
                <w:sz w:val="14"/>
                <w:szCs w:val="14"/>
              </w:rPr>
              <w:t>)⑤</w:t>
            </w:r>
          </w:p>
        </w:tc>
      </w:tr>
      <w:tr w:rsidR="00C03480" w:rsidRPr="00A85009" w14:paraId="71982D76" w14:textId="77777777" w:rsidTr="00275E9C">
        <w:trPr>
          <w:trHeight w:val="576"/>
        </w:trPr>
        <w:tc>
          <w:tcPr>
            <w:tcW w:w="1277" w:type="dxa"/>
            <w:vMerge/>
            <w:tcBorders>
              <w:bottom w:val="single" w:sz="4" w:space="0" w:color="auto"/>
            </w:tcBorders>
            <w:shd w:val="clear" w:color="auto" w:fill="auto"/>
          </w:tcPr>
          <w:p w14:paraId="67060FCF" w14:textId="77777777" w:rsidR="002154FE" w:rsidRPr="00A85009" w:rsidRDefault="002154FE"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6E99727B" w14:textId="77777777" w:rsidR="002154FE" w:rsidRPr="00A85009" w:rsidRDefault="002154FE"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利用者宅から事業所への通報に係る通信料（電話料金）については、利用者が負担すべきものです。</w:t>
            </w:r>
          </w:p>
        </w:tc>
        <w:tc>
          <w:tcPr>
            <w:tcW w:w="1134" w:type="dxa"/>
            <w:vMerge/>
            <w:tcBorders>
              <w:bottom w:val="single" w:sz="4" w:space="0" w:color="auto"/>
            </w:tcBorders>
            <w:shd w:val="clear" w:color="auto" w:fill="auto"/>
          </w:tcPr>
          <w:p w14:paraId="0FC9C34F" w14:textId="77777777" w:rsidR="002154FE" w:rsidRPr="00A85009" w:rsidRDefault="002154FE"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4A567375" w14:textId="77777777" w:rsidR="002154FE" w:rsidRPr="00A85009" w:rsidRDefault="002154FE"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7B6101E7" w14:textId="77777777" w:rsidTr="00275E9C">
        <w:trPr>
          <w:trHeight w:val="649"/>
        </w:trPr>
        <w:tc>
          <w:tcPr>
            <w:tcW w:w="1277" w:type="dxa"/>
            <w:vMerge w:val="restart"/>
            <w:tcBorders>
              <w:top w:val="single" w:sz="4" w:space="0" w:color="auto"/>
            </w:tcBorders>
            <w:shd w:val="clear" w:color="auto" w:fill="auto"/>
          </w:tcPr>
          <w:p w14:paraId="7614FF86" w14:textId="77777777" w:rsidR="00ED6C56" w:rsidRPr="00A85009" w:rsidRDefault="00ED6C56"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1E9BBB08" w14:textId="0BC00455" w:rsidR="003A4FC3" w:rsidRPr="00A85009" w:rsidRDefault="00E939FE" w:rsidP="004B4B79">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(6)</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指定定期巡回・随時対応型訪問介護看護その他のサービスの提供に要した費用につき、その支払を受ける際、利用者に対し、領収証を交付していますか。</w:t>
            </w:r>
          </w:p>
        </w:tc>
        <w:tc>
          <w:tcPr>
            <w:tcW w:w="1134" w:type="dxa"/>
            <w:tcBorders>
              <w:bottom w:val="nil"/>
            </w:tcBorders>
            <w:shd w:val="clear" w:color="auto" w:fill="auto"/>
          </w:tcPr>
          <w:p w14:paraId="458A21C0" w14:textId="77777777" w:rsidR="004F4631" w:rsidRPr="00A85009" w:rsidRDefault="008D4E0F" w:rsidP="004F4631">
            <w:pPr>
              <w:rPr>
                <w:sz w:val="20"/>
                <w:szCs w:val="20"/>
              </w:rPr>
            </w:pPr>
            <w:sdt>
              <w:sdtPr>
                <w:rPr>
                  <w:sz w:val="20"/>
                  <w:szCs w:val="20"/>
                </w:rPr>
                <w:id w:val="-194621151"/>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808069A" w14:textId="5F3D99F7"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9107922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6F1F56C" w14:textId="4D5E95EE"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w:t>
            </w:r>
            <w:r w:rsidR="004B4B79" w:rsidRPr="00A85009">
              <w:rPr>
                <w:rFonts w:asciiTheme="minorEastAsia" w:eastAsiaTheme="minorEastAsia" w:hAnsiTheme="minorEastAsia" w:hint="eastAsia"/>
                <w:sz w:val="16"/>
                <w:szCs w:val="16"/>
              </w:rPr>
              <w:t>第41条第8項</w:t>
            </w:r>
          </w:p>
        </w:tc>
      </w:tr>
      <w:tr w:rsidR="00C03480" w:rsidRPr="00A85009" w14:paraId="0F267AA3" w14:textId="77777777" w:rsidTr="003D1A1B">
        <w:trPr>
          <w:trHeight w:val="708"/>
        </w:trPr>
        <w:tc>
          <w:tcPr>
            <w:tcW w:w="1277" w:type="dxa"/>
            <w:vMerge/>
            <w:shd w:val="clear" w:color="auto" w:fill="auto"/>
          </w:tcPr>
          <w:p w14:paraId="5392FAAB"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91EFFBD" w14:textId="2F9D7436" w:rsidR="003A4FC3" w:rsidRPr="00A85009" w:rsidRDefault="004B4B79" w:rsidP="00492A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領収証には、サービスの提供に要した費用の額・食事の提供に要した費用の額・居住に要した費用の額・その他の費用の額を区分して記載しなければなりません。また、その他の費用の額についてはそれぞれ個別の費用ごとに区分して記載しなければなりません。</w:t>
            </w:r>
          </w:p>
        </w:tc>
        <w:tc>
          <w:tcPr>
            <w:tcW w:w="1134" w:type="dxa"/>
            <w:tcBorders>
              <w:top w:val="nil"/>
              <w:bottom w:val="single" w:sz="4" w:space="0" w:color="auto"/>
            </w:tcBorders>
            <w:shd w:val="clear" w:color="auto" w:fill="auto"/>
          </w:tcPr>
          <w:p w14:paraId="1545E3E2" w14:textId="77777777" w:rsidR="003A4FC3" w:rsidRPr="00A85009" w:rsidRDefault="003A4FC3" w:rsidP="0018192E">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35440FF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施行規則第65条の5(第65条準用)</w:t>
            </w:r>
          </w:p>
        </w:tc>
      </w:tr>
      <w:tr w:rsidR="00C03480" w:rsidRPr="00A85009" w14:paraId="2871E77D" w14:textId="77777777" w:rsidTr="003D1A1B">
        <w:trPr>
          <w:trHeight w:val="1138"/>
        </w:trPr>
        <w:tc>
          <w:tcPr>
            <w:tcW w:w="1277" w:type="dxa"/>
            <w:shd w:val="clear" w:color="auto" w:fill="auto"/>
          </w:tcPr>
          <w:p w14:paraId="523B8040" w14:textId="52030B9F"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15</w:t>
            </w:r>
          </w:p>
          <w:p w14:paraId="4FB40A90" w14:textId="77777777" w:rsidR="003A4FC3" w:rsidRPr="00A85009" w:rsidRDefault="003A4FC3" w:rsidP="00423572">
            <w:pPr>
              <w:spacing w:line="280" w:lineRule="atLeast"/>
              <w:rPr>
                <w:rFonts w:asciiTheme="minorEastAsia" w:eastAsiaTheme="minorEastAsia" w:hAnsiTheme="minorEastAsia"/>
                <w:spacing w:val="-20"/>
              </w:rPr>
            </w:pPr>
            <w:r w:rsidRPr="00A85009">
              <w:rPr>
                <w:rFonts w:asciiTheme="minorEastAsia" w:eastAsiaTheme="minorEastAsia" w:hAnsiTheme="minorEastAsia" w:hint="eastAsia"/>
                <w:spacing w:val="-20"/>
              </w:rPr>
              <w:t>保険給付の請求のための証明書の交付</w:t>
            </w:r>
          </w:p>
        </w:tc>
        <w:tc>
          <w:tcPr>
            <w:tcW w:w="6662" w:type="dxa"/>
            <w:gridSpan w:val="2"/>
            <w:shd w:val="clear" w:color="auto" w:fill="auto"/>
          </w:tcPr>
          <w:p w14:paraId="4906250E"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法定代理受領サービスに該当しない指定定期巡回・随時対応型訪問介護看護に係る利用料の支払を受けた場合は、提供したサービスの内容、費用の額その他必要と認められる事項を記載したサービス提供証明書を利用者に交付していますか。</w:t>
            </w:r>
          </w:p>
        </w:tc>
        <w:tc>
          <w:tcPr>
            <w:tcW w:w="1134" w:type="dxa"/>
            <w:shd w:val="clear" w:color="auto" w:fill="auto"/>
          </w:tcPr>
          <w:p w14:paraId="2F81C6A0" w14:textId="77777777" w:rsidR="004F4631" w:rsidRPr="00A85009" w:rsidRDefault="008D4E0F" w:rsidP="004F4631">
            <w:pPr>
              <w:rPr>
                <w:sz w:val="20"/>
                <w:szCs w:val="20"/>
              </w:rPr>
            </w:pPr>
            <w:sdt>
              <w:sdtPr>
                <w:rPr>
                  <w:sz w:val="20"/>
                  <w:szCs w:val="20"/>
                </w:rPr>
                <w:id w:val="167822351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245A6DFE" w14:textId="20ADB77A"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5513466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shd w:val="clear" w:color="auto" w:fill="auto"/>
          </w:tcPr>
          <w:p w14:paraId="505B05D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条例第22条</w:t>
            </w:r>
          </w:p>
          <w:p w14:paraId="3C3A6CEF" w14:textId="64C173B6" w:rsidR="000A196C" w:rsidRPr="00A85009" w:rsidRDefault="000A196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平18-0331004第三の一の4(14)</w:t>
            </w:r>
          </w:p>
        </w:tc>
      </w:tr>
      <w:tr w:rsidR="00C03480" w:rsidRPr="00A85009" w14:paraId="1A22FD83" w14:textId="77777777" w:rsidTr="003D1A1B">
        <w:trPr>
          <w:trHeight w:val="653"/>
        </w:trPr>
        <w:tc>
          <w:tcPr>
            <w:tcW w:w="1277" w:type="dxa"/>
            <w:vMerge w:val="restart"/>
            <w:shd w:val="clear" w:color="auto" w:fill="auto"/>
          </w:tcPr>
          <w:p w14:paraId="34CA7802" w14:textId="49A9B511" w:rsidR="0080676C"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16</w:t>
            </w:r>
          </w:p>
          <w:p w14:paraId="566AB726" w14:textId="77777777" w:rsidR="0080676C" w:rsidRPr="00A85009" w:rsidRDefault="0080676C"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指定定期巡回・随時対応型訪問介護看護の基本取扱方針</w:t>
            </w:r>
          </w:p>
        </w:tc>
        <w:tc>
          <w:tcPr>
            <w:tcW w:w="6662" w:type="dxa"/>
            <w:gridSpan w:val="2"/>
            <w:shd w:val="clear" w:color="auto" w:fill="auto"/>
          </w:tcPr>
          <w:p w14:paraId="5700FF26" w14:textId="7C84068E" w:rsidR="0080676C" w:rsidRPr="00A85009" w:rsidRDefault="00E939FE" w:rsidP="00ED6C5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80676C" w:rsidRPr="00A85009">
              <w:rPr>
                <w:rFonts w:asciiTheme="minorEastAsia" w:eastAsiaTheme="minorEastAsia" w:hAnsiTheme="minorEastAsia" w:hint="eastAsia"/>
              </w:rPr>
              <w:t xml:space="preserve">　</w:t>
            </w:r>
            <w:r w:rsidR="0080676C" w:rsidRPr="00A85009">
              <w:rPr>
                <w:rFonts w:asciiTheme="majorEastAsia" w:eastAsiaTheme="majorEastAsia" w:hAnsiTheme="majorEastAsia" w:hint="eastAsia"/>
                <w:b/>
              </w:rPr>
              <w:t>利用者の要介護状態の軽減又は悪化の防止に資するよう、その目標を設定し、計画的に行うとともに、随時対応サービス及び随時訪問サービスについては、利用者からの随時の通報に適切に対応し</w:t>
            </w:r>
            <w:r w:rsidR="00ED6C56" w:rsidRPr="00A85009">
              <w:rPr>
                <w:rFonts w:asciiTheme="majorEastAsia" w:eastAsiaTheme="majorEastAsia" w:hAnsiTheme="majorEastAsia" w:hint="eastAsia"/>
                <w:b/>
              </w:rPr>
              <w:t>、利用者が安心して</w:t>
            </w:r>
            <w:r w:rsidR="008A077C" w:rsidRPr="00A85009">
              <w:rPr>
                <w:rFonts w:asciiTheme="majorEastAsia" w:eastAsiaTheme="majorEastAsia" w:hAnsiTheme="majorEastAsia" w:hint="eastAsia"/>
                <w:b/>
              </w:rPr>
              <w:t>その居宅において生活を送ることができるようにしていますか。</w:t>
            </w:r>
          </w:p>
        </w:tc>
        <w:tc>
          <w:tcPr>
            <w:tcW w:w="1134" w:type="dxa"/>
            <w:shd w:val="clear" w:color="auto" w:fill="auto"/>
          </w:tcPr>
          <w:p w14:paraId="3B641D2C" w14:textId="77777777" w:rsidR="004F4631" w:rsidRPr="00A85009" w:rsidRDefault="008D4E0F" w:rsidP="004F4631">
            <w:pPr>
              <w:rPr>
                <w:sz w:val="20"/>
                <w:szCs w:val="20"/>
              </w:rPr>
            </w:pPr>
            <w:sdt>
              <w:sdtPr>
                <w:rPr>
                  <w:sz w:val="20"/>
                  <w:szCs w:val="20"/>
                </w:rPr>
                <w:id w:val="85361949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224385D" w14:textId="0ABFF356" w:rsidR="0080676C"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1044002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shd w:val="clear" w:color="auto" w:fill="auto"/>
          </w:tcPr>
          <w:p w14:paraId="4292F08C" w14:textId="777777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条例第23条第1項</w:t>
            </w:r>
          </w:p>
        </w:tc>
      </w:tr>
      <w:tr w:rsidR="00C03480" w:rsidRPr="00A85009" w14:paraId="6CEEDAEA" w14:textId="77777777" w:rsidTr="003D1A1B">
        <w:trPr>
          <w:trHeight w:val="533"/>
        </w:trPr>
        <w:tc>
          <w:tcPr>
            <w:tcW w:w="1277" w:type="dxa"/>
            <w:vMerge/>
            <w:shd w:val="clear" w:color="auto" w:fill="auto"/>
          </w:tcPr>
          <w:p w14:paraId="4B643C1E" w14:textId="77777777" w:rsidR="0080676C" w:rsidRPr="00A85009" w:rsidRDefault="0080676C" w:rsidP="00423572">
            <w:pPr>
              <w:spacing w:line="280" w:lineRule="atLeast"/>
              <w:ind w:left="428" w:hangingChars="200" w:hanging="428"/>
              <w:rPr>
                <w:rFonts w:asciiTheme="minorEastAsia" w:eastAsiaTheme="minorEastAsia" w:hAnsiTheme="minorEastAsia"/>
              </w:rPr>
            </w:pPr>
          </w:p>
        </w:tc>
        <w:tc>
          <w:tcPr>
            <w:tcW w:w="6662" w:type="dxa"/>
            <w:gridSpan w:val="2"/>
            <w:tcBorders>
              <w:bottom w:val="dotted" w:sz="4" w:space="0" w:color="auto"/>
            </w:tcBorders>
            <w:shd w:val="clear" w:color="auto" w:fill="auto"/>
          </w:tcPr>
          <w:p w14:paraId="5F632735" w14:textId="7B140DE6" w:rsidR="0080676C" w:rsidRPr="00A85009" w:rsidRDefault="003B1800"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80676C" w:rsidRPr="00A85009">
              <w:rPr>
                <w:rFonts w:asciiTheme="minorEastAsia" w:eastAsiaTheme="minorEastAsia" w:hAnsiTheme="minorEastAsia" w:hint="eastAsia"/>
              </w:rPr>
              <w:t xml:space="preserve">　</w:t>
            </w:r>
            <w:r w:rsidR="0080676C" w:rsidRPr="00A85009">
              <w:rPr>
                <w:rFonts w:asciiTheme="majorEastAsia" w:eastAsiaTheme="majorEastAsia" w:hAnsiTheme="majorEastAsia" w:hint="eastAsia"/>
                <w:b/>
              </w:rPr>
              <w:t>事業者は自らその提供するサービスの質の評価を行い、それらの結果を公表し、常にその改善を図っていますか。</w:t>
            </w:r>
          </w:p>
        </w:tc>
        <w:tc>
          <w:tcPr>
            <w:tcW w:w="1134" w:type="dxa"/>
            <w:tcBorders>
              <w:bottom w:val="nil"/>
            </w:tcBorders>
            <w:shd w:val="clear" w:color="auto" w:fill="auto"/>
          </w:tcPr>
          <w:p w14:paraId="23ADA1D9" w14:textId="77777777" w:rsidR="004F4631" w:rsidRPr="00A85009" w:rsidRDefault="008D4E0F" w:rsidP="004F4631">
            <w:pPr>
              <w:rPr>
                <w:sz w:val="20"/>
                <w:szCs w:val="20"/>
              </w:rPr>
            </w:pPr>
            <w:sdt>
              <w:sdtPr>
                <w:rPr>
                  <w:sz w:val="20"/>
                  <w:szCs w:val="20"/>
                </w:rPr>
                <w:id w:val="-164140988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3DE294A9" w14:textId="5726C3B2" w:rsidR="0080676C"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71045517"/>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86DF222" w14:textId="777777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条例第23条第2項</w:t>
            </w:r>
          </w:p>
        </w:tc>
      </w:tr>
      <w:tr w:rsidR="00C03480" w:rsidRPr="00A85009" w14:paraId="6F01A929" w14:textId="77777777" w:rsidTr="003D1A1B">
        <w:trPr>
          <w:trHeight w:val="70"/>
        </w:trPr>
        <w:tc>
          <w:tcPr>
            <w:tcW w:w="1277" w:type="dxa"/>
            <w:vMerge/>
            <w:shd w:val="clear" w:color="auto" w:fill="auto"/>
          </w:tcPr>
          <w:p w14:paraId="225137AC" w14:textId="77777777" w:rsidR="0080676C" w:rsidRPr="00A85009" w:rsidRDefault="0080676C"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20D19448" w14:textId="47BE8237" w:rsidR="0080676C" w:rsidRPr="00A85009" w:rsidRDefault="0080676C"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については、目標達成の度合い及びその効果等や利用者及びその家族の満足度等について常に評価を行うとともに、定期巡回・随時対応型訪問介護看護計画の修正を行うなど、その改善を図らなければな</w:t>
            </w:r>
            <w:r w:rsidR="006D7804">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23325CFC" w14:textId="77777777" w:rsidR="0080676C" w:rsidRPr="00A85009" w:rsidRDefault="0080676C"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5E25E651" w14:textId="777777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5DCF0A3E" w14:textId="77777777" w:rsidTr="003D1A1B">
        <w:trPr>
          <w:trHeight w:val="481"/>
        </w:trPr>
        <w:tc>
          <w:tcPr>
            <w:tcW w:w="1277" w:type="dxa"/>
            <w:vMerge w:val="restart"/>
            <w:shd w:val="clear" w:color="auto" w:fill="auto"/>
          </w:tcPr>
          <w:p w14:paraId="2DC36DC6" w14:textId="67BBA52A"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17</w:t>
            </w:r>
          </w:p>
          <w:p w14:paraId="3D5723B7" w14:textId="77777777" w:rsidR="00BD3FF4" w:rsidRPr="00A85009" w:rsidRDefault="00BD3FF4"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指定定期巡回・随時</w:t>
            </w:r>
            <w:r w:rsidR="008A077C" w:rsidRPr="00A85009">
              <w:rPr>
                <w:rFonts w:asciiTheme="minorEastAsia" w:eastAsiaTheme="minorEastAsia" w:hAnsiTheme="minorEastAsia" w:hint="eastAsia"/>
              </w:rPr>
              <w:t>対応型訪問</w:t>
            </w:r>
          </w:p>
          <w:p w14:paraId="5301F4B4" w14:textId="77777777" w:rsidR="003A4FC3" w:rsidRPr="00A85009" w:rsidRDefault="008A077C" w:rsidP="008A077C">
            <w:pPr>
              <w:spacing w:line="280" w:lineRule="atLeast"/>
              <w:rPr>
                <w:rFonts w:asciiTheme="minorEastAsia" w:eastAsiaTheme="minorEastAsia" w:hAnsiTheme="minorEastAsia"/>
              </w:rPr>
            </w:pPr>
            <w:r w:rsidRPr="00A85009">
              <w:rPr>
                <w:rFonts w:asciiTheme="minorEastAsia" w:eastAsiaTheme="minorEastAsia" w:hAnsiTheme="minorEastAsia" w:hint="eastAsia"/>
              </w:rPr>
              <w:t>介護看護の具体的</w:t>
            </w:r>
            <w:r w:rsidR="00BD3FF4" w:rsidRPr="00A85009">
              <w:rPr>
                <w:rFonts w:asciiTheme="minorEastAsia" w:eastAsiaTheme="minorEastAsia" w:hAnsiTheme="minorEastAsia" w:hint="eastAsia"/>
              </w:rPr>
              <w:t>取扱方針</w:t>
            </w:r>
          </w:p>
          <w:p w14:paraId="0D157356" w14:textId="77777777" w:rsidR="00437DCF" w:rsidRPr="00A85009" w:rsidRDefault="00437DCF" w:rsidP="008A077C">
            <w:pPr>
              <w:spacing w:line="280" w:lineRule="atLeast"/>
              <w:rPr>
                <w:rFonts w:asciiTheme="minorEastAsia" w:eastAsiaTheme="minorEastAsia" w:hAnsiTheme="minorEastAsia"/>
              </w:rPr>
            </w:pPr>
          </w:p>
          <w:p w14:paraId="0AF66AD5" w14:textId="77777777" w:rsidR="00437DCF" w:rsidRPr="00A85009" w:rsidRDefault="00437DCF" w:rsidP="008A077C">
            <w:pPr>
              <w:spacing w:line="280" w:lineRule="atLeast"/>
              <w:rPr>
                <w:rFonts w:asciiTheme="minorEastAsia" w:eastAsiaTheme="minorEastAsia" w:hAnsiTheme="minorEastAsia"/>
              </w:rPr>
            </w:pPr>
          </w:p>
          <w:p w14:paraId="2A6D36E3" w14:textId="77777777" w:rsidR="00B80269" w:rsidRPr="00A85009" w:rsidRDefault="00B80269" w:rsidP="00B80269">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3ADF5D36" w14:textId="77777777" w:rsidR="0018192E" w:rsidRPr="00A85009" w:rsidRDefault="003A4FC3" w:rsidP="00716453">
            <w:pPr>
              <w:spacing w:line="280" w:lineRule="atLeast"/>
              <w:ind w:firstLineChars="100" w:firstLine="215"/>
              <w:rPr>
                <w:rFonts w:asciiTheme="minorEastAsia" w:eastAsiaTheme="minorEastAsia" w:hAnsiTheme="minorEastAsia"/>
              </w:rPr>
            </w:pPr>
            <w:r w:rsidRPr="00A85009">
              <w:rPr>
                <w:rFonts w:asciiTheme="majorEastAsia" w:eastAsiaTheme="majorEastAsia" w:hAnsiTheme="majorEastAsia" w:hint="eastAsia"/>
                <w:b/>
              </w:rPr>
              <w:t>定期巡回・随時対応型訪問介護看護従業者の行う指定定期巡回・随時対応型訪問介護看護の方針は、次に掲げるところによるものとなっていますか。</w:t>
            </w:r>
          </w:p>
        </w:tc>
        <w:tc>
          <w:tcPr>
            <w:tcW w:w="1134" w:type="dxa"/>
            <w:tcBorders>
              <w:bottom w:val="single" w:sz="4" w:space="0" w:color="auto"/>
            </w:tcBorders>
            <w:shd w:val="clear" w:color="auto" w:fill="auto"/>
          </w:tcPr>
          <w:p w14:paraId="0E836C2F" w14:textId="77777777" w:rsidR="004F4631" w:rsidRPr="00A85009" w:rsidRDefault="008D4E0F" w:rsidP="004F4631">
            <w:pPr>
              <w:rPr>
                <w:sz w:val="20"/>
                <w:szCs w:val="20"/>
              </w:rPr>
            </w:pPr>
            <w:sdt>
              <w:sdtPr>
                <w:rPr>
                  <w:sz w:val="20"/>
                  <w:szCs w:val="20"/>
                </w:rPr>
                <w:id w:val="152359491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E1F137F" w14:textId="62D9F142"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9686511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593B94F9" w14:textId="2CAA1B86" w:rsidR="003A4FC3" w:rsidRPr="005D35FC" w:rsidRDefault="003A4FC3" w:rsidP="003D1A1B">
            <w:pPr>
              <w:autoSpaceDE w:val="0"/>
              <w:autoSpaceDN w:val="0"/>
              <w:spacing w:line="280" w:lineRule="atLeast"/>
              <w:jc w:val="left"/>
              <w:rPr>
                <w:rFonts w:asciiTheme="minorEastAsia" w:eastAsiaTheme="minorEastAsia" w:hAnsiTheme="minorEastAsia"/>
                <w:strike/>
                <w:sz w:val="16"/>
                <w:szCs w:val="16"/>
              </w:rPr>
            </w:pPr>
          </w:p>
        </w:tc>
      </w:tr>
      <w:tr w:rsidR="00C03480" w:rsidRPr="00A85009" w14:paraId="2FF6A7B0" w14:textId="77777777" w:rsidTr="003D1A1B">
        <w:trPr>
          <w:trHeight w:val="199"/>
        </w:trPr>
        <w:tc>
          <w:tcPr>
            <w:tcW w:w="1277" w:type="dxa"/>
            <w:vMerge/>
            <w:shd w:val="clear" w:color="auto" w:fill="auto"/>
          </w:tcPr>
          <w:p w14:paraId="6AC8DB0A"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36880BC4" w14:textId="1D49D1A3"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定期巡回サービスの提供に当たっては、定期巡回・随時対応型訪問介護看護計画に基づき、利用者が安心してその居宅において生活を送るのに必要な援助を行っていますか。</w:t>
            </w:r>
          </w:p>
        </w:tc>
        <w:tc>
          <w:tcPr>
            <w:tcW w:w="1134" w:type="dxa"/>
            <w:tcBorders>
              <w:top w:val="single" w:sz="4" w:space="0" w:color="auto"/>
              <w:bottom w:val="single" w:sz="4" w:space="0" w:color="auto"/>
            </w:tcBorders>
            <w:shd w:val="clear" w:color="auto" w:fill="auto"/>
          </w:tcPr>
          <w:p w14:paraId="3D40F93B" w14:textId="77777777" w:rsidR="004F4631" w:rsidRPr="00A85009" w:rsidRDefault="008D4E0F" w:rsidP="004F4631">
            <w:pPr>
              <w:rPr>
                <w:sz w:val="20"/>
                <w:szCs w:val="20"/>
              </w:rPr>
            </w:pPr>
            <w:sdt>
              <w:sdtPr>
                <w:rPr>
                  <w:sz w:val="20"/>
                  <w:szCs w:val="20"/>
                </w:rPr>
                <w:id w:val="105427594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3004FB1F" w14:textId="00A612A5"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8084771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A22B13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条例第24条第1号</w:t>
            </w:r>
          </w:p>
        </w:tc>
      </w:tr>
      <w:tr w:rsidR="00C03480" w:rsidRPr="00A85009" w14:paraId="2A14DA50" w14:textId="77777777" w:rsidTr="003D1A1B">
        <w:trPr>
          <w:trHeight w:val="1112"/>
        </w:trPr>
        <w:tc>
          <w:tcPr>
            <w:tcW w:w="1277" w:type="dxa"/>
            <w:vMerge/>
            <w:tcBorders>
              <w:bottom w:val="nil"/>
            </w:tcBorders>
            <w:shd w:val="clear" w:color="auto" w:fill="auto"/>
          </w:tcPr>
          <w:p w14:paraId="248BD0B3"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2D21AA0" w14:textId="6859AEDE" w:rsidR="0071645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ますか。</w:t>
            </w:r>
          </w:p>
        </w:tc>
        <w:tc>
          <w:tcPr>
            <w:tcW w:w="1134" w:type="dxa"/>
            <w:tcBorders>
              <w:top w:val="single" w:sz="4" w:space="0" w:color="auto"/>
              <w:bottom w:val="nil"/>
            </w:tcBorders>
            <w:shd w:val="clear" w:color="auto" w:fill="auto"/>
          </w:tcPr>
          <w:p w14:paraId="6D0356A1" w14:textId="77777777" w:rsidR="004F4631" w:rsidRPr="00A85009" w:rsidRDefault="008D4E0F" w:rsidP="004F4631">
            <w:pPr>
              <w:rPr>
                <w:sz w:val="20"/>
                <w:szCs w:val="20"/>
              </w:rPr>
            </w:pPr>
            <w:sdt>
              <w:sdtPr>
                <w:rPr>
                  <w:sz w:val="20"/>
                  <w:szCs w:val="20"/>
                </w:rPr>
                <w:id w:val="121832524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7C53525" w14:textId="341F6117"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6909645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7394AF45"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条例第24条第2号</w:t>
            </w:r>
          </w:p>
        </w:tc>
      </w:tr>
      <w:tr w:rsidR="00C03480" w:rsidRPr="00A85009" w14:paraId="1B625A7C" w14:textId="77777777" w:rsidTr="003D1A1B">
        <w:trPr>
          <w:trHeight w:val="1112"/>
        </w:trPr>
        <w:tc>
          <w:tcPr>
            <w:tcW w:w="1277" w:type="dxa"/>
            <w:tcBorders>
              <w:top w:val="nil"/>
              <w:bottom w:val="nil"/>
            </w:tcBorders>
            <w:shd w:val="clear" w:color="auto" w:fill="auto"/>
          </w:tcPr>
          <w:p w14:paraId="7D07E66E"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3201315" w14:textId="77777777" w:rsidR="004B0299" w:rsidRPr="00A85009" w:rsidRDefault="004B0299" w:rsidP="00716453">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随時訪問サービスを適切に提供するため、定期巡回サービスの提供や看護職員の行うアセスメント等により、利用者の心身の状況等の把握に努めるとともに、利用者とのコミュニケーションを図り、利用者が通報</w:t>
            </w:r>
            <w:r w:rsidR="00716453" w:rsidRPr="00A85009">
              <w:rPr>
                <w:rFonts w:asciiTheme="minorEastAsia" w:eastAsiaTheme="minorEastAsia" w:hAnsiTheme="minorEastAsia" w:hint="eastAsia"/>
              </w:rPr>
              <w:t>し</w:t>
            </w:r>
            <w:r w:rsidRPr="00A85009">
              <w:rPr>
                <w:rFonts w:asciiTheme="minorEastAsia" w:eastAsiaTheme="minorEastAsia" w:hAnsiTheme="minorEastAsia" w:hint="eastAsia"/>
              </w:rPr>
              <w:t>易い環境づくりに努め</w:t>
            </w:r>
            <w:r w:rsidR="00716453" w:rsidRPr="00A85009">
              <w:rPr>
                <w:rFonts w:asciiTheme="minorEastAsia" w:eastAsiaTheme="minorEastAsia" w:hAnsiTheme="minorEastAsia" w:hint="eastAsia"/>
              </w:rPr>
              <w:t>てください</w:t>
            </w:r>
          </w:p>
        </w:tc>
        <w:tc>
          <w:tcPr>
            <w:tcW w:w="1134" w:type="dxa"/>
            <w:tcBorders>
              <w:top w:val="nil"/>
              <w:bottom w:val="single" w:sz="4" w:space="0" w:color="auto"/>
            </w:tcBorders>
            <w:shd w:val="clear" w:color="auto" w:fill="auto"/>
          </w:tcPr>
          <w:p w14:paraId="7088CFB0"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B948295" w14:textId="77777777" w:rsidR="004B0299" w:rsidRPr="00A85009" w:rsidRDefault="004B0299"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②</w:t>
            </w:r>
          </w:p>
        </w:tc>
      </w:tr>
      <w:tr w:rsidR="00C03480" w:rsidRPr="00A85009" w14:paraId="662993A9" w14:textId="77777777" w:rsidTr="007E2EB5">
        <w:trPr>
          <w:trHeight w:val="521"/>
        </w:trPr>
        <w:tc>
          <w:tcPr>
            <w:tcW w:w="1277" w:type="dxa"/>
            <w:tcBorders>
              <w:top w:val="nil"/>
              <w:bottom w:val="nil"/>
            </w:tcBorders>
            <w:shd w:val="clear" w:color="auto" w:fill="auto"/>
          </w:tcPr>
          <w:p w14:paraId="2735FE0C"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D5FD246" w14:textId="0319155A"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随時訪問サービスの提供に当たっては、定期巡回・随時対応型訪問介護看護計画に基づき、利用者から随時の連絡に迅速に対応し、必要な援助を行っていますか。</w:t>
            </w:r>
          </w:p>
        </w:tc>
        <w:tc>
          <w:tcPr>
            <w:tcW w:w="1134" w:type="dxa"/>
            <w:tcBorders>
              <w:top w:val="single" w:sz="4" w:space="0" w:color="auto"/>
              <w:bottom w:val="single" w:sz="4" w:space="0" w:color="auto"/>
            </w:tcBorders>
            <w:shd w:val="clear" w:color="auto" w:fill="auto"/>
          </w:tcPr>
          <w:p w14:paraId="2EB4F507" w14:textId="77777777" w:rsidR="004F4631" w:rsidRPr="00A85009" w:rsidRDefault="008D4E0F" w:rsidP="004F4631">
            <w:pPr>
              <w:rPr>
                <w:sz w:val="20"/>
                <w:szCs w:val="20"/>
              </w:rPr>
            </w:pPr>
            <w:sdt>
              <w:sdtPr>
                <w:rPr>
                  <w:sz w:val="20"/>
                  <w:szCs w:val="20"/>
                </w:rPr>
                <w:id w:val="-106702972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256889C0" w14:textId="6F28CA02"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07215450"/>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36794A71"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条例第24条第3号</w:t>
            </w:r>
          </w:p>
        </w:tc>
      </w:tr>
      <w:tr w:rsidR="00C03480" w:rsidRPr="00A85009" w14:paraId="6E142893" w14:textId="77777777" w:rsidTr="00492AFC">
        <w:trPr>
          <w:trHeight w:val="691"/>
        </w:trPr>
        <w:tc>
          <w:tcPr>
            <w:tcW w:w="1277" w:type="dxa"/>
            <w:tcBorders>
              <w:top w:val="nil"/>
              <w:bottom w:val="nil"/>
            </w:tcBorders>
            <w:shd w:val="clear" w:color="auto" w:fill="auto"/>
          </w:tcPr>
          <w:p w14:paraId="6412A697"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A8DD3C9" w14:textId="0EF639D8"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訪問看護サービスの提供に当たっては、主治の医師との密接な連携及び定期巡回・随時対応型訪問介護看護計画に基づき、利用者の心身の機能の維持回復を図るよう妥当適切に行っていますか。</w:t>
            </w:r>
          </w:p>
        </w:tc>
        <w:tc>
          <w:tcPr>
            <w:tcW w:w="1134" w:type="dxa"/>
            <w:tcBorders>
              <w:top w:val="single" w:sz="4" w:space="0" w:color="auto"/>
              <w:bottom w:val="nil"/>
            </w:tcBorders>
            <w:shd w:val="clear" w:color="auto" w:fill="auto"/>
          </w:tcPr>
          <w:p w14:paraId="70A4E16A" w14:textId="77777777" w:rsidR="004F4631" w:rsidRPr="00A85009" w:rsidRDefault="008D4E0F" w:rsidP="004F4631">
            <w:pPr>
              <w:rPr>
                <w:sz w:val="20"/>
                <w:szCs w:val="20"/>
              </w:rPr>
            </w:pPr>
            <w:sdt>
              <w:sdtPr>
                <w:rPr>
                  <w:sz w:val="20"/>
                  <w:szCs w:val="20"/>
                </w:rPr>
                <w:id w:val="-190204998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73D5C272" w14:textId="00689D3E"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5461295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6A919529" w14:textId="14EEA386" w:rsidR="000A196C" w:rsidRPr="00A85009" w:rsidRDefault="003A4FC3" w:rsidP="00492AFC">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条例第24条第4号</w:t>
            </w:r>
          </w:p>
        </w:tc>
      </w:tr>
      <w:tr w:rsidR="00C03480" w:rsidRPr="00A85009" w14:paraId="3A363D03" w14:textId="77777777" w:rsidTr="00492AFC">
        <w:trPr>
          <w:trHeight w:val="691"/>
        </w:trPr>
        <w:tc>
          <w:tcPr>
            <w:tcW w:w="1277" w:type="dxa"/>
            <w:tcBorders>
              <w:top w:val="nil"/>
              <w:bottom w:val="single" w:sz="4" w:space="0" w:color="auto"/>
            </w:tcBorders>
            <w:shd w:val="clear" w:color="auto" w:fill="auto"/>
          </w:tcPr>
          <w:p w14:paraId="166571B6"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CC81295" w14:textId="57BFC495" w:rsidR="004B0299" w:rsidRPr="00A85009"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訪問看護サービスの提供に当たっては、利用者の心身の状況を踏まえて、妥当適切に行うとともにその生活の質の確保を図るよう、主治医との密接な</w:t>
            </w:r>
            <w:r w:rsidR="00234170" w:rsidRPr="00A85009">
              <w:rPr>
                <w:rFonts w:asciiTheme="minorEastAsia" w:eastAsiaTheme="minorEastAsia" w:hAnsiTheme="minorEastAsia" w:hint="eastAsia"/>
              </w:rPr>
              <w:t>連携のもとに定期巡回・随時対応型訪問介護看護計画に沿って行ってください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327DB233"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1B2A20BA" w14:textId="77777777" w:rsidR="004B0299" w:rsidRPr="00A85009" w:rsidRDefault="004B0299"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③</w:t>
            </w:r>
          </w:p>
        </w:tc>
      </w:tr>
      <w:tr w:rsidR="00C03480" w:rsidRPr="00A85009" w14:paraId="6B9B9908" w14:textId="77777777" w:rsidTr="00492AFC">
        <w:trPr>
          <w:trHeight w:val="669"/>
        </w:trPr>
        <w:tc>
          <w:tcPr>
            <w:tcW w:w="1277" w:type="dxa"/>
            <w:tcBorders>
              <w:top w:val="single" w:sz="4" w:space="0" w:color="auto"/>
              <w:bottom w:val="nil"/>
            </w:tcBorders>
            <w:shd w:val="clear" w:color="auto" w:fill="auto"/>
          </w:tcPr>
          <w:p w14:paraId="4DCF73D5"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tcPr>
          <w:p w14:paraId="2A9B80C1" w14:textId="1FAF115E"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訪問看護サービスの提供に当たっては、常に利用者の病状</w:t>
            </w:r>
            <w:r w:rsidR="003A4FC3" w:rsidRPr="00A85009">
              <w:rPr>
                <w:rFonts w:asciiTheme="majorEastAsia" w:eastAsiaTheme="majorEastAsia" w:hAnsiTheme="majorEastAsia" w:hint="eastAsia"/>
                <w:b/>
              </w:rPr>
              <w:t>心身の状況及びそ</w:t>
            </w:r>
            <w:r w:rsidRPr="00A85009">
              <w:rPr>
                <w:rFonts w:asciiTheme="majorEastAsia" w:eastAsiaTheme="majorEastAsia" w:hAnsiTheme="majorEastAsia" w:hint="eastAsia"/>
                <w:b/>
              </w:rPr>
              <w:t>の置かれている環境の的確な把握に努め、利用者又はその家族に対し</w:t>
            </w:r>
            <w:r w:rsidR="003A4FC3" w:rsidRPr="00A85009">
              <w:rPr>
                <w:rFonts w:asciiTheme="majorEastAsia" w:eastAsiaTheme="majorEastAsia" w:hAnsiTheme="majorEastAsia" w:hint="eastAsia"/>
                <w:b/>
              </w:rPr>
              <w:t>適切な指導等を行っていますか。</w:t>
            </w:r>
          </w:p>
        </w:tc>
        <w:tc>
          <w:tcPr>
            <w:tcW w:w="1134" w:type="dxa"/>
            <w:tcBorders>
              <w:top w:val="single" w:sz="4" w:space="0" w:color="FFFFFF"/>
              <w:bottom w:val="nil"/>
            </w:tcBorders>
            <w:shd w:val="clear" w:color="auto" w:fill="auto"/>
          </w:tcPr>
          <w:p w14:paraId="5640408B" w14:textId="77777777" w:rsidR="004F4631" w:rsidRPr="00A85009" w:rsidRDefault="008D4E0F" w:rsidP="004F4631">
            <w:pPr>
              <w:rPr>
                <w:sz w:val="20"/>
                <w:szCs w:val="20"/>
              </w:rPr>
            </w:pPr>
            <w:sdt>
              <w:sdtPr>
                <w:rPr>
                  <w:sz w:val="20"/>
                  <w:szCs w:val="20"/>
                </w:rPr>
                <w:id w:val="-153850031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E2DB392" w14:textId="79F8F108"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3554057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6A4EC9AB"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条例第24条第5号</w:t>
            </w:r>
          </w:p>
        </w:tc>
      </w:tr>
      <w:tr w:rsidR="00C03480" w:rsidRPr="00A85009" w14:paraId="605CBA98" w14:textId="77777777" w:rsidTr="003D1A1B">
        <w:trPr>
          <w:trHeight w:val="669"/>
        </w:trPr>
        <w:tc>
          <w:tcPr>
            <w:tcW w:w="1277" w:type="dxa"/>
            <w:tcBorders>
              <w:top w:val="single" w:sz="4" w:space="0" w:color="FFFFFF"/>
              <w:bottom w:val="nil"/>
            </w:tcBorders>
            <w:shd w:val="clear" w:color="auto" w:fill="auto"/>
          </w:tcPr>
          <w:p w14:paraId="4B4AC809"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EE8CC20" w14:textId="5F9847B5" w:rsidR="004B0299" w:rsidRPr="00A85009"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の提供に当たっては、利用者の健康状態と経過、看護の目標や内容、具体的な方法その他療養上必要な事項について利用者及びその家族に理解しやすいよう指導又は説明を行うとともに、医学の立場を堅</w:t>
            </w:r>
            <w:r w:rsidR="00234170" w:rsidRPr="00A85009">
              <w:rPr>
                <w:rFonts w:asciiTheme="minorEastAsia" w:eastAsiaTheme="minorEastAsia" w:hAnsiTheme="minorEastAsia" w:hint="eastAsia"/>
              </w:rPr>
              <w:t>持し、広く一般に認められていない看護等については行ってはなりません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13EBACB6"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534D87BA" w14:textId="77777777" w:rsidR="004B0299" w:rsidRPr="00A85009" w:rsidRDefault="004B0299"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④</w:t>
            </w:r>
          </w:p>
        </w:tc>
      </w:tr>
      <w:tr w:rsidR="00C03480" w:rsidRPr="00A85009" w14:paraId="7EA33417" w14:textId="77777777" w:rsidTr="003D1A1B">
        <w:trPr>
          <w:trHeight w:val="70"/>
        </w:trPr>
        <w:tc>
          <w:tcPr>
            <w:tcW w:w="1277" w:type="dxa"/>
            <w:tcBorders>
              <w:top w:val="nil"/>
              <w:bottom w:val="nil"/>
            </w:tcBorders>
            <w:shd w:val="clear" w:color="auto" w:fill="auto"/>
          </w:tcPr>
          <w:p w14:paraId="606F32C2"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FFFFFF"/>
              <w:bottom w:val="single" w:sz="4" w:space="0" w:color="auto"/>
            </w:tcBorders>
            <w:shd w:val="clear" w:color="auto" w:fill="auto"/>
          </w:tcPr>
          <w:p w14:paraId="48A72EDD" w14:textId="77777777" w:rsidR="003A4FC3" w:rsidRDefault="004C0FF1" w:rsidP="00423572">
            <w:pPr>
              <w:spacing w:line="280" w:lineRule="atLeast"/>
              <w:ind w:left="428" w:hangingChars="200" w:hanging="428"/>
              <w:rPr>
                <w:rFonts w:asciiTheme="majorEastAsia" w:eastAsiaTheme="majorEastAsia" w:hAnsiTheme="majorEastAsia"/>
                <w:b/>
              </w:rPr>
            </w:pPr>
            <w:r w:rsidRPr="00A85009">
              <w:rPr>
                <w:rFonts w:asciiTheme="minorEastAsia" w:eastAsiaTheme="minorEastAsia" w:hAnsiTheme="minorEastAsia" w:hint="eastAsia"/>
              </w:rPr>
              <w:t xml:space="preserve">(6)　</w:t>
            </w:r>
            <w:r w:rsidR="003A4FC3" w:rsidRPr="00A85009">
              <w:rPr>
                <w:rFonts w:asciiTheme="majorEastAsia" w:eastAsiaTheme="majorEastAsia" w:hAnsiTheme="majorEastAsia" w:hint="eastAsia"/>
                <w:b/>
              </w:rPr>
              <w:t>特殊な看護等については、これを行っていませんか。</w:t>
            </w:r>
          </w:p>
          <w:p w14:paraId="19632111" w14:textId="77777777" w:rsidR="00FA1D78" w:rsidRDefault="00FA1D78" w:rsidP="00423572">
            <w:pPr>
              <w:spacing w:line="280" w:lineRule="atLeast"/>
              <w:ind w:left="428" w:hangingChars="200" w:hanging="428"/>
              <w:rPr>
                <w:rFonts w:asciiTheme="minorEastAsia" w:eastAsiaTheme="minorEastAsia" w:hAnsiTheme="minorEastAsia"/>
              </w:rPr>
            </w:pPr>
          </w:p>
          <w:p w14:paraId="24FB18A4" w14:textId="50BDB8B0" w:rsidR="00FA1D78" w:rsidRPr="00A85009" w:rsidRDefault="00FA1D78" w:rsidP="00423572">
            <w:pPr>
              <w:spacing w:line="280" w:lineRule="atLeast"/>
              <w:ind w:left="428" w:hangingChars="200" w:hanging="428"/>
              <w:rPr>
                <w:rFonts w:asciiTheme="minorEastAsia" w:eastAsiaTheme="minorEastAsia" w:hAnsiTheme="minorEastAsia"/>
              </w:rPr>
            </w:pPr>
          </w:p>
        </w:tc>
        <w:tc>
          <w:tcPr>
            <w:tcW w:w="1134" w:type="dxa"/>
            <w:tcBorders>
              <w:top w:val="single" w:sz="4" w:space="0" w:color="FFFFFF"/>
              <w:bottom w:val="single" w:sz="4" w:space="0" w:color="auto"/>
            </w:tcBorders>
            <w:shd w:val="clear" w:color="auto" w:fill="auto"/>
          </w:tcPr>
          <w:p w14:paraId="4F84A978" w14:textId="57635F14" w:rsidR="00D756FF" w:rsidRPr="00D66C13" w:rsidRDefault="008D4E0F" w:rsidP="009866C5">
            <w:pPr>
              <w:jc w:val="left"/>
              <w:rPr>
                <w:sz w:val="20"/>
                <w:szCs w:val="20"/>
              </w:rPr>
            </w:pPr>
            <w:sdt>
              <w:sdtPr>
                <w:rPr>
                  <w:sz w:val="20"/>
                  <w:szCs w:val="20"/>
                </w:rPr>
                <w:id w:val="-1752970072"/>
                <w14:checkbox>
                  <w14:checked w14:val="0"/>
                  <w14:checkedState w14:val="2612" w14:font="ＭＳ ゴシック"/>
                  <w14:uncheckedState w14:val="2610" w14:font="ＭＳ ゴシック"/>
                </w14:checkbox>
              </w:sdtPr>
              <w:sdtEndPr/>
              <w:sdtContent>
                <w:r w:rsidR="00D66C13" w:rsidRPr="00A85009">
                  <w:rPr>
                    <w:rFonts w:ascii="ＭＳ ゴシック" w:eastAsia="ＭＳ ゴシック" w:hAnsi="ＭＳ ゴシック" w:hint="eastAsia"/>
                    <w:sz w:val="20"/>
                    <w:szCs w:val="20"/>
                  </w:rPr>
                  <w:t>☐</w:t>
                </w:r>
              </w:sdtContent>
            </w:sdt>
            <w:r w:rsidR="00D66C13" w:rsidRPr="00A85009">
              <w:rPr>
                <w:rFonts w:hint="eastAsia"/>
                <w:sz w:val="20"/>
                <w:szCs w:val="20"/>
              </w:rPr>
              <w:t>いない</w:t>
            </w:r>
            <w:sdt>
              <w:sdtPr>
                <w:rPr>
                  <w:sz w:val="20"/>
                  <w:szCs w:val="20"/>
                </w:rPr>
                <w:id w:val="-1189059612"/>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tc>
        <w:tc>
          <w:tcPr>
            <w:tcW w:w="1098" w:type="dxa"/>
            <w:tcBorders>
              <w:top w:val="single" w:sz="4" w:space="0" w:color="auto"/>
              <w:bottom w:val="single" w:sz="4" w:space="0" w:color="auto"/>
            </w:tcBorders>
            <w:shd w:val="clear" w:color="auto" w:fill="auto"/>
          </w:tcPr>
          <w:p w14:paraId="2F66324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条例第24条第6号</w:t>
            </w:r>
          </w:p>
        </w:tc>
      </w:tr>
      <w:tr w:rsidR="00C03480" w:rsidRPr="00A85009" w14:paraId="522E98E4" w14:textId="77777777" w:rsidTr="003D1A1B">
        <w:trPr>
          <w:trHeight w:val="342"/>
        </w:trPr>
        <w:tc>
          <w:tcPr>
            <w:tcW w:w="1277" w:type="dxa"/>
            <w:tcBorders>
              <w:top w:val="nil"/>
              <w:bottom w:val="nil"/>
            </w:tcBorders>
            <w:shd w:val="clear" w:color="auto" w:fill="auto"/>
          </w:tcPr>
          <w:p w14:paraId="56124AF1" w14:textId="77777777" w:rsidR="008A077C" w:rsidRPr="00A85009" w:rsidRDefault="008A077C"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16D1F1AB" w14:textId="417BD50A"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(7)　</w:t>
            </w:r>
            <w:r w:rsidRPr="00A85009">
              <w:rPr>
                <w:rFonts w:asciiTheme="majorEastAsia" w:eastAsiaTheme="majorEastAsia" w:hAnsiTheme="majorEastAsia" w:hint="eastAsia"/>
                <w:b/>
              </w:rPr>
              <w:t>サービスの提供に当たっては</w:t>
            </w:r>
            <w:r w:rsidR="003A4FC3" w:rsidRPr="00A85009">
              <w:rPr>
                <w:rFonts w:asciiTheme="majorEastAsia" w:eastAsiaTheme="majorEastAsia" w:hAnsiTheme="majorEastAsia" w:hint="eastAsia"/>
                <w:b/>
              </w:rPr>
              <w:t>懇切丁寧に行うことを</w:t>
            </w:r>
            <w:r w:rsidRPr="00A85009">
              <w:rPr>
                <w:rFonts w:asciiTheme="majorEastAsia" w:eastAsiaTheme="majorEastAsia" w:hAnsiTheme="majorEastAsia" w:hint="eastAsia"/>
                <w:b/>
              </w:rPr>
              <w:t>旨とし、利用者又はその家族に対し、サービスの提供方法等について</w:t>
            </w:r>
            <w:r w:rsidR="003A4FC3" w:rsidRPr="00A85009">
              <w:rPr>
                <w:rFonts w:asciiTheme="majorEastAsia" w:eastAsiaTheme="majorEastAsia" w:hAnsiTheme="majorEastAsia" w:hint="eastAsia"/>
                <w:b/>
              </w:rPr>
              <w:t>理解しやすいように説明を行っていますか。</w:t>
            </w:r>
          </w:p>
        </w:tc>
        <w:tc>
          <w:tcPr>
            <w:tcW w:w="1134" w:type="dxa"/>
            <w:tcBorders>
              <w:top w:val="single" w:sz="4" w:space="0" w:color="auto"/>
              <w:bottom w:val="single" w:sz="4" w:space="0" w:color="auto"/>
            </w:tcBorders>
            <w:shd w:val="clear" w:color="auto" w:fill="auto"/>
          </w:tcPr>
          <w:p w14:paraId="779C8D74" w14:textId="77777777" w:rsidR="004F4631" w:rsidRPr="00A85009" w:rsidRDefault="008D4E0F" w:rsidP="004F4631">
            <w:pPr>
              <w:rPr>
                <w:sz w:val="20"/>
                <w:szCs w:val="20"/>
              </w:rPr>
            </w:pPr>
            <w:sdt>
              <w:sdtPr>
                <w:rPr>
                  <w:sz w:val="20"/>
                  <w:szCs w:val="20"/>
                </w:rPr>
                <w:id w:val="1979878160"/>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4D114F6" w14:textId="4BEB8F47"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3773257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41E1C40" w14:textId="2735A35A"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条例第24条第7号</w:t>
            </w:r>
            <w:r w:rsidR="00321B9A" w:rsidRPr="00A85009">
              <w:rPr>
                <w:rFonts w:asciiTheme="minorEastAsia" w:eastAsiaTheme="minorEastAsia" w:hAnsiTheme="minorEastAsia" w:hint="eastAsia"/>
                <w:spacing w:val="-20"/>
                <w:sz w:val="16"/>
                <w:szCs w:val="16"/>
              </w:rPr>
              <w:t>、平18-0331004第三の一の4(15)④</w:t>
            </w:r>
          </w:p>
        </w:tc>
      </w:tr>
      <w:tr w:rsidR="00316110" w:rsidRPr="00A85009" w14:paraId="4BF8A6F6" w14:textId="77777777" w:rsidTr="003D1A1B">
        <w:trPr>
          <w:trHeight w:val="342"/>
        </w:trPr>
        <w:tc>
          <w:tcPr>
            <w:tcW w:w="1277" w:type="dxa"/>
            <w:tcBorders>
              <w:top w:val="nil"/>
              <w:bottom w:val="nil"/>
            </w:tcBorders>
            <w:shd w:val="clear" w:color="auto" w:fill="auto"/>
          </w:tcPr>
          <w:p w14:paraId="447A1A90" w14:textId="77777777" w:rsidR="00316110" w:rsidRPr="00A85009" w:rsidRDefault="00316110"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B59D54A" w14:textId="14D4B03E" w:rsidR="00316110" w:rsidRPr="00D66C13" w:rsidRDefault="00316110" w:rsidP="00316110">
            <w:pPr>
              <w:spacing w:line="280" w:lineRule="atLeast"/>
              <w:ind w:left="214" w:hangingChars="100" w:hanging="214"/>
              <w:rPr>
                <w:rFonts w:asciiTheme="minorEastAsia" w:eastAsiaTheme="minorEastAsia" w:hAnsiTheme="minorEastAsia"/>
              </w:rPr>
            </w:pPr>
            <w:r w:rsidRPr="00D66C13">
              <w:rPr>
                <w:rFonts w:asciiTheme="minorEastAsia" w:eastAsiaTheme="minorEastAsia" w:hAnsiTheme="minorEastAsia" w:hint="eastAsia"/>
              </w:rPr>
              <w:t xml:space="preserve">(8)　</w:t>
            </w:r>
            <w:r w:rsidRPr="00D66C13">
              <w:rPr>
                <w:rFonts w:ascii="ＭＳ ゴシック" w:eastAsia="ＭＳ ゴシック" w:hAnsi="ＭＳ ゴシック" w:hint="eastAsia"/>
                <w:b/>
              </w:rPr>
              <w:t>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1134" w:type="dxa"/>
            <w:tcBorders>
              <w:top w:val="single" w:sz="4" w:space="0" w:color="auto"/>
              <w:bottom w:val="nil"/>
            </w:tcBorders>
            <w:shd w:val="clear" w:color="auto" w:fill="auto"/>
          </w:tcPr>
          <w:p w14:paraId="2360BFAA" w14:textId="77777777" w:rsidR="00316110" w:rsidRPr="00130C94" w:rsidRDefault="008D4E0F" w:rsidP="004F4631">
            <w:pPr>
              <w:rPr>
                <w:sz w:val="20"/>
                <w:szCs w:val="20"/>
              </w:rPr>
            </w:pPr>
            <w:sdt>
              <w:sdtPr>
                <w:rPr>
                  <w:sz w:val="20"/>
                  <w:szCs w:val="20"/>
                </w:rPr>
                <w:id w:val="-146980828"/>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いない</w:t>
            </w:r>
          </w:p>
          <w:p w14:paraId="52CC2130" w14:textId="77777777" w:rsidR="00316110" w:rsidRPr="00130C94" w:rsidRDefault="008D4E0F" w:rsidP="00316110">
            <w:pPr>
              <w:rPr>
                <w:sz w:val="20"/>
                <w:szCs w:val="20"/>
              </w:rPr>
            </w:pPr>
            <w:sdt>
              <w:sdtPr>
                <w:rPr>
                  <w:sz w:val="20"/>
                  <w:szCs w:val="20"/>
                </w:rPr>
                <w:id w:val="-1555384110"/>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いる</w:t>
            </w:r>
          </w:p>
          <w:p w14:paraId="60583C97" w14:textId="75E9BF67" w:rsidR="00316110" w:rsidRPr="00130C94" w:rsidRDefault="00316110" w:rsidP="004F4631">
            <w:pPr>
              <w:rPr>
                <w:sz w:val="20"/>
                <w:szCs w:val="20"/>
              </w:rPr>
            </w:pPr>
          </w:p>
        </w:tc>
        <w:tc>
          <w:tcPr>
            <w:tcW w:w="1098" w:type="dxa"/>
            <w:tcBorders>
              <w:top w:val="single" w:sz="4" w:space="0" w:color="auto"/>
              <w:bottom w:val="nil"/>
            </w:tcBorders>
            <w:shd w:val="clear" w:color="auto" w:fill="auto"/>
          </w:tcPr>
          <w:p w14:paraId="34195C5A" w14:textId="06D3CF9B" w:rsidR="00316110" w:rsidRPr="00130C94" w:rsidRDefault="00316110"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pacing w:val="-20"/>
                <w:sz w:val="16"/>
                <w:szCs w:val="16"/>
              </w:rPr>
              <w:t>条例第24条第8号、</w:t>
            </w:r>
          </w:p>
        </w:tc>
      </w:tr>
      <w:tr w:rsidR="00C35924" w:rsidRPr="00A85009" w14:paraId="74AE2ECE" w14:textId="77777777" w:rsidTr="003D1A1B">
        <w:trPr>
          <w:trHeight w:val="342"/>
        </w:trPr>
        <w:tc>
          <w:tcPr>
            <w:tcW w:w="1277" w:type="dxa"/>
            <w:tcBorders>
              <w:top w:val="nil"/>
              <w:bottom w:val="nil"/>
            </w:tcBorders>
            <w:shd w:val="clear" w:color="auto" w:fill="auto"/>
          </w:tcPr>
          <w:p w14:paraId="0C70E4FB" w14:textId="77777777" w:rsidR="00C35924" w:rsidRPr="00A85009" w:rsidRDefault="00C35924" w:rsidP="008A077C">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20D37D7" w14:textId="2E8226D9" w:rsidR="007F0F78" w:rsidRPr="00316110" w:rsidRDefault="00C35924" w:rsidP="007F0F78">
            <w:pPr>
              <w:spacing w:line="280" w:lineRule="atLeast"/>
              <w:ind w:left="214" w:hangingChars="100" w:hanging="214"/>
              <w:rPr>
                <w:rFonts w:asciiTheme="minorEastAsia" w:eastAsiaTheme="minorEastAsia" w:hAnsiTheme="minorEastAsia"/>
                <w:color w:val="FF0000"/>
              </w:rPr>
            </w:pPr>
            <w:r w:rsidRPr="00D66C13">
              <w:rPr>
                <w:rFonts w:asciiTheme="minorEastAsia" w:eastAsiaTheme="minorEastAsia" w:hAnsiTheme="minorEastAsia" w:hint="eastAsia"/>
              </w:rPr>
              <w:t>※　指定定期巡回・随時対応型訪問介護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134" w:type="dxa"/>
            <w:tcBorders>
              <w:top w:val="nil"/>
              <w:bottom w:val="single" w:sz="4" w:space="0" w:color="auto"/>
            </w:tcBorders>
            <w:shd w:val="clear" w:color="auto" w:fill="auto"/>
          </w:tcPr>
          <w:p w14:paraId="302417F6" w14:textId="77777777" w:rsidR="00C35924" w:rsidRPr="00130C94" w:rsidRDefault="00C35924" w:rsidP="004F4631">
            <w:pPr>
              <w:rPr>
                <w:sz w:val="20"/>
                <w:szCs w:val="20"/>
              </w:rPr>
            </w:pPr>
          </w:p>
        </w:tc>
        <w:tc>
          <w:tcPr>
            <w:tcW w:w="1098" w:type="dxa"/>
            <w:tcBorders>
              <w:top w:val="nil"/>
              <w:bottom w:val="single" w:sz="4" w:space="0" w:color="auto"/>
            </w:tcBorders>
            <w:shd w:val="clear" w:color="auto" w:fill="auto"/>
          </w:tcPr>
          <w:p w14:paraId="73B7FE92" w14:textId="42E8BFDA" w:rsidR="00C35924" w:rsidRPr="00130C94" w:rsidRDefault="003D1A1B" w:rsidP="003D1A1B">
            <w:pPr>
              <w:autoSpaceDE w:val="0"/>
              <w:autoSpaceDN w:val="0"/>
              <w:spacing w:line="280" w:lineRule="atLeast"/>
              <w:jc w:val="left"/>
              <w:rPr>
                <w:rFonts w:asciiTheme="minorEastAsia" w:eastAsiaTheme="minorEastAsia" w:hAnsiTheme="minorEastAsia"/>
                <w:sz w:val="16"/>
                <w:szCs w:val="16"/>
              </w:rPr>
            </w:pPr>
            <w:r w:rsidRPr="00130C94">
              <w:rPr>
                <w:rFonts w:asciiTheme="minorEastAsia" w:eastAsiaTheme="minorEastAsia" w:hAnsiTheme="minorEastAsia" w:hint="eastAsia"/>
                <w:sz w:val="16"/>
                <w:szCs w:val="16"/>
              </w:rPr>
              <w:t>平18-0331004第三の一の4(15)⑤</w:t>
            </w:r>
          </w:p>
        </w:tc>
      </w:tr>
      <w:tr w:rsidR="00316110" w:rsidRPr="00A85009" w14:paraId="2C5513F8" w14:textId="77777777" w:rsidTr="003D1A1B">
        <w:trPr>
          <w:trHeight w:val="342"/>
        </w:trPr>
        <w:tc>
          <w:tcPr>
            <w:tcW w:w="1277" w:type="dxa"/>
            <w:tcBorders>
              <w:top w:val="nil"/>
              <w:bottom w:val="nil"/>
            </w:tcBorders>
            <w:shd w:val="clear" w:color="auto" w:fill="auto"/>
          </w:tcPr>
          <w:p w14:paraId="4A830B4E" w14:textId="77777777" w:rsidR="00316110" w:rsidRPr="00A85009" w:rsidRDefault="00316110"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0559BD6" w14:textId="7226E6D9" w:rsidR="00316110" w:rsidRPr="00316110" w:rsidRDefault="00316110" w:rsidP="00316110">
            <w:pPr>
              <w:spacing w:line="280" w:lineRule="atLeast"/>
              <w:ind w:left="214" w:hangingChars="100" w:hanging="214"/>
              <w:rPr>
                <w:rFonts w:asciiTheme="minorEastAsia" w:eastAsiaTheme="minorEastAsia" w:hAnsiTheme="minorEastAsia"/>
                <w:color w:val="FF0000"/>
              </w:rPr>
            </w:pPr>
            <w:r w:rsidRPr="00D66C13">
              <w:rPr>
                <w:rFonts w:asciiTheme="minorEastAsia" w:eastAsiaTheme="minorEastAsia" w:hAnsiTheme="minorEastAsia" w:hint="eastAsia"/>
              </w:rPr>
              <w:t xml:space="preserve">(9)　</w:t>
            </w:r>
            <w:r w:rsidRPr="00D66C13">
              <w:rPr>
                <w:rFonts w:ascii="ＭＳ ゴシック" w:eastAsia="ＭＳ ゴシック" w:hAnsi="ＭＳ ゴシック" w:hint="eastAsia"/>
                <w:b/>
              </w:rPr>
              <w:t>身体的拘束等を行う場合には、その態様及び時間、その際の利用者の心身の状況並びに緊急やむを得ない理由を記録していますか。</w:t>
            </w:r>
          </w:p>
        </w:tc>
        <w:tc>
          <w:tcPr>
            <w:tcW w:w="1134" w:type="dxa"/>
            <w:tcBorders>
              <w:top w:val="single" w:sz="4" w:space="0" w:color="auto"/>
              <w:bottom w:val="nil"/>
            </w:tcBorders>
            <w:shd w:val="clear" w:color="auto" w:fill="auto"/>
          </w:tcPr>
          <w:p w14:paraId="60F21740" w14:textId="77777777" w:rsidR="00316110" w:rsidRPr="00130C94" w:rsidRDefault="008D4E0F" w:rsidP="00316110">
            <w:pPr>
              <w:rPr>
                <w:sz w:val="20"/>
                <w:szCs w:val="20"/>
              </w:rPr>
            </w:pPr>
            <w:sdt>
              <w:sdtPr>
                <w:rPr>
                  <w:sz w:val="20"/>
                  <w:szCs w:val="20"/>
                </w:rPr>
                <w:id w:val="1664739498"/>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いる</w:t>
            </w:r>
          </w:p>
          <w:p w14:paraId="0F4814D2" w14:textId="4272DCB9" w:rsidR="00316110" w:rsidRPr="00130C94" w:rsidRDefault="008D4E0F" w:rsidP="00316110">
            <w:pPr>
              <w:rPr>
                <w:sz w:val="20"/>
                <w:szCs w:val="20"/>
              </w:rPr>
            </w:pPr>
            <w:sdt>
              <w:sdtPr>
                <w:rPr>
                  <w:sz w:val="20"/>
                  <w:szCs w:val="20"/>
                </w:rPr>
                <w:id w:val="700746709"/>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いない</w:t>
            </w:r>
          </w:p>
        </w:tc>
        <w:tc>
          <w:tcPr>
            <w:tcW w:w="1098" w:type="dxa"/>
            <w:tcBorders>
              <w:top w:val="single" w:sz="4" w:space="0" w:color="auto"/>
              <w:bottom w:val="nil"/>
            </w:tcBorders>
            <w:shd w:val="clear" w:color="auto" w:fill="auto"/>
          </w:tcPr>
          <w:p w14:paraId="5B5378FB" w14:textId="754B1E35" w:rsidR="00316110" w:rsidRPr="00130C94" w:rsidRDefault="00316110"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pacing w:val="-20"/>
                <w:sz w:val="16"/>
                <w:szCs w:val="16"/>
              </w:rPr>
              <w:t>条例第24条第9号、</w:t>
            </w:r>
          </w:p>
        </w:tc>
      </w:tr>
      <w:tr w:rsidR="007F0F78" w:rsidRPr="00A85009" w14:paraId="62255475" w14:textId="77777777" w:rsidTr="003D1A1B">
        <w:trPr>
          <w:trHeight w:val="342"/>
        </w:trPr>
        <w:tc>
          <w:tcPr>
            <w:tcW w:w="1277" w:type="dxa"/>
            <w:tcBorders>
              <w:top w:val="nil"/>
              <w:bottom w:val="nil"/>
            </w:tcBorders>
            <w:shd w:val="clear" w:color="auto" w:fill="auto"/>
          </w:tcPr>
          <w:p w14:paraId="0EF1AAEF" w14:textId="77777777" w:rsidR="007F0F78" w:rsidRPr="00A85009" w:rsidRDefault="007F0F78" w:rsidP="008A077C">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9A59CFC" w14:textId="553D5F69" w:rsidR="007F0F78" w:rsidRPr="00D66C13" w:rsidRDefault="007F0F78" w:rsidP="007F0F78">
            <w:pPr>
              <w:spacing w:line="280" w:lineRule="atLeast"/>
              <w:ind w:left="214" w:hangingChars="100" w:hanging="214"/>
              <w:rPr>
                <w:rFonts w:asciiTheme="minorEastAsia" w:eastAsiaTheme="minorEastAsia" w:hAnsiTheme="minorEastAsia"/>
              </w:rPr>
            </w:pPr>
            <w:r w:rsidRPr="00D66C13">
              <w:rPr>
                <w:rFonts w:asciiTheme="minorEastAsia" w:eastAsiaTheme="minorEastAsia" w:hAnsiTheme="minorEastAsia" w:hint="eastAsia"/>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p w14:paraId="68375CFB" w14:textId="07E08398" w:rsidR="007F0F78" w:rsidRPr="00316110" w:rsidRDefault="007F0F78" w:rsidP="007F0F78">
            <w:pPr>
              <w:spacing w:line="280" w:lineRule="atLeast"/>
              <w:ind w:leftChars="100" w:left="214" w:firstLineChars="100" w:firstLine="214"/>
              <w:rPr>
                <w:rFonts w:asciiTheme="minorEastAsia" w:eastAsiaTheme="minorEastAsia" w:hAnsiTheme="minorEastAsia"/>
                <w:color w:val="FF0000"/>
              </w:rPr>
            </w:pPr>
            <w:r w:rsidRPr="00D66C13">
              <w:rPr>
                <w:rFonts w:asciiTheme="minorEastAsia" w:eastAsiaTheme="minorEastAsia" w:hAnsiTheme="minorEastAsia" w:hint="eastAsia"/>
              </w:rPr>
              <w:t>なお、</w:t>
            </w:r>
            <w:r w:rsidR="00BF6EFA" w:rsidRPr="00D66C13">
              <w:rPr>
                <w:rFonts w:asciiTheme="minorEastAsia" w:eastAsiaTheme="minorEastAsia" w:hAnsiTheme="minorEastAsia" w:hint="eastAsia"/>
              </w:rPr>
              <w:t>「37　記録の整備」</w:t>
            </w:r>
            <w:r w:rsidRPr="00D66C13">
              <w:rPr>
                <w:rFonts w:asciiTheme="minorEastAsia" w:eastAsiaTheme="minorEastAsia" w:hAnsiTheme="minorEastAsia" w:hint="eastAsia"/>
              </w:rPr>
              <w:t>の規定に基づき、当該記録は、５年間保存しなければなりません。</w:t>
            </w:r>
          </w:p>
        </w:tc>
        <w:tc>
          <w:tcPr>
            <w:tcW w:w="1134" w:type="dxa"/>
            <w:tcBorders>
              <w:top w:val="nil"/>
              <w:bottom w:val="single" w:sz="4" w:space="0" w:color="auto"/>
            </w:tcBorders>
            <w:shd w:val="clear" w:color="auto" w:fill="auto"/>
          </w:tcPr>
          <w:p w14:paraId="2EF70A7E" w14:textId="77777777" w:rsidR="007F0F78" w:rsidRPr="00130C94" w:rsidRDefault="007F0F78" w:rsidP="00316110">
            <w:pPr>
              <w:rPr>
                <w:sz w:val="20"/>
                <w:szCs w:val="20"/>
              </w:rPr>
            </w:pPr>
          </w:p>
        </w:tc>
        <w:tc>
          <w:tcPr>
            <w:tcW w:w="1098" w:type="dxa"/>
            <w:tcBorders>
              <w:top w:val="nil"/>
              <w:bottom w:val="single" w:sz="4" w:space="0" w:color="auto"/>
            </w:tcBorders>
            <w:shd w:val="clear" w:color="auto" w:fill="auto"/>
          </w:tcPr>
          <w:p w14:paraId="565A52BF" w14:textId="0A0322B7" w:rsidR="007F0F78" w:rsidRPr="00130C94" w:rsidRDefault="003D1A1B"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z w:val="16"/>
                <w:szCs w:val="16"/>
              </w:rPr>
              <w:t>平18-0331004第三の一の4(15)</w:t>
            </w:r>
            <w:r w:rsidR="001D5C45" w:rsidRPr="00130C94">
              <w:rPr>
                <w:rFonts w:asciiTheme="minorEastAsia" w:eastAsiaTheme="minorEastAsia" w:hAnsiTheme="minorEastAsia" w:hint="eastAsia"/>
                <w:sz w:val="16"/>
                <w:szCs w:val="16"/>
              </w:rPr>
              <w:t>⑤</w:t>
            </w:r>
          </w:p>
        </w:tc>
      </w:tr>
      <w:tr w:rsidR="00C03480" w:rsidRPr="00A85009" w14:paraId="166C06D8" w14:textId="77777777" w:rsidTr="003D1A1B">
        <w:trPr>
          <w:trHeight w:val="331"/>
        </w:trPr>
        <w:tc>
          <w:tcPr>
            <w:tcW w:w="1277" w:type="dxa"/>
            <w:tcBorders>
              <w:top w:val="nil"/>
              <w:bottom w:val="nil"/>
            </w:tcBorders>
            <w:shd w:val="clear" w:color="auto" w:fill="auto"/>
          </w:tcPr>
          <w:p w14:paraId="60AC5445" w14:textId="77777777" w:rsidR="003A4FC3" w:rsidRPr="00A85009" w:rsidRDefault="003A4FC3"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E29B50E" w14:textId="45948562"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16110">
              <w:rPr>
                <w:rFonts w:asciiTheme="minorEastAsia" w:eastAsiaTheme="minorEastAsia" w:hAnsiTheme="minorEastAsia" w:hint="eastAsia"/>
              </w:rPr>
              <w:t>10</w:t>
            </w:r>
            <w:r w:rsidRPr="00A85009">
              <w:rPr>
                <w:rFonts w:asciiTheme="minorEastAsia" w:eastAsiaTheme="minorEastAsia" w:hAnsiTheme="minorEastAsia" w:hint="eastAsia"/>
              </w:rPr>
              <w:t>)</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サービスの提供に当たっては、介護技術及び医学の進歩に対応し、適切な介護技術及び看護技術をもってサービスの提供を行っていますか。</w:t>
            </w:r>
          </w:p>
        </w:tc>
        <w:tc>
          <w:tcPr>
            <w:tcW w:w="1134" w:type="dxa"/>
            <w:tcBorders>
              <w:top w:val="single" w:sz="4" w:space="0" w:color="auto"/>
              <w:bottom w:val="nil"/>
            </w:tcBorders>
            <w:shd w:val="clear" w:color="auto" w:fill="auto"/>
          </w:tcPr>
          <w:p w14:paraId="72099085" w14:textId="77777777" w:rsidR="004F4631" w:rsidRPr="00A85009" w:rsidRDefault="008D4E0F" w:rsidP="004F4631">
            <w:pPr>
              <w:rPr>
                <w:sz w:val="20"/>
                <w:szCs w:val="20"/>
              </w:rPr>
            </w:pPr>
            <w:sdt>
              <w:sdtPr>
                <w:rPr>
                  <w:sz w:val="20"/>
                  <w:szCs w:val="20"/>
                </w:rPr>
                <w:id w:val="-269934937"/>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5CC7B2CF" w14:textId="73FA37FF"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96030962"/>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7423A489" w14:textId="2203F5DE"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条例第24条第</w:t>
            </w:r>
            <w:r w:rsidR="00316110">
              <w:rPr>
                <w:rFonts w:asciiTheme="minorEastAsia" w:eastAsiaTheme="minorEastAsia" w:hAnsiTheme="minorEastAsia" w:hint="eastAsia"/>
                <w:spacing w:val="-20"/>
                <w:sz w:val="16"/>
                <w:szCs w:val="16"/>
              </w:rPr>
              <w:t>10</w:t>
            </w:r>
            <w:r w:rsidRPr="00A85009">
              <w:rPr>
                <w:rFonts w:asciiTheme="minorEastAsia" w:eastAsiaTheme="minorEastAsia" w:hAnsiTheme="minorEastAsia" w:hint="eastAsia"/>
                <w:spacing w:val="-20"/>
                <w:sz w:val="16"/>
                <w:szCs w:val="16"/>
              </w:rPr>
              <w:t>号</w:t>
            </w:r>
          </w:p>
        </w:tc>
      </w:tr>
      <w:tr w:rsidR="00C03480" w:rsidRPr="00A85009" w14:paraId="5B03AAFC" w14:textId="77777777" w:rsidTr="003D1A1B">
        <w:trPr>
          <w:trHeight w:val="331"/>
        </w:trPr>
        <w:tc>
          <w:tcPr>
            <w:tcW w:w="1277" w:type="dxa"/>
            <w:tcBorders>
              <w:top w:val="nil"/>
              <w:bottom w:val="nil"/>
            </w:tcBorders>
            <w:shd w:val="clear" w:color="auto" w:fill="auto"/>
          </w:tcPr>
          <w:p w14:paraId="494F55AC"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295602D" w14:textId="3FB8CDEF" w:rsidR="00C659E3" w:rsidRPr="00A85009" w:rsidRDefault="004B0299" w:rsidP="009055C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サービスの提供に当たっては、介護技術や医学の進歩に対応した適切なサー</w:t>
            </w:r>
            <w:r w:rsidR="004C0FF1" w:rsidRPr="00A85009">
              <w:rPr>
                <w:rFonts w:asciiTheme="minorEastAsia" w:eastAsiaTheme="minorEastAsia" w:hAnsiTheme="minorEastAsia" w:hint="eastAsia"/>
              </w:rPr>
              <w:t>ビスが提供できるよう、常に新しい技術を習得する等、研鑽を行ってください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7976620"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0635DA48" w14:textId="0CFC033E" w:rsidR="004B0299" w:rsidRPr="00A85009" w:rsidRDefault="004B0299"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00130255" w:rsidRPr="001E649E">
              <w:rPr>
                <w:rFonts w:asciiTheme="minorEastAsia" w:eastAsiaTheme="minorEastAsia" w:hAnsiTheme="minorEastAsia" w:hint="eastAsia"/>
                <w:sz w:val="16"/>
                <w:szCs w:val="16"/>
              </w:rPr>
              <w:t>⑥</w:t>
            </w:r>
          </w:p>
        </w:tc>
      </w:tr>
      <w:tr w:rsidR="00C03480" w:rsidRPr="00A85009" w14:paraId="197861C7" w14:textId="77777777" w:rsidTr="00FA1D78">
        <w:trPr>
          <w:trHeight w:val="70"/>
        </w:trPr>
        <w:tc>
          <w:tcPr>
            <w:tcW w:w="1277" w:type="dxa"/>
            <w:tcBorders>
              <w:top w:val="nil"/>
              <w:bottom w:val="single" w:sz="4" w:space="0" w:color="FFFFFF"/>
            </w:tcBorders>
            <w:shd w:val="clear" w:color="auto" w:fill="auto"/>
          </w:tcPr>
          <w:p w14:paraId="36C3738B"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33467DA" w14:textId="4F3F8601"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16110">
              <w:rPr>
                <w:rFonts w:asciiTheme="minorEastAsia" w:eastAsiaTheme="minorEastAsia" w:hAnsiTheme="minorEastAsia" w:hint="eastAsia"/>
              </w:rPr>
              <w:t>11</w:t>
            </w:r>
            <w:r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spacing w:val="-6"/>
              </w:rPr>
              <w:t>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4" w:type="dxa"/>
            <w:tcBorders>
              <w:top w:val="single" w:sz="4" w:space="0" w:color="auto"/>
              <w:bottom w:val="nil"/>
            </w:tcBorders>
            <w:shd w:val="clear" w:color="auto" w:fill="auto"/>
          </w:tcPr>
          <w:p w14:paraId="24F3737C" w14:textId="77777777" w:rsidR="004F4631" w:rsidRPr="00A85009" w:rsidRDefault="008D4E0F" w:rsidP="004F4631">
            <w:pPr>
              <w:rPr>
                <w:sz w:val="20"/>
                <w:szCs w:val="20"/>
              </w:rPr>
            </w:pPr>
            <w:sdt>
              <w:sdtPr>
                <w:rPr>
                  <w:sz w:val="20"/>
                  <w:szCs w:val="20"/>
                </w:rPr>
                <w:id w:val="-2294603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44CB715" w14:textId="2AA224CE"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9499870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32BCE043" w14:textId="018E6C93" w:rsidR="00234170"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w:t>
            </w:r>
            <w:r w:rsidR="00316110">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号</w:t>
            </w:r>
          </w:p>
          <w:p w14:paraId="4E1868C6" w14:textId="5F1ADE52" w:rsidR="003A4FC3" w:rsidRPr="00A85009" w:rsidRDefault="003A4FC3" w:rsidP="003D1A1B">
            <w:pPr>
              <w:autoSpaceDE w:val="0"/>
              <w:autoSpaceDN w:val="0"/>
              <w:spacing w:line="280" w:lineRule="atLeast"/>
              <w:jc w:val="left"/>
              <w:rPr>
                <w:rFonts w:asciiTheme="minorEastAsia" w:eastAsiaTheme="minorEastAsia" w:hAnsiTheme="minorEastAsia"/>
                <w:sz w:val="12"/>
                <w:szCs w:val="12"/>
              </w:rPr>
            </w:pPr>
          </w:p>
        </w:tc>
      </w:tr>
      <w:tr w:rsidR="00C03480" w:rsidRPr="00A85009" w14:paraId="29C019BA" w14:textId="77777777" w:rsidTr="00FA1D78">
        <w:trPr>
          <w:trHeight w:val="70"/>
        </w:trPr>
        <w:tc>
          <w:tcPr>
            <w:tcW w:w="1277" w:type="dxa"/>
            <w:tcBorders>
              <w:top w:val="single" w:sz="4" w:space="0" w:color="FFFFFF"/>
              <w:bottom w:val="single" w:sz="4" w:space="0" w:color="auto"/>
            </w:tcBorders>
            <w:shd w:val="clear" w:color="auto" w:fill="auto"/>
          </w:tcPr>
          <w:p w14:paraId="3A4BCDB5" w14:textId="77777777" w:rsidR="004B0299" w:rsidRPr="00A85009" w:rsidRDefault="004B0299" w:rsidP="00423572">
            <w:pPr>
              <w:spacing w:line="280" w:lineRule="atLeast"/>
              <w:ind w:left="428" w:hangingChars="200" w:hanging="428"/>
              <w:rPr>
                <w:rFonts w:asciiTheme="minorEastAsia" w:eastAsiaTheme="minorEastAsia" w:hAnsiTheme="minorEastAsia"/>
              </w:rPr>
            </w:pPr>
          </w:p>
          <w:p w14:paraId="091F7E5C" w14:textId="77777777" w:rsidR="00B80269" w:rsidRPr="00A85009" w:rsidRDefault="00B8026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45AB4CDA" w14:textId="77777777" w:rsidR="00EF05B5"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利用者から合鍵を預かる場合には、従業者であっても容易に持ち出すことがで</w:t>
            </w:r>
            <w:r w:rsidR="00234170" w:rsidRPr="00A85009">
              <w:rPr>
                <w:rFonts w:asciiTheme="minorEastAsia" w:eastAsiaTheme="minorEastAsia" w:hAnsiTheme="minorEastAsia" w:hint="eastAsia"/>
              </w:rPr>
              <w:t>きないよう厳重な管理を行ってください</w:t>
            </w:r>
            <w:r w:rsidRPr="00A85009">
              <w:rPr>
                <w:rFonts w:asciiTheme="minorEastAsia" w:eastAsiaTheme="minorEastAsia" w:hAnsiTheme="minorEastAsia" w:hint="eastAsia"/>
              </w:rPr>
              <w:t>。</w:t>
            </w:r>
          </w:p>
          <w:p w14:paraId="183F4E97" w14:textId="37FB7B05" w:rsidR="00BF6EFA" w:rsidRPr="00A85009" w:rsidRDefault="00BF6EFA" w:rsidP="00423572">
            <w:pPr>
              <w:spacing w:line="280" w:lineRule="atLeast"/>
              <w:ind w:left="214" w:hangingChars="100" w:hanging="214"/>
              <w:rPr>
                <w:rFonts w:asciiTheme="minorEastAsia" w:eastAsiaTheme="minorEastAsia" w:hAnsiTheme="minorEastAsia"/>
              </w:rPr>
            </w:pPr>
          </w:p>
        </w:tc>
        <w:tc>
          <w:tcPr>
            <w:tcW w:w="1134" w:type="dxa"/>
            <w:tcBorders>
              <w:top w:val="nil"/>
            </w:tcBorders>
            <w:shd w:val="clear" w:color="auto" w:fill="auto"/>
          </w:tcPr>
          <w:p w14:paraId="4FB6AF0D"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2E666868" w14:textId="3B1520D7" w:rsidR="004B0299" w:rsidRPr="000E492D" w:rsidRDefault="00234170"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2"/>
                <w:szCs w:val="12"/>
              </w:rPr>
              <w:t>平18-0331004第三の一の4(15)</w:t>
            </w:r>
            <w:r w:rsidR="000E492D" w:rsidRPr="001E649E">
              <w:rPr>
                <w:rFonts w:asciiTheme="minorEastAsia" w:eastAsiaTheme="minorEastAsia" w:hAnsiTheme="minorEastAsia" w:hint="eastAsia"/>
                <w:sz w:val="12"/>
                <w:szCs w:val="12"/>
              </w:rPr>
              <w:t>⑦</w:t>
            </w:r>
          </w:p>
        </w:tc>
      </w:tr>
      <w:tr w:rsidR="00C03480" w:rsidRPr="00A85009" w14:paraId="60F04A22" w14:textId="77777777" w:rsidTr="00FA1D78">
        <w:trPr>
          <w:trHeight w:val="70"/>
        </w:trPr>
        <w:tc>
          <w:tcPr>
            <w:tcW w:w="1277" w:type="dxa"/>
            <w:vMerge w:val="restart"/>
            <w:tcBorders>
              <w:top w:val="single" w:sz="4" w:space="0" w:color="auto"/>
            </w:tcBorders>
            <w:shd w:val="clear" w:color="auto" w:fill="auto"/>
          </w:tcPr>
          <w:p w14:paraId="49A7B409" w14:textId="1B2609FD"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18</w:t>
            </w:r>
          </w:p>
          <w:p w14:paraId="41B29157" w14:textId="77777777" w:rsidR="003A4FC3" w:rsidRPr="00A85009" w:rsidRDefault="003A4FC3" w:rsidP="008A077C">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主治の医師との関係</w:t>
            </w:r>
          </w:p>
        </w:tc>
        <w:tc>
          <w:tcPr>
            <w:tcW w:w="6662" w:type="dxa"/>
            <w:gridSpan w:val="2"/>
            <w:tcBorders>
              <w:bottom w:val="dotted" w:sz="4" w:space="0" w:color="auto"/>
            </w:tcBorders>
            <w:shd w:val="clear" w:color="auto" w:fill="auto"/>
          </w:tcPr>
          <w:p w14:paraId="7A7E88CC" w14:textId="6F4BEE60" w:rsidR="003A4FC3" w:rsidRPr="00A85009" w:rsidRDefault="00767F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lastRenderedPageBreak/>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u w:val="single"/>
              </w:rPr>
              <w:t>常勤看護師等</w:t>
            </w:r>
            <w:r w:rsidR="003A4FC3" w:rsidRPr="00A85009">
              <w:rPr>
                <w:rFonts w:asciiTheme="majorEastAsia" w:eastAsiaTheme="majorEastAsia" w:hAnsiTheme="majorEastAsia" w:hint="eastAsia"/>
                <w:b/>
              </w:rPr>
              <w:t>は、主治の医師の指示に基づき適切な訪問看護サ</w:t>
            </w:r>
            <w:r w:rsidR="003A4FC3" w:rsidRPr="00A85009">
              <w:rPr>
                <w:rFonts w:asciiTheme="majorEastAsia" w:eastAsiaTheme="majorEastAsia" w:hAnsiTheme="majorEastAsia" w:hint="eastAsia"/>
                <w:b/>
              </w:rPr>
              <w:lastRenderedPageBreak/>
              <w:t>ービスが行われるよう必要な管理をしていますか。</w:t>
            </w:r>
          </w:p>
        </w:tc>
        <w:tc>
          <w:tcPr>
            <w:tcW w:w="1134" w:type="dxa"/>
            <w:tcBorders>
              <w:bottom w:val="nil"/>
            </w:tcBorders>
            <w:shd w:val="clear" w:color="auto" w:fill="auto"/>
          </w:tcPr>
          <w:p w14:paraId="2724E612" w14:textId="77777777" w:rsidR="004F4631" w:rsidRPr="00A85009" w:rsidRDefault="008D4E0F" w:rsidP="004F4631">
            <w:pPr>
              <w:rPr>
                <w:sz w:val="20"/>
                <w:szCs w:val="20"/>
              </w:rPr>
            </w:pPr>
            <w:sdt>
              <w:sdtPr>
                <w:rPr>
                  <w:sz w:val="20"/>
                  <w:szCs w:val="20"/>
                </w:rPr>
                <w:id w:val="514044283"/>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2D7EF8A" w14:textId="4D9AF54A" w:rsidR="003A4FC3"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3766665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10D2925" w14:textId="77777777" w:rsidR="00BD3FF4"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lastRenderedPageBreak/>
              <w:t>条例第25条</w:t>
            </w:r>
            <w:r w:rsidRPr="00A85009">
              <w:rPr>
                <w:rFonts w:asciiTheme="minorEastAsia" w:eastAsiaTheme="minorEastAsia" w:hAnsiTheme="minorEastAsia" w:hint="eastAsia"/>
                <w:sz w:val="16"/>
                <w:szCs w:val="16"/>
              </w:rPr>
              <w:lastRenderedPageBreak/>
              <w:t>第1項</w:t>
            </w:r>
          </w:p>
        </w:tc>
      </w:tr>
      <w:tr w:rsidR="00C03480" w:rsidRPr="00A85009" w14:paraId="15F02DEA" w14:textId="77777777" w:rsidTr="003D1A1B">
        <w:trPr>
          <w:trHeight w:val="70"/>
        </w:trPr>
        <w:tc>
          <w:tcPr>
            <w:tcW w:w="1277" w:type="dxa"/>
            <w:vMerge/>
            <w:tcBorders>
              <w:bottom w:val="nil"/>
            </w:tcBorders>
            <w:shd w:val="clear" w:color="auto" w:fill="auto"/>
          </w:tcPr>
          <w:p w14:paraId="7D58D516" w14:textId="77777777" w:rsidR="00EF05B5" w:rsidRPr="00A85009" w:rsidRDefault="00EF05B5" w:rsidP="0042357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3F3ABEB" w14:textId="375CD533" w:rsidR="00EF05B5" w:rsidRPr="00A85009" w:rsidRDefault="00EF05B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7D5AC5" w:rsidRPr="00A85009">
              <w:rPr>
                <w:rFonts w:asciiTheme="minorEastAsia" w:eastAsiaTheme="minorEastAsia" w:hAnsiTheme="minorEastAsia" w:hint="eastAsia"/>
              </w:rPr>
              <w:t xml:space="preserve">　常勤看護師等は、指示書に基づき訪問看護サービスが行われるよう</w:t>
            </w:r>
            <w:r w:rsidRPr="00A85009">
              <w:rPr>
                <w:rFonts w:asciiTheme="minorEastAsia" w:eastAsiaTheme="minorEastAsia" w:hAnsiTheme="minorEastAsia" w:hint="eastAsia"/>
              </w:rPr>
              <w:t>主治医との連絡調整、訪問看護サービスの</w:t>
            </w:r>
            <w:r w:rsidR="007D5AC5" w:rsidRPr="00A85009">
              <w:rPr>
                <w:rFonts w:asciiTheme="minorEastAsia" w:eastAsiaTheme="minorEastAsia" w:hAnsiTheme="minorEastAsia" w:hint="eastAsia"/>
              </w:rPr>
              <w:t>提供を行う看護師等の監督等必要な管理を行わなければなりません</w:t>
            </w:r>
            <w:r w:rsidRPr="00A85009">
              <w:rPr>
                <w:rFonts w:asciiTheme="minorEastAsia" w:eastAsiaTheme="minorEastAsia" w:hAnsiTheme="minorEastAsia" w:hint="eastAsia"/>
              </w:rPr>
              <w:t>。</w:t>
            </w:r>
          </w:p>
        </w:tc>
        <w:tc>
          <w:tcPr>
            <w:tcW w:w="1134" w:type="dxa"/>
            <w:vMerge w:val="restart"/>
            <w:tcBorders>
              <w:top w:val="nil"/>
            </w:tcBorders>
            <w:shd w:val="clear" w:color="auto" w:fill="auto"/>
          </w:tcPr>
          <w:p w14:paraId="46174B2F" w14:textId="77777777" w:rsidR="00EF05B5" w:rsidRPr="00A85009" w:rsidRDefault="00EF05B5"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06AC2ABC" w14:textId="77777777" w:rsidR="00EF05B5" w:rsidRPr="00A85009" w:rsidRDefault="00EF05B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6</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10C2F828" w14:textId="77777777" w:rsidTr="003D1A1B">
        <w:trPr>
          <w:trHeight w:val="615"/>
        </w:trPr>
        <w:tc>
          <w:tcPr>
            <w:tcW w:w="1277" w:type="dxa"/>
            <w:vMerge w:val="restart"/>
            <w:tcBorders>
              <w:top w:val="nil"/>
            </w:tcBorders>
            <w:shd w:val="clear" w:color="auto" w:fill="auto"/>
          </w:tcPr>
          <w:p w14:paraId="3A1E25A7" w14:textId="77777777" w:rsidR="00B56E92" w:rsidRPr="00A85009" w:rsidRDefault="00B56E92" w:rsidP="00423572">
            <w:pPr>
              <w:spacing w:line="280" w:lineRule="atLeast"/>
              <w:rPr>
                <w:rFonts w:asciiTheme="minorEastAsia" w:eastAsiaTheme="minorEastAsia" w:hAnsiTheme="minorEastAsia"/>
              </w:rPr>
            </w:pPr>
          </w:p>
        </w:tc>
        <w:tc>
          <w:tcPr>
            <w:tcW w:w="6662" w:type="dxa"/>
            <w:gridSpan w:val="2"/>
            <w:tcBorders>
              <w:top w:val="nil"/>
            </w:tcBorders>
            <w:shd w:val="clear" w:color="auto" w:fill="auto"/>
          </w:tcPr>
          <w:p w14:paraId="319741A0" w14:textId="7C9A99C5" w:rsidR="00EF05B5" w:rsidRPr="00A85009" w:rsidRDefault="007D5AC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なお、主治医とは</w:t>
            </w:r>
            <w:r w:rsidR="00EF05B5" w:rsidRPr="00A85009">
              <w:rPr>
                <w:rFonts w:asciiTheme="minorEastAsia" w:eastAsiaTheme="minorEastAsia" w:hAnsiTheme="minorEastAsia" w:hint="eastAsia"/>
              </w:rPr>
              <w:t>利用申込者の選定により加療している医師をいい、主治医以外の複数の医師から指示書の交付を受けることはできません。</w:t>
            </w:r>
          </w:p>
        </w:tc>
        <w:tc>
          <w:tcPr>
            <w:tcW w:w="1134" w:type="dxa"/>
            <w:vMerge/>
            <w:shd w:val="clear" w:color="auto" w:fill="auto"/>
          </w:tcPr>
          <w:p w14:paraId="12BD5552" w14:textId="77777777" w:rsidR="00EF05B5" w:rsidRPr="00A85009" w:rsidRDefault="00EF05B5"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shd w:val="clear" w:color="auto" w:fill="auto"/>
          </w:tcPr>
          <w:p w14:paraId="047ED521" w14:textId="77777777" w:rsidR="00EF05B5" w:rsidRPr="00A85009" w:rsidRDefault="00EF05B5"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2BC69DB" w14:textId="77777777" w:rsidTr="003D1A1B">
        <w:trPr>
          <w:trHeight w:val="342"/>
        </w:trPr>
        <w:tc>
          <w:tcPr>
            <w:tcW w:w="1277" w:type="dxa"/>
            <w:vMerge/>
            <w:tcBorders>
              <w:bottom w:val="nil"/>
            </w:tcBorders>
            <w:shd w:val="clear" w:color="auto" w:fill="auto"/>
          </w:tcPr>
          <w:p w14:paraId="22B6CD9B" w14:textId="77777777" w:rsidR="00EF05B5" w:rsidRPr="00A85009" w:rsidRDefault="00EF05B5"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14FABD0D" w14:textId="77777777" w:rsidR="00E16ABF" w:rsidRDefault="00767F91" w:rsidP="00423572">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(2)</w:t>
            </w:r>
            <w:r w:rsidR="00EF05B5" w:rsidRPr="00A85009">
              <w:rPr>
                <w:rFonts w:asciiTheme="minorEastAsia" w:eastAsiaTheme="minorEastAsia" w:hAnsiTheme="minorEastAsia" w:hint="eastAsia"/>
              </w:rPr>
              <w:t xml:space="preserve">　</w:t>
            </w:r>
            <w:r w:rsidR="00EF05B5" w:rsidRPr="00A85009">
              <w:rPr>
                <w:rFonts w:asciiTheme="majorEastAsia" w:eastAsiaTheme="majorEastAsia" w:hAnsiTheme="majorEastAsia" w:hint="eastAsia"/>
                <w:b/>
              </w:rPr>
              <w:t>訪問看護サービスの提供の開始に際し、主治の医師による指示を文書で受けていますか。</w:t>
            </w:r>
          </w:p>
          <w:p w14:paraId="59FA7A31" w14:textId="5ED7B9AB" w:rsidR="00EF05B5" w:rsidRPr="00A85009" w:rsidRDefault="00EF05B5" w:rsidP="00E16ABF">
            <w:pPr>
              <w:spacing w:line="280" w:lineRule="atLeast"/>
              <w:ind w:leftChars="100" w:left="214" w:firstLineChars="100" w:firstLine="215"/>
              <w:rPr>
                <w:rFonts w:asciiTheme="minorEastAsia" w:eastAsiaTheme="minorEastAsia" w:hAnsiTheme="minorEastAsia"/>
              </w:rPr>
            </w:pPr>
            <w:r w:rsidRPr="00A85009">
              <w:rPr>
                <w:rFonts w:asciiTheme="majorEastAsia" w:eastAsiaTheme="majorEastAsia" w:hAnsiTheme="majorEastAsia" w:hint="eastAsia"/>
                <w:b/>
              </w:rPr>
              <w:t>なお、当該文書は、５年間保存しなければなりません。</w:t>
            </w:r>
          </w:p>
        </w:tc>
        <w:tc>
          <w:tcPr>
            <w:tcW w:w="1134" w:type="dxa"/>
            <w:tcBorders>
              <w:bottom w:val="single" w:sz="4" w:space="0" w:color="auto"/>
            </w:tcBorders>
            <w:shd w:val="clear" w:color="auto" w:fill="auto"/>
          </w:tcPr>
          <w:p w14:paraId="45F3AAE3" w14:textId="77777777" w:rsidR="004F4631" w:rsidRPr="00A85009" w:rsidRDefault="008D4E0F" w:rsidP="004F4631">
            <w:pPr>
              <w:rPr>
                <w:sz w:val="20"/>
                <w:szCs w:val="20"/>
              </w:rPr>
            </w:pPr>
            <w:sdt>
              <w:sdtPr>
                <w:rPr>
                  <w:sz w:val="20"/>
                  <w:szCs w:val="20"/>
                </w:rPr>
                <w:id w:val="110283839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785C760" w14:textId="2FEF8F12" w:rsidR="00EF05B5" w:rsidRPr="00A85009" w:rsidRDefault="008D4E0F"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2098504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1F76FC5E" w14:textId="702705CF" w:rsidR="00321B9A" w:rsidRPr="00A85009" w:rsidRDefault="00321B9A" w:rsidP="00853C69">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条例第25条第2項</w:t>
            </w:r>
            <w:r w:rsidR="007661E2">
              <w:rPr>
                <w:rFonts w:asciiTheme="minorEastAsia" w:eastAsiaTheme="minorEastAsia" w:hAnsiTheme="minorEastAsia" w:hint="eastAsia"/>
                <w:spacing w:val="-20"/>
                <w:sz w:val="16"/>
                <w:szCs w:val="16"/>
              </w:rPr>
              <w:t>、</w:t>
            </w:r>
            <w:r w:rsidRPr="00A85009">
              <w:rPr>
                <w:rFonts w:asciiTheme="minorEastAsia" w:eastAsiaTheme="minorEastAsia" w:hAnsiTheme="minorEastAsia" w:hint="eastAsia"/>
                <w:spacing w:val="-20"/>
                <w:sz w:val="16"/>
                <w:szCs w:val="16"/>
              </w:rPr>
              <w:t>条例第45条第2項</w:t>
            </w:r>
            <w:r w:rsidR="00853C69">
              <w:rPr>
                <w:rFonts w:asciiTheme="minorEastAsia" w:eastAsiaTheme="minorEastAsia" w:hAnsiTheme="minorEastAsia" w:hint="eastAsia"/>
                <w:spacing w:val="-20"/>
                <w:sz w:val="16"/>
                <w:szCs w:val="16"/>
              </w:rPr>
              <w:t>、</w:t>
            </w:r>
            <w:r w:rsidRPr="00A85009">
              <w:rPr>
                <w:rFonts w:asciiTheme="minorEastAsia" w:eastAsiaTheme="minorEastAsia" w:hAnsiTheme="minorEastAsia" w:hint="eastAsia"/>
                <w:spacing w:val="-20"/>
                <w:sz w:val="16"/>
                <w:szCs w:val="16"/>
              </w:rPr>
              <w:t>平18-0331004第三の一の4(16)②⑤</w:t>
            </w:r>
          </w:p>
        </w:tc>
      </w:tr>
      <w:tr w:rsidR="00C03480" w:rsidRPr="00A85009" w14:paraId="11048CC2" w14:textId="77777777" w:rsidTr="007861EC">
        <w:trPr>
          <w:trHeight w:val="394"/>
        </w:trPr>
        <w:tc>
          <w:tcPr>
            <w:tcW w:w="1277" w:type="dxa"/>
            <w:tcBorders>
              <w:top w:val="nil"/>
              <w:bottom w:val="nil"/>
            </w:tcBorders>
            <w:shd w:val="clear" w:color="auto" w:fill="auto"/>
          </w:tcPr>
          <w:p w14:paraId="0135C9E2"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8E95FB" w14:textId="0DF85F1D" w:rsidR="003A4FC3" w:rsidRPr="00A85009" w:rsidRDefault="00767F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主治の医師に、定期巡回・随時対応型訪問介護看護計画（訪問看護サービスの利用者に係るものに限る。）及び訪問看護報告書を提出し、訪問看護サービスの提供に当たって主治の医師との密接な連携を図っていますか。</w:t>
            </w:r>
          </w:p>
        </w:tc>
        <w:tc>
          <w:tcPr>
            <w:tcW w:w="1134" w:type="dxa"/>
            <w:tcBorders>
              <w:top w:val="single" w:sz="4" w:space="0" w:color="auto"/>
              <w:bottom w:val="nil"/>
            </w:tcBorders>
            <w:shd w:val="clear" w:color="auto" w:fill="auto"/>
          </w:tcPr>
          <w:p w14:paraId="3858AE1B" w14:textId="77777777" w:rsidR="00234170" w:rsidRPr="00A85009" w:rsidRDefault="008D4E0F" w:rsidP="00234170">
            <w:pPr>
              <w:rPr>
                <w:sz w:val="20"/>
                <w:szCs w:val="20"/>
              </w:rPr>
            </w:pPr>
            <w:sdt>
              <w:sdtPr>
                <w:rPr>
                  <w:sz w:val="20"/>
                  <w:szCs w:val="20"/>
                </w:rPr>
                <w:id w:val="1265422361"/>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542CC774" w14:textId="3D1C0CAA" w:rsidR="003A4FC3" w:rsidRPr="00A85009" w:rsidRDefault="008D4E0F"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24156584"/>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top w:val="single" w:sz="4" w:space="0" w:color="auto"/>
              <w:bottom w:val="nil"/>
            </w:tcBorders>
            <w:shd w:val="clear" w:color="auto" w:fill="auto"/>
          </w:tcPr>
          <w:p w14:paraId="54EC870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条例第25条第3項</w:t>
            </w:r>
          </w:p>
        </w:tc>
      </w:tr>
      <w:tr w:rsidR="00C03480" w:rsidRPr="00A85009" w14:paraId="6EDABB74" w14:textId="77777777" w:rsidTr="007861EC">
        <w:trPr>
          <w:trHeight w:val="1090"/>
        </w:trPr>
        <w:tc>
          <w:tcPr>
            <w:tcW w:w="1277" w:type="dxa"/>
            <w:tcBorders>
              <w:top w:val="nil"/>
              <w:bottom w:val="single" w:sz="4" w:space="0" w:color="auto"/>
            </w:tcBorders>
            <w:shd w:val="clear" w:color="auto" w:fill="auto"/>
          </w:tcPr>
          <w:p w14:paraId="76989BF4"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647C259" w14:textId="09F92CA1" w:rsidR="009C1D91" w:rsidRPr="00A85009" w:rsidRDefault="003A4FC3" w:rsidP="00234170">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保健医療機関が指定定期巡回・随時対応型訪問介護看護事業者である場</w:t>
            </w:r>
            <w:r w:rsidR="00234170" w:rsidRPr="00A85009">
              <w:rPr>
                <w:rFonts w:asciiTheme="minorEastAsia" w:eastAsiaTheme="minorEastAsia" w:hAnsiTheme="minorEastAsia" w:hint="eastAsia"/>
              </w:rPr>
              <w:t>合には、主治医の指示は、診療録に記載されているもので差し支えありません</w:t>
            </w:r>
            <w:r w:rsidRPr="00A85009">
              <w:rPr>
                <w:rFonts w:asciiTheme="minorEastAsia" w:eastAsiaTheme="minorEastAsia" w:hAnsiTheme="minorEastAsia" w:hint="eastAsia"/>
              </w:rPr>
              <w:t>。定期巡回・随時対応型訪問介護看護計画及び訪問看護報告書</w:t>
            </w:r>
            <w:r w:rsidR="00234170" w:rsidRPr="00A85009">
              <w:rPr>
                <w:rFonts w:asciiTheme="minorEastAsia" w:eastAsiaTheme="minorEastAsia" w:hAnsiTheme="minorEastAsia" w:hint="eastAsia"/>
              </w:rPr>
              <w:t>についても看護記録等の診療記録に記載されているもので差し支えありません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49F7B4E3"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2E14CBC9" w14:textId="65CC1F96" w:rsidR="003A4FC3" w:rsidRPr="00A85009" w:rsidRDefault="003A4FC3" w:rsidP="00853C69">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条例第25条第4項</w:t>
            </w:r>
            <w:r w:rsidR="00853C6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6</w:t>
            </w:r>
            <w:r w:rsidR="00E50556" w:rsidRPr="00A85009">
              <w:rPr>
                <w:rFonts w:asciiTheme="minorEastAsia" w:eastAsiaTheme="minorEastAsia" w:hAnsiTheme="minorEastAsia" w:hint="eastAsia"/>
                <w:sz w:val="16"/>
                <w:szCs w:val="16"/>
              </w:rPr>
              <w:t>)</w:t>
            </w:r>
            <w:r w:rsidR="008C7FAE" w:rsidRPr="00A85009">
              <w:rPr>
                <w:rFonts w:asciiTheme="minorEastAsia" w:eastAsiaTheme="minorEastAsia" w:hAnsiTheme="minorEastAsia" w:hint="eastAsia"/>
                <w:sz w:val="16"/>
                <w:szCs w:val="16"/>
              </w:rPr>
              <w:t>③～</w:t>
            </w:r>
            <w:r w:rsidRPr="00A85009">
              <w:rPr>
                <w:rFonts w:asciiTheme="minorEastAsia" w:eastAsiaTheme="minorEastAsia" w:hAnsiTheme="minorEastAsia" w:hint="eastAsia"/>
                <w:sz w:val="16"/>
                <w:szCs w:val="16"/>
              </w:rPr>
              <w:t>⑤</w:t>
            </w:r>
          </w:p>
        </w:tc>
      </w:tr>
      <w:tr w:rsidR="00C03480" w:rsidRPr="00A85009" w14:paraId="44F3B8FB" w14:textId="77777777" w:rsidTr="003D1A1B">
        <w:trPr>
          <w:trHeight w:val="1090"/>
        </w:trPr>
        <w:tc>
          <w:tcPr>
            <w:tcW w:w="1277" w:type="dxa"/>
            <w:vMerge w:val="restart"/>
            <w:tcBorders>
              <w:top w:val="single" w:sz="4" w:space="0" w:color="FFFFFF"/>
            </w:tcBorders>
            <w:shd w:val="clear" w:color="auto" w:fill="auto"/>
          </w:tcPr>
          <w:p w14:paraId="58563E63" w14:textId="3E6B3166"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19</w:t>
            </w:r>
          </w:p>
          <w:p w14:paraId="7FA42F82" w14:textId="77777777" w:rsidR="009C1D91" w:rsidRPr="00A85009" w:rsidRDefault="009C1D91" w:rsidP="00423572">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定期巡回・随時対応型訪問介護看護計画等の作成</w:t>
            </w:r>
          </w:p>
        </w:tc>
        <w:tc>
          <w:tcPr>
            <w:tcW w:w="6662" w:type="dxa"/>
            <w:gridSpan w:val="2"/>
            <w:tcBorders>
              <w:top w:val="single" w:sz="4" w:space="0" w:color="auto"/>
              <w:bottom w:val="dotted" w:sz="4" w:space="0" w:color="auto"/>
            </w:tcBorders>
            <w:shd w:val="clear" w:color="auto" w:fill="auto"/>
          </w:tcPr>
          <w:p w14:paraId="58BF7C5F" w14:textId="3D4C1152"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tc>
        <w:tc>
          <w:tcPr>
            <w:tcW w:w="1134" w:type="dxa"/>
            <w:tcBorders>
              <w:top w:val="nil"/>
              <w:bottom w:val="nil"/>
            </w:tcBorders>
            <w:shd w:val="clear" w:color="auto" w:fill="auto"/>
          </w:tcPr>
          <w:p w14:paraId="571B2E14" w14:textId="77777777" w:rsidR="00234170" w:rsidRPr="00A85009" w:rsidRDefault="008D4E0F" w:rsidP="00234170">
            <w:pPr>
              <w:rPr>
                <w:sz w:val="20"/>
                <w:szCs w:val="20"/>
              </w:rPr>
            </w:pPr>
            <w:sdt>
              <w:sdtPr>
                <w:rPr>
                  <w:sz w:val="20"/>
                  <w:szCs w:val="20"/>
                </w:rPr>
                <w:id w:val="794111575"/>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0A30A756" w14:textId="48C39F10" w:rsidR="009C1D91" w:rsidRPr="00A85009" w:rsidRDefault="008D4E0F"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583190425"/>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top w:val="nil"/>
              <w:bottom w:val="nil"/>
            </w:tcBorders>
            <w:shd w:val="clear" w:color="auto" w:fill="auto"/>
          </w:tcPr>
          <w:p w14:paraId="079046AB"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条例第26条第1項</w:t>
            </w:r>
          </w:p>
        </w:tc>
      </w:tr>
      <w:tr w:rsidR="00C03480" w:rsidRPr="00A85009" w14:paraId="2B17EE6D" w14:textId="77777777" w:rsidTr="003D1A1B">
        <w:trPr>
          <w:trHeight w:val="1415"/>
        </w:trPr>
        <w:tc>
          <w:tcPr>
            <w:tcW w:w="1277" w:type="dxa"/>
            <w:vMerge/>
            <w:tcBorders>
              <w:bottom w:val="nil"/>
            </w:tcBorders>
            <w:shd w:val="clear" w:color="auto" w:fill="auto"/>
          </w:tcPr>
          <w:p w14:paraId="550C4B20"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3AAF193" w14:textId="77777777" w:rsidR="009C1D91" w:rsidRPr="00A85009" w:rsidRDefault="009C1D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回・随時対応型訪問介護看護計画の作成に当たっては、利用者の心身の状況を把握・分析し、指定定期巡回・随時対応型訪問介護看護の提供によって解決すべき問題状況を明らかにし（アセスメント）、これに基づき、援助の方向性や目標を明確にし、担当する従業者の氏名、提供するサービスの具体的内容、所要時間、日程等を明らかにするものとします。</w:t>
            </w:r>
          </w:p>
          <w:p w14:paraId="60028445" w14:textId="55AFDA87" w:rsidR="008B7A0B" w:rsidRPr="00A85009" w:rsidRDefault="009C1D91" w:rsidP="008C7FAE">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定期巡回・随時対応型訪問介護看護計画書の様式については、事業所ごとに定めるもので差し支えありません。</w:t>
            </w:r>
          </w:p>
        </w:tc>
        <w:tc>
          <w:tcPr>
            <w:tcW w:w="1134" w:type="dxa"/>
            <w:tcBorders>
              <w:top w:val="nil"/>
              <w:bottom w:val="single" w:sz="4" w:space="0" w:color="auto"/>
            </w:tcBorders>
            <w:shd w:val="clear" w:color="auto" w:fill="auto"/>
          </w:tcPr>
          <w:p w14:paraId="5B992C2C" w14:textId="77777777" w:rsidR="009C1D91" w:rsidRPr="00A85009" w:rsidRDefault="009C1D9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1E407D69"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68B05F96" w14:textId="77777777" w:rsidTr="003D1A1B">
        <w:trPr>
          <w:trHeight w:val="867"/>
        </w:trPr>
        <w:tc>
          <w:tcPr>
            <w:tcW w:w="1277" w:type="dxa"/>
            <w:tcBorders>
              <w:top w:val="nil"/>
              <w:bottom w:val="nil"/>
            </w:tcBorders>
            <w:shd w:val="clear" w:color="auto" w:fill="auto"/>
          </w:tcPr>
          <w:p w14:paraId="502297CD" w14:textId="77777777" w:rsidR="00BD3FF4" w:rsidRPr="00A85009" w:rsidRDefault="00BD3FF4"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A2662E5" w14:textId="1F7A425E"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BD3FF4" w:rsidRPr="00A85009">
              <w:rPr>
                <w:rFonts w:asciiTheme="minorEastAsia" w:eastAsiaTheme="minorEastAsia" w:hAnsiTheme="minorEastAsia" w:hint="eastAsia"/>
              </w:rPr>
              <w:t xml:space="preserve">　</w:t>
            </w:r>
            <w:r w:rsidR="00BD3FF4" w:rsidRPr="00A85009">
              <w:rPr>
                <w:rFonts w:ascii="ＭＳ ゴシック" w:eastAsia="ＭＳ ゴシック" w:hAnsi="ＭＳ ゴシック" w:hint="eastAsia"/>
                <w:b/>
              </w:rPr>
              <w:t>定期巡回・随時対応型訪問介護看護計画は、既に居宅サービス計画が作成されている場合は、当該居宅サービス計画の内容に沿って作成していますか。</w:t>
            </w:r>
            <w:r w:rsidR="00BD3FF4" w:rsidRPr="00A85009">
              <w:rPr>
                <w:rFonts w:asciiTheme="minorEastAsia" w:eastAsiaTheme="minorEastAsia" w:hAnsiTheme="minorEastAsia" w:hint="eastAsia"/>
              </w:rPr>
              <w:t xml:space="preserve">　</w:t>
            </w:r>
          </w:p>
        </w:tc>
        <w:tc>
          <w:tcPr>
            <w:tcW w:w="1134" w:type="dxa"/>
            <w:vMerge w:val="restart"/>
            <w:shd w:val="clear" w:color="auto" w:fill="auto"/>
          </w:tcPr>
          <w:p w14:paraId="5826526F" w14:textId="77777777" w:rsidR="00234170" w:rsidRPr="00A85009" w:rsidRDefault="008D4E0F" w:rsidP="00234170">
            <w:pPr>
              <w:rPr>
                <w:sz w:val="20"/>
                <w:szCs w:val="20"/>
              </w:rPr>
            </w:pPr>
            <w:sdt>
              <w:sdtPr>
                <w:rPr>
                  <w:sz w:val="20"/>
                  <w:szCs w:val="20"/>
                </w:rPr>
                <w:id w:val="647789359"/>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3B28F1E3" w14:textId="513544D0" w:rsidR="00BD3FF4" w:rsidRPr="00A85009" w:rsidRDefault="008D4E0F"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3408864"/>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vMerge w:val="restart"/>
            <w:shd w:val="clear" w:color="auto" w:fill="auto"/>
          </w:tcPr>
          <w:p w14:paraId="2CD451FB" w14:textId="77777777" w:rsidR="00BD3FF4" w:rsidRPr="00A85009" w:rsidRDefault="00BD3FF4"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条例第26条第2項</w:t>
            </w:r>
          </w:p>
          <w:p w14:paraId="6859CCB8" w14:textId="77777777" w:rsidR="00D756FF" w:rsidRPr="00A85009" w:rsidRDefault="00D756FF" w:rsidP="003D1A1B">
            <w:pPr>
              <w:autoSpaceDE w:val="0"/>
              <w:autoSpaceDN w:val="0"/>
              <w:spacing w:line="280" w:lineRule="atLeast"/>
              <w:jc w:val="left"/>
              <w:rPr>
                <w:rFonts w:asciiTheme="minorEastAsia" w:eastAsiaTheme="minorEastAsia" w:hAnsiTheme="minorEastAsia"/>
                <w:sz w:val="16"/>
                <w:szCs w:val="16"/>
              </w:rPr>
            </w:pPr>
          </w:p>
          <w:p w14:paraId="580F9412" w14:textId="77777777" w:rsidR="00D756FF" w:rsidRPr="00A85009" w:rsidRDefault="00D756FF"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C8580A" w:rsidRPr="00A85009">
              <w:rPr>
                <w:rFonts w:asciiTheme="minorEastAsia" w:eastAsiaTheme="minorEastAsia" w:hAnsiTheme="minorEastAsia" w:hint="eastAsia"/>
                <w:sz w:val="16"/>
                <w:szCs w:val="16"/>
              </w:rPr>
              <w:t>4(17</w:t>
            </w:r>
            <w:r w:rsidRPr="00A85009">
              <w:rPr>
                <w:rFonts w:asciiTheme="minorEastAsia" w:eastAsiaTheme="minorEastAsia" w:hAnsiTheme="minorEastAsia" w:hint="eastAsia"/>
                <w:sz w:val="16"/>
                <w:szCs w:val="16"/>
              </w:rPr>
              <w:t>)②</w:t>
            </w:r>
          </w:p>
        </w:tc>
      </w:tr>
      <w:tr w:rsidR="00C03480" w:rsidRPr="00A85009" w14:paraId="51A52D65" w14:textId="77777777" w:rsidTr="00853C69">
        <w:trPr>
          <w:trHeight w:val="324"/>
        </w:trPr>
        <w:tc>
          <w:tcPr>
            <w:tcW w:w="1277" w:type="dxa"/>
            <w:tcBorders>
              <w:top w:val="nil"/>
              <w:bottom w:val="nil"/>
            </w:tcBorders>
            <w:shd w:val="clear" w:color="auto" w:fill="auto"/>
          </w:tcPr>
          <w:p w14:paraId="514FF0A8" w14:textId="77777777" w:rsidR="00BD3FF4" w:rsidRPr="00A85009" w:rsidRDefault="00BD3FF4" w:rsidP="00423572">
            <w:pPr>
              <w:spacing w:line="280" w:lineRule="atLeast"/>
              <w:ind w:left="428" w:hangingChars="200" w:hanging="428"/>
              <w:rPr>
                <w:rFonts w:asciiTheme="minorEastAsia" w:eastAsiaTheme="minorEastAsia" w:hAnsiTheme="minorEastAsia"/>
              </w:rPr>
            </w:pPr>
          </w:p>
          <w:p w14:paraId="02D03DD8" w14:textId="77777777" w:rsidR="00C659E3" w:rsidRPr="00A85009" w:rsidRDefault="00C659E3" w:rsidP="00C659E3">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9E12EA9" w14:textId="77777777" w:rsidR="009C1D91" w:rsidRPr="00A85009" w:rsidRDefault="00BD3FF4" w:rsidP="00423572">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計画は、日々の定期巡回サービスの提供や看護職員によるアセスメントにより把握した利用者の心身の状況に応じた柔軟な対応が求められることから、居宅サービス計画に位置付けられたサービス提供の日時にかかわらず、居宅サービス計画の内容を踏まえた上で計画作成責任者が指定定期巡回・随時対応型訪問介護看護を提供する日時及びサービスの具体的内容を決定することができます。</w:t>
            </w:r>
          </w:p>
        </w:tc>
        <w:tc>
          <w:tcPr>
            <w:tcW w:w="1134" w:type="dxa"/>
            <w:vMerge/>
            <w:tcBorders>
              <w:bottom w:val="nil"/>
            </w:tcBorders>
            <w:shd w:val="clear" w:color="auto" w:fill="auto"/>
          </w:tcPr>
          <w:p w14:paraId="1EC7BCCD" w14:textId="77777777" w:rsidR="00BD3FF4" w:rsidRPr="00A85009" w:rsidRDefault="00BD3FF4"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6FA2BFCE" w14:textId="77777777" w:rsidR="00BD3FF4" w:rsidRPr="00A85009" w:rsidRDefault="00BD3FF4" w:rsidP="003D1A1B">
            <w:pPr>
              <w:autoSpaceDE w:val="0"/>
              <w:autoSpaceDN w:val="0"/>
              <w:spacing w:line="280" w:lineRule="atLeast"/>
              <w:ind w:left="185" w:hanging="185"/>
              <w:jc w:val="left"/>
              <w:rPr>
                <w:rFonts w:asciiTheme="minorEastAsia" w:eastAsiaTheme="minorEastAsia" w:hAnsiTheme="minorEastAsia"/>
                <w:sz w:val="16"/>
                <w:szCs w:val="16"/>
              </w:rPr>
            </w:pPr>
          </w:p>
        </w:tc>
      </w:tr>
      <w:tr w:rsidR="00853C69" w:rsidRPr="00A85009" w14:paraId="612EF21F" w14:textId="77777777" w:rsidTr="00853C69">
        <w:trPr>
          <w:trHeight w:val="885"/>
        </w:trPr>
        <w:tc>
          <w:tcPr>
            <w:tcW w:w="1277" w:type="dxa"/>
            <w:tcBorders>
              <w:top w:val="nil"/>
              <w:bottom w:val="single" w:sz="4" w:space="0" w:color="auto"/>
            </w:tcBorders>
            <w:shd w:val="clear" w:color="auto" w:fill="auto"/>
          </w:tcPr>
          <w:p w14:paraId="48CB5EF9" w14:textId="77777777" w:rsidR="00853C69" w:rsidRPr="00A85009" w:rsidRDefault="00853C69" w:rsidP="00B80269">
            <w:pPr>
              <w:spacing w:line="280" w:lineRule="atLeast"/>
              <w:rPr>
                <w:rFonts w:asciiTheme="minorEastAsia" w:eastAsiaTheme="minorEastAsia" w:hAnsiTheme="minorEastAsia"/>
              </w:rPr>
            </w:pPr>
          </w:p>
        </w:tc>
        <w:tc>
          <w:tcPr>
            <w:tcW w:w="6662" w:type="dxa"/>
            <w:gridSpan w:val="2"/>
            <w:vMerge w:val="restart"/>
            <w:tcBorders>
              <w:top w:val="nil"/>
            </w:tcBorders>
            <w:shd w:val="clear" w:color="auto" w:fill="auto"/>
          </w:tcPr>
          <w:p w14:paraId="5AC03AE1" w14:textId="1C661C0E" w:rsidR="00853C69" w:rsidRPr="00A85009" w:rsidRDefault="00853C69" w:rsidP="007661E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この場合において、利用者を担当する介護支援専門員に対しては、適宜、定期巡回・随時対応型訪問介護看護計画を提出、報告し、緊密な連携を図</w:t>
            </w:r>
            <w:r>
              <w:rPr>
                <w:rFonts w:asciiTheme="minorEastAsia" w:eastAsiaTheme="minorEastAsia" w:hAnsiTheme="minorEastAsia" w:hint="eastAsia"/>
              </w:rPr>
              <w:t>ってください</w:t>
            </w:r>
            <w:r w:rsidRPr="00A85009">
              <w:rPr>
                <w:rFonts w:asciiTheme="minorEastAsia" w:eastAsiaTheme="minorEastAsia" w:hAnsiTheme="minorEastAsia" w:hint="eastAsia"/>
              </w:rPr>
              <w:t>。定期巡回・随時対応型訪問介護</w:t>
            </w:r>
            <w:r w:rsidRPr="00A85009">
              <w:rPr>
                <w:rFonts w:asciiTheme="minorEastAsia" w:eastAsiaTheme="minorEastAsia" w:hAnsiTheme="minorEastAsia" w:hint="eastAsia"/>
              </w:rPr>
              <w:lastRenderedPageBreak/>
              <w:t>看護計画の作成後に居宅サービス計画が作成された場合には、当該定期巡回・随時対応型訪問介護看護計画が居宅サービス計画に沿ったものであるか確認し、必要に応じて、変更してください。</w:t>
            </w:r>
          </w:p>
        </w:tc>
        <w:tc>
          <w:tcPr>
            <w:tcW w:w="1134" w:type="dxa"/>
            <w:vMerge w:val="restart"/>
            <w:tcBorders>
              <w:top w:val="nil"/>
            </w:tcBorders>
            <w:shd w:val="clear" w:color="auto" w:fill="auto"/>
          </w:tcPr>
          <w:p w14:paraId="1B9FA0CF" w14:textId="77777777" w:rsidR="00853C69" w:rsidRPr="00A85009" w:rsidRDefault="00853C69"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55E8DB39" w14:textId="77777777" w:rsidR="00853C69" w:rsidRPr="00A85009" w:rsidRDefault="00853C69" w:rsidP="003D1A1B">
            <w:pPr>
              <w:autoSpaceDE w:val="0"/>
              <w:autoSpaceDN w:val="0"/>
              <w:spacing w:line="280" w:lineRule="atLeast"/>
              <w:jc w:val="left"/>
              <w:rPr>
                <w:rFonts w:asciiTheme="minorEastAsia" w:eastAsiaTheme="minorEastAsia" w:hAnsiTheme="minorEastAsia"/>
                <w:sz w:val="16"/>
                <w:szCs w:val="16"/>
              </w:rPr>
            </w:pPr>
          </w:p>
        </w:tc>
      </w:tr>
      <w:tr w:rsidR="00853C69" w:rsidRPr="00A85009" w14:paraId="2BD61757" w14:textId="77777777" w:rsidTr="00853C69">
        <w:trPr>
          <w:trHeight w:val="885"/>
        </w:trPr>
        <w:tc>
          <w:tcPr>
            <w:tcW w:w="1277" w:type="dxa"/>
            <w:tcBorders>
              <w:top w:val="single" w:sz="4" w:space="0" w:color="auto"/>
              <w:bottom w:val="nil"/>
            </w:tcBorders>
            <w:shd w:val="clear" w:color="auto" w:fill="auto"/>
          </w:tcPr>
          <w:p w14:paraId="4B0DF7C9" w14:textId="77777777" w:rsidR="00853C69" w:rsidRPr="00A85009" w:rsidRDefault="00853C69" w:rsidP="00B80269">
            <w:pPr>
              <w:spacing w:line="280" w:lineRule="atLeast"/>
              <w:rPr>
                <w:rFonts w:asciiTheme="minorEastAsia" w:eastAsiaTheme="minorEastAsia" w:hAnsiTheme="minorEastAsia"/>
              </w:rPr>
            </w:pPr>
          </w:p>
        </w:tc>
        <w:tc>
          <w:tcPr>
            <w:tcW w:w="6662" w:type="dxa"/>
            <w:gridSpan w:val="2"/>
            <w:vMerge/>
            <w:shd w:val="clear" w:color="auto" w:fill="auto"/>
          </w:tcPr>
          <w:p w14:paraId="71E7B129" w14:textId="77777777" w:rsidR="00853C69" w:rsidRPr="00A85009" w:rsidRDefault="00853C69" w:rsidP="007661E2">
            <w:pPr>
              <w:spacing w:line="280" w:lineRule="atLeast"/>
              <w:ind w:leftChars="100" w:left="214" w:firstLineChars="100" w:firstLine="214"/>
              <w:rPr>
                <w:rFonts w:asciiTheme="minorEastAsia" w:eastAsiaTheme="minorEastAsia" w:hAnsiTheme="minorEastAsia"/>
              </w:rPr>
            </w:pPr>
          </w:p>
        </w:tc>
        <w:tc>
          <w:tcPr>
            <w:tcW w:w="1134" w:type="dxa"/>
            <w:vMerge/>
            <w:shd w:val="clear" w:color="auto" w:fill="auto"/>
          </w:tcPr>
          <w:p w14:paraId="6084553F" w14:textId="77777777" w:rsidR="00853C69" w:rsidRPr="00A85009" w:rsidRDefault="00853C69"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shd w:val="clear" w:color="auto" w:fill="auto"/>
          </w:tcPr>
          <w:p w14:paraId="4FC74CB2" w14:textId="77777777" w:rsidR="00853C69" w:rsidRPr="00A85009" w:rsidRDefault="00853C69"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447C4DFC" w14:textId="77777777" w:rsidTr="003D1A1B">
        <w:trPr>
          <w:trHeight w:val="164"/>
        </w:trPr>
        <w:tc>
          <w:tcPr>
            <w:tcW w:w="1277" w:type="dxa"/>
            <w:tcBorders>
              <w:top w:val="nil"/>
              <w:bottom w:val="nil"/>
            </w:tcBorders>
            <w:shd w:val="clear" w:color="auto" w:fill="auto"/>
          </w:tcPr>
          <w:p w14:paraId="610B75FD"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bottom w:val="dotted" w:sz="4" w:space="0" w:color="auto"/>
            </w:tcBorders>
            <w:shd w:val="clear" w:color="auto" w:fill="auto"/>
          </w:tcPr>
          <w:p w14:paraId="0FBA45E0" w14:textId="234A8E34"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定期巡回・随時対応型訪問介護看護計画は、看護職員が利用者の居宅を定期的に訪問して行うアセスメントの結果を踏まえて作成していますか。</w:t>
            </w:r>
          </w:p>
        </w:tc>
        <w:tc>
          <w:tcPr>
            <w:tcW w:w="1134" w:type="dxa"/>
            <w:tcBorders>
              <w:bottom w:val="nil"/>
            </w:tcBorders>
            <w:shd w:val="clear" w:color="auto" w:fill="auto"/>
          </w:tcPr>
          <w:p w14:paraId="679E77DF" w14:textId="77777777" w:rsidR="00234170" w:rsidRPr="00A85009" w:rsidRDefault="008D4E0F" w:rsidP="00234170">
            <w:pPr>
              <w:rPr>
                <w:sz w:val="20"/>
                <w:szCs w:val="20"/>
              </w:rPr>
            </w:pPr>
            <w:sdt>
              <w:sdtPr>
                <w:rPr>
                  <w:sz w:val="20"/>
                  <w:szCs w:val="20"/>
                </w:rPr>
                <w:id w:val="206844339"/>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35367BFC" w14:textId="4569A564" w:rsidR="003A4FC3" w:rsidRPr="00A85009" w:rsidRDefault="008D4E0F"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979967"/>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bottom w:val="nil"/>
            </w:tcBorders>
            <w:shd w:val="clear" w:color="auto" w:fill="auto"/>
          </w:tcPr>
          <w:p w14:paraId="063F466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条例第26条第3項</w:t>
            </w:r>
          </w:p>
        </w:tc>
      </w:tr>
      <w:tr w:rsidR="00C03480" w:rsidRPr="00A85009" w14:paraId="5307C16D" w14:textId="77777777" w:rsidTr="003D1A1B">
        <w:trPr>
          <w:trHeight w:val="1116"/>
        </w:trPr>
        <w:tc>
          <w:tcPr>
            <w:tcW w:w="1277" w:type="dxa"/>
            <w:tcBorders>
              <w:top w:val="nil"/>
              <w:bottom w:val="nil"/>
            </w:tcBorders>
            <w:shd w:val="clear" w:color="auto" w:fill="auto"/>
          </w:tcPr>
          <w:p w14:paraId="6FC88659" w14:textId="77777777" w:rsidR="00E50556" w:rsidRPr="00A85009" w:rsidRDefault="00E50556" w:rsidP="00E50556">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AD7014F" w14:textId="77777777" w:rsidR="009C1D91" w:rsidRPr="00A85009" w:rsidRDefault="009C1D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的に」とは、概ね１月に１回程度行われることが望ましいが、当該アセスメントを担当する保健師、看護師又は准看護師の意見や、日々の指定定期巡回・随時対応型訪問介護看護の提供により把握された利用者の心身の状況等を踏まえ、適切な頻度で実施するものです。</w:t>
            </w:r>
          </w:p>
        </w:tc>
        <w:tc>
          <w:tcPr>
            <w:tcW w:w="1134" w:type="dxa"/>
            <w:vMerge w:val="restart"/>
            <w:tcBorders>
              <w:top w:val="nil"/>
              <w:bottom w:val="single" w:sz="4" w:space="0" w:color="auto"/>
            </w:tcBorders>
            <w:shd w:val="clear" w:color="auto" w:fill="auto"/>
          </w:tcPr>
          <w:p w14:paraId="255A3301" w14:textId="77777777" w:rsidR="009C1D91" w:rsidRPr="00A85009" w:rsidRDefault="009C1D9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bottom w:val="single" w:sz="4" w:space="0" w:color="auto"/>
            </w:tcBorders>
            <w:shd w:val="clear" w:color="auto" w:fill="auto"/>
          </w:tcPr>
          <w:p w14:paraId="10637838"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③</w:t>
            </w:r>
          </w:p>
        </w:tc>
      </w:tr>
      <w:tr w:rsidR="00C03480" w:rsidRPr="00A85009" w14:paraId="7B37248F" w14:textId="77777777" w:rsidTr="008D375C">
        <w:trPr>
          <w:trHeight w:val="424"/>
        </w:trPr>
        <w:tc>
          <w:tcPr>
            <w:tcW w:w="1277" w:type="dxa"/>
            <w:tcBorders>
              <w:top w:val="nil"/>
              <w:left w:val="single" w:sz="4" w:space="0" w:color="auto"/>
              <w:bottom w:val="nil"/>
              <w:right w:val="single" w:sz="4" w:space="0" w:color="auto"/>
            </w:tcBorders>
            <w:shd w:val="clear" w:color="auto" w:fill="auto"/>
          </w:tcPr>
          <w:p w14:paraId="24B9CD7C" w14:textId="77777777" w:rsidR="009C1D91" w:rsidRPr="00A85009" w:rsidRDefault="009C1D91" w:rsidP="00423572">
            <w:pPr>
              <w:spacing w:line="280" w:lineRule="atLeast"/>
              <w:rPr>
                <w:rFonts w:asciiTheme="minorEastAsia" w:eastAsiaTheme="minorEastAsia" w:hAnsiTheme="minorEastAsia"/>
              </w:rPr>
            </w:pPr>
          </w:p>
          <w:p w14:paraId="6B945E91" w14:textId="530FEB11" w:rsidR="00AC792C" w:rsidRPr="00A85009" w:rsidRDefault="00AC792C" w:rsidP="00423572">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tcBorders>
            <w:shd w:val="clear" w:color="auto" w:fill="auto"/>
          </w:tcPr>
          <w:p w14:paraId="2A3E0ADC" w14:textId="5F3C6897" w:rsidR="009C1D91" w:rsidRPr="00AF3AA8" w:rsidRDefault="009C1D91" w:rsidP="008B7A0B">
            <w:pPr>
              <w:spacing w:line="280" w:lineRule="atLeast"/>
              <w:ind w:left="214" w:hangingChars="100" w:hanging="214"/>
              <w:rPr>
                <w:rFonts w:asciiTheme="minorEastAsia" w:eastAsiaTheme="minorEastAsia" w:hAnsiTheme="minorEastAsia"/>
                <w:highlight w:val="yellow"/>
              </w:rPr>
            </w:pPr>
            <w:r w:rsidRPr="004F3C5D">
              <w:rPr>
                <w:rFonts w:asciiTheme="minorEastAsia" w:eastAsiaTheme="minorEastAsia" w:hAnsiTheme="minorEastAsia" w:hint="eastAsia"/>
              </w:rPr>
              <w:t>※　アセスメントを担当する保健師、看護師又は准看護師については、定期巡回・随時対応型訪問介護看護従業者であることが望ましい</w:t>
            </w:r>
            <w:r w:rsidR="001A0E7B" w:rsidRPr="004F3C5D">
              <w:rPr>
                <w:rFonts w:asciiTheme="minorEastAsia" w:eastAsiaTheme="minorEastAsia" w:hAnsiTheme="minorEastAsia" w:hint="eastAsia"/>
              </w:rPr>
              <w:t>です</w:t>
            </w:r>
            <w:r w:rsidRPr="004F3C5D">
              <w:rPr>
                <w:rFonts w:asciiTheme="minorEastAsia" w:eastAsiaTheme="minorEastAsia" w:hAnsiTheme="minorEastAsia" w:hint="eastAsia"/>
              </w:rPr>
              <w:t>が、当該指定定期巡回・随時対応型訪問介護看護事業者が実施する他の事業に従事する保健師、看護師又は准看護師により行われることも差し支えありません。</w:t>
            </w:r>
            <w:r w:rsidR="007B148F" w:rsidRPr="004F3C5D">
              <w:rPr>
                <w:rFonts w:asciiTheme="minorEastAsia" w:eastAsiaTheme="minorEastAsia" w:hAnsiTheme="minorEastAsia" w:hint="eastAsia"/>
              </w:rPr>
              <w:t>この場合において、当該保健師、看護師又は准看護師は、計画作成責任者から必要な情報を得た上で、指定定期巡回・随時対応型訪問介護看護の趣旨を踏まえたアセスメントを行う必要があることから、在宅の者に対する介護又は看護サービスに従事した経験を有する等、要介護高齢者の在宅生活に関する十分な知見を有している者であって、当該指定定期巡回・随時対応型訪問介護看護事業所の所在地の日常生活圏域内で他の事業に従事している者、利用者の当該地域における生活の課題を十分に把握できる者でなければなりません。また、当該アセスメントに従事した時間については、当該他の事業における勤務時間とはみなされません。</w:t>
            </w:r>
          </w:p>
        </w:tc>
        <w:tc>
          <w:tcPr>
            <w:tcW w:w="1134" w:type="dxa"/>
            <w:vMerge/>
            <w:tcBorders>
              <w:top w:val="single" w:sz="4" w:space="0" w:color="auto"/>
            </w:tcBorders>
            <w:shd w:val="clear" w:color="auto" w:fill="auto"/>
          </w:tcPr>
          <w:p w14:paraId="29335D6F" w14:textId="77777777" w:rsidR="009C1D91" w:rsidRPr="00A85009" w:rsidRDefault="009C1D91"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top w:val="single" w:sz="4" w:space="0" w:color="auto"/>
            </w:tcBorders>
            <w:shd w:val="clear" w:color="auto" w:fill="auto"/>
          </w:tcPr>
          <w:p w14:paraId="3294380D" w14:textId="77777777" w:rsidR="009C1D91" w:rsidRPr="00A85009" w:rsidRDefault="009C1D91" w:rsidP="003D1A1B">
            <w:pPr>
              <w:autoSpaceDE w:val="0"/>
              <w:autoSpaceDN w:val="0"/>
              <w:spacing w:line="280" w:lineRule="atLeast"/>
              <w:ind w:left="185" w:hanging="185"/>
              <w:jc w:val="left"/>
              <w:rPr>
                <w:rFonts w:asciiTheme="minorEastAsia" w:eastAsiaTheme="minorEastAsia" w:hAnsiTheme="minorEastAsia"/>
                <w:sz w:val="16"/>
                <w:szCs w:val="16"/>
              </w:rPr>
            </w:pPr>
          </w:p>
        </w:tc>
      </w:tr>
      <w:tr w:rsidR="00C03480" w:rsidRPr="00A85009" w14:paraId="4DFC490C" w14:textId="77777777" w:rsidTr="003D1A1B">
        <w:trPr>
          <w:trHeight w:val="926"/>
        </w:trPr>
        <w:tc>
          <w:tcPr>
            <w:tcW w:w="1277" w:type="dxa"/>
            <w:tcBorders>
              <w:top w:val="nil"/>
              <w:bottom w:val="single" w:sz="4" w:space="0" w:color="FFFFFF"/>
            </w:tcBorders>
            <w:shd w:val="clear" w:color="auto" w:fill="auto"/>
          </w:tcPr>
          <w:p w14:paraId="0D8279FD"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18E9216" w14:textId="0AA4FA5D" w:rsidR="003A4FC3" w:rsidRPr="00A85009" w:rsidRDefault="008B7A0B" w:rsidP="004801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訪問看護サービスの利用者に係る定期巡回・随時対応型訪問介護看護計画については、</w:t>
            </w:r>
            <w:r w:rsidR="004801BD" w:rsidRPr="00A85009">
              <w:rPr>
                <w:rFonts w:asciiTheme="majorEastAsia" w:eastAsiaTheme="majorEastAsia" w:hAnsiTheme="majorEastAsia" w:hint="eastAsia"/>
                <w:b/>
              </w:rPr>
              <w:t>(</w:t>
            </w:r>
            <w:r w:rsidR="004801BD" w:rsidRPr="00A85009">
              <w:rPr>
                <w:rFonts w:asciiTheme="majorEastAsia" w:eastAsiaTheme="majorEastAsia" w:hAnsiTheme="majorEastAsia"/>
                <w:b/>
              </w:rPr>
              <w:t>1)</w:t>
            </w:r>
            <w:r w:rsidR="003A4FC3" w:rsidRPr="00A85009">
              <w:rPr>
                <w:rFonts w:asciiTheme="majorEastAsia" w:eastAsiaTheme="majorEastAsia" w:hAnsiTheme="majorEastAsia" w:hint="eastAsia"/>
                <w:b/>
              </w:rPr>
              <w:t>に規定する事項に加え、当該利用者の希望、心身の状況、主治の医師の指示等を踏まえて、療養上の目標、当該目標を達成するための具体的なサービスの内容等を記載していますか。</w:t>
            </w:r>
          </w:p>
        </w:tc>
        <w:tc>
          <w:tcPr>
            <w:tcW w:w="1134" w:type="dxa"/>
            <w:tcBorders>
              <w:top w:val="single" w:sz="4" w:space="0" w:color="auto"/>
              <w:bottom w:val="nil"/>
            </w:tcBorders>
            <w:shd w:val="clear" w:color="auto" w:fill="auto"/>
          </w:tcPr>
          <w:p w14:paraId="3C4121B6" w14:textId="77777777" w:rsidR="008B7A0B" w:rsidRPr="00A85009" w:rsidRDefault="008D4E0F" w:rsidP="008B7A0B">
            <w:pPr>
              <w:rPr>
                <w:sz w:val="20"/>
                <w:szCs w:val="20"/>
              </w:rPr>
            </w:pPr>
            <w:sdt>
              <w:sdtPr>
                <w:rPr>
                  <w:sz w:val="20"/>
                  <w:szCs w:val="20"/>
                </w:rPr>
                <w:id w:val="2052493114"/>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1E9BEC0B" w14:textId="29B71098"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1393402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5EBB2EB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条例第26条第4項</w:t>
            </w:r>
          </w:p>
        </w:tc>
      </w:tr>
      <w:tr w:rsidR="00C03480" w:rsidRPr="00A85009" w14:paraId="07B8651E" w14:textId="77777777" w:rsidTr="003D1A1B">
        <w:trPr>
          <w:trHeight w:val="631"/>
        </w:trPr>
        <w:tc>
          <w:tcPr>
            <w:tcW w:w="1277" w:type="dxa"/>
            <w:tcBorders>
              <w:top w:val="single" w:sz="4" w:space="0" w:color="FFFFFF"/>
              <w:bottom w:val="single" w:sz="4" w:space="0" w:color="FFFFFF"/>
            </w:tcBorders>
            <w:shd w:val="clear" w:color="auto" w:fill="auto"/>
          </w:tcPr>
          <w:p w14:paraId="628B2308" w14:textId="77777777" w:rsidR="003A4FC3" w:rsidRPr="00A85009" w:rsidRDefault="003A4FC3" w:rsidP="00C659E3">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0ECBC34D" w14:textId="5F9F7635"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当該内容の記載に当たっては、看護に関する十分な知見を有することが求められていることから、計画作成責任者が常勤看護師等でない場合は、</w:t>
            </w:r>
            <w:r w:rsidR="0007184A" w:rsidRPr="00A85009">
              <w:rPr>
                <w:rFonts w:asciiTheme="minorEastAsia" w:eastAsiaTheme="minorEastAsia" w:hAnsiTheme="minorEastAsia" w:hint="eastAsia"/>
              </w:rPr>
              <w:t>常勤看護師等の助言、指導等の必要な管理のもとに行わなければなりません</w:t>
            </w:r>
            <w:r w:rsidR="00F83FB2" w:rsidRPr="00A85009">
              <w:rPr>
                <w:rFonts w:asciiTheme="minorEastAsia" w:eastAsiaTheme="minorEastAsia" w:hAnsiTheme="minorEastAsia" w:hint="eastAsia"/>
              </w:rPr>
              <w:t>。</w:t>
            </w:r>
          </w:p>
        </w:tc>
        <w:tc>
          <w:tcPr>
            <w:tcW w:w="1134" w:type="dxa"/>
            <w:tcBorders>
              <w:top w:val="nil"/>
            </w:tcBorders>
            <w:shd w:val="clear" w:color="auto" w:fill="auto"/>
          </w:tcPr>
          <w:p w14:paraId="3A1008D6"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142FC57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w:t>
            </w:r>
            <w:r w:rsidR="00C8580A" w:rsidRPr="00A85009">
              <w:rPr>
                <w:rFonts w:asciiTheme="minorEastAsia" w:eastAsiaTheme="minorEastAsia" w:hAnsiTheme="minorEastAsia" w:hint="eastAsia"/>
                <w:sz w:val="16"/>
                <w:szCs w:val="16"/>
              </w:rPr>
              <w:t>17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④</w:t>
            </w:r>
          </w:p>
        </w:tc>
      </w:tr>
      <w:tr w:rsidR="00C03480" w:rsidRPr="00A85009" w14:paraId="4C248616" w14:textId="77777777" w:rsidTr="003D1A1B">
        <w:trPr>
          <w:trHeight w:val="1100"/>
        </w:trPr>
        <w:tc>
          <w:tcPr>
            <w:tcW w:w="1277" w:type="dxa"/>
            <w:tcBorders>
              <w:top w:val="single" w:sz="4" w:space="0" w:color="FFFFFF"/>
              <w:bottom w:val="single" w:sz="4" w:space="0" w:color="FFFFFF"/>
            </w:tcBorders>
            <w:shd w:val="clear" w:color="auto" w:fill="auto"/>
          </w:tcPr>
          <w:p w14:paraId="480BEA6B" w14:textId="77777777" w:rsidR="00C659E3" w:rsidRPr="00A85009" w:rsidRDefault="00C659E3" w:rsidP="00423572">
            <w:pPr>
              <w:spacing w:line="280" w:lineRule="atLeast"/>
              <w:ind w:left="428" w:hangingChars="200" w:hanging="428"/>
              <w:rPr>
                <w:rFonts w:asciiTheme="minorEastAsia" w:eastAsiaTheme="minorEastAsia" w:hAnsiTheme="minorEastAsia"/>
              </w:rPr>
            </w:pPr>
          </w:p>
        </w:tc>
        <w:tc>
          <w:tcPr>
            <w:tcW w:w="6662" w:type="dxa"/>
            <w:gridSpan w:val="2"/>
            <w:tcBorders>
              <w:bottom w:val="single" w:sz="4" w:space="0" w:color="auto"/>
            </w:tcBorders>
            <w:shd w:val="clear" w:color="auto" w:fill="auto"/>
          </w:tcPr>
          <w:p w14:paraId="0C2CDF65" w14:textId="1301B003"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計画作成責任者が常勤看護師等でない場合には、常勤看護師等は、</w:t>
            </w:r>
            <w:r w:rsidRPr="00A85009">
              <w:rPr>
                <w:rFonts w:asciiTheme="minorEastAsia" w:eastAsiaTheme="minorEastAsia" w:hAnsiTheme="minorEastAsia" w:hint="eastAsia"/>
                <w:b/>
              </w:rPr>
              <w:t>(4)</w:t>
            </w:r>
            <w:r w:rsidR="00351A9E" w:rsidRPr="00A85009">
              <w:rPr>
                <w:rFonts w:asciiTheme="majorEastAsia" w:eastAsiaTheme="majorEastAsia" w:hAnsiTheme="majorEastAsia" w:hint="eastAsia"/>
                <w:b/>
              </w:rPr>
              <w:t>の記載に際し、必要な指導及び管理を行うとともに、(6)</w:t>
            </w:r>
            <w:r w:rsidR="003A4FC3" w:rsidRPr="00A85009">
              <w:rPr>
                <w:rFonts w:asciiTheme="majorEastAsia" w:eastAsiaTheme="majorEastAsia" w:hAnsiTheme="majorEastAsia" w:hint="eastAsia"/>
                <w:b/>
              </w:rPr>
              <w:t>に規定する利用者又はその家族に対する定期巡回・随時対応型訪問介護看護計画の説明を行う際には、計画作成責任者に対し必要な協力を行っていますか。</w:t>
            </w:r>
          </w:p>
        </w:tc>
        <w:tc>
          <w:tcPr>
            <w:tcW w:w="1134" w:type="dxa"/>
            <w:tcBorders>
              <w:bottom w:val="single" w:sz="4" w:space="0" w:color="auto"/>
            </w:tcBorders>
            <w:shd w:val="clear" w:color="auto" w:fill="auto"/>
          </w:tcPr>
          <w:p w14:paraId="166DB0D1" w14:textId="77777777" w:rsidR="008B7A0B" w:rsidRPr="00A85009" w:rsidRDefault="008D4E0F" w:rsidP="008B7A0B">
            <w:pPr>
              <w:rPr>
                <w:sz w:val="20"/>
                <w:szCs w:val="20"/>
              </w:rPr>
            </w:pPr>
            <w:sdt>
              <w:sdtPr>
                <w:rPr>
                  <w:sz w:val="20"/>
                  <w:szCs w:val="20"/>
                </w:rPr>
                <w:id w:val="-125411909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6311F89" w14:textId="09250909"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7674720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176FD7B7"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条例第26条第5項</w:t>
            </w:r>
          </w:p>
          <w:p w14:paraId="4593A4C2" w14:textId="01F078A6" w:rsidR="00F83FB2" w:rsidRPr="00A85009" w:rsidRDefault="00F83FB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平18-0331004第三の一の4(17)④</w:t>
            </w:r>
          </w:p>
        </w:tc>
      </w:tr>
      <w:tr w:rsidR="00C03480" w:rsidRPr="00A85009" w14:paraId="7EF82C0C" w14:textId="77777777" w:rsidTr="003652D4">
        <w:trPr>
          <w:trHeight w:val="864"/>
        </w:trPr>
        <w:tc>
          <w:tcPr>
            <w:tcW w:w="1277" w:type="dxa"/>
            <w:tcBorders>
              <w:top w:val="single" w:sz="4" w:space="0" w:color="FFFFFF"/>
              <w:bottom w:val="nil"/>
            </w:tcBorders>
            <w:shd w:val="clear" w:color="auto" w:fill="auto"/>
          </w:tcPr>
          <w:p w14:paraId="3038CB24" w14:textId="77777777" w:rsidR="00E50556" w:rsidRPr="00A85009" w:rsidRDefault="00E50556" w:rsidP="00B80269">
            <w:pPr>
              <w:spacing w:line="280" w:lineRule="atLeast"/>
              <w:ind w:left="6" w:hangingChars="3" w:hanging="6"/>
              <w:rPr>
                <w:rFonts w:asciiTheme="minorEastAsia" w:eastAsiaTheme="minorEastAsia" w:hAnsiTheme="minorEastAsia"/>
              </w:rPr>
            </w:pPr>
          </w:p>
        </w:tc>
        <w:tc>
          <w:tcPr>
            <w:tcW w:w="6662" w:type="dxa"/>
            <w:gridSpan w:val="2"/>
            <w:tcBorders>
              <w:bottom w:val="dotted" w:sz="4" w:space="0" w:color="auto"/>
            </w:tcBorders>
            <w:shd w:val="clear" w:color="auto" w:fill="auto"/>
          </w:tcPr>
          <w:p w14:paraId="0DD5F30E" w14:textId="20622323"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(6)</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計画作成責任者は、定期巡回・随時対応型訪問介護看護計画の作成に当たっては、その内容について利用者又はその家族に対して説明し、利用者の同意を得ていますか。</w:t>
            </w:r>
          </w:p>
        </w:tc>
        <w:tc>
          <w:tcPr>
            <w:tcW w:w="1134" w:type="dxa"/>
            <w:tcBorders>
              <w:bottom w:val="nil"/>
            </w:tcBorders>
            <w:shd w:val="clear" w:color="auto" w:fill="auto"/>
          </w:tcPr>
          <w:p w14:paraId="5E3717C8" w14:textId="77777777" w:rsidR="008B7A0B" w:rsidRPr="00A85009" w:rsidRDefault="008D4E0F" w:rsidP="008B7A0B">
            <w:pPr>
              <w:rPr>
                <w:sz w:val="20"/>
                <w:szCs w:val="20"/>
              </w:rPr>
            </w:pPr>
            <w:sdt>
              <w:sdtPr>
                <w:rPr>
                  <w:sz w:val="20"/>
                  <w:szCs w:val="20"/>
                </w:rPr>
                <w:id w:val="-36552184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2C26F3D" w14:textId="02984A59"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5107975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38325BC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条例第26条第6項</w:t>
            </w:r>
          </w:p>
        </w:tc>
      </w:tr>
      <w:tr w:rsidR="00C03480" w:rsidRPr="00A85009" w14:paraId="5E8557B0" w14:textId="77777777" w:rsidTr="003652D4">
        <w:trPr>
          <w:trHeight w:val="826"/>
        </w:trPr>
        <w:tc>
          <w:tcPr>
            <w:tcW w:w="1277" w:type="dxa"/>
            <w:tcBorders>
              <w:top w:val="nil"/>
              <w:bottom w:val="single" w:sz="4" w:space="0" w:color="auto"/>
            </w:tcBorders>
            <w:shd w:val="clear" w:color="auto" w:fill="auto"/>
          </w:tcPr>
          <w:p w14:paraId="11BEB622" w14:textId="77777777" w:rsidR="00B80269" w:rsidRPr="00A85009" w:rsidRDefault="00B80269" w:rsidP="00E50556">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tcBorders>
            <w:shd w:val="clear" w:color="auto" w:fill="auto"/>
          </w:tcPr>
          <w:p w14:paraId="5C5DEDDF" w14:textId="77777777" w:rsidR="009C1D91" w:rsidRPr="00A85009" w:rsidRDefault="003A4FC3" w:rsidP="0084358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常勤看護師等ではない計画作成責任者は、当該計画に記載された訪問看護サービスに係る内容等の説明に当たっては、利用者及び利用者の家族等が十分に訪問看護サービスの内容等を理解できるよう常勤看護師等による必要な協力を得た上で説明を行ってください。</w:t>
            </w:r>
          </w:p>
        </w:tc>
        <w:tc>
          <w:tcPr>
            <w:tcW w:w="1134" w:type="dxa"/>
            <w:tcBorders>
              <w:top w:val="nil"/>
            </w:tcBorders>
            <w:shd w:val="clear" w:color="auto" w:fill="auto"/>
          </w:tcPr>
          <w:p w14:paraId="1A7B74B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0D38FE6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⑤</w:t>
            </w:r>
          </w:p>
        </w:tc>
      </w:tr>
      <w:tr w:rsidR="00C03480" w:rsidRPr="00A85009" w14:paraId="0AD13520" w14:textId="77777777" w:rsidTr="003652D4">
        <w:trPr>
          <w:trHeight w:val="968"/>
        </w:trPr>
        <w:tc>
          <w:tcPr>
            <w:tcW w:w="1277" w:type="dxa"/>
            <w:tcBorders>
              <w:top w:val="single" w:sz="4" w:space="0" w:color="auto"/>
              <w:bottom w:val="nil"/>
            </w:tcBorders>
            <w:shd w:val="clear" w:color="auto" w:fill="auto"/>
          </w:tcPr>
          <w:p w14:paraId="3C81EEB4"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lastRenderedPageBreak/>
              <w:t xml:space="preserve">　</w:t>
            </w:r>
          </w:p>
          <w:p w14:paraId="5FAF3B37"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607FA64A" w14:textId="76196097"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(7)</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計画作成責任者は、定期巡回・随時対応型訪問介護看護計画を作成した際には、当該定期巡回・随時対応型訪問介護看護計画を利用者に交付していますか。</w:t>
            </w:r>
          </w:p>
        </w:tc>
        <w:tc>
          <w:tcPr>
            <w:tcW w:w="1134" w:type="dxa"/>
            <w:shd w:val="clear" w:color="auto" w:fill="auto"/>
          </w:tcPr>
          <w:p w14:paraId="5413228B" w14:textId="77777777" w:rsidR="008B7A0B" w:rsidRPr="00A85009" w:rsidRDefault="008D4E0F" w:rsidP="008B7A0B">
            <w:pPr>
              <w:rPr>
                <w:sz w:val="20"/>
                <w:szCs w:val="20"/>
              </w:rPr>
            </w:pPr>
            <w:sdt>
              <w:sdtPr>
                <w:rPr>
                  <w:sz w:val="20"/>
                  <w:szCs w:val="20"/>
                </w:rPr>
                <w:id w:val="39833253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CB22BD5" w14:textId="7D211598"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8799700"/>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37F0F96" w14:textId="77777777"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条例第26条第7項</w:t>
            </w:r>
          </w:p>
          <w:p w14:paraId="3A4882DD" w14:textId="6FCC51D8" w:rsidR="00F83FB2" w:rsidRPr="00A85009" w:rsidRDefault="00F83FB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平18-0331004第三の一の4(17)⑦</w:t>
            </w:r>
          </w:p>
        </w:tc>
      </w:tr>
      <w:tr w:rsidR="00C03480" w:rsidRPr="00A85009" w14:paraId="78D8F3B2" w14:textId="77777777" w:rsidTr="003D1A1B">
        <w:trPr>
          <w:trHeight w:val="556"/>
        </w:trPr>
        <w:tc>
          <w:tcPr>
            <w:tcW w:w="1277" w:type="dxa"/>
            <w:vMerge w:val="restart"/>
            <w:tcBorders>
              <w:top w:val="nil"/>
            </w:tcBorders>
            <w:shd w:val="clear" w:color="auto" w:fill="auto"/>
          </w:tcPr>
          <w:p w14:paraId="16EFC220"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06F713A1" w14:textId="1FC5D852" w:rsidR="009C1D91"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(8)</w:t>
            </w:r>
            <w:r w:rsidR="00E50556" w:rsidRPr="00A85009">
              <w:rPr>
                <w:rFonts w:asciiTheme="minorEastAsia" w:eastAsiaTheme="minorEastAsia" w:hAnsiTheme="minorEastAsia" w:hint="eastAsia"/>
              </w:rPr>
              <w:t xml:space="preserve">　</w:t>
            </w:r>
            <w:r w:rsidR="00E50556" w:rsidRPr="00A85009">
              <w:rPr>
                <w:rFonts w:asciiTheme="majorEastAsia" w:eastAsiaTheme="majorEastAsia" w:hAnsiTheme="majorEastAsia" w:hint="eastAsia"/>
                <w:b/>
              </w:rPr>
              <w:t>定期巡回・随時対応型訪問介護看護計画は、５</w:t>
            </w:r>
            <w:r w:rsidR="009C1D91" w:rsidRPr="00A85009">
              <w:rPr>
                <w:rFonts w:asciiTheme="majorEastAsia" w:eastAsiaTheme="majorEastAsia" w:hAnsiTheme="majorEastAsia" w:hint="eastAsia"/>
                <w:b/>
              </w:rPr>
              <w:t>年間保存していますか。</w:t>
            </w:r>
          </w:p>
        </w:tc>
        <w:tc>
          <w:tcPr>
            <w:tcW w:w="1134" w:type="dxa"/>
            <w:shd w:val="clear" w:color="auto" w:fill="auto"/>
          </w:tcPr>
          <w:p w14:paraId="2E40A396" w14:textId="77777777" w:rsidR="008B7A0B" w:rsidRPr="00A85009" w:rsidRDefault="008D4E0F" w:rsidP="008B7A0B">
            <w:pPr>
              <w:rPr>
                <w:sz w:val="20"/>
                <w:szCs w:val="20"/>
              </w:rPr>
            </w:pPr>
            <w:sdt>
              <w:sdtPr>
                <w:rPr>
                  <w:sz w:val="20"/>
                  <w:szCs w:val="20"/>
                </w:rPr>
                <w:id w:val="8719779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D6AC194" w14:textId="00D07335" w:rsidR="009C1D91"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62521820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039150E4"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条例第42条第2項</w:t>
            </w:r>
          </w:p>
        </w:tc>
      </w:tr>
      <w:tr w:rsidR="00C03480" w:rsidRPr="00A85009" w14:paraId="5C3F67B8" w14:textId="77777777" w:rsidTr="003D1A1B">
        <w:trPr>
          <w:trHeight w:val="544"/>
        </w:trPr>
        <w:tc>
          <w:tcPr>
            <w:tcW w:w="1277" w:type="dxa"/>
            <w:vMerge/>
            <w:tcBorders>
              <w:bottom w:val="nil"/>
            </w:tcBorders>
            <w:shd w:val="clear" w:color="auto" w:fill="auto"/>
          </w:tcPr>
          <w:p w14:paraId="3609EEB2"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36170665" w14:textId="4A860923" w:rsidR="009C1D91"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(9)</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計画作成責任者は、定期巡回・随時対応型訪問介護看護従業者の行うサービスが定期巡回・随時対応型訪問介護看護計画に沿って実施されているかどうかについて把握するとともに、助言、指導等必要な管理を行っていますか。</w:t>
            </w:r>
          </w:p>
        </w:tc>
        <w:tc>
          <w:tcPr>
            <w:tcW w:w="1134" w:type="dxa"/>
            <w:shd w:val="clear" w:color="auto" w:fill="auto"/>
          </w:tcPr>
          <w:p w14:paraId="1D1D8E30" w14:textId="77777777" w:rsidR="008B7A0B" w:rsidRPr="00A85009" w:rsidRDefault="008D4E0F" w:rsidP="008B7A0B">
            <w:pPr>
              <w:rPr>
                <w:sz w:val="20"/>
                <w:szCs w:val="20"/>
              </w:rPr>
            </w:pPr>
            <w:sdt>
              <w:sdtPr>
                <w:rPr>
                  <w:sz w:val="20"/>
                  <w:szCs w:val="20"/>
                </w:rPr>
                <w:id w:val="-338927703"/>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0BD9A4BB" w14:textId="11E4931E" w:rsidR="009C1D91"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58344853"/>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7914CE3"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⑧</w:t>
            </w:r>
          </w:p>
        </w:tc>
      </w:tr>
      <w:tr w:rsidR="00C03480" w:rsidRPr="00A85009" w14:paraId="37D4136E" w14:textId="77777777" w:rsidTr="003D1A1B">
        <w:trPr>
          <w:trHeight w:val="1105"/>
        </w:trPr>
        <w:tc>
          <w:tcPr>
            <w:tcW w:w="1277" w:type="dxa"/>
            <w:tcBorders>
              <w:top w:val="nil"/>
              <w:left w:val="single" w:sz="4" w:space="0" w:color="auto"/>
              <w:bottom w:val="nil"/>
              <w:right w:val="single" w:sz="4" w:space="0" w:color="auto"/>
            </w:tcBorders>
            <w:shd w:val="clear" w:color="auto" w:fill="auto"/>
          </w:tcPr>
          <w:p w14:paraId="077AF416"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left w:val="single" w:sz="4" w:space="0" w:color="auto"/>
            </w:tcBorders>
            <w:shd w:val="clear" w:color="auto" w:fill="auto"/>
          </w:tcPr>
          <w:p w14:paraId="12F2953C" w14:textId="50BB181B" w:rsidR="003A4FC3" w:rsidRPr="00A85009" w:rsidRDefault="008B7A0B" w:rsidP="00FE601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(10)</w:t>
            </w:r>
            <w:r w:rsidR="00FE6018" w:rsidRPr="00A85009">
              <w:rPr>
                <w:rFonts w:asciiTheme="minorEastAsia" w:eastAsiaTheme="minorEastAsia" w:hAnsiTheme="minorEastAsia" w:hint="eastAsia"/>
              </w:rPr>
              <w:t xml:space="preserve">　</w:t>
            </w:r>
            <w:r w:rsidR="00FE6018" w:rsidRPr="00A85009">
              <w:rPr>
                <w:rFonts w:asciiTheme="majorEastAsia" w:eastAsiaTheme="majorEastAsia" w:hAnsiTheme="majorEastAsia" w:hint="eastAsia"/>
                <w:b/>
              </w:rPr>
              <w:t>計画作成責任者は、定期巡回・随時対応型訪問介護看護計画作成後</w:t>
            </w:r>
            <w:r w:rsidR="003A4FC3" w:rsidRPr="00A85009">
              <w:rPr>
                <w:rFonts w:asciiTheme="majorEastAsia" w:eastAsiaTheme="majorEastAsia" w:hAnsiTheme="majorEastAsia" w:hint="eastAsia"/>
                <w:b/>
              </w:rPr>
              <w:t>、当該定期巡回・随時対応型訪問介護看護計画の実施状況の把握を行い、必要に応じて当該定期巡回・随時対応型訪問介護看護計画の変更を行っていますか。</w:t>
            </w:r>
          </w:p>
        </w:tc>
        <w:tc>
          <w:tcPr>
            <w:tcW w:w="1134" w:type="dxa"/>
            <w:shd w:val="clear" w:color="auto" w:fill="auto"/>
          </w:tcPr>
          <w:p w14:paraId="7CAD6225" w14:textId="77777777" w:rsidR="008B7A0B" w:rsidRPr="00A85009" w:rsidRDefault="008D4E0F" w:rsidP="008B7A0B">
            <w:pPr>
              <w:rPr>
                <w:sz w:val="20"/>
                <w:szCs w:val="20"/>
              </w:rPr>
            </w:pPr>
            <w:sdt>
              <w:sdtPr>
                <w:rPr>
                  <w:sz w:val="20"/>
                  <w:szCs w:val="20"/>
                </w:rPr>
                <w:id w:val="-181178108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F4BE6DE" w14:textId="229B1610"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89257035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36DA02"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条例第26条第8項</w:t>
            </w:r>
          </w:p>
          <w:p w14:paraId="2DE4A67F" w14:textId="34999E3D" w:rsidR="00F83FB2" w:rsidRPr="00237A50" w:rsidRDefault="00F83FB2" w:rsidP="003D1A1B">
            <w:pPr>
              <w:widowControl/>
              <w:autoSpaceDE w:val="0"/>
              <w:autoSpaceDN w:val="0"/>
              <w:spacing w:line="280" w:lineRule="atLeast"/>
              <w:jc w:val="left"/>
              <w:rPr>
                <w:rFonts w:asciiTheme="minorEastAsia" w:eastAsiaTheme="minorEastAsia" w:hAnsiTheme="minorEastAsia"/>
                <w:strike/>
                <w:sz w:val="16"/>
                <w:szCs w:val="16"/>
              </w:rPr>
            </w:pPr>
          </w:p>
        </w:tc>
      </w:tr>
      <w:tr w:rsidR="00C03480" w:rsidRPr="00A85009" w14:paraId="7D86DCCF" w14:textId="77777777" w:rsidTr="00033885">
        <w:trPr>
          <w:trHeight w:val="567"/>
        </w:trPr>
        <w:tc>
          <w:tcPr>
            <w:tcW w:w="1277" w:type="dxa"/>
            <w:tcBorders>
              <w:top w:val="nil"/>
              <w:bottom w:val="nil"/>
            </w:tcBorders>
            <w:shd w:val="clear" w:color="auto" w:fill="auto"/>
          </w:tcPr>
          <w:p w14:paraId="5DFA2CC4"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619431D2" w14:textId="3B4D188A"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(11)</w:t>
            </w:r>
            <w:r w:rsidR="003A4FC3"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定期巡回・随時対応型訪問介護看護計画の変更を行う際にも、(1)～(7)</w:t>
            </w:r>
            <w:r w:rsidR="003A4FC3" w:rsidRPr="00A85009">
              <w:rPr>
                <w:rFonts w:asciiTheme="majorEastAsia" w:eastAsiaTheme="majorEastAsia" w:hAnsiTheme="majorEastAsia" w:hint="eastAsia"/>
                <w:b/>
              </w:rPr>
              <w:t>に準じて取り扱っていますか。</w:t>
            </w:r>
          </w:p>
        </w:tc>
        <w:tc>
          <w:tcPr>
            <w:tcW w:w="1134" w:type="dxa"/>
            <w:shd w:val="clear" w:color="auto" w:fill="auto"/>
          </w:tcPr>
          <w:p w14:paraId="0A5FCBFF" w14:textId="77777777" w:rsidR="008B7A0B" w:rsidRPr="00A85009" w:rsidRDefault="008D4E0F" w:rsidP="008B7A0B">
            <w:pPr>
              <w:rPr>
                <w:sz w:val="20"/>
                <w:szCs w:val="20"/>
              </w:rPr>
            </w:pPr>
            <w:sdt>
              <w:sdtPr>
                <w:rPr>
                  <w:sz w:val="20"/>
                  <w:szCs w:val="20"/>
                </w:rPr>
                <w:id w:val="101411438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2BC8837" w14:textId="18219B54"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6870344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5C26419"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条例第26条第9項</w:t>
            </w:r>
          </w:p>
        </w:tc>
      </w:tr>
      <w:tr w:rsidR="00C03480" w:rsidRPr="00A85009" w14:paraId="5D4F6174" w14:textId="77777777" w:rsidTr="00033885">
        <w:trPr>
          <w:trHeight w:val="545"/>
        </w:trPr>
        <w:tc>
          <w:tcPr>
            <w:tcW w:w="1277" w:type="dxa"/>
            <w:vMerge w:val="restart"/>
            <w:tcBorders>
              <w:top w:val="nil"/>
              <w:bottom w:val="single" w:sz="4" w:space="0" w:color="FFFFFF"/>
            </w:tcBorders>
            <w:shd w:val="clear" w:color="auto" w:fill="auto"/>
          </w:tcPr>
          <w:p w14:paraId="39D1E736" w14:textId="77777777" w:rsidR="003A4FC3" w:rsidRPr="00A85009" w:rsidRDefault="003A4FC3" w:rsidP="00FE6018">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49FDFC1" w14:textId="0459F9D6"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訪問看護サービスを行う看護師等（准看護師を除く。）は、訪問看護サービスについて、訪問日、提供した看護内容等を記載した訪問看護報告書を作成していますか。</w:t>
            </w:r>
          </w:p>
        </w:tc>
        <w:tc>
          <w:tcPr>
            <w:tcW w:w="1134" w:type="dxa"/>
            <w:tcBorders>
              <w:bottom w:val="nil"/>
            </w:tcBorders>
            <w:shd w:val="clear" w:color="auto" w:fill="auto"/>
          </w:tcPr>
          <w:p w14:paraId="6733AEA7" w14:textId="77777777" w:rsidR="008B7A0B" w:rsidRPr="00A85009" w:rsidRDefault="008D4E0F" w:rsidP="008B7A0B">
            <w:pPr>
              <w:rPr>
                <w:sz w:val="20"/>
                <w:szCs w:val="20"/>
              </w:rPr>
            </w:pPr>
            <w:sdt>
              <w:sdtPr>
                <w:rPr>
                  <w:sz w:val="20"/>
                  <w:szCs w:val="20"/>
                </w:rPr>
                <w:id w:val="120483484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58038EC" w14:textId="44C0190E"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2919046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5314BACE"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条例第26条第10項</w:t>
            </w:r>
          </w:p>
        </w:tc>
      </w:tr>
      <w:tr w:rsidR="00C03480" w:rsidRPr="00A85009" w14:paraId="22A096BA" w14:textId="77777777" w:rsidTr="003D1A1B">
        <w:trPr>
          <w:trHeight w:val="282"/>
        </w:trPr>
        <w:tc>
          <w:tcPr>
            <w:tcW w:w="1277" w:type="dxa"/>
            <w:vMerge/>
            <w:tcBorders>
              <w:top w:val="single" w:sz="4" w:space="0" w:color="FFFFFF"/>
              <w:bottom w:val="nil"/>
            </w:tcBorders>
            <w:shd w:val="clear" w:color="auto" w:fill="auto"/>
          </w:tcPr>
          <w:p w14:paraId="495A7934"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2EE8A67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訪問看護報告書」は、訪問の都度記載する記録とは異なり、主治医に定期的に提出するものをいい、当該報告書の記載と先に主治医に提出した定期巡回・随時対応型訪問介護看護計画（当該計画を基準第3条の23第4項において診療記録の記載をもって代えた場合を含む。）の記載において重複する箇所がある場合は、当該報告書における重複箇所の記載を省略しても差し支えありません。</w:t>
            </w:r>
          </w:p>
        </w:tc>
        <w:tc>
          <w:tcPr>
            <w:tcW w:w="1134" w:type="dxa"/>
            <w:tcBorders>
              <w:top w:val="nil"/>
            </w:tcBorders>
            <w:shd w:val="clear" w:color="auto" w:fill="auto"/>
          </w:tcPr>
          <w:p w14:paraId="2E47169F"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783BA11C"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⑨</w:t>
            </w:r>
          </w:p>
        </w:tc>
      </w:tr>
      <w:tr w:rsidR="00C03480" w:rsidRPr="00A85009" w14:paraId="564174E4" w14:textId="77777777" w:rsidTr="003D1A1B">
        <w:trPr>
          <w:trHeight w:val="620"/>
        </w:trPr>
        <w:tc>
          <w:tcPr>
            <w:tcW w:w="1277" w:type="dxa"/>
            <w:tcBorders>
              <w:top w:val="nil"/>
              <w:bottom w:val="nil"/>
            </w:tcBorders>
            <w:shd w:val="clear" w:color="auto" w:fill="auto"/>
          </w:tcPr>
          <w:p w14:paraId="05C31240"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p w14:paraId="279FC8F7"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bottom w:val="dotted" w:sz="4" w:space="0" w:color="auto"/>
            </w:tcBorders>
            <w:shd w:val="clear" w:color="auto" w:fill="auto"/>
          </w:tcPr>
          <w:p w14:paraId="37ED698C" w14:textId="31796AA9" w:rsidR="003A4FC3" w:rsidRPr="00A85009" w:rsidRDefault="008B7A0B"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常勤看護師等は、訪問看護報告書の作成に関し、必要な指導及び管理を行っていますか。</w:t>
            </w:r>
          </w:p>
        </w:tc>
        <w:tc>
          <w:tcPr>
            <w:tcW w:w="1134" w:type="dxa"/>
            <w:tcBorders>
              <w:bottom w:val="nil"/>
            </w:tcBorders>
            <w:shd w:val="clear" w:color="auto" w:fill="auto"/>
          </w:tcPr>
          <w:p w14:paraId="37EA3FBC" w14:textId="77777777" w:rsidR="008B7A0B" w:rsidRPr="00A85009" w:rsidRDefault="008D4E0F" w:rsidP="008B7A0B">
            <w:pPr>
              <w:rPr>
                <w:sz w:val="20"/>
                <w:szCs w:val="20"/>
              </w:rPr>
            </w:pPr>
            <w:sdt>
              <w:sdtPr>
                <w:rPr>
                  <w:sz w:val="20"/>
                  <w:szCs w:val="20"/>
                </w:rPr>
                <w:id w:val="101580628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01FE8367" w14:textId="309BEDA2"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98670093"/>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1C03BB9F"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条例第26条第11項</w:t>
            </w:r>
          </w:p>
        </w:tc>
      </w:tr>
      <w:tr w:rsidR="00C03480" w:rsidRPr="00A85009" w14:paraId="00F2C972" w14:textId="77777777" w:rsidTr="003D1A1B">
        <w:trPr>
          <w:trHeight w:val="525"/>
        </w:trPr>
        <w:tc>
          <w:tcPr>
            <w:tcW w:w="1277" w:type="dxa"/>
            <w:vMerge w:val="restart"/>
            <w:tcBorders>
              <w:top w:val="nil"/>
              <w:bottom w:val="nil"/>
            </w:tcBorders>
            <w:shd w:val="clear" w:color="auto" w:fill="auto"/>
          </w:tcPr>
          <w:p w14:paraId="282E2D2A" w14:textId="77777777" w:rsidR="00C659E3" w:rsidRPr="00A85009" w:rsidRDefault="00C659E3" w:rsidP="00FE6018">
            <w:pPr>
              <w:spacing w:line="280" w:lineRule="atLeast"/>
              <w:ind w:leftChars="1" w:left="2"/>
              <w:rPr>
                <w:rFonts w:asciiTheme="minorEastAsia" w:eastAsiaTheme="minorEastAsia" w:hAnsiTheme="minorEastAsia"/>
              </w:rPr>
            </w:pPr>
          </w:p>
        </w:tc>
        <w:tc>
          <w:tcPr>
            <w:tcW w:w="6662" w:type="dxa"/>
            <w:gridSpan w:val="2"/>
            <w:tcBorders>
              <w:top w:val="dotted" w:sz="4" w:space="0" w:color="auto"/>
            </w:tcBorders>
            <w:shd w:val="clear" w:color="auto" w:fill="auto"/>
          </w:tcPr>
          <w:p w14:paraId="0E877209" w14:textId="7424A123"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常勤看護師等にあっては、定期巡回・随時対応型訪問介護看護計画に沿った実施状況を把握し、訪問看護報告書に関し、助言、指導等必要な管理を行わなければな</w:t>
            </w:r>
            <w:r w:rsidR="00843588">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7D2E8B9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7DAD6B1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⑩</w:t>
            </w:r>
          </w:p>
        </w:tc>
      </w:tr>
      <w:tr w:rsidR="00C03480" w:rsidRPr="00A85009" w14:paraId="7F0BA878" w14:textId="77777777" w:rsidTr="003D1A1B">
        <w:trPr>
          <w:trHeight w:val="788"/>
        </w:trPr>
        <w:tc>
          <w:tcPr>
            <w:tcW w:w="1277" w:type="dxa"/>
            <w:vMerge/>
            <w:tcBorders>
              <w:top w:val="nil"/>
            </w:tcBorders>
            <w:shd w:val="clear" w:color="auto" w:fill="auto"/>
          </w:tcPr>
          <w:p w14:paraId="7D26DDC5"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5716DA15" w14:textId="4493DF0B"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cs="ＭＳ明朝" w:hint="eastAsia"/>
                <w:b/>
              </w:rPr>
              <w:t>指定居宅介護支援等の事業の人員及び運営に関する基準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指定定期巡回・随時対応型訪問介護看護事業者は、当該居宅サービス計画を作成している指定居宅介護支援事業者から定期巡回・随時対応型訪問介護看護計画の提供の求めがあった際には、当該定期巡回・随時対応型訪問介護看護計画を提供することに協力するよう努めていますか。</w:t>
            </w:r>
          </w:p>
        </w:tc>
        <w:tc>
          <w:tcPr>
            <w:tcW w:w="1134" w:type="dxa"/>
            <w:shd w:val="clear" w:color="auto" w:fill="auto"/>
          </w:tcPr>
          <w:p w14:paraId="17F55C1A" w14:textId="77777777" w:rsidR="008B7A0B" w:rsidRPr="00A85009" w:rsidRDefault="008D4E0F" w:rsidP="008B7A0B">
            <w:pPr>
              <w:rPr>
                <w:sz w:val="20"/>
                <w:szCs w:val="20"/>
              </w:rPr>
            </w:pPr>
            <w:sdt>
              <w:sdtPr>
                <w:rPr>
                  <w:sz w:val="20"/>
                  <w:szCs w:val="20"/>
                </w:rPr>
                <w:id w:val="-180029161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38A27820" w14:textId="3ADB0D51"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7307638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4BE72F3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⑫</w:t>
            </w:r>
          </w:p>
        </w:tc>
      </w:tr>
      <w:tr w:rsidR="00C03480" w:rsidRPr="00A85009" w14:paraId="47C860F4" w14:textId="77777777" w:rsidTr="003D1A1B">
        <w:trPr>
          <w:trHeight w:val="1212"/>
        </w:trPr>
        <w:tc>
          <w:tcPr>
            <w:tcW w:w="1277" w:type="dxa"/>
            <w:shd w:val="clear" w:color="auto" w:fill="auto"/>
          </w:tcPr>
          <w:p w14:paraId="6860A92A" w14:textId="7E647C7E" w:rsidR="00AC5CCA"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20</w:t>
            </w:r>
          </w:p>
          <w:p w14:paraId="4427E079" w14:textId="77777777" w:rsidR="003A4FC3" w:rsidRPr="00A85009" w:rsidRDefault="003A4FC3" w:rsidP="00FE6018">
            <w:pPr>
              <w:spacing w:line="280" w:lineRule="atLeast"/>
              <w:rPr>
                <w:rFonts w:asciiTheme="minorEastAsia" w:eastAsiaTheme="minorEastAsia" w:hAnsiTheme="minorEastAsia"/>
              </w:rPr>
            </w:pPr>
            <w:r w:rsidRPr="00A85009">
              <w:rPr>
                <w:rFonts w:asciiTheme="minorEastAsia" w:eastAsiaTheme="minorEastAsia" w:hAnsiTheme="minorEastAsia" w:hint="eastAsia"/>
              </w:rPr>
              <w:t>同居家族に対するサービス提供の禁止</w:t>
            </w:r>
          </w:p>
        </w:tc>
        <w:tc>
          <w:tcPr>
            <w:tcW w:w="6662" w:type="dxa"/>
            <w:gridSpan w:val="2"/>
            <w:shd w:val="clear" w:color="auto" w:fill="auto"/>
          </w:tcPr>
          <w:p w14:paraId="48DB65B0" w14:textId="77777777" w:rsidR="003A4FC3" w:rsidRPr="00A85009" w:rsidRDefault="003A4FC3" w:rsidP="00423572">
            <w:pPr>
              <w:autoSpaceDE w:val="0"/>
              <w:autoSpaceDN w:val="0"/>
              <w:adjustRightInd w:val="0"/>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定期巡回・随時対応型訪問介護看護従業者に、その同居の家族である利用者に対する指定定期巡回・随時対応型訪問介護看護（随時対応サービスを除く。）の提供をさせていませんか。</w:t>
            </w:r>
          </w:p>
        </w:tc>
        <w:tc>
          <w:tcPr>
            <w:tcW w:w="1134" w:type="dxa"/>
            <w:shd w:val="clear" w:color="auto" w:fill="auto"/>
          </w:tcPr>
          <w:p w14:paraId="7E320CDA" w14:textId="77777777" w:rsidR="00FE6018" w:rsidRPr="00A85009" w:rsidRDefault="008D4E0F" w:rsidP="008B7A0B">
            <w:pPr>
              <w:spacing w:line="280" w:lineRule="atLeast"/>
              <w:ind w:left="208" w:right="-92" w:hangingChars="100" w:hanging="208"/>
              <w:rPr>
                <w:sz w:val="20"/>
                <w:szCs w:val="20"/>
              </w:rPr>
            </w:pPr>
            <w:sdt>
              <w:sdtPr>
                <w:rPr>
                  <w:sz w:val="20"/>
                  <w:szCs w:val="20"/>
                </w:rPr>
                <w:id w:val="958072289"/>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p w14:paraId="43608E42" w14:textId="77777777" w:rsidR="008B7A0B" w:rsidRPr="00A85009" w:rsidRDefault="008D4E0F" w:rsidP="008B7A0B">
            <w:pPr>
              <w:rPr>
                <w:sz w:val="20"/>
                <w:szCs w:val="20"/>
              </w:rPr>
            </w:pPr>
            <w:sdt>
              <w:sdtPr>
                <w:rPr>
                  <w:sz w:val="20"/>
                  <w:szCs w:val="20"/>
                </w:rPr>
                <w:id w:val="218259189"/>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257D59D" w14:textId="40E3CCBC" w:rsidR="008B7A0B" w:rsidRPr="00A85009" w:rsidRDefault="008B7A0B" w:rsidP="008B7A0B">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shd w:val="clear" w:color="auto" w:fill="auto"/>
          </w:tcPr>
          <w:p w14:paraId="0EAAC15A"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条例第27条</w:t>
            </w:r>
          </w:p>
        </w:tc>
      </w:tr>
      <w:tr w:rsidR="00C03480" w:rsidRPr="00A85009" w14:paraId="1DFA5817" w14:textId="77777777" w:rsidTr="003D1A1B">
        <w:trPr>
          <w:trHeight w:val="599"/>
        </w:trPr>
        <w:tc>
          <w:tcPr>
            <w:tcW w:w="1277" w:type="dxa"/>
            <w:vMerge w:val="restart"/>
            <w:shd w:val="clear" w:color="auto" w:fill="auto"/>
          </w:tcPr>
          <w:p w14:paraId="6D3C4083" w14:textId="05C55401"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21</w:t>
            </w:r>
            <w:r w:rsidR="009C1D91" w:rsidRPr="00A85009">
              <w:rPr>
                <w:rFonts w:asciiTheme="minorEastAsia" w:eastAsiaTheme="minorEastAsia" w:hAnsiTheme="minorEastAsia" w:hint="eastAsia"/>
              </w:rPr>
              <w:t xml:space="preserve">　</w:t>
            </w:r>
          </w:p>
          <w:p w14:paraId="3B83D38E" w14:textId="77777777" w:rsidR="009C1D91" w:rsidRPr="00A85009" w:rsidRDefault="009C1D9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利用者に関する市への通知　</w:t>
            </w:r>
          </w:p>
        </w:tc>
        <w:tc>
          <w:tcPr>
            <w:tcW w:w="6662" w:type="dxa"/>
            <w:gridSpan w:val="2"/>
            <w:shd w:val="clear" w:color="auto" w:fill="auto"/>
          </w:tcPr>
          <w:p w14:paraId="4B57D310" w14:textId="6602FB0B"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利用者が正当な理由なしにサービスの利用に関する指示に従わないことにより、要介護状態の程度を増進させたと認められるときは、遅滞なく、意見を付してその旨を市に通知していますか。</w:t>
            </w:r>
          </w:p>
        </w:tc>
        <w:tc>
          <w:tcPr>
            <w:tcW w:w="1134" w:type="dxa"/>
            <w:shd w:val="clear" w:color="auto" w:fill="auto"/>
          </w:tcPr>
          <w:p w14:paraId="42B76E91" w14:textId="77777777" w:rsidR="008B7A0B" w:rsidRPr="00A85009" w:rsidRDefault="008D4E0F" w:rsidP="008B7A0B">
            <w:pPr>
              <w:rPr>
                <w:sz w:val="20"/>
                <w:szCs w:val="20"/>
              </w:rPr>
            </w:pPr>
            <w:sdt>
              <w:sdtPr>
                <w:rPr>
                  <w:sz w:val="20"/>
                  <w:szCs w:val="20"/>
                </w:rPr>
                <w:id w:val="-107890202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21B1FEF" w14:textId="121983ED" w:rsidR="009C1D91"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7318712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05A4CA87" w14:textId="253C6A6B"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条例第28条第1号</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(18</w:t>
            </w:r>
            <w:r w:rsidR="00196B31" w:rsidRPr="00A85009">
              <w:rPr>
                <w:rFonts w:asciiTheme="minorEastAsia" w:eastAsiaTheme="minorEastAsia" w:hAnsiTheme="minorEastAsia" w:hint="eastAsia"/>
                <w:spacing w:val="-20"/>
                <w:sz w:val="16"/>
                <w:szCs w:val="16"/>
              </w:rPr>
              <w:t>)</w:t>
            </w:r>
          </w:p>
        </w:tc>
      </w:tr>
      <w:tr w:rsidR="00C03480" w:rsidRPr="00A85009" w14:paraId="5AF9C4D5" w14:textId="77777777" w:rsidTr="003D1A1B">
        <w:trPr>
          <w:trHeight w:val="299"/>
        </w:trPr>
        <w:tc>
          <w:tcPr>
            <w:tcW w:w="1277" w:type="dxa"/>
            <w:vMerge/>
            <w:tcBorders>
              <w:bottom w:val="single" w:sz="4" w:space="0" w:color="auto"/>
            </w:tcBorders>
            <w:shd w:val="clear" w:color="auto" w:fill="auto"/>
          </w:tcPr>
          <w:p w14:paraId="281222EE"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5AD2BD41" w14:textId="43A04FB2"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利用者が偽りその他不正な行為によって保険給付を受け、又は受けようとしたときは、遅滞なく、意見を付してその旨を市に通知していますか。</w:t>
            </w:r>
          </w:p>
        </w:tc>
        <w:tc>
          <w:tcPr>
            <w:tcW w:w="1134" w:type="dxa"/>
            <w:tcBorders>
              <w:bottom w:val="single" w:sz="4" w:space="0" w:color="auto"/>
            </w:tcBorders>
            <w:shd w:val="clear" w:color="auto" w:fill="auto"/>
          </w:tcPr>
          <w:p w14:paraId="09CC0270" w14:textId="77777777" w:rsidR="008B7A0B" w:rsidRPr="00A85009" w:rsidRDefault="008D4E0F" w:rsidP="008B7A0B">
            <w:pPr>
              <w:rPr>
                <w:sz w:val="20"/>
                <w:szCs w:val="20"/>
              </w:rPr>
            </w:pPr>
            <w:sdt>
              <w:sdtPr>
                <w:rPr>
                  <w:sz w:val="20"/>
                  <w:szCs w:val="20"/>
                </w:rPr>
                <w:id w:val="15249368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38AA868D" w14:textId="7286394F" w:rsidR="009C1D91"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85518499"/>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00F891B0" w14:textId="390E9B60"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条例第28条第2号</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(18</w:t>
            </w:r>
            <w:r w:rsidR="00196B31" w:rsidRPr="00A85009">
              <w:rPr>
                <w:rFonts w:asciiTheme="minorEastAsia" w:eastAsiaTheme="minorEastAsia" w:hAnsiTheme="minorEastAsia" w:hint="eastAsia"/>
                <w:spacing w:val="-20"/>
                <w:sz w:val="16"/>
                <w:szCs w:val="16"/>
              </w:rPr>
              <w:t>)</w:t>
            </w:r>
          </w:p>
        </w:tc>
      </w:tr>
      <w:tr w:rsidR="00C03480" w:rsidRPr="00A85009" w14:paraId="23888340" w14:textId="77777777" w:rsidTr="003D1A1B">
        <w:trPr>
          <w:trHeight w:val="914"/>
        </w:trPr>
        <w:tc>
          <w:tcPr>
            <w:tcW w:w="1277" w:type="dxa"/>
            <w:tcBorders>
              <w:bottom w:val="nil"/>
            </w:tcBorders>
            <w:shd w:val="clear" w:color="auto" w:fill="auto"/>
          </w:tcPr>
          <w:p w14:paraId="3B010C8D" w14:textId="3BE4E9AA"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22</w:t>
            </w:r>
          </w:p>
          <w:p w14:paraId="324B551D" w14:textId="77777777" w:rsidR="003A4FC3" w:rsidRPr="00A85009" w:rsidRDefault="003A4FC3" w:rsidP="005E324A">
            <w:pPr>
              <w:spacing w:line="280" w:lineRule="atLeast"/>
              <w:rPr>
                <w:rFonts w:asciiTheme="minorEastAsia" w:eastAsiaTheme="minorEastAsia" w:hAnsiTheme="minorEastAsia"/>
              </w:rPr>
            </w:pPr>
            <w:r w:rsidRPr="00A85009">
              <w:rPr>
                <w:rFonts w:asciiTheme="minorEastAsia" w:eastAsiaTheme="minorEastAsia" w:hAnsiTheme="minorEastAsia" w:hint="eastAsia"/>
              </w:rPr>
              <w:t>緊急時等の対応</w:t>
            </w:r>
          </w:p>
        </w:tc>
        <w:tc>
          <w:tcPr>
            <w:tcW w:w="6662" w:type="dxa"/>
            <w:gridSpan w:val="2"/>
            <w:tcBorders>
              <w:bottom w:val="single" w:sz="4" w:space="0" w:color="auto"/>
            </w:tcBorders>
            <w:shd w:val="clear" w:color="auto" w:fill="auto"/>
          </w:tcPr>
          <w:p w14:paraId="0F0D15DA" w14:textId="61B703B8" w:rsidR="003A4FC3"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サービスの提供を行っているときに利用者に病状の急変が生じた場合その他必要な場合は、速やかに主治の医師への連絡を行う等の必要な措置を講じていますか。</w:t>
            </w:r>
          </w:p>
        </w:tc>
        <w:tc>
          <w:tcPr>
            <w:tcW w:w="1134" w:type="dxa"/>
            <w:tcBorders>
              <w:bottom w:val="single" w:sz="4" w:space="0" w:color="auto"/>
            </w:tcBorders>
            <w:shd w:val="clear" w:color="auto" w:fill="auto"/>
          </w:tcPr>
          <w:p w14:paraId="25ABC673" w14:textId="77777777" w:rsidR="008B7A0B" w:rsidRPr="00A85009" w:rsidRDefault="008D4E0F" w:rsidP="008B7A0B">
            <w:pPr>
              <w:rPr>
                <w:sz w:val="20"/>
                <w:szCs w:val="20"/>
              </w:rPr>
            </w:pPr>
            <w:sdt>
              <w:sdtPr>
                <w:rPr>
                  <w:sz w:val="20"/>
                  <w:szCs w:val="20"/>
                </w:rPr>
                <w:id w:val="55143081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A1A49A4" w14:textId="49E8E4D2"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67723784"/>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3D87F32B" w14:textId="1CE8E363"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条例第29条第1項</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(19</w:t>
            </w:r>
            <w:r w:rsidR="00196B31" w:rsidRPr="00A85009">
              <w:rPr>
                <w:rFonts w:asciiTheme="minorEastAsia" w:eastAsiaTheme="minorEastAsia" w:hAnsiTheme="minorEastAsia" w:hint="eastAsia"/>
                <w:spacing w:val="-20"/>
                <w:sz w:val="16"/>
                <w:szCs w:val="16"/>
              </w:rPr>
              <w:t>)</w:t>
            </w:r>
          </w:p>
        </w:tc>
      </w:tr>
      <w:tr w:rsidR="00C03480" w:rsidRPr="00A85009" w14:paraId="2102D67E" w14:textId="77777777" w:rsidTr="003D1A1B">
        <w:trPr>
          <w:trHeight w:val="567"/>
        </w:trPr>
        <w:tc>
          <w:tcPr>
            <w:tcW w:w="1277" w:type="dxa"/>
            <w:tcBorders>
              <w:top w:val="nil"/>
              <w:bottom w:val="single" w:sz="4" w:space="0" w:color="auto"/>
            </w:tcBorders>
            <w:shd w:val="clear" w:color="auto" w:fill="auto"/>
          </w:tcPr>
          <w:p w14:paraId="472004CB"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tcBorders>
            <w:shd w:val="clear" w:color="auto" w:fill="auto"/>
          </w:tcPr>
          <w:p w14:paraId="3264B1B8" w14:textId="4EDFA90B" w:rsidR="003A4FC3"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(1)</w:t>
            </w:r>
            <w:r w:rsidR="003A4FC3" w:rsidRPr="00A85009">
              <w:rPr>
                <w:rFonts w:asciiTheme="majorEastAsia" w:eastAsiaTheme="majorEastAsia" w:hAnsiTheme="majorEastAsia" w:hint="eastAsia"/>
                <w:b/>
              </w:rPr>
              <w:t>の従業者が看護職員である場合には、必要に応じて臨時応急の手当てを行っていますか。</w:t>
            </w:r>
          </w:p>
        </w:tc>
        <w:tc>
          <w:tcPr>
            <w:tcW w:w="1134" w:type="dxa"/>
            <w:tcBorders>
              <w:top w:val="single" w:sz="4" w:space="0" w:color="auto"/>
            </w:tcBorders>
            <w:shd w:val="clear" w:color="auto" w:fill="auto"/>
          </w:tcPr>
          <w:p w14:paraId="2FE97280" w14:textId="77777777" w:rsidR="008B7A0B" w:rsidRPr="00A85009" w:rsidRDefault="008D4E0F" w:rsidP="008B7A0B">
            <w:pPr>
              <w:rPr>
                <w:sz w:val="20"/>
                <w:szCs w:val="20"/>
              </w:rPr>
            </w:pPr>
            <w:sdt>
              <w:sdtPr>
                <w:rPr>
                  <w:sz w:val="20"/>
                  <w:szCs w:val="20"/>
                </w:rPr>
                <w:id w:val="94095795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6DF69320" w14:textId="29DA6EBF"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5723320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top w:val="single" w:sz="4" w:space="0" w:color="auto"/>
            </w:tcBorders>
            <w:shd w:val="clear" w:color="auto" w:fill="auto"/>
          </w:tcPr>
          <w:p w14:paraId="2777263E" w14:textId="48294399"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条例第29条第2項</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(19</w:t>
            </w:r>
            <w:r w:rsidR="00196B31" w:rsidRPr="00A85009">
              <w:rPr>
                <w:rFonts w:asciiTheme="minorEastAsia" w:eastAsiaTheme="minorEastAsia" w:hAnsiTheme="minorEastAsia" w:hint="eastAsia"/>
                <w:spacing w:val="-20"/>
                <w:sz w:val="16"/>
                <w:szCs w:val="16"/>
              </w:rPr>
              <w:t>)</w:t>
            </w:r>
          </w:p>
        </w:tc>
      </w:tr>
      <w:tr w:rsidR="00C03480" w:rsidRPr="00A85009" w14:paraId="4BBABC1F" w14:textId="77777777" w:rsidTr="003D1A1B">
        <w:trPr>
          <w:trHeight w:val="529"/>
        </w:trPr>
        <w:tc>
          <w:tcPr>
            <w:tcW w:w="1277" w:type="dxa"/>
            <w:vMerge w:val="restart"/>
            <w:shd w:val="clear" w:color="auto" w:fill="auto"/>
          </w:tcPr>
          <w:p w14:paraId="04EB5B92" w14:textId="371ABDDA"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23</w:t>
            </w:r>
          </w:p>
          <w:p w14:paraId="5424A191" w14:textId="77777777" w:rsidR="009C1D91" w:rsidRPr="00A85009" w:rsidRDefault="009C1D91"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管理者等の</w:t>
            </w:r>
          </w:p>
          <w:p w14:paraId="1C5713FD" w14:textId="77777777" w:rsidR="009C1D91" w:rsidRPr="00A85009" w:rsidRDefault="009C1D91"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責務</w:t>
            </w:r>
          </w:p>
        </w:tc>
        <w:tc>
          <w:tcPr>
            <w:tcW w:w="6662" w:type="dxa"/>
            <w:gridSpan w:val="2"/>
            <w:shd w:val="clear" w:color="auto" w:fill="auto"/>
          </w:tcPr>
          <w:p w14:paraId="53A6A25B" w14:textId="651B56F3" w:rsidR="00110996" w:rsidRPr="00A85009" w:rsidRDefault="00110996" w:rsidP="00DB1B3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管理者は、当該定期巡回・随時対応型訪問介護看護事業所の従業者及び業務の管理を、一元的に行っていますか。</w:t>
            </w:r>
          </w:p>
        </w:tc>
        <w:tc>
          <w:tcPr>
            <w:tcW w:w="1134" w:type="dxa"/>
            <w:shd w:val="clear" w:color="auto" w:fill="auto"/>
          </w:tcPr>
          <w:p w14:paraId="6CA77644" w14:textId="77777777" w:rsidR="008B7A0B" w:rsidRPr="00A85009" w:rsidRDefault="008D4E0F" w:rsidP="008B7A0B">
            <w:pPr>
              <w:rPr>
                <w:sz w:val="20"/>
                <w:szCs w:val="20"/>
              </w:rPr>
            </w:pPr>
            <w:sdt>
              <w:sdtPr>
                <w:rPr>
                  <w:sz w:val="20"/>
                  <w:szCs w:val="20"/>
                </w:rPr>
                <w:id w:val="-170624416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63209DE" w14:textId="6F710131" w:rsidR="009C1D91"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7242953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B17AA3" w14:textId="6DE70E83"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条例第30条第1項</w:t>
            </w:r>
          </w:p>
        </w:tc>
      </w:tr>
      <w:tr w:rsidR="00C03480" w:rsidRPr="00A85009" w14:paraId="2402E5CF" w14:textId="77777777" w:rsidTr="00783252">
        <w:trPr>
          <w:trHeight w:val="509"/>
        </w:trPr>
        <w:tc>
          <w:tcPr>
            <w:tcW w:w="1277" w:type="dxa"/>
            <w:vMerge/>
            <w:tcBorders>
              <w:bottom w:val="nil"/>
            </w:tcBorders>
            <w:shd w:val="clear" w:color="auto" w:fill="auto"/>
          </w:tcPr>
          <w:p w14:paraId="55CFC34F"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1E848392" w14:textId="1F7DF0E6"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管理者は、当該定期巡回・随時対応型訪問介護看護事業所の従業者に「運営に関する基準」を遵守させるために必要な指揮命令を行っていますか。</w:t>
            </w:r>
          </w:p>
        </w:tc>
        <w:tc>
          <w:tcPr>
            <w:tcW w:w="1134" w:type="dxa"/>
            <w:shd w:val="clear" w:color="auto" w:fill="auto"/>
          </w:tcPr>
          <w:p w14:paraId="1A72F75D" w14:textId="77777777" w:rsidR="008B7A0B" w:rsidRPr="00A85009" w:rsidRDefault="008D4E0F" w:rsidP="008B7A0B">
            <w:pPr>
              <w:rPr>
                <w:sz w:val="20"/>
                <w:szCs w:val="20"/>
              </w:rPr>
            </w:pPr>
            <w:sdt>
              <w:sdtPr>
                <w:rPr>
                  <w:sz w:val="20"/>
                  <w:szCs w:val="20"/>
                </w:rPr>
                <w:id w:val="-142341004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155EE06" w14:textId="478871AB" w:rsidR="009C1D91"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221483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99168C" w14:textId="77777777" w:rsidR="009C1D91" w:rsidRPr="00A85009" w:rsidRDefault="009C1D91"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条例第30条第2項</w:t>
            </w:r>
          </w:p>
        </w:tc>
      </w:tr>
      <w:tr w:rsidR="00C03480" w:rsidRPr="00A85009" w14:paraId="40C1F8ED" w14:textId="77777777" w:rsidTr="00EB60C1">
        <w:trPr>
          <w:trHeight w:val="579"/>
        </w:trPr>
        <w:tc>
          <w:tcPr>
            <w:tcW w:w="1277" w:type="dxa"/>
            <w:tcBorders>
              <w:top w:val="nil"/>
              <w:bottom w:val="nil"/>
            </w:tcBorders>
            <w:shd w:val="clear" w:color="auto" w:fill="auto"/>
          </w:tcPr>
          <w:p w14:paraId="1E36EDE0"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bottom w:val="dotted" w:sz="4" w:space="0" w:color="auto"/>
            </w:tcBorders>
            <w:shd w:val="clear" w:color="auto" w:fill="auto"/>
          </w:tcPr>
          <w:p w14:paraId="3C505C47" w14:textId="3CDDFA66" w:rsidR="00EF05B5" w:rsidRPr="00A85009" w:rsidRDefault="00110996" w:rsidP="0061527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spacing w:val="-8"/>
              </w:rPr>
              <w:t>計画作成責任者は、指定定期巡回・随時対応型訪問介護看護の利用の申込みに係る調整等のサービスの内容等の管理を行っていますか。</w:t>
            </w:r>
          </w:p>
        </w:tc>
        <w:tc>
          <w:tcPr>
            <w:tcW w:w="1134" w:type="dxa"/>
            <w:tcBorders>
              <w:bottom w:val="nil"/>
            </w:tcBorders>
            <w:shd w:val="clear" w:color="auto" w:fill="auto"/>
          </w:tcPr>
          <w:p w14:paraId="3A1C2A67" w14:textId="77777777" w:rsidR="008B7A0B" w:rsidRPr="00A85009" w:rsidRDefault="008D4E0F" w:rsidP="008B7A0B">
            <w:pPr>
              <w:rPr>
                <w:sz w:val="20"/>
                <w:szCs w:val="20"/>
              </w:rPr>
            </w:pPr>
            <w:sdt>
              <w:sdtPr>
                <w:rPr>
                  <w:sz w:val="20"/>
                  <w:szCs w:val="20"/>
                </w:rPr>
                <w:id w:val="-941690784"/>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2177F56" w14:textId="65938BA1"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0754742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1A7CCC9A" w14:textId="716C96EE"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条例第30条第3項</w:t>
            </w:r>
          </w:p>
        </w:tc>
      </w:tr>
      <w:tr w:rsidR="00CD2F64" w:rsidRPr="00A85009" w14:paraId="1D917F2F" w14:textId="77777777" w:rsidTr="00EB60C1">
        <w:trPr>
          <w:trHeight w:val="579"/>
        </w:trPr>
        <w:tc>
          <w:tcPr>
            <w:tcW w:w="1277" w:type="dxa"/>
            <w:tcBorders>
              <w:top w:val="nil"/>
            </w:tcBorders>
            <w:shd w:val="clear" w:color="auto" w:fill="auto"/>
          </w:tcPr>
          <w:p w14:paraId="5833A7EE" w14:textId="77777777" w:rsidR="00CD2F64" w:rsidRPr="00A85009" w:rsidRDefault="00CD2F64"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50BE4C85" w14:textId="7CEECEF0" w:rsidR="00CD2F64" w:rsidRPr="00A85009" w:rsidRDefault="00CD2F64" w:rsidP="00CD2F64">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4F3C5D">
              <w:rPr>
                <w:rFonts w:asciiTheme="minorEastAsia" w:eastAsiaTheme="minorEastAsia" w:hAnsiTheme="minorEastAsia" w:hint="eastAsia"/>
              </w:rPr>
              <w:t>管理者は、介護保険法の基本理念を踏まえた利用者本位のサービス提供を行うため、利用者へのサービス提供の場面等で生じる事象を適時かつ適切に把握しながら、従業者及び業務の管理を一元的に行うとともに、当該指定定期巡回・随時対応型訪問介護看護事業所 の 従業者に基準第１章の２第４節（運営に関する基準）を遵守させるため必要な指揮命令を行うこととし、計</w:t>
            </w:r>
            <w:r w:rsidRPr="00CD2F64">
              <w:rPr>
                <w:rFonts w:asciiTheme="minorEastAsia" w:eastAsiaTheme="minorEastAsia" w:hAnsiTheme="minorEastAsia" w:hint="eastAsia"/>
              </w:rPr>
              <w:t>画作成責任者は、指定定期巡回・随時対応型訪問介護看護の利用の申込みに係る調整及びサービスの内容の管理を行</w:t>
            </w:r>
            <w:r>
              <w:rPr>
                <w:rFonts w:asciiTheme="minorEastAsia" w:eastAsiaTheme="minorEastAsia" w:hAnsiTheme="minorEastAsia" w:hint="eastAsia"/>
              </w:rPr>
              <w:t>ってください。</w:t>
            </w:r>
          </w:p>
        </w:tc>
        <w:tc>
          <w:tcPr>
            <w:tcW w:w="1134" w:type="dxa"/>
            <w:tcBorders>
              <w:top w:val="nil"/>
            </w:tcBorders>
            <w:shd w:val="clear" w:color="auto" w:fill="auto"/>
          </w:tcPr>
          <w:p w14:paraId="2F8A7C35" w14:textId="77777777" w:rsidR="00CD2F64" w:rsidRDefault="00CD2F64" w:rsidP="008B7A0B">
            <w:pPr>
              <w:rPr>
                <w:sz w:val="20"/>
                <w:szCs w:val="20"/>
              </w:rPr>
            </w:pPr>
          </w:p>
        </w:tc>
        <w:tc>
          <w:tcPr>
            <w:tcW w:w="1098" w:type="dxa"/>
            <w:tcBorders>
              <w:top w:val="nil"/>
            </w:tcBorders>
            <w:shd w:val="clear" w:color="auto" w:fill="auto"/>
          </w:tcPr>
          <w:p w14:paraId="6ECBDAB0" w14:textId="77446814" w:rsidR="00CD2F64" w:rsidRPr="00A85009" w:rsidRDefault="00CD2F64"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w:t>
            </w:r>
            <w:r>
              <w:rPr>
                <w:rFonts w:asciiTheme="minorEastAsia" w:eastAsiaTheme="minorEastAsia" w:hAnsiTheme="minorEastAsia" w:hint="eastAsia"/>
                <w:spacing w:val="-20"/>
                <w:sz w:val="16"/>
                <w:szCs w:val="16"/>
              </w:rPr>
              <w:t>20</w:t>
            </w:r>
            <w:r w:rsidRPr="00A85009">
              <w:rPr>
                <w:rFonts w:asciiTheme="minorEastAsia" w:eastAsiaTheme="minorEastAsia" w:hAnsiTheme="minorEastAsia" w:hint="eastAsia"/>
                <w:spacing w:val="-20"/>
                <w:sz w:val="16"/>
                <w:szCs w:val="16"/>
              </w:rPr>
              <w:t>)</w:t>
            </w:r>
          </w:p>
        </w:tc>
      </w:tr>
      <w:tr w:rsidR="00C03480" w:rsidRPr="00A85009" w14:paraId="27990633" w14:textId="77777777" w:rsidTr="003D1A1B">
        <w:trPr>
          <w:trHeight w:val="636"/>
        </w:trPr>
        <w:tc>
          <w:tcPr>
            <w:tcW w:w="1277" w:type="dxa"/>
            <w:tcBorders>
              <w:bottom w:val="single" w:sz="4" w:space="0" w:color="FFFFFF"/>
            </w:tcBorders>
            <w:shd w:val="clear" w:color="auto" w:fill="auto"/>
          </w:tcPr>
          <w:p w14:paraId="6C7772CA" w14:textId="53B84E65" w:rsidR="009C1D91" w:rsidRPr="00A85009" w:rsidRDefault="00AC5CCA"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24</w:t>
            </w:r>
            <w:r w:rsidR="003A4FC3" w:rsidRPr="00A85009">
              <w:rPr>
                <w:rFonts w:asciiTheme="minorEastAsia" w:eastAsiaTheme="minorEastAsia" w:hAnsiTheme="minorEastAsia" w:hint="eastAsia"/>
              </w:rPr>
              <w:t xml:space="preserve">　</w:t>
            </w:r>
          </w:p>
          <w:p w14:paraId="3D7B8F4B"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運営規程</w:t>
            </w:r>
          </w:p>
        </w:tc>
        <w:tc>
          <w:tcPr>
            <w:tcW w:w="6662" w:type="dxa"/>
            <w:gridSpan w:val="2"/>
            <w:tcBorders>
              <w:bottom w:val="dotted" w:sz="4" w:space="0" w:color="auto"/>
            </w:tcBorders>
            <w:shd w:val="clear" w:color="auto" w:fill="auto"/>
          </w:tcPr>
          <w:p w14:paraId="4834F6E7" w14:textId="77777777" w:rsidR="003A4FC3" w:rsidRPr="00A85009" w:rsidRDefault="009C1D91" w:rsidP="00423572">
            <w:pPr>
              <w:spacing w:line="280" w:lineRule="atLeast"/>
              <w:rPr>
                <w:rFonts w:asciiTheme="majorEastAsia" w:eastAsiaTheme="majorEastAsia" w:hAnsiTheme="majorEastAsia"/>
                <w:b/>
              </w:rPr>
            </w:pPr>
            <w:r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定期巡回・随時対応型訪問</w:t>
            </w:r>
            <w:r w:rsidR="00716453" w:rsidRPr="00A85009">
              <w:rPr>
                <w:rFonts w:asciiTheme="majorEastAsia" w:eastAsiaTheme="majorEastAsia" w:hAnsiTheme="majorEastAsia" w:hint="eastAsia"/>
                <w:b/>
              </w:rPr>
              <w:t>介護看護事業所ごとに、事業の運営についての重要事項に関する規程(運営規程)</w:t>
            </w:r>
            <w:r w:rsidR="003A4FC3" w:rsidRPr="00A85009">
              <w:rPr>
                <w:rFonts w:asciiTheme="majorEastAsia" w:eastAsiaTheme="majorEastAsia" w:hAnsiTheme="majorEastAsia" w:hint="eastAsia"/>
                <w:b/>
              </w:rPr>
              <w:t>を定めていますか。</w:t>
            </w:r>
          </w:p>
        </w:tc>
        <w:tc>
          <w:tcPr>
            <w:tcW w:w="1134" w:type="dxa"/>
            <w:tcBorders>
              <w:bottom w:val="single" w:sz="4" w:space="0" w:color="FFFFFF"/>
            </w:tcBorders>
            <w:shd w:val="clear" w:color="auto" w:fill="auto"/>
          </w:tcPr>
          <w:p w14:paraId="7337B580" w14:textId="77777777" w:rsidR="008B7A0B" w:rsidRPr="00A85009" w:rsidRDefault="008D4E0F" w:rsidP="008B7A0B">
            <w:pPr>
              <w:rPr>
                <w:sz w:val="20"/>
                <w:szCs w:val="20"/>
              </w:rPr>
            </w:pPr>
            <w:sdt>
              <w:sdtPr>
                <w:rPr>
                  <w:sz w:val="20"/>
                  <w:szCs w:val="20"/>
                </w:rPr>
                <w:id w:val="-44022385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DEBD223" w14:textId="3B3AF7B8" w:rsidR="003A4FC3"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5431754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FFFFFF"/>
            </w:tcBorders>
            <w:shd w:val="clear" w:color="auto" w:fill="auto"/>
          </w:tcPr>
          <w:p w14:paraId="3AE96A1F"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条例第31条</w:t>
            </w:r>
          </w:p>
        </w:tc>
      </w:tr>
      <w:tr w:rsidR="00C03480" w:rsidRPr="00A85009" w14:paraId="2BBF5E4C" w14:textId="77777777" w:rsidTr="003D1A1B">
        <w:trPr>
          <w:trHeight w:val="907"/>
        </w:trPr>
        <w:tc>
          <w:tcPr>
            <w:tcW w:w="1277" w:type="dxa"/>
            <w:tcBorders>
              <w:top w:val="single" w:sz="4" w:space="0" w:color="FFFFFF"/>
              <w:bottom w:val="nil"/>
            </w:tcBorders>
            <w:shd w:val="clear" w:color="auto" w:fill="auto"/>
          </w:tcPr>
          <w:p w14:paraId="348F8B53" w14:textId="77777777" w:rsidR="00E1249B" w:rsidRPr="00A85009" w:rsidRDefault="00E1249B" w:rsidP="00E1249B">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1E0BCDB" w14:textId="77777777" w:rsidR="003A4FC3" w:rsidRPr="00A85009" w:rsidRDefault="009C1D9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w:t>
            </w:r>
            <w:r w:rsidR="007847A8"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運営規程には、次に掲げる事項を定めるものとします。</w:t>
            </w:r>
          </w:p>
          <w:p w14:paraId="25B9DEE6" w14:textId="310830F5" w:rsidR="003A4FC3" w:rsidRPr="00A85009" w:rsidRDefault="0011099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事業の目的及び運営の方針</w:t>
            </w:r>
          </w:p>
          <w:p w14:paraId="66A8E004" w14:textId="224AFF32"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従業者の職種、員数及び職務の内容</w:t>
            </w:r>
          </w:p>
          <w:p w14:paraId="77A6EEB6" w14:textId="322CF2FD" w:rsidR="003A4FC3" w:rsidRPr="00A85009" w:rsidRDefault="0011099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営業日及び営業時間</w:t>
            </w:r>
          </w:p>
          <w:p w14:paraId="5A20C695" w14:textId="017294E1" w:rsidR="003A4FC3" w:rsidRPr="00A85009" w:rsidRDefault="00110996"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指定定期巡回・随時対応型訪問介護看護の内容及び利用料その他の費用の額</w:t>
            </w:r>
          </w:p>
          <w:p w14:paraId="366F35BF" w14:textId="23C61B5C"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⑤</w:t>
            </w:r>
            <w:r w:rsidR="003A4FC3" w:rsidRPr="00A85009">
              <w:rPr>
                <w:rFonts w:asciiTheme="minorEastAsia" w:eastAsiaTheme="minorEastAsia" w:hAnsiTheme="minorEastAsia" w:hint="eastAsia"/>
              </w:rPr>
              <w:t xml:space="preserve">　通常の事業の実施地域</w:t>
            </w:r>
          </w:p>
          <w:p w14:paraId="636D9E47" w14:textId="021464EE"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⑥</w:t>
            </w:r>
            <w:r w:rsidR="003A4FC3" w:rsidRPr="00A85009">
              <w:rPr>
                <w:rFonts w:asciiTheme="minorEastAsia" w:eastAsiaTheme="minorEastAsia" w:hAnsiTheme="minorEastAsia" w:hint="eastAsia"/>
              </w:rPr>
              <w:t xml:space="preserve">　緊急時等における対応方法</w:t>
            </w:r>
          </w:p>
          <w:p w14:paraId="7F5DE4FA" w14:textId="6370A888"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⑦</w:t>
            </w:r>
            <w:r w:rsidR="003A4FC3" w:rsidRPr="00A85009">
              <w:rPr>
                <w:rFonts w:asciiTheme="minorEastAsia" w:eastAsiaTheme="minorEastAsia" w:hAnsiTheme="minorEastAsia" w:hint="eastAsia"/>
              </w:rPr>
              <w:t xml:space="preserve">　合鍵の管理方法及び紛失した場合の対処方法</w:t>
            </w:r>
          </w:p>
          <w:p w14:paraId="50264D32" w14:textId="73FE5617" w:rsidR="00A71515"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⑧</w:t>
            </w:r>
            <w:r w:rsidR="00A71515" w:rsidRPr="00A85009">
              <w:rPr>
                <w:rFonts w:asciiTheme="minorEastAsia" w:eastAsiaTheme="minorEastAsia" w:hAnsiTheme="minorEastAsia" w:hint="eastAsia"/>
              </w:rPr>
              <w:t xml:space="preserve">　虐待の防止のための措置に関する事項</w:t>
            </w:r>
          </w:p>
          <w:p w14:paraId="686C5319" w14:textId="7F399FFF" w:rsidR="003A4FC3" w:rsidRPr="00A85009" w:rsidRDefault="00110996" w:rsidP="001D047B">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⑨</w:t>
            </w:r>
            <w:r w:rsidR="003A4FC3" w:rsidRPr="00A85009">
              <w:rPr>
                <w:rFonts w:asciiTheme="minorEastAsia" w:eastAsiaTheme="minorEastAsia" w:hAnsiTheme="minorEastAsia" w:hint="eastAsia"/>
              </w:rPr>
              <w:t xml:space="preserve">　その他運営に関する重要事項</w:t>
            </w:r>
          </w:p>
        </w:tc>
        <w:tc>
          <w:tcPr>
            <w:tcW w:w="1134" w:type="dxa"/>
            <w:tcBorders>
              <w:top w:val="single" w:sz="4" w:space="0" w:color="FFFFFF"/>
              <w:bottom w:val="nil"/>
            </w:tcBorders>
            <w:shd w:val="clear" w:color="auto" w:fill="auto"/>
          </w:tcPr>
          <w:p w14:paraId="1EBCE16B" w14:textId="77777777" w:rsidR="003A4FC3" w:rsidRPr="00A85009" w:rsidRDefault="003A4FC3" w:rsidP="00423572">
            <w:pPr>
              <w:spacing w:line="280" w:lineRule="atLeast"/>
              <w:rPr>
                <w:rFonts w:asciiTheme="minorEastAsia" w:eastAsiaTheme="minorEastAsia" w:hAnsiTheme="minorEastAsia" w:cstheme="minorBidi"/>
                <w:snapToGrid/>
                <w:spacing w:val="0"/>
                <w:w w:val="88"/>
              </w:rPr>
            </w:pPr>
          </w:p>
        </w:tc>
        <w:tc>
          <w:tcPr>
            <w:tcW w:w="1098" w:type="dxa"/>
            <w:tcBorders>
              <w:top w:val="single" w:sz="4" w:space="0" w:color="FFFFFF"/>
              <w:bottom w:val="nil"/>
            </w:tcBorders>
            <w:shd w:val="clear" w:color="auto" w:fill="auto"/>
          </w:tcPr>
          <w:p w14:paraId="4F207899" w14:textId="77777777" w:rsidR="003A4FC3" w:rsidRPr="00A85009" w:rsidRDefault="003A4FC3"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平18-0331004第</w:t>
            </w:r>
            <w:r w:rsidR="00A02B5C" w:rsidRPr="00A85009">
              <w:rPr>
                <w:rFonts w:asciiTheme="minorEastAsia" w:eastAsiaTheme="minorEastAsia" w:hAnsiTheme="minorEastAsia" w:hint="eastAsia"/>
                <w:w w:val="90"/>
                <w:sz w:val="16"/>
                <w:szCs w:val="16"/>
              </w:rPr>
              <w:t>三</w:t>
            </w:r>
            <w:r w:rsidRPr="00A85009">
              <w:rPr>
                <w:rFonts w:asciiTheme="minorEastAsia" w:eastAsiaTheme="minorEastAsia" w:hAnsiTheme="minorEastAsia" w:hint="eastAsia"/>
                <w:w w:val="90"/>
                <w:sz w:val="16"/>
                <w:szCs w:val="16"/>
              </w:rPr>
              <w:t>の</w:t>
            </w:r>
            <w:r w:rsidR="00FE6018" w:rsidRPr="00A85009">
              <w:rPr>
                <w:rFonts w:asciiTheme="minorEastAsia" w:eastAsiaTheme="minorEastAsia" w:hAnsiTheme="minorEastAsia" w:hint="eastAsia"/>
                <w:w w:val="90"/>
                <w:sz w:val="16"/>
                <w:szCs w:val="16"/>
              </w:rPr>
              <w:t>一</w:t>
            </w:r>
            <w:r w:rsidRPr="00A85009">
              <w:rPr>
                <w:rFonts w:asciiTheme="minorEastAsia" w:eastAsiaTheme="minorEastAsia" w:hAnsiTheme="minorEastAsia" w:hint="eastAsia"/>
                <w:w w:val="90"/>
                <w:sz w:val="16"/>
                <w:szCs w:val="16"/>
              </w:rPr>
              <w:t>の4</w:t>
            </w:r>
            <w:r w:rsidR="00C8580A" w:rsidRPr="00A85009">
              <w:rPr>
                <w:rFonts w:asciiTheme="minorEastAsia" w:eastAsiaTheme="minorEastAsia" w:hAnsiTheme="minorEastAsia" w:hint="eastAsia"/>
                <w:w w:val="90"/>
                <w:sz w:val="16"/>
                <w:szCs w:val="16"/>
              </w:rPr>
              <w:t>(21</w:t>
            </w:r>
            <w:r w:rsidR="00FE6018" w:rsidRPr="00A85009">
              <w:rPr>
                <w:rFonts w:asciiTheme="minorEastAsia" w:eastAsiaTheme="minorEastAsia" w:hAnsiTheme="minorEastAsia" w:hint="eastAsia"/>
                <w:w w:val="90"/>
                <w:sz w:val="16"/>
                <w:szCs w:val="16"/>
              </w:rPr>
              <w:t>)</w:t>
            </w:r>
          </w:p>
        </w:tc>
      </w:tr>
      <w:tr w:rsidR="00110996" w:rsidRPr="00A85009" w14:paraId="5BEFD779" w14:textId="77777777" w:rsidTr="003D1A1B">
        <w:trPr>
          <w:trHeight w:val="830"/>
        </w:trPr>
        <w:tc>
          <w:tcPr>
            <w:tcW w:w="1277" w:type="dxa"/>
            <w:tcBorders>
              <w:top w:val="single" w:sz="4" w:space="0" w:color="FFFFFF"/>
              <w:bottom w:val="nil"/>
            </w:tcBorders>
            <w:shd w:val="clear" w:color="auto" w:fill="auto"/>
          </w:tcPr>
          <w:p w14:paraId="679165D8" w14:textId="77777777" w:rsidR="00110996" w:rsidRPr="00A85009" w:rsidRDefault="00110996"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FFD004F" w14:textId="77777777" w:rsidR="00110996" w:rsidRPr="00A85009" w:rsidRDefault="00110996" w:rsidP="00C8580A">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従業者の「員数」は日々変わりうるものであるため、規程を定めるに当たっては、人員基準上の員数を満たす範囲において、「○人以上」と記載して差し支えありません。</w:t>
            </w:r>
          </w:p>
        </w:tc>
        <w:tc>
          <w:tcPr>
            <w:tcW w:w="1134" w:type="dxa"/>
            <w:tcBorders>
              <w:top w:val="single" w:sz="4" w:space="0" w:color="FFFFFF"/>
              <w:bottom w:val="nil"/>
            </w:tcBorders>
            <w:shd w:val="clear" w:color="auto" w:fill="auto"/>
          </w:tcPr>
          <w:p w14:paraId="3801C5AB" w14:textId="77777777" w:rsidR="00110996" w:rsidRPr="00A85009" w:rsidRDefault="00110996" w:rsidP="00C8580A">
            <w:pPr>
              <w:spacing w:line="280" w:lineRule="atLeast"/>
              <w:rPr>
                <w:rFonts w:asciiTheme="minorEastAsia" w:eastAsiaTheme="minorEastAsia" w:hAnsiTheme="minorEastAsia" w:cstheme="minorBidi"/>
                <w:snapToGrid/>
                <w:spacing w:val="0"/>
                <w:w w:val="88"/>
              </w:rPr>
            </w:pPr>
          </w:p>
        </w:tc>
        <w:tc>
          <w:tcPr>
            <w:tcW w:w="1098" w:type="dxa"/>
            <w:vMerge w:val="restart"/>
            <w:tcBorders>
              <w:top w:val="single" w:sz="4" w:space="0" w:color="FFFFFF"/>
            </w:tcBorders>
            <w:shd w:val="clear" w:color="auto" w:fill="auto"/>
          </w:tcPr>
          <w:p w14:paraId="37090B56" w14:textId="77777777" w:rsidR="00110996" w:rsidRPr="00A85009" w:rsidRDefault="00110996"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平18-0331004第三の一の4(21)</w:t>
            </w:r>
          </w:p>
          <w:p w14:paraId="7104B064" w14:textId="77777777" w:rsidR="00110996" w:rsidRPr="00A85009" w:rsidRDefault="00110996"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①～⑥</w:t>
            </w:r>
          </w:p>
        </w:tc>
      </w:tr>
      <w:tr w:rsidR="00110996" w:rsidRPr="00A85009" w14:paraId="0DA00CF1" w14:textId="77777777" w:rsidTr="00DB1B30">
        <w:trPr>
          <w:trHeight w:val="283"/>
        </w:trPr>
        <w:tc>
          <w:tcPr>
            <w:tcW w:w="1277" w:type="dxa"/>
            <w:tcBorders>
              <w:top w:val="single" w:sz="4" w:space="0" w:color="FFFFFF"/>
              <w:bottom w:val="single" w:sz="4" w:space="0" w:color="auto"/>
            </w:tcBorders>
            <w:shd w:val="clear" w:color="auto" w:fill="auto"/>
          </w:tcPr>
          <w:p w14:paraId="1B2A3392" w14:textId="77777777" w:rsidR="00110996" w:rsidRPr="00A85009" w:rsidRDefault="00110996" w:rsidP="00C8580A">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D09301F" w14:textId="58DE6636" w:rsidR="00110996" w:rsidRPr="00A85009" w:rsidRDefault="00110996" w:rsidP="00C8580A">
            <w:pPr>
              <w:spacing w:line="280" w:lineRule="atLeast"/>
              <w:rPr>
                <w:rFonts w:asciiTheme="minorEastAsia" w:eastAsiaTheme="minorEastAsia" w:hAnsiTheme="minorEastAsia"/>
              </w:rPr>
            </w:pPr>
            <w:r w:rsidRPr="00A85009">
              <w:rPr>
                <w:rFonts w:asciiTheme="minorEastAsia" w:eastAsiaTheme="minorEastAsia" w:hAnsiTheme="minorEastAsia" w:hint="eastAsia"/>
              </w:rPr>
              <w:t>※　営業日は</w:t>
            </w:r>
            <w:r w:rsidR="000E2CFC">
              <w:rPr>
                <w:rFonts w:asciiTheme="minorEastAsia" w:eastAsiaTheme="minorEastAsia" w:hAnsiTheme="minorEastAsia" w:hint="eastAsia"/>
              </w:rPr>
              <w:t>365</w:t>
            </w:r>
            <w:r w:rsidRPr="00A85009">
              <w:rPr>
                <w:rFonts w:asciiTheme="minorEastAsia" w:eastAsiaTheme="minorEastAsia" w:hAnsiTheme="minorEastAsia" w:hint="eastAsia"/>
              </w:rPr>
              <w:t>日、営業時間は</w:t>
            </w:r>
            <w:r w:rsidR="000E2CFC">
              <w:rPr>
                <w:rFonts w:asciiTheme="minorEastAsia" w:eastAsiaTheme="minorEastAsia" w:hAnsiTheme="minorEastAsia" w:hint="eastAsia"/>
              </w:rPr>
              <w:t>24</w:t>
            </w:r>
            <w:r w:rsidRPr="00A85009">
              <w:rPr>
                <w:rFonts w:asciiTheme="minorEastAsia" w:eastAsiaTheme="minorEastAsia" w:hAnsiTheme="minorEastAsia" w:hint="eastAsia"/>
              </w:rPr>
              <w:t>時間と記載してください</w:t>
            </w:r>
          </w:p>
        </w:tc>
        <w:tc>
          <w:tcPr>
            <w:tcW w:w="1134" w:type="dxa"/>
            <w:tcBorders>
              <w:top w:val="single" w:sz="4" w:space="0" w:color="FFFFFF"/>
              <w:bottom w:val="single" w:sz="4" w:space="0" w:color="auto"/>
            </w:tcBorders>
            <w:shd w:val="clear" w:color="auto" w:fill="auto"/>
          </w:tcPr>
          <w:p w14:paraId="2487E510" w14:textId="77777777" w:rsidR="00110996" w:rsidRPr="00A85009" w:rsidRDefault="00110996" w:rsidP="00C8580A">
            <w:pPr>
              <w:spacing w:line="280" w:lineRule="atLeast"/>
              <w:rPr>
                <w:rFonts w:asciiTheme="minorEastAsia" w:eastAsiaTheme="minorEastAsia" w:hAnsiTheme="minorEastAsia" w:cstheme="minorBidi"/>
                <w:snapToGrid/>
                <w:spacing w:val="0"/>
                <w:w w:val="88"/>
              </w:rPr>
            </w:pPr>
          </w:p>
        </w:tc>
        <w:tc>
          <w:tcPr>
            <w:tcW w:w="1098" w:type="dxa"/>
            <w:vMerge/>
            <w:tcBorders>
              <w:bottom w:val="single" w:sz="4" w:space="0" w:color="auto"/>
            </w:tcBorders>
            <w:shd w:val="clear" w:color="auto" w:fill="auto"/>
          </w:tcPr>
          <w:p w14:paraId="0C6B5B73" w14:textId="77777777" w:rsidR="00110996" w:rsidRPr="00A85009" w:rsidRDefault="00110996"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42826BB3" w14:textId="77777777" w:rsidTr="00DB1B30">
        <w:trPr>
          <w:trHeight w:val="891"/>
        </w:trPr>
        <w:tc>
          <w:tcPr>
            <w:tcW w:w="1277" w:type="dxa"/>
            <w:vMerge w:val="restart"/>
            <w:tcBorders>
              <w:top w:val="single" w:sz="4" w:space="0" w:color="auto"/>
              <w:bottom w:val="nil"/>
            </w:tcBorders>
            <w:shd w:val="clear" w:color="auto" w:fill="auto"/>
          </w:tcPr>
          <w:p w14:paraId="1EAFCADF"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9067CAA"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料」としては、法定代理受領サービスである指定定期巡回・随時対応型訪問介護看護に係る利用料（１割負担、２割負担又は３割負担）及び法定代理受領サービスでない指定定期巡回・随時対応型訪問介護看護の利用料を、「その他の費用の額」としては、徴収が認められている交通費の額及び必要に応じてその他のサービスに係る費用の額を規定するものです。</w:t>
            </w:r>
          </w:p>
        </w:tc>
        <w:tc>
          <w:tcPr>
            <w:tcW w:w="1134" w:type="dxa"/>
            <w:vMerge w:val="restart"/>
            <w:tcBorders>
              <w:top w:val="single" w:sz="4" w:space="0" w:color="auto"/>
              <w:bottom w:val="nil"/>
            </w:tcBorders>
            <w:shd w:val="clear" w:color="auto" w:fill="auto"/>
          </w:tcPr>
          <w:p w14:paraId="68E973AD"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vMerge w:val="restart"/>
            <w:tcBorders>
              <w:top w:val="single" w:sz="4" w:space="0" w:color="auto"/>
              <w:bottom w:val="nil"/>
            </w:tcBorders>
            <w:shd w:val="clear" w:color="auto" w:fill="auto"/>
          </w:tcPr>
          <w:p w14:paraId="5F079F9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508B338E" w14:textId="77777777" w:rsidTr="003D1A1B">
        <w:trPr>
          <w:trHeight w:val="2279"/>
        </w:trPr>
        <w:tc>
          <w:tcPr>
            <w:tcW w:w="1277" w:type="dxa"/>
            <w:vMerge/>
            <w:tcBorders>
              <w:top w:val="nil"/>
              <w:bottom w:val="nil"/>
            </w:tcBorders>
            <w:shd w:val="clear" w:color="auto" w:fill="auto"/>
          </w:tcPr>
          <w:p w14:paraId="206A97EF"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DA9DC92" w14:textId="5509E42E" w:rsidR="00C8580A" w:rsidRPr="00A85009" w:rsidRDefault="00C8580A" w:rsidP="00E16ABF">
            <w:pPr>
              <w:spacing w:line="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「通常の事業の実施地域」は、客観的にその区域が特定されるもので</w:t>
            </w:r>
            <w:r w:rsidR="00E16ABF">
              <w:rPr>
                <w:rFonts w:asciiTheme="minorEastAsia" w:eastAsiaTheme="minorEastAsia" w:hAnsiTheme="minorEastAsia" w:hint="eastAsia"/>
              </w:rPr>
              <w:t>す</w:t>
            </w:r>
            <w:r w:rsidRPr="00A85009">
              <w:rPr>
                <w:rFonts w:asciiTheme="minorEastAsia" w:eastAsiaTheme="minorEastAsia" w:hAnsiTheme="minorEastAsia" w:hint="eastAsia"/>
              </w:rPr>
              <w:t>。通常の事業の実施地域は、利用申込に係る調整等の観点からの目安であり、当該地域を超えてサービスが行われることを妨げません。</w:t>
            </w:r>
          </w:p>
          <w:p w14:paraId="787FD794" w14:textId="77777777" w:rsidR="00C8580A" w:rsidRPr="00A85009" w:rsidRDefault="00C8580A" w:rsidP="00C8580A">
            <w:pPr>
              <w:spacing w:line="0" w:lineRule="atLeast"/>
              <w:ind w:left="216" w:firstLineChars="100" w:firstLine="214"/>
              <w:rPr>
                <w:rFonts w:asciiTheme="minorEastAsia" w:eastAsiaTheme="minorEastAsia" w:hAnsiTheme="minorEastAsia"/>
              </w:rPr>
            </w:pPr>
            <w:r w:rsidRPr="00A85009">
              <w:rPr>
                <w:rFonts w:asciiTheme="minorEastAsia" w:eastAsiaTheme="minorEastAsia" w:hAnsiTheme="minorEastAsia" w:hint="eastAsia"/>
              </w:rPr>
              <w:t>また、通常の事業の実施地域は、事業者が任意に定めるものです、指定地域密着型サービスである指定定期巡回・随時対応型訪問介護看護については、市が定める日常生活圏域内は、少なくとも通常の事業の実施地域に含めることが適当です。</w:t>
            </w:r>
          </w:p>
        </w:tc>
        <w:tc>
          <w:tcPr>
            <w:tcW w:w="1134" w:type="dxa"/>
            <w:vMerge/>
            <w:tcBorders>
              <w:top w:val="nil"/>
              <w:bottom w:val="nil"/>
            </w:tcBorders>
            <w:shd w:val="clear" w:color="auto" w:fill="auto"/>
          </w:tcPr>
          <w:p w14:paraId="5B7E436C"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vMerge/>
            <w:tcBorders>
              <w:top w:val="nil"/>
              <w:bottom w:val="nil"/>
            </w:tcBorders>
            <w:shd w:val="clear" w:color="auto" w:fill="auto"/>
          </w:tcPr>
          <w:p w14:paraId="15ED6D6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2C75285A" w14:textId="77777777" w:rsidTr="003D1A1B">
        <w:trPr>
          <w:trHeight w:val="1191"/>
        </w:trPr>
        <w:tc>
          <w:tcPr>
            <w:tcW w:w="1277" w:type="dxa"/>
            <w:tcBorders>
              <w:top w:val="nil"/>
              <w:bottom w:val="nil"/>
            </w:tcBorders>
            <w:shd w:val="clear" w:color="auto" w:fill="auto"/>
          </w:tcPr>
          <w:p w14:paraId="0745A355"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87D22E3" w14:textId="7735CE70" w:rsidR="00054726" w:rsidRPr="00A85009" w:rsidRDefault="00C8580A" w:rsidP="00054726">
            <w:pPr>
              <w:autoSpaceDE w:val="0"/>
              <w:autoSpaceDN w:val="0"/>
              <w:adjustRightInd w:val="0"/>
              <w:ind w:left="214" w:hangingChars="100" w:hanging="214"/>
              <w:jc w:val="left"/>
              <w:rPr>
                <w:rFonts w:ascii="ＭＳ 明朝" w:hAnsi="ＭＳ 明朝" w:cs="ＭＳ明朝"/>
                <w:snapToGrid/>
                <w:spacing w:val="0"/>
              </w:rPr>
            </w:pPr>
            <w:r w:rsidRPr="00A85009">
              <w:rPr>
                <w:rFonts w:ascii="ＭＳ 明朝" w:hAnsi="ＭＳ 明朝" w:hint="eastAsia"/>
              </w:rPr>
              <w:t>※　「虐待の防止のための措置に関する事項」とは、</w:t>
            </w:r>
            <w:r w:rsidRPr="00A85009">
              <w:rPr>
                <w:rFonts w:ascii="ＭＳ 明朝" w:hAnsi="ＭＳ 明朝" w:cs="ＭＳ明朝" w:hint="eastAsia"/>
                <w:snapToGrid/>
                <w:spacing w:val="0"/>
              </w:rPr>
              <w:t>虐待の防止に係る組織内の体制（責任者の選定、従業者への研修方法や研修計画等）や虐待又は虐待が疑われる事案が発生した場合の対応方法等を指す内容としてください。</w:t>
            </w:r>
          </w:p>
        </w:tc>
        <w:tc>
          <w:tcPr>
            <w:tcW w:w="1134" w:type="dxa"/>
            <w:tcBorders>
              <w:top w:val="nil"/>
              <w:bottom w:val="nil"/>
            </w:tcBorders>
            <w:shd w:val="clear" w:color="auto" w:fill="auto"/>
          </w:tcPr>
          <w:p w14:paraId="73B05FF0"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05D759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3BB112A8" w14:textId="77777777" w:rsidTr="00784522">
        <w:trPr>
          <w:trHeight w:val="425"/>
        </w:trPr>
        <w:tc>
          <w:tcPr>
            <w:tcW w:w="1277" w:type="dxa"/>
            <w:tcBorders>
              <w:bottom w:val="nil"/>
            </w:tcBorders>
            <w:shd w:val="clear" w:color="auto" w:fill="auto"/>
          </w:tcPr>
          <w:p w14:paraId="2599E042" w14:textId="51D8689E" w:rsidR="00C8580A" w:rsidRPr="00A85009" w:rsidRDefault="00AC5CCA" w:rsidP="00C8580A">
            <w:pPr>
              <w:spacing w:line="280" w:lineRule="atLeast"/>
              <w:rPr>
                <w:rFonts w:asciiTheme="minorEastAsia" w:eastAsiaTheme="minorEastAsia" w:hAnsiTheme="minorEastAsia"/>
              </w:rPr>
            </w:pPr>
            <w:r w:rsidRPr="00A85009">
              <w:rPr>
                <w:rFonts w:asciiTheme="minorEastAsia" w:eastAsiaTheme="minorEastAsia" w:hAnsiTheme="minorEastAsia" w:hint="eastAsia"/>
              </w:rPr>
              <w:t>25</w:t>
            </w:r>
          </w:p>
          <w:p w14:paraId="1B3D1C78" w14:textId="77777777" w:rsidR="00C8580A" w:rsidRPr="00A85009" w:rsidRDefault="00C8580A" w:rsidP="00C8580A">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勤務体制の確保等</w:t>
            </w:r>
          </w:p>
        </w:tc>
        <w:tc>
          <w:tcPr>
            <w:tcW w:w="6662" w:type="dxa"/>
            <w:gridSpan w:val="2"/>
            <w:tcBorders>
              <w:bottom w:val="dotted" w:sz="4" w:space="0" w:color="auto"/>
            </w:tcBorders>
            <w:shd w:val="clear" w:color="auto" w:fill="auto"/>
          </w:tcPr>
          <w:p w14:paraId="1279EEEE" w14:textId="3F2DCB30" w:rsidR="00DD4C21" w:rsidRPr="00A85009" w:rsidRDefault="00682725"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管理者及び従業者と労働契約を交わしていますか。労働条件通知書等を書面で明示し交付していますか。</w:t>
            </w:r>
          </w:p>
        </w:tc>
        <w:tc>
          <w:tcPr>
            <w:tcW w:w="1134" w:type="dxa"/>
            <w:tcBorders>
              <w:bottom w:val="nil"/>
            </w:tcBorders>
            <w:shd w:val="clear" w:color="auto" w:fill="auto"/>
          </w:tcPr>
          <w:p w14:paraId="1A928393" w14:textId="77777777" w:rsidR="008B7A0B" w:rsidRPr="00A85009" w:rsidRDefault="008D4E0F" w:rsidP="008B7A0B">
            <w:pPr>
              <w:rPr>
                <w:sz w:val="20"/>
                <w:szCs w:val="20"/>
              </w:rPr>
            </w:pPr>
            <w:sdt>
              <w:sdtPr>
                <w:rPr>
                  <w:sz w:val="20"/>
                  <w:szCs w:val="20"/>
                </w:rPr>
                <w:id w:val="-68960915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18F7508" w14:textId="01CE51CF" w:rsidR="00C8580A" w:rsidRPr="00A85009" w:rsidRDefault="008D4E0F"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8422706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378998D6" w14:textId="77777777" w:rsidR="00C8580A" w:rsidRPr="00A85009" w:rsidRDefault="00C8580A"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労働基準法第15条</w:t>
            </w:r>
          </w:p>
          <w:p w14:paraId="34B916EB" w14:textId="423CBEF9" w:rsidR="00C8580A" w:rsidRPr="00A85009" w:rsidRDefault="00C8580A" w:rsidP="003D1A1B">
            <w:pPr>
              <w:adjustRightInd w:val="0"/>
              <w:spacing w:line="280" w:lineRule="atLeast"/>
              <w:contextualSpacing/>
              <w:jc w:val="left"/>
              <w:rPr>
                <w:rFonts w:asciiTheme="minorEastAsia" w:eastAsiaTheme="minorEastAsia" w:hAnsiTheme="minorEastAsia"/>
                <w:sz w:val="16"/>
                <w:szCs w:val="16"/>
              </w:rPr>
            </w:pPr>
          </w:p>
        </w:tc>
      </w:tr>
      <w:tr w:rsidR="00785DBB" w:rsidRPr="00A85009" w14:paraId="58AA6328" w14:textId="77777777" w:rsidTr="00BF0F1F">
        <w:trPr>
          <w:trHeight w:val="425"/>
        </w:trPr>
        <w:tc>
          <w:tcPr>
            <w:tcW w:w="1277" w:type="dxa"/>
            <w:tcBorders>
              <w:top w:val="nil"/>
              <w:bottom w:val="nil"/>
            </w:tcBorders>
            <w:shd w:val="clear" w:color="auto" w:fill="auto"/>
          </w:tcPr>
          <w:p w14:paraId="2CD12F8E" w14:textId="77777777" w:rsidR="00785DBB" w:rsidRPr="00A85009" w:rsidRDefault="00785DBB"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563F87" w14:textId="77777777" w:rsidR="00785DBB" w:rsidRPr="00A85009" w:rsidRDefault="00785DBB"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雇用（労働）契約において、労働基準法により下記のような条件を書面で明示することとされています。</w:t>
            </w:r>
          </w:p>
          <w:p w14:paraId="09D0200C" w14:textId="77777777" w:rsidR="00785DBB" w:rsidRPr="00A85009" w:rsidRDefault="00785DBB" w:rsidP="00785DBB">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①　労働契約の期間　</w:t>
            </w:r>
          </w:p>
          <w:p w14:paraId="106A2575" w14:textId="77777777" w:rsidR="00785DBB" w:rsidRPr="00A85009" w:rsidRDefault="00785DBB"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就業の場所・従事する業務の内容</w:t>
            </w:r>
          </w:p>
          <w:p w14:paraId="532BBCB7" w14:textId="77777777" w:rsidR="00785DBB" w:rsidRPr="00A85009" w:rsidRDefault="00785DBB" w:rsidP="00785DBB">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③　始業・終業時刻、時間外労働の有無、休憩時間、休日、休暇等</w:t>
            </w:r>
          </w:p>
          <w:p w14:paraId="3F65E1F4" w14:textId="77777777" w:rsidR="00785DBB" w:rsidRDefault="00785DBB" w:rsidP="00785DBB">
            <w:pPr>
              <w:spacing w:line="280" w:lineRule="atLeast"/>
              <w:ind w:left="428" w:hangingChars="200" w:hanging="428"/>
              <w:rPr>
                <w:rFonts w:asciiTheme="minorEastAsia" w:eastAsiaTheme="minorEastAsia" w:hAnsiTheme="minorEastAsia"/>
                <w:spacing w:val="-4"/>
              </w:rPr>
            </w:pPr>
            <w:r w:rsidRPr="00A85009">
              <w:rPr>
                <w:rFonts w:asciiTheme="minorEastAsia" w:eastAsiaTheme="minorEastAsia" w:hAnsiTheme="minorEastAsia" w:hint="eastAsia"/>
              </w:rPr>
              <w:t xml:space="preserve">④　</w:t>
            </w:r>
            <w:r w:rsidRPr="00A85009">
              <w:rPr>
                <w:rFonts w:asciiTheme="minorEastAsia" w:eastAsiaTheme="minorEastAsia" w:hAnsiTheme="minorEastAsia" w:hint="eastAsia"/>
                <w:spacing w:val="-4"/>
              </w:rPr>
              <w:t>賃金の決定、計算及び支払の方法、賃金の締切り及び支払の時期</w:t>
            </w:r>
          </w:p>
          <w:p w14:paraId="429A1592"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⑤　退職に関する事項（解雇の事由を含む）</w:t>
            </w:r>
          </w:p>
          <w:p w14:paraId="2C3A6A44"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⑥　期間の定めのある契約を更新する場合の基準</w:t>
            </w:r>
          </w:p>
          <w:p w14:paraId="580B7F94"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⑦　その他使用者が定める事項</w:t>
            </w:r>
          </w:p>
          <w:p w14:paraId="4C2A388A"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(施行規則第5条第1項第4号の2から第11号まで)</w:t>
            </w:r>
          </w:p>
          <w:p w14:paraId="0AC7F5EE"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⑧　昇給の有無（※1）</w:t>
            </w:r>
          </w:p>
          <w:p w14:paraId="34325F3D"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⑨　退職手当の有無（※1）</w:t>
            </w:r>
          </w:p>
          <w:p w14:paraId="0B7C6E58"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⑩　賞与の有無（※1）</w:t>
            </w:r>
          </w:p>
          <w:p w14:paraId="701A2789" w14:textId="3FA1EEE0" w:rsidR="000E2CFC" w:rsidRPr="00A85009" w:rsidRDefault="000E2CFC" w:rsidP="000E2CFC">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⑪　相談窓口（※2）</w:t>
            </w:r>
          </w:p>
        </w:tc>
        <w:tc>
          <w:tcPr>
            <w:tcW w:w="1134" w:type="dxa"/>
            <w:tcBorders>
              <w:top w:val="nil"/>
              <w:bottom w:val="nil"/>
            </w:tcBorders>
            <w:shd w:val="clear" w:color="auto" w:fill="auto"/>
          </w:tcPr>
          <w:p w14:paraId="366BB884" w14:textId="77777777" w:rsidR="00785DBB" w:rsidRPr="00A85009" w:rsidRDefault="00785DBB" w:rsidP="008B7A0B">
            <w:pPr>
              <w:rPr>
                <w:sz w:val="20"/>
                <w:szCs w:val="20"/>
              </w:rPr>
            </w:pPr>
          </w:p>
        </w:tc>
        <w:tc>
          <w:tcPr>
            <w:tcW w:w="1098" w:type="dxa"/>
            <w:tcBorders>
              <w:top w:val="nil"/>
              <w:bottom w:val="nil"/>
            </w:tcBorders>
            <w:shd w:val="clear" w:color="auto" w:fill="auto"/>
          </w:tcPr>
          <w:p w14:paraId="5D9282A2" w14:textId="2F77256F" w:rsidR="00785DBB" w:rsidRPr="00A85009" w:rsidRDefault="00BF0F1F"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労働基準法施行規則第5条</w:t>
            </w:r>
          </w:p>
        </w:tc>
      </w:tr>
      <w:tr w:rsidR="00C8580A" w:rsidRPr="00A85009" w14:paraId="121623C7" w14:textId="77777777" w:rsidTr="00676429">
        <w:trPr>
          <w:trHeight w:val="566"/>
        </w:trPr>
        <w:tc>
          <w:tcPr>
            <w:tcW w:w="1277" w:type="dxa"/>
            <w:vMerge w:val="restart"/>
            <w:tcBorders>
              <w:top w:val="nil"/>
            </w:tcBorders>
            <w:shd w:val="clear" w:color="auto" w:fill="auto"/>
          </w:tcPr>
          <w:p w14:paraId="6835FDC1" w14:textId="77777777" w:rsidR="00C8580A" w:rsidRPr="00A85009" w:rsidRDefault="00C8580A" w:rsidP="00C8580A">
            <w:pPr>
              <w:spacing w:line="280" w:lineRule="atLeast"/>
              <w:ind w:left="4" w:hangingChars="2" w:hanging="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A54B9E3" w14:textId="0ECDC7CD" w:rsidR="00C8580A" w:rsidRPr="00A85009" w:rsidRDefault="00C8580A" w:rsidP="00340111">
            <w:pPr>
              <w:spacing w:line="280" w:lineRule="atLeast"/>
              <w:ind w:left="214" w:hangingChars="100" w:hanging="214"/>
              <w:jc w:val="left"/>
              <w:rPr>
                <w:rFonts w:asciiTheme="minorEastAsia" w:eastAsiaTheme="minorEastAsia" w:hAnsiTheme="minorEastAsia"/>
              </w:rPr>
            </w:pPr>
            <w:r w:rsidRPr="00A85009">
              <w:rPr>
                <w:rFonts w:asciiTheme="minorEastAsia" w:eastAsiaTheme="minorEastAsia" w:hAnsiTheme="minorEastAsia" w:hint="eastAsia"/>
              </w:rPr>
              <w:t>※1　非常勤職員のうち、短時間労働者（１週間の所定労働時間が同一の事業所に雇用される通常の労働者の１週間の所定労働時</w:t>
            </w:r>
            <w:r w:rsidR="004024AC" w:rsidRPr="00A85009">
              <w:rPr>
                <w:rFonts w:asciiTheme="minorEastAsia" w:eastAsiaTheme="minorEastAsia" w:hAnsiTheme="minorEastAsia" w:hint="eastAsia"/>
              </w:rPr>
              <w:t>間に比べて短い労働者）に該当するものを雇い入れたときには、上記⑧、⑨及び⑩</w:t>
            </w:r>
            <w:r w:rsidRPr="00A85009">
              <w:rPr>
                <w:rFonts w:asciiTheme="minorEastAsia" w:eastAsiaTheme="minorEastAsia" w:hAnsiTheme="minorEastAsia" w:hint="eastAsia"/>
              </w:rPr>
              <w:t>についても文書で明示しなくてはなりません(平成25年4月1日施行)。</w:t>
            </w:r>
          </w:p>
          <w:p w14:paraId="1F6C456F" w14:textId="5789F601" w:rsidR="00C8580A" w:rsidRPr="00A85009" w:rsidRDefault="00C8580A" w:rsidP="00340111">
            <w:pPr>
              <w:spacing w:line="280" w:lineRule="atLeast"/>
              <w:ind w:left="214" w:hangingChars="100" w:hanging="214"/>
              <w:jc w:val="left"/>
              <w:rPr>
                <w:rFonts w:asciiTheme="minorEastAsia" w:eastAsiaTheme="minorEastAsia" w:hAnsiTheme="minorEastAsia"/>
              </w:rPr>
            </w:pPr>
            <w:r w:rsidRPr="00A85009">
              <w:rPr>
                <w:rFonts w:asciiTheme="minorEastAsia" w:eastAsiaTheme="minorEastAsia" w:hAnsiTheme="minorEastAsia" w:hint="eastAsia"/>
              </w:rPr>
              <w:t>※2　※１と同様に文書で明示する項目に相談窓口（相談担当者の氏名、役職、担当部署などを記載）が追加されました(平成27年4月1日施行)。</w:t>
            </w:r>
          </w:p>
        </w:tc>
        <w:tc>
          <w:tcPr>
            <w:tcW w:w="1134" w:type="dxa"/>
            <w:tcBorders>
              <w:top w:val="nil"/>
              <w:bottom w:val="nil"/>
            </w:tcBorders>
            <w:shd w:val="clear" w:color="auto" w:fill="auto"/>
          </w:tcPr>
          <w:p w14:paraId="17B0727E" w14:textId="77777777" w:rsidR="00C8580A" w:rsidRPr="00A85009" w:rsidRDefault="00C8580A" w:rsidP="00C8580A">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672503F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9"/>
                <w:szCs w:val="19"/>
              </w:rPr>
            </w:pPr>
          </w:p>
        </w:tc>
      </w:tr>
      <w:tr w:rsidR="00C8580A" w:rsidRPr="00A85009" w14:paraId="052C25E9" w14:textId="77777777" w:rsidTr="003D1A1B">
        <w:trPr>
          <w:trHeight w:val="620"/>
        </w:trPr>
        <w:tc>
          <w:tcPr>
            <w:tcW w:w="1277" w:type="dxa"/>
            <w:vMerge/>
            <w:shd w:val="clear" w:color="auto" w:fill="auto"/>
          </w:tcPr>
          <w:p w14:paraId="7667453C"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72D7F49F" w14:textId="7239CDC4" w:rsidR="00C8580A" w:rsidRPr="00A85009" w:rsidRDefault="00682725"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spacing w:val="-8"/>
              </w:rPr>
              <w:t>利用者に対し、適切な指定定期巡回・随時対応型訪問介護看護を提供できるよう、事業所ごとに従業者の勤務体制を定めていますか。</w:t>
            </w:r>
          </w:p>
        </w:tc>
        <w:tc>
          <w:tcPr>
            <w:tcW w:w="1134" w:type="dxa"/>
            <w:tcBorders>
              <w:bottom w:val="nil"/>
            </w:tcBorders>
            <w:shd w:val="clear" w:color="auto" w:fill="auto"/>
          </w:tcPr>
          <w:p w14:paraId="00B77955" w14:textId="77777777" w:rsidR="000603AC" w:rsidRPr="00A85009" w:rsidRDefault="008D4E0F" w:rsidP="000603AC">
            <w:pPr>
              <w:rPr>
                <w:sz w:val="20"/>
                <w:szCs w:val="20"/>
              </w:rPr>
            </w:pPr>
            <w:sdt>
              <w:sdtPr>
                <w:rPr>
                  <w:sz w:val="20"/>
                  <w:szCs w:val="20"/>
                </w:rPr>
                <w:id w:val="1443261849"/>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14BC9A4F" w14:textId="19B67072" w:rsidR="00C8580A" w:rsidRPr="00A85009" w:rsidRDefault="008D4E0F" w:rsidP="000603AC">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55692914"/>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tcBorders>
              <w:bottom w:val="nil"/>
            </w:tcBorders>
            <w:shd w:val="clear" w:color="auto" w:fill="auto"/>
          </w:tcPr>
          <w:p w14:paraId="227888FD" w14:textId="77777777" w:rsidR="00C8580A" w:rsidRPr="00A85009" w:rsidRDefault="00C8580A"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z w:val="16"/>
                <w:szCs w:val="16"/>
              </w:rPr>
              <w:t>条例第32条第1項</w:t>
            </w:r>
          </w:p>
        </w:tc>
      </w:tr>
      <w:tr w:rsidR="00C8580A" w:rsidRPr="00A85009" w14:paraId="04B9130F" w14:textId="77777777" w:rsidTr="00BF0F1F">
        <w:trPr>
          <w:trHeight w:val="712"/>
        </w:trPr>
        <w:tc>
          <w:tcPr>
            <w:tcW w:w="1277" w:type="dxa"/>
            <w:vMerge/>
            <w:tcBorders>
              <w:bottom w:val="single" w:sz="4" w:space="0" w:color="auto"/>
            </w:tcBorders>
            <w:shd w:val="clear" w:color="auto" w:fill="auto"/>
          </w:tcPr>
          <w:p w14:paraId="09B70083"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C9B6327" w14:textId="46D80F05" w:rsidR="00C8580A" w:rsidRPr="00A85009" w:rsidRDefault="00C8580A" w:rsidP="00340111">
            <w:pPr>
              <w:spacing w:line="280" w:lineRule="atLeast"/>
              <w:ind w:left="214" w:hangingChars="100" w:hanging="214"/>
              <w:jc w:val="left"/>
              <w:rPr>
                <w:rFonts w:asciiTheme="minorEastAsia" w:eastAsiaTheme="minorEastAsia" w:hAnsiTheme="minorEastAsia"/>
              </w:rPr>
            </w:pPr>
            <w:r w:rsidRPr="00A85009">
              <w:rPr>
                <w:rFonts w:asciiTheme="minorEastAsia" w:eastAsiaTheme="minorEastAsia" w:hAnsiTheme="minorEastAsia" w:hint="eastAsia"/>
              </w:rPr>
              <w:t>※　事業所ごとに、原則として月ごとの勤務表を作成し、従業者については、日々の勤務時間、職</w:t>
            </w:r>
            <w:r w:rsidR="00DD4C21" w:rsidRPr="00A85009">
              <w:rPr>
                <w:rFonts w:asciiTheme="minorEastAsia" w:eastAsiaTheme="minorEastAsia" w:hAnsiTheme="minorEastAsia" w:hint="eastAsia"/>
              </w:rPr>
              <w:t>務の内容、常勤・非常勤の別、管理者との兼務関係等を明確にしてください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0037A68A" w14:textId="77777777" w:rsidR="00C8580A" w:rsidRPr="00A85009" w:rsidRDefault="00C8580A" w:rsidP="00C8580A">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71FCA7AA" w14:textId="77777777" w:rsidR="00C8580A" w:rsidRPr="00BF0F1F" w:rsidRDefault="00C8580A" w:rsidP="003D1A1B">
            <w:pPr>
              <w:autoSpaceDE w:val="0"/>
              <w:autoSpaceDN w:val="0"/>
              <w:spacing w:line="280" w:lineRule="atLeast"/>
              <w:jc w:val="left"/>
              <w:rPr>
                <w:rFonts w:asciiTheme="minorEastAsia" w:eastAsiaTheme="minorEastAsia" w:hAnsiTheme="minorEastAsia"/>
                <w:sz w:val="14"/>
                <w:szCs w:val="14"/>
              </w:rPr>
            </w:pPr>
            <w:r w:rsidRPr="00BF0F1F">
              <w:rPr>
                <w:rFonts w:asciiTheme="minorEastAsia" w:eastAsiaTheme="minorEastAsia" w:hAnsiTheme="minorEastAsia" w:hint="eastAsia"/>
                <w:sz w:val="14"/>
                <w:szCs w:val="14"/>
              </w:rPr>
              <w:t xml:space="preserve">平18-0331004第三の一の4 </w:t>
            </w:r>
            <w:r w:rsidR="002939D7" w:rsidRPr="00BF0F1F">
              <w:rPr>
                <w:rFonts w:asciiTheme="minorEastAsia" w:eastAsiaTheme="minorEastAsia" w:hAnsiTheme="minorEastAsia" w:cs="MS-Mincho" w:hint="eastAsia"/>
                <w:spacing w:val="0"/>
                <w:sz w:val="14"/>
                <w:szCs w:val="14"/>
              </w:rPr>
              <w:t>(22</w:t>
            </w:r>
            <w:r w:rsidRPr="00BF0F1F">
              <w:rPr>
                <w:rFonts w:asciiTheme="minorEastAsia" w:eastAsiaTheme="minorEastAsia" w:hAnsiTheme="minorEastAsia" w:cs="MS-Mincho" w:hint="eastAsia"/>
                <w:spacing w:val="0"/>
                <w:sz w:val="14"/>
                <w:szCs w:val="14"/>
              </w:rPr>
              <w:t>)</w:t>
            </w:r>
            <w:r w:rsidRPr="00BF0F1F">
              <w:rPr>
                <w:rFonts w:asciiTheme="minorEastAsia" w:eastAsiaTheme="minorEastAsia" w:hAnsiTheme="minorEastAsia" w:hint="eastAsia"/>
                <w:sz w:val="14"/>
                <w:szCs w:val="14"/>
              </w:rPr>
              <w:t>①</w:t>
            </w:r>
          </w:p>
        </w:tc>
      </w:tr>
      <w:tr w:rsidR="00C8580A" w:rsidRPr="00A85009" w14:paraId="5C56FD75" w14:textId="77777777" w:rsidTr="00BF0F1F">
        <w:trPr>
          <w:trHeight w:val="3079"/>
        </w:trPr>
        <w:tc>
          <w:tcPr>
            <w:tcW w:w="1277" w:type="dxa"/>
            <w:tcBorders>
              <w:top w:val="single" w:sz="4" w:space="0" w:color="auto"/>
              <w:bottom w:val="nil"/>
            </w:tcBorders>
            <w:shd w:val="clear" w:color="auto" w:fill="auto"/>
          </w:tcPr>
          <w:p w14:paraId="4B1CD055"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1FDAEF4" w14:textId="3B0E2554" w:rsidR="00C8580A" w:rsidRPr="00A85009" w:rsidRDefault="00682725" w:rsidP="00F50A6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指定定期巡回・随時対応型訪問介護看護の従業者によってサービスを提供していますか。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ます。</w:t>
            </w:r>
          </w:p>
        </w:tc>
        <w:tc>
          <w:tcPr>
            <w:tcW w:w="1134" w:type="dxa"/>
            <w:vMerge w:val="restart"/>
            <w:tcBorders>
              <w:top w:val="single" w:sz="4" w:space="0" w:color="auto"/>
            </w:tcBorders>
            <w:shd w:val="clear" w:color="auto" w:fill="auto"/>
          </w:tcPr>
          <w:p w14:paraId="290F1756" w14:textId="77777777" w:rsidR="000603AC" w:rsidRPr="00A85009" w:rsidRDefault="008D4E0F" w:rsidP="000603AC">
            <w:pPr>
              <w:rPr>
                <w:sz w:val="20"/>
                <w:szCs w:val="20"/>
              </w:rPr>
            </w:pPr>
            <w:sdt>
              <w:sdtPr>
                <w:rPr>
                  <w:sz w:val="20"/>
                  <w:szCs w:val="20"/>
                </w:rPr>
                <w:id w:val="-2051830636"/>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2A44E4F5" w14:textId="42FF1216" w:rsidR="00C8580A" w:rsidRPr="00A85009" w:rsidRDefault="008D4E0F" w:rsidP="000603AC">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62293301"/>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vMerge w:val="restart"/>
            <w:tcBorders>
              <w:top w:val="single" w:sz="4" w:space="0" w:color="auto"/>
            </w:tcBorders>
            <w:shd w:val="clear" w:color="auto" w:fill="auto"/>
          </w:tcPr>
          <w:p w14:paraId="30104D77"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条例第32条第2項</w:t>
            </w:r>
          </w:p>
          <w:p w14:paraId="7C78AC7D"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3C7E2495"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E4E34A1"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2945EFC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7B0CD00D"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3596815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69ED32A2"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BBC61FE"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150831C1"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766982D7"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8CD681E"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0B20240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6B133EA4"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2939D7" w:rsidRPr="00A85009">
              <w:rPr>
                <w:rFonts w:asciiTheme="minorEastAsia" w:eastAsiaTheme="minorEastAsia" w:hAnsiTheme="minorEastAsia" w:hint="eastAsia"/>
                <w:sz w:val="16"/>
                <w:szCs w:val="16"/>
              </w:rPr>
              <w:t>4 (22</w:t>
            </w:r>
            <w:r w:rsidRPr="00A85009">
              <w:rPr>
                <w:rFonts w:asciiTheme="minorEastAsia" w:eastAsiaTheme="minorEastAsia" w:hAnsiTheme="minorEastAsia" w:hint="eastAsia"/>
                <w:sz w:val="16"/>
                <w:szCs w:val="16"/>
              </w:rPr>
              <w:t>)②</w:t>
            </w:r>
          </w:p>
        </w:tc>
      </w:tr>
      <w:tr w:rsidR="00C8580A" w:rsidRPr="00A85009" w14:paraId="3E829FC4" w14:textId="77777777" w:rsidTr="00D913BB">
        <w:trPr>
          <w:trHeight w:val="761"/>
        </w:trPr>
        <w:tc>
          <w:tcPr>
            <w:tcW w:w="1277" w:type="dxa"/>
            <w:tcBorders>
              <w:top w:val="nil"/>
              <w:bottom w:val="nil"/>
            </w:tcBorders>
            <w:shd w:val="clear" w:color="auto" w:fill="auto"/>
          </w:tcPr>
          <w:p w14:paraId="1046504B"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482F81A" w14:textId="3A3D3BE1" w:rsidR="00C8580A" w:rsidRPr="00A85009" w:rsidRDefault="00C8580A" w:rsidP="00E16ABF">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指定定期巡回・随時対応型訪問介護看護の従業者とは、雇用契約、労働者派遣事業の適正な運営の確保及び派遣労働者の就業条件の整備等に関する法律に規定する労働者派遣契約その他の契約により</w:t>
            </w:r>
            <w:r w:rsidR="00E16ABF">
              <w:rPr>
                <w:rFonts w:asciiTheme="minorEastAsia" w:eastAsiaTheme="minorEastAsia" w:hAnsiTheme="minorEastAsia" w:hint="eastAsia"/>
              </w:rPr>
              <w:t>当該</w:t>
            </w:r>
            <w:r w:rsidR="00AF53DF" w:rsidRPr="00A85009">
              <w:rPr>
                <w:rFonts w:asciiTheme="minorEastAsia" w:eastAsiaTheme="minorEastAsia" w:hAnsiTheme="minorEastAsia" w:hint="eastAsia"/>
              </w:rPr>
              <w:t>事業所の管理者の指揮命令下にある訪問介護員等を指</w:t>
            </w:r>
            <w:r w:rsidR="00E16ABF">
              <w:rPr>
                <w:rFonts w:asciiTheme="minorEastAsia" w:eastAsiaTheme="minorEastAsia" w:hAnsiTheme="minorEastAsia" w:hint="eastAsia"/>
              </w:rPr>
              <w:t>します</w:t>
            </w:r>
            <w:r w:rsidRPr="00A85009">
              <w:rPr>
                <w:rFonts w:asciiTheme="minorEastAsia" w:eastAsiaTheme="minorEastAsia" w:hAnsiTheme="minorEastAsia" w:hint="eastAsia"/>
              </w:rPr>
              <w:t>。</w:t>
            </w:r>
            <w:r w:rsidR="00A66376" w:rsidRPr="00A85009">
              <w:rPr>
                <w:rFonts w:asciiTheme="minorEastAsia" w:eastAsiaTheme="minorEastAsia" w:hAnsiTheme="minorEastAsia" w:hint="eastAsia"/>
              </w:rPr>
              <w:t>訪問看護サービスに従事する看護師等又は社会福祉士及び介護福祉士法の規定に基づき、同法施行規則（昭和61年厚生省令第49号）第１条各号に規定する口腔内の喀痰吸引その他の行為を業として行う訪問介護員等については、労働者派遣法に基づく派遣労働者であってはなりません。</w:t>
            </w:r>
          </w:p>
        </w:tc>
        <w:tc>
          <w:tcPr>
            <w:tcW w:w="1134" w:type="dxa"/>
            <w:vMerge/>
            <w:tcBorders>
              <w:bottom w:val="nil"/>
            </w:tcBorders>
            <w:shd w:val="clear" w:color="auto" w:fill="auto"/>
          </w:tcPr>
          <w:p w14:paraId="5F74F9C0" w14:textId="77777777" w:rsidR="00C8580A" w:rsidRPr="00A85009" w:rsidRDefault="00C8580A" w:rsidP="00C8580A">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259E21C7" w14:textId="77777777" w:rsidR="00C8580A" w:rsidRPr="00A85009" w:rsidRDefault="00C8580A" w:rsidP="003D1A1B">
            <w:pPr>
              <w:widowControl/>
              <w:autoSpaceDE w:val="0"/>
              <w:autoSpaceDN w:val="0"/>
              <w:spacing w:line="280" w:lineRule="atLeast"/>
              <w:ind w:left="185" w:hanging="185"/>
              <w:jc w:val="left"/>
              <w:rPr>
                <w:rFonts w:asciiTheme="minorEastAsia" w:eastAsiaTheme="minorEastAsia" w:hAnsiTheme="minorEastAsia"/>
              </w:rPr>
            </w:pPr>
          </w:p>
        </w:tc>
      </w:tr>
      <w:tr w:rsidR="00C8580A" w:rsidRPr="00A85009" w14:paraId="14FB9170" w14:textId="77777777" w:rsidTr="00D913BB">
        <w:trPr>
          <w:trHeight w:val="566"/>
        </w:trPr>
        <w:tc>
          <w:tcPr>
            <w:tcW w:w="1277" w:type="dxa"/>
            <w:tcBorders>
              <w:top w:val="nil"/>
              <w:bottom w:val="nil"/>
            </w:tcBorders>
            <w:shd w:val="clear" w:color="auto" w:fill="auto"/>
          </w:tcPr>
          <w:p w14:paraId="29321BCF"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15BABFE" w14:textId="77777777" w:rsidR="00340111" w:rsidRDefault="00C8580A" w:rsidP="00F50A6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業の一部」の範囲については、市長が判断することになりますが、同一時間帯において、全利用者に対する定期巡回サービス、随時対応サービス、随時訪問サービス及び訪問看護サービスの全てを委託してはなりません。</w:t>
            </w:r>
          </w:p>
          <w:p w14:paraId="5795EB42" w14:textId="1B832629" w:rsidR="00340111" w:rsidRPr="00A85009" w:rsidRDefault="00340111" w:rsidP="00340111">
            <w:pPr>
              <w:spacing w:line="280" w:lineRule="atLeast"/>
              <w:ind w:leftChars="100" w:left="214" w:firstLineChars="100" w:firstLine="202"/>
              <w:rPr>
                <w:rFonts w:asciiTheme="minorEastAsia" w:eastAsiaTheme="minorEastAsia" w:hAnsiTheme="minorEastAsia"/>
                <w:spacing w:val="-8"/>
              </w:rPr>
            </w:pPr>
            <w:r w:rsidRPr="00A85009">
              <w:rPr>
                <w:rFonts w:asciiTheme="minorEastAsia" w:eastAsiaTheme="minorEastAsia" w:hAnsiTheme="minorEastAsia" w:hint="eastAsia"/>
                <w:spacing w:val="-8"/>
              </w:rPr>
              <w:t>したがって、定期巡回・随時対応型訪問介護看護事業所が定期巡回サービス、随時対応サービス、随時訪問サービス及び訪問看護サービスのいずれも提供しない時間帯が生じることは認められません。</w:t>
            </w:r>
          </w:p>
          <w:p w14:paraId="75FA42D9" w14:textId="2D6F2249" w:rsidR="00C8580A" w:rsidRPr="00A85009" w:rsidRDefault="00340111" w:rsidP="00340111">
            <w:pPr>
              <w:spacing w:line="280" w:lineRule="atLeast"/>
              <w:ind w:leftChars="100" w:left="214" w:firstLineChars="100" w:firstLine="210"/>
              <w:rPr>
                <w:rFonts w:asciiTheme="minorEastAsia" w:eastAsiaTheme="minorEastAsia" w:hAnsiTheme="minorEastAsia"/>
              </w:rPr>
            </w:pPr>
            <w:r w:rsidRPr="00A85009">
              <w:rPr>
                <w:rFonts w:asciiTheme="minorEastAsia" w:eastAsiaTheme="minorEastAsia" w:hAnsiTheme="minorEastAsia" w:hint="eastAsia"/>
                <w:spacing w:val="-4"/>
              </w:rPr>
              <w:t>なお、事業の一部委託は契約に基づくこととし、当該契約において、委託業務に要する委託料並びに利用者に関する情報の取扱い方法、委託するサービスの具体的な方法、事故発生時等の責任の所在及び緊急時等の対応方法等について定めるとともに、利用者に対して当該契約内容についての説明を十分に行ってください。</w:t>
            </w:r>
          </w:p>
        </w:tc>
        <w:tc>
          <w:tcPr>
            <w:tcW w:w="1134" w:type="dxa"/>
            <w:tcBorders>
              <w:top w:val="nil"/>
              <w:bottom w:val="nil"/>
            </w:tcBorders>
            <w:shd w:val="clear" w:color="auto" w:fill="auto"/>
          </w:tcPr>
          <w:p w14:paraId="1CE37A05"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DCCCDAF"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w:t>
            </w:r>
            <w:r w:rsidR="002939D7" w:rsidRPr="00A85009">
              <w:rPr>
                <w:rFonts w:asciiTheme="minorEastAsia" w:eastAsiaTheme="minorEastAsia" w:hAnsiTheme="minorEastAsia" w:hint="eastAsia"/>
                <w:sz w:val="16"/>
                <w:szCs w:val="16"/>
              </w:rPr>
              <w:t>22</w:t>
            </w:r>
            <w:r w:rsidRPr="00A85009">
              <w:rPr>
                <w:rFonts w:asciiTheme="minorEastAsia" w:eastAsiaTheme="minorEastAsia" w:hAnsiTheme="minorEastAsia" w:hint="eastAsia"/>
                <w:sz w:val="16"/>
                <w:szCs w:val="16"/>
              </w:rPr>
              <w:t>)③</w:t>
            </w:r>
          </w:p>
        </w:tc>
      </w:tr>
      <w:tr w:rsidR="00C8580A" w:rsidRPr="00A85009" w14:paraId="3BFA28F2" w14:textId="77777777" w:rsidTr="001302E8">
        <w:trPr>
          <w:trHeight w:val="70"/>
        </w:trPr>
        <w:tc>
          <w:tcPr>
            <w:tcW w:w="1277" w:type="dxa"/>
            <w:tcBorders>
              <w:top w:val="nil"/>
              <w:bottom w:val="nil"/>
            </w:tcBorders>
            <w:shd w:val="clear" w:color="auto" w:fill="auto"/>
          </w:tcPr>
          <w:p w14:paraId="12072785"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783C4C7"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（一部委託の例）</w:t>
            </w:r>
          </w:p>
          <w:p w14:paraId="5520C741" w14:textId="60BBEC5A" w:rsidR="00C8580A" w:rsidRPr="00A85009" w:rsidRDefault="00682725"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w:t>
            </w:r>
            <w:r w:rsidR="00C8580A" w:rsidRPr="00A85009">
              <w:rPr>
                <w:rFonts w:asciiTheme="minorEastAsia" w:eastAsiaTheme="minorEastAsia" w:hAnsiTheme="minorEastAsia" w:hint="eastAsia"/>
              </w:rPr>
              <w:t xml:space="preserve">　利用者50人を担当する定期巡回・随時対応型訪問介護看護事業所が、事業所の所在地と一定以上離れた地域に居住する利用者10人に係る定期巡回サービス、随時対応サービス及び随時訪問サービスを、当該利用者が居住する地域に所在する指定訪問介護事業所に委託</w:t>
            </w:r>
          </w:p>
        </w:tc>
        <w:tc>
          <w:tcPr>
            <w:tcW w:w="1134" w:type="dxa"/>
            <w:tcBorders>
              <w:top w:val="nil"/>
              <w:bottom w:val="nil"/>
            </w:tcBorders>
            <w:shd w:val="clear" w:color="auto" w:fill="auto"/>
          </w:tcPr>
          <w:p w14:paraId="6588F4F5"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22A4DDE"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0D5A1F7C" w14:textId="77777777" w:rsidTr="001302E8">
        <w:trPr>
          <w:trHeight w:val="351"/>
        </w:trPr>
        <w:tc>
          <w:tcPr>
            <w:tcW w:w="1277" w:type="dxa"/>
            <w:vMerge w:val="restart"/>
            <w:tcBorders>
              <w:top w:val="nil"/>
            </w:tcBorders>
            <w:shd w:val="clear" w:color="auto" w:fill="auto"/>
          </w:tcPr>
          <w:p w14:paraId="0701A9F4" w14:textId="77777777" w:rsidR="00C8580A" w:rsidRPr="00A85009" w:rsidRDefault="00C8580A" w:rsidP="00C8580A">
            <w:pPr>
              <w:spacing w:line="280" w:lineRule="atLeast"/>
              <w:rPr>
                <w:rFonts w:asciiTheme="minorEastAsia" w:eastAsiaTheme="minorEastAsia" w:hAnsiTheme="minorEastAsia"/>
              </w:rPr>
            </w:pPr>
          </w:p>
          <w:p w14:paraId="65E1A78A" w14:textId="77777777" w:rsidR="00C8580A" w:rsidRPr="00A85009" w:rsidRDefault="00C8580A" w:rsidP="00C8580A">
            <w:pPr>
              <w:spacing w:line="280" w:lineRule="atLeast"/>
              <w:rPr>
                <w:rFonts w:asciiTheme="minorEastAsia" w:eastAsiaTheme="minorEastAsia" w:hAnsiTheme="minorEastAsia"/>
              </w:rPr>
            </w:pPr>
          </w:p>
          <w:p w14:paraId="1CE5584A" w14:textId="77777777" w:rsidR="00C8580A" w:rsidRPr="00A85009" w:rsidRDefault="00C8580A" w:rsidP="00C8580A">
            <w:pPr>
              <w:spacing w:line="280" w:lineRule="atLeast"/>
              <w:rPr>
                <w:rFonts w:asciiTheme="minorEastAsia" w:eastAsiaTheme="minorEastAsia" w:hAnsiTheme="minorEastAsia"/>
              </w:rPr>
            </w:pPr>
          </w:p>
          <w:p w14:paraId="2578CBBA"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028C772" w14:textId="24671622" w:rsidR="001D5319" w:rsidRPr="00A85009" w:rsidRDefault="00682725"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C8580A" w:rsidRPr="00A85009">
              <w:rPr>
                <w:rFonts w:asciiTheme="minorEastAsia" w:eastAsiaTheme="minorEastAsia" w:hAnsiTheme="minorEastAsia" w:hint="eastAsia"/>
              </w:rPr>
              <w:t xml:space="preserve">　深夜帯における随時対応サービス及び随時訪問サービスを、指定夜間対応型訪問介護事業所に委託（指定定期巡回・随時対応型訪問介護看護事業所は定期巡回サービスを実施）</w:t>
            </w:r>
          </w:p>
        </w:tc>
        <w:tc>
          <w:tcPr>
            <w:tcW w:w="1134" w:type="dxa"/>
            <w:tcBorders>
              <w:top w:val="nil"/>
              <w:bottom w:val="single" w:sz="4" w:space="0" w:color="auto"/>
            </w:tcBorders>
            <w:shd w:val="clear" w:color="auto" w:fill="auto"/>
          </w:tcPr>
          <w:p w14:paraId="077810BF"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242728EF" w14:textId="77777777" w:rsidR="00C8580A" w:rsidRPr="00A85009" w:rsidRDefault="00C8580A" w:rsidP="003D1A1B">
            <w:pPr>
              <w:widowControl/>
              <w:autoSpaceDE w:val="0"/>
              <w:autoSpaceDN w:val="0"/>
              <w:spacing w:line="280" w:lineRule="atLeast"/>
              <w:ind w:hanging="412"/>
              <w:jc w:val="left"/>
              <w:rPr>
                <w:rFonts w:asciiTheme="minorEastAsia" w:eastAsiaTheme="minorEastAsia" w:hAnsiTheme="minorEastAsia"/>
                <w:sz w:val="16"/>
                <w:szCs w:val="16"/>
              </w:rPr>
            </w:pPr>
          </w:p>
        </w:tc>
      </w:tr>
      <w:tr w:rsidR="00C8580A" w:rsidRPr="00A85009" w14:paraId="359248EE" w14:textId="77777777" w:rsidTr="001302E8">
        <w:trPr>
          <w:trHeight w:val="580"/>
        </w:trPr>
        <w:tc>
          <w:tcPr>
            <w:tcW w:w="1277" w:type="dxa"/>
            <w:vMerge/>
            <w:tcBorders>
              <w:bottom w:val="single" w:sz="4" w:space="0" w:color="auto"/>
            </w:tcBorders>
            <w:shd w:val="clear" w:color="auto" w:fill="auto"/>
          </w:tcPr>
          <w:p w14:paraId="55769689"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bottom w:val="single" w:sz="4" w:space="0" w:color="auto"/>
            </w:tcBorders>
            <w:shd w:val="clear" w:color="auto" w:fill="auto"/>
          </w:tcPr>
          <w:p w14:paraId="7E52D502" w14:textId="2B39455B" w:rsidR="00C8580A" w:rsidRPr="00A85009" w:rsidRDefault="00682725" w:rsidP="004801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上記</w:t>
            </w:r>
            <w:r w:rsidR="004801BD" w:rsidRPr="00A85009">
              <w:rPr>
                <w:rFonts w:asciiTheme="majorEastAsia" w:eastAsiaTheme="majorEastAsia" w:hAnsiTheme="majorEastAsia" w:hint="eastAsia"/>
                <w:b/>
              </w:rPr>
              <w:t>(</w:t>
            </w:r>
            <w:r w:rsidR="004801BD" w:rsidRPr="00A85009">
              <w:rPr>
                <w:rFonts w:asciiTheme="majorEastAsia" w:eastAsiaTheme="majorEastAsia" w:hAnsiTheme="majorEastAsia"/>
                <w:b/>
              </w:rPr>
              <w:t>3</w:t>
            </w:r>
            <w:r w:rsidR="004801BD" w:rsidRPr="00A85009">
              <w:rPr>
                <w:rFonts w:asciiTheme="majorEastAsia" w:eastAsiaTheme="majorEastAsia" w:hAnsiTheme="majorEastAsia" w:hint="eastAsia"/>
                <w:b/>
              </w:rPr>
              <w:t>)</w:t>
            </w:r>
            <w:r w:rsidR="00C8580A" w:rsidRPr="00A85009">
              <w:rPr>
                <w:rFonts w:asciiTheme="majorEastAsia" w:eastAsiaTheme="majorEastAsia" w:hAnsiTheme="majorEastAsia" w:hint="eastAsia"/>
                <w:b/>
              </w:rPr>
              <w:t>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ていますか。</w:t>
            </w:r>
          </w:p>
        </w:tc>
        <w:tc>
          <w:tcPr>
            <w:tcW w:w="1134" w:type="dxa"/>
            <w:tcBorders>
              <w:bottom w:val="single" w:sz="4" w:space="0" w:color="auto"/>
            </w:tcBorders>
            <w:shd w:val="clear" w:color="auto" w:fill="auto"/>
          </w:tcPr>
          <w:p w14:paraId="3D65D40E" w14:textId="77777777" w:rsidR="000603AC" w:rsidRPr="00A85009" w:rsidRDefault="008D4E0F" w:rsidP="000603AC">
            <w:pPr>
              <w:rPr>
                <w:sz w:val="20"/>
                <w:szCs w:val="20"/>
              </w:rPr>
            </w:pPr>
            <w:sdt>
              <w:sdtPr>
                <w:rPr>
                  <w:sz w:val="20"/>
                  <w:szCs w:val="20"/>
                </w:rPr>
                <w:id w:val="493220705"/>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2A5ACC6A" w14:textId="0684FF2C" w:rsidR="00C8580A" w:rsidRPr="00A85009" w:rsidRDefault="008D4E0F" w:rsidP="000603AC">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973342402"/>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tcBorders>
              <w:bottom w:val="single" w:sz="4" w:space="0" w:color="auto"/>
            </w:tcBorders>
            <w:shd w:val="clear" w:color="auto" w:fill="auto"/>
          </w:tcPr>
          <w:p w14:paraId="7860D32C" w14:textId="77777777" w:rsidR="00C8580A" w:rsidRPr="00A85009" w:rsidRDefault="00C8580A" w:rsidP="003D1A1B">
            <w:pPr>
              <w:widowControl/>
              <w:autoSpaceDE w:val="0"/>
              <w:autoSpaceDN w:val="0"/>
              <w:spacing w:line="280" w:lineRule="atLeast"/>
              <w:ind w:hanging="10"/>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条例第32条第3項</w:t>
            </w:r>
          </w:p>
        </w:tc>
      </w:tr>
      <w:tr w:rsidR="00C8580A" w:rsidRPr="00A85009" w14:paraId="7CE2379E" w14:textId="77777777" w:rsidTr="001302E8">
        <w:trPr>
          <w:trHeight w:val="1942"/>
        </w:trPr>
        <w:tc>
          <w:tcPr>
            <w:tcW w:w="1277" w:type="dxa"/>
            <w:tcBorders>
              <w:top w:val="single" w:sz="4" w:space="0" w:color="auto"/>
              <w:bottom w:val="nil"/>
            </w:tcBorders>
            <w:shd w:val="clear" w:color="auto" w:fill="auto"/>
          </w:tcPr>
          <w:p w14:paraId="4804955F"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12FD1BCB" w14:textId="482534FA" w:rsidR="00054726" w:rsidRPr="00A85009" w:rsidRDefault="00C8580A" w:rsidP="0005472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一体的実施ができる範囲について</w:t>
            </w:r>
            <w:r w:rsidR="00340111">
              <w:rPr>
                <w:rFonts w:asciiTheme="minorEastAsia" w:eastAsiaTheme="minorEastAsia" w:hAnsiTheme="minorEastAsia" w:hint="eastAsia"/>
              </w:rPr>
              <w:t>市町村</w:t>
            </w:r>
            <w:r w:rsidR="00340111" w:rsidRPr="004F3C5D">
              <w:rPr>
                <w:rFonts w:asciiTheme="minorEastAsia" w:eastAsiaTheme="minorEastAsia" w:hAnsiTheme="minorEastAsia" w:hint="eastAsia"/>
              </w:rPr>
              <w:t>・都道府県</w:t>
            </w:r>
            <w:r w:rsidRPr="004F3C5D">
              <w:rPr>
                <w:rFonts w:asciiTheme="minorEastAsia" w:eastAsiaTheme="minorEastAsia" w:hAnsiTheme="minorEastAsia" w:hint="eastAsia"/>
              </w:rPr>
              <w:t>を超えての一体的実施を妨げるものではなく、随時対応サービスが単なる通報受け付けサービスではないことを踏まえ、それぞれの事業所における利用者情報（具体的なサービスの内容、利用者の心身の状況や家族の状況等）、事業所周辺の医療機関情報、随時の気象状況や道路状況等、当該事業所が随時対応サービスを行うために必要な情報が随時把握されており、かつ、平均的な随時対応件数を踏まえて適切な体制が</w:t>
            </w:r>
            <w:r w:rsidR="00340111" w:rsidRPr="004F3C5D">
              <w:rPr>
                <w:rFonts w:asciiTheme="minorEastAsia" w:eastAsiaTheme="minorEastAsia" w:hAnsiTheme="minorEastAsia" w:hint="eastAsia"/>
              </w:rPr>
              <w:t>確実に</w:t>
            </w:r>
            <w:r w:rsidRPr="004F3C5D">
              <w:rPr>
                <w:rFonts w:asciiTheme="minorEastAsia" w:eastAsiaTheme="minorEastAsia" w:hAnsiTheme="minorEastAsia" w:hint="eastAsia"/>
              </w:rPr>
              <w:t>確保されており、利用者の</w:t>
            </w:r>
            <w:r w:rsidRPr="00A85009">
              <w:rPr>
                <w:rFonts w:asciiTheme="minorEastAsia" w:eastAsiaTheme="minorEastAsia" w:hAnsiTheme="minorEastAsia" w:hint="eastAsia"/>
              </w:rPr>
              <w:t>心身の状況に応じて必要な対応を行うことができる場合に認められるもので</w:t>
            </w:r>
            <w:r w:rsidR="00340111">
              <w:rPr>
                <w:rFonts w:asciiTheme="minorEastAsia" w:eastAsiaTheme="minorEastAsia" w:hAnsiTheme="minorEastAsia" w:hint="eastAsia"/>
              </w:rPr>
              <w:t>す</w:t>
            </w:r>
            <w:r w:rsidR="009834EF">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131FE323"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single" w:sz="4" w:space="0" w:color="auto"/>
              <w:bottom w:val="nil"/>
            </w:tcBorders>
            <w:shd w:val="clear" w:color="auto" w:fill="auto"/>
          </w:tcPr>
          <w:p w14:paraId="49596585"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002939D7" w:rsidRPr="00A85009">
              <w:rPr>
                <w:rFonts w:asciiTheme="minorEastAsia" w:eastAsiaTheme="minorEastAsia" w:hAnsiTheme="minorEastAsia" w:cs="MS-Mincho" w:hint="eastAsia"/>
                <w:spacing w:val="0"/>
                <w:sz w:val="16"/>
                <w:szCs w:val="16"/>
              </w:rPr>
              <w:t>(22</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hint="eastAsia"/>
                <w:sz w:val="16"/>
                <w:szCs w:val="16"/>
              </w:rPr>
              <w:t>④</w:t>
            </w:r>
          </w:p>
          <w:p w14:paraId="059874D0"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p w14:paraId="44C60CB4"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5DE0FF8E" w14:textId="77777777" w:rsidTr="003D1A1B">
        <w:trPr>
          <w:trHeight w:val="1942"/>
        </w:trPr>
        <w:tc>
          <w:tcPr>
            <w:tcW w:w="1277" w:type="dxa"/>
            <w:tcBorders>
              <w:top w:val="nil"/>
              <w:bottom w:val="nil"/>
            </w:tcBorders>
            <w:shd w:val="clear" w:color="auto" w:fill="auto"/>
          </w:tcPr>
          <w:p w14:paraId="0D7CADA0"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031D851B" w14:textId="56460854" w:rsidR="00C8580A" w:rsidRPr="00A85009" w:rsidRDefault="00C8580A" w:rsidP="00C8580A">
            <w:pPr>
              <w:spacing w:line="280" w:lineRule="atLeast"/>
              <w:ind w:leftChars="100" w:left="214" w:firstLineChars="100" w:firstLine="210"/>
              <w:rPr>
                <w:rFonts w:asciiTheme="minorEastAsia" w:eastAsiaTheme="minorEastAsia" w:hAnsiTheme="minorEastAsia"/>
                <w:spacing w:val="-4"/>
              </w:rPr>
            </w:pPr>
            <w:r w:rsidRPr="00A85009">
              <w:rPr>
                <w:rFonts w:asciiTheme="minorEastAsia" w:eastAsiaTheme="minorEastAsia" w:hAnsiTheme="minorEastAsia" w:hint="eastAsia"/>
                <w:spacing w:val="-4"/>
              </w:rPr>
              <w:t>なお、一体的実施に当たっては同一</w:t>
            </w:r>
            <w:r w:rsidR="00915A58" w:rsidRPr="00A85009">
              <w:rPr>
                <w:rFonts w:asciiTheme="minorEastAsia" w:eastAsiaTheme="minorEastAsia" w:hAnsiTheme="minorEastAsia" w:hint="eastAsia"/>
                <w:spacing w:val="-4"/>
              </w:rPr>
              <w:t>法人の事業所間に限らず、別法人の事業所間でも認められるものです</w:t>
            </w:r>
            <w:r w:rsidRPr="00A85009">
              <w:rPr>
                <w:rFonts w:asciiTheme="minorEastAsia" w:eastAsiaTheme="minorEastAsia" w:hAnsiTheme="minorEastAsia" w:hint="eastAsia"/>
                <w:spacing w:val="-4"/>
              </w:rPr>
              <w:t>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w:t>
            </w:r>
            <w:r w:rsidR="00682725" w:rsidRPr="00A85009">
              <w:rPr>
                <w:rFonts w:asciiTheme="minorEastAsia" w:eastAsiaTheme="minorEastAsia" w:hAnsiTheme="minorEastAsia" w:hint="eastAsia"/>
                <w:spacing w:val="-4"/>
              </w:rPr>
              <w:t>して当該契約の内容について説明を十分に行ってください</w:t>
            </w:r>
            <w:r w:rsidRPr="00A85009">
              <w:rPr>
                <w:rFonts w:asciiTheme="minorEastAsia" w:eastAsiaTheme="minorEastAsia" w:hAnsiTheme="minorEastAsia" w:hint="eastAsia"/>
                <w:spacing w:val="-4"/>
              </w:rPr>
              <w:t>。</w:t>
            </w:r>
          </w:p>
        </w:tc>
        <w:tc>
          <w:tcPr>
            <w:tcW w:w="1134" w:type="dxa"/>
            <w:tcBorders>
              <w:top w:val="nil"/>
              <w:bottom w:val="nil"/>
            </w:tcBorders>
            <w:shd w:val="clear" w:color="auto" w:fill="auto"/>
          </w:tcPr>
          <w:p w14:paraId="1E881635"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nil"/>
            </w:tcBorders>
            <w:shd w:val="clear" w:color="auto" w:fill="auto"/>
          </w:tcPr>
          <w:p w14:paraId="65C8A7FA"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2A18A3AC" w14:textId="77777777" w:rsidTr="003D1A1B">
        <w:trPr>
          <w:trHeight w:val="1134"/>
        </w:trPr>
        <w:tc>
          <w:tcPr>
            <w:tcW w:w="1277" w:type="dxa"/>
            <w:tcBorders>
              <w:top w:val="nil"/>
              <w:bottom w:val="nil"/>
            </w:tcBorders>
            <w:shd w:val="clear" w:color="auto" w:fill="auto"/>
          </w:tcPr>
          <w:p w14:paraId="1BB8CD58"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BAA6BE2" w14:textId="10C08BC8" w:rsidR="0085425D" w:rsidRPr="00A85009" w:rsidRDefault="00C8580A" w:rsidP="004432EB">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随時対応サービスの一体的実施により、随時対応サービスを行わない指定定期巡回・随時対応型訪問介護看護事業所は、当該時間帯における定期巡回サービス、随時訪</w:t>
            </w:r>
            <w:r w:rsidR="001D5319" w:rsidRPr="00A85009">
              <w:rPr>
                <w:rFonts w:asciiTheme="minorEastAsia" w:eastAsiaTheme="minorEastAsia" w:hAnsiTheme="minorEastAsia" w:hint="eastAsia"/>
              </w:rPr>
              <w:t>問サービス及び訪問看護サービスについては、実施しなければなりません</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3F97871"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single" w:sz="4" w:space="0" w:color="auto"/>
            </w:tcBorders>
            <w:shd w:val="clear" w:color="auto" w:fill="auto"/>
          </w:tcPr>
          <w:p w14:paraId="448E81DC"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5D8A726D" w14:textId="77777777" w:rsidTr="00827572">
        <w:trPr>
          <w:trHeight w:val="60"/>
        </w:trPr>
        <w:tc>
          <w:tcPr>
            <w:tcW w:w="1277" w:type="dxa"/>
            <w:tcBorders>
              <w:top w:val="nil"/>
              <w:bottom w:val="nil"/>
            </w:tcBorders>
            <w:shd w:val="clear" w:color="auto" w:fill="auto"/>
          </w:tcPr>
          <w:p w14:paraId="0E4BD3A8"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89571A6" w14:textId="77777777" w:rsidR="00981987" w:rsidRDefault="00205765" w:rsidP="009834EF">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(5)</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従業者の資質の向上のために、研修の機会を確保していますか。</w:t>
            </w:r>
          </w:p>
          <w:p w14:paraId="0E03832A" w14:textId="7A11667B" w:rsidR="00A811C7" w:rsidRPr="009834EF" w:rsidRDefault="00A811C7" w:rsidP="009834EF">
            <w:pPr>
              <w:spacing w:line="280" w:lineRule="atLeast"/>
              <w:ind w:left="215" w:hangingChars="100" w:hanging="215"/>
              <w:rPr>
                <w:rFonts w:asciiTheme="majorEastAsia" w:eastAsiaTheme="majorEastAsia" w:hAnsiTheme="majorEastAsia"/>
                <w:b/>
              </w:rPr>
            </w:pPr>
          </w:p>
        </w:tc>
        <w:tc>
          <w:tcPr>
            <w:tcW w:w="1134" w:type="dxa"/>
            <w:tcBorders>
              <w:top w:val="single" w:sz="4" w:space="0" w:color="auto"/>
              <w:bottom w:val="nil"/>
            </w:tcBorders>
            <w:shd w:val="clear" w:color="auto" w:fill="auto"/>
          </w:tcPr>
          <w:p w14:paraId="29FADE3F" w14:textId="77777777" w:rsidR="0007267E" w:rsidRPr="00A85009" w:rsidRDefault="008D4E0F" w:rsidP="0007267E">
            <w:pPr>
              <w:rPr>
                <w:sz w:val="20"/>
                <w:szCs w:val="20"/>
              </w:rPr>
            </w:pPr>
            <w:sdt>
              <w:sdtPr>
                <w:rPr>
                  <w:sz w:val="20"/>
                  <w:szCs w:val="20"/>
                </w:rPr>
                <w:id w:val="-1307859657"/>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19AEEE4A" w14:textId="182CD30F" w:rsidR="00C8580A" w:rsidRPr="00A85009" w:rsidRDefault="008D4E0F"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45657356"/>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66F84560"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条例第32条第4項</w:t>
            </w:r>
          </w:p>
        </w:tc>
      </w:tr>
      <w:tr w:rsidR="00C8580A" w:rsidRPr="00A85009" w14:paraId="64965B94" w14:textId="77777777" w:rsidTr="00827572">
        <w:trPr>
          <w:trHeight w:val="60"/>
        </w:trPr>
        <w:tc>
          <w:tcPr>
            <w:tcW w:w="1277" w:type="dxa"/>
            <w:tcBorders>
              <w:top w:val="nil"/>
              <w:bottom w:val="nil"/>
            </w:tcBorders>
            <w:shd w:val="clear" w:color="auto" w:fill="auto"/>
          </w:tcPr>
          <w:p w14:paraId="2354B7C9"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41B5AFD"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研修機関が実施する研修や当該事業所内の研修への参加の機会を計画的に確保してください。</w:t>
            </w:r>
          </w:p>
        </w:tc>
        <w:tc>
          <w:tcPr>
            <w:tcW w:w="1134" w:type="dxa"/>
            <w:tcBorders>
              <w:top w:val="nil"/>
              <w:bottom w:val="single" w:sz="4" w:space="0" w:color="auto"/>
            </w:tcBorders>
            <w:shd w:val="clear" w:color="auto" w:fill="auto"/>
          </w:tcPr>
          <w:p w14:paraId="287E3B88" w14:textId="77777777" w:rsidR="00C8580A" w:rsidRPr="00A85009" w:rsidRDefault="00C8580A" w:rsidP="00C8580A">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DBE9CE9" w14:textId="77777777" w:rsidR="00C8580A" w:rsidRPr="00A85009" w:rsidRDefault="00C8580A"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w:t>
            </w:r>
            <w:r w:rsidR="002939D7" w:rsidRPr="00A85009">
              <w:rPr>
                <w:rFonts w:asciiTheme="minorEastAsia" w:eastAsiaTheme="minorEastAsia" w:hAnsiTheme="minorEastAsia" w:hint="eastAsia"/>
                <w:w w:val="80"/>
                <w:sz w:val="16"/>
                <w:szCs w:val="16"/>
              </w:rPr>
              <w:t>4 (22</w:t>
            </w:r>
            <w:r w:rsidRPr="00A85009">
              <w:rPr>
                <w:rFonts w:asciiTheme="minorEastAsia" w:eastAsiaTheme="minorEastAsia" w:hAnsiTheme="minorEastAsia" w:hint="eastAsia"/>
                <w:w w:val="80"/>
                <w:sz w:val="16"/>
                <w:szCs w:val="16"/>
              </w:rPr>
              <w:t>)⑤</w:t>
            </w:r>
          </w:p>
        </w:tc>
      </w:tr>
      <w:tr w:rsidR="002939D7" w:rsidRPr="00A85009" w14:paraId="5D4FF9BE" w14:textId="77777777" w:rsidTr="003D1A1B">
        <w:trPr>
          <w:trHeight w:val="60"/>
        </w:trPr>
        <w:tc>
          <w:tcPr>
            <w:tcW w:w="1277" w:type="dxa"/>
            <w:tcBorders>
              <w:top w:val="nil"/>
              <w:bottom w:val="nil"/>
            </w:tcBorders>
            <w:shd w:val="clear" w:color="auto" w:fill="auto"/>
          </w:tcPr>
          <w:p w14:paraId="77441ACC"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AC502BE" w14:textId="4B600B84" w:rsidR="002939D7" w:rsidRPr="00A85009" w:rsidRDefault="00205765" w:rsidP="002939D7">
            <w:pPr>
              <w:autoSpaceDE w:val="0"/>
              <w:autoSpaceDN w:val="0"/>
              <w:adjustRightInd w:val="0"/>
              <w:ind w:leftChars="16" w:left="248" w:rightChars="-50" w:right="-107" w:hangingChars="100" w:hanging="214"/>
              <w:jc w:val="left"/>
              <w:rPr>
                <w:rFonts w:ascii="ＭＳ 明朝" w:hAnsi="ＭＳ 明朝" w:cs="ＭＳ明朝"/>
                <w:b/>
              </w:rPr>
            </w:pPr>
            <w:r w:rsidRPr="00A85009">
              <w:rPr>
                <w:rFonts w:ascii="ＭＳ 明朝" w:hAnsi="ＭＳ 明朝" w:cs="ＭＳ明朝" w:hint="eastAsia"/>
              </w:rPr>
              <w:t>(6)</w:t>
            </w:r>
            <w:r w:rsidR="002939D7" w:rsidRPr="00A85009">
              <w:rPr>
                <w:rFonts w:ascii="ＭＳ 明朝" w:hAnsi="ＭＳ 明朝" w:cs="ＭＳ明朝" w:hint="eastAsia"/>
                <w:b/>
              </w:rPr>
              <w:t xml:space="preserve">　</w:t>
            </w:r>
            <w:r w:rsidR="002939D7" w:rsidRPr="00A85009">
              <w:rPr>
                <w:rFonts w:asciiTheme="majorEastAsia" w:eastAsiaTheme="majorEastAsia" w:hAnsiTheme="majorEastAsia" w:cs="ＭＳ明朝" w:hint="eastAsia"/>
                <w:b/>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r w:rsidR="00377AEF" w:rsidRPr="00A85009">
              <w:rPr>
                <w:rFonts w:asciiTheme="majorEastAsia" w:eastAsiaTheme="majorEastAsia" w:hAnsiTheme="majorEastAsia" w:cs="ＭＳ明朝" w:hint="eastAsia"/>
                <w:b/>
              </w:rPr>
              <w:t>。</w:t>
            </w:r>
          </w:p>
        </w:tc>
        <w:tc>
          <w:tcPr>
            <w:tcW w:w="1134" w:type="dxa"/>
            <w:tcBorders>
              <w:top w:val="single" w:sz="4" w:space="0" w:color="auto"/>
              <w:bottom w:val="nil"/>
            </w:tcBorders>
            <w:shd w:val="clear" w:color="auto" w:fill="auto"/>
          </w:tcPr>
          <w:p w14:paraId="77417523" w14:textId="77777777" w:rsidR="0007267E" w:rsidRPr="00A85009" w:rsidRDefault="008D4E0F" w:rsidP="0007267E">
            <w:pPr>
              <w:rPr>
                <w:sz w:val="20"/>
                <w:szCs w:val="20"/>
              </w:rPr>
            </w:pPr>
            <w:sdt>
              <w:sdtPr>
                <w:rPr>
                  <w:sz w:val="20"/>
                  <w:szCs w:val="20"/>
                </w:rPr>
                <w:id w:val="1644315960"/>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7AA30FB8" w14:textId="2537B6ED" w:rsidR="002939D7" w:rsidRPr="00A85009" w:rsidRDefault="008D4E0F" w:rsidP="0007267E">
            <w:pPr>
              <w:spacing w:line="280" w:lineRule="atLeast"/>
              <w:ind w:left="208" w:right="-92" w:hangingChars="100" w:hanging="208"/>
              <w:rPr>
                <w:rFonts w:asciiTheme="minorEastAsia" w:eastAsiaTheme="minorEastAsia" w:hAnsiTheme="minorEastAsia" w:cstheme="minorBidi"/>
                <w:snapToGrid/>
                <w:spacing w:val="2"/>
              </w:rPr>
            </w:pPr>
            <w:sdt>
              <w:sdtPr>
                <w:rPr>
                  <w:sz w:val="20"/>
                  <w:szCs w:val="20"/>
                </w:rPr>
                <w:id w:val="-982388674"/>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5C9F10AF" w14:textId="7681AF12" w:rsidR="002939D7" w:rsidRPr="00A85009" w:rsidRDefault="00EC09A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sz w:val="16"/>
                <w:szCs w:val="16"/>
              </w:rPr>
              <w:t>条例第32条第5項</w:t>
            </w:r>
          </w:p>
        </w:tc>
      </w:tr>
      <w:tr w:rsidR="002939D7" w:rsidRPr="00A85009" w14:paraId="2E693842" w14:textId="77777777" w:rsidTr="003D1A1B">
        <w:trPr>
          <w:trHeight w:val="60"/>
        </w:trPr>
        <w:tc>
          <w:tcPr>
            <w:tcW w:w="1277" w:type="dxa"/>
            <w:tcBorders>
              <w:top w:val="nil"/>
              <w:bottom w:val="nil"/>
            </w:tcBorders>
            <w:shd w:val="clear" w:color="auto" w:fill="auto"/>
          </w:tcPr>
          <w:p w14:paraId="602CC4A4"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080A085" w14:textId="65D65EE6"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雇用機会均等法第11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の防止のための雇用管理上の措置を講じることが義務づけられていることを踏まえ、規定したものです。</w:t>
            </w:r>
          </w:p>
        </w:tc>
        <w:tc>
          <w:tcPr>
            <w:tcW w:w="1134" w:type="dxa"/>
            <w:tcBorders>
              <w:top w:val="nil"/>
              <w:bottom w:val="nil"/>
            </w:tcBorders>
            <w:shd w:val="clear" w:color="auto" w:fill="auto"/>
          </w:tcPr>
          <w:p w14:paraId="519AD91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875233" w14:textId="158E3280" w:rsidR="002939D7" w:rsidRPr="00A85009" w:rsidRDefault="00EC09A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平18-0331004第三の一の4 (22)⑥</w:t>
            </w:r>
          </w:p>
        </w:tc>
      </w:tr>
      <w:tr w:rsidR="002939D7" w:rsidRPr="00A85009" w14:paraId="65FACB24" w14:textId="77777777" w:rsidTr="003D1A1B">
        <w:trPr>
          <w:trHeight w:val="60"/>
        </w:trPr>
        <w:tc>
          <w:tcPr>
            <w:tcW w:w="1277" w:type="dxa"/>
            <w:tcBorders>
              <w:top w:val="nil"/>
              <w:bottom w:val="nil"/>
            </w:tcBorders>
            <w:shd w:val="clear" w:color="auto" w:fill="auto"/>
          </w:tcPr>
          <w:p w14:paraId="15A00BA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7EAD630" w14:textId="571274A3" w:rsidR="00A811C7" w:rsidRPr="00A85009" w:rsidRDefault="002939D7" w:rsidP="00A811C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xml:space="preserve">　　なお、セクシュアルハラスメントについては、上司や同僚に限らず、利用者やその家族等から受けるものも含まれます。</w:t>
            </w:r>
          </w:p>
        </w:tc>
        <w:tc>
          <w:tcPr>
            <w:tcW w:w="1134" w:type="dxa"/>
            <w:tcBorders>
              <w:top w:val="nil"/>
              <w:bottom w:val="nil"/>
            </w:tcBorders>
            <w:shd w:val="clear" w:color="auto" w:fill="auto"/>
          </w:tcPr>
          <w:p w14:paraId="4727B9D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A11551B"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13337313" w14:textId="77777777" w:rsidTr="003D1A1B">
        <w:trPr>
          <w:trHeight w:val="60"/>
        </w:trPr>
        <w:tc>
          <w:tcPr>
            <w:tcW w:w="1277" w:type="dxa"/>
            <w:tcBorders>
              <w:top w:val="nil"/>
              <w:bottom w:val="nil"/>
            </w:tcBorders>
            <w:shd w:val="clear" w:color="auto" w:fill="auto"/>
          </w:tcPr>
          <w:p w14:paraId="6150183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8BDE4A6" w14:textId="77777777" w:rsidR="002939D7" w:rsidRPr="00A85009" w:rsidRDefault="002939D7" w:rsidP="002939D7">
            <w:pPr>
              <w:autoSpaceDE w:val="0"/>
              <w:autoSpaceDN w:val="0"/>
              <w:adjustRightInd w:val="0"/>
              <w:ind w:leftChars="16" w:left="236" w:hangingChars="100" w:hanging="202"/>
              <w:jc w:val="left"/>
              <w:rPr>
                <w:rFonts w:ascii="ＭＳ 明朝" w:hAnsi="ＭＳ 明朝" w:cs="ＭＳ明朝"/>
                <w:spacing w:val="-8"/>
              </w:rPr>
            </w:pPr>
            <w:r w:rsidRPr="00A85009">
              <w:rPr>
                <w:rFonts w:ascii="ＭＳ 明朝" w:hAnsi="ＭＳ 明朝" w:cs="ＭＳ明朝" w:hint="eastAsia"/>
                <w:spacing w:val="-8"/>
              </w:rPr>
              <w:t>※　事業主が講ずべき措置の具体的内容については、次のとおりです。</w:t>
            </w:r>
          </w:p>
        </w:tc>
        <w:tc>
          <w:tcPr>
            <w:tcW w:w="1134" w:type="dxa"/>
            <w:tcBorders>
              <w:top w:val="nil"/>
              <w:bottom w:val="nil"/>
            </w:tcBorders>
            <w:shd w:val="clear" w:color="auto" w:fill="auto"/>
          </w:tcPr>
          <w:p w14:paraId="07F99903"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D6FC05D"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7A7334B" w14:textId="77777777" w:rsidTr="003D1A1B">
        <w:trPr>
          <w:trHeight w:val="60"/>
        </w:trPr>
        <w:tc>
          <w:tcPr>
            <w:tcW w:w="1277" w:type="dxa"/>
            <w:tcBorders>
              <w:top w:val="nil"/>
              <w:bottom w:val="nil"/>
            </w:tcBorders>
            <w:shd w:val="clear" w:color="auto" w:fill="auto"/>
          </w:tcPr>
          <w:p w14:paraId="37D257BA"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1B7C3A69" w14:textId="5DF7C649" w:rsidR="002939D7" w:rsidRPr="00A85009" w:rsidRDefault="00205765" w:rsidP="00A811C7">
            <w:pPr>
              <w:autoSpaceDE w:val="0"/>
              <w:autoSpaceDN w:val="0"/>
              <w:adjustRightInd w:val="0"/>
              <w:ind w:left="214" w:hangingChars="100" w:hanging="214"/>
              <w:jc w:val="left"/>
              <w:rPr>
                <w:rFonts w:ascii="ＭＳ 明朝" w:hAnsi="ＭＳ 明朝" w:cs="ＭＳ明朝"/>
              </w:rPr>
            </w:pPr>
            <w:r w:rsidRPr="00A85009">
              <w:rPr>
                <w:rFonts w:ascii="ＭＳ 明朝" w:hAnsi="ＭＳ 明朝" w:cs="ＭＳ明朝" w:hint="eastAsia"/>
              </w:rPr>
              <w:t>①</w:t>
            </w:r>
            <w:r w:rsidR="002939D7" w:rsidRPr="00A85009">
              <w:rPr>
                <w:rFonts w:ascii="ＭＳ 明朝" w:hAnsi="ＭＳ 明朝" w:cs="ＭＳ明朝" w:hint="eastAsia"/>
              </w:rPr>
              <w:t xml:space="preserve">　職場におけるハラスメントの内容及び職場におけるハラスメントを</w:t>
            </w:r>
            <w:r w:rsidR="00A67089" w:rsidRPr="00A85009">
              <w:rPr>
                <w:rFonts w:ascii="ＭＳ 明朝" w:hAnsi="ＭＳ 明朝" w:cs="ＭＳ明朝" w:hint="eastAsia"/>
              </w:rPr>
              <w:t>行ってはならない旨の方針を明確化し、従業者に周知・啓発すること</w:t>
            </w:r>
            <w:r w:rsidR="002939D7" w:rsidRPr="00A85009">
              <w:rPr>
                <w:rFonts w:ascii="ＭＳ 明朝" w:hAnsi="ＭＳ 明朝" w:cs="ＭＳ明朝" w:hint="eastAsia"/>
              </w:rPr>
              <w:t>。</w:t>
            </w:r>
          </w:p>
        </w:tc>
        <w:tc>
          <w:tcPr>
            <w:tcW w:w="1134" w:type="dxa"/>
            <w:tcBorders>
              <w:top w:val="nil"/>
              <w:bottom w:val="nil"/>
            </w:tcBorders>
            <w:shd w:val="clear" w:color="auto" w:fill="auto"/>
          </w:tcPr>
          <w:p w14:paraId="07D99EB2"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A9D041"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280A0D9E" w14:textId="77777777" w:rsidTr="00804B38">
        <w:trPr>
          <w:trHeight w:val="60"/>
        </w:trPr>
        <w:tc>
          <w:tcPr>
            <w:tcW w:w="1277" w:type="dxa"/>
            <w:tcBorders>
              <w:top w:val="nil"/>
              <w:bottom w:val="nil"/>
            </w:tcBorders>
            <w:shd w:val="clear" w:color="auto" w:fill="auto"/>
          </w:tcPr>
          <w:p w14:paraId="34678A6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33485AE" w14:textId="56B097D2" w:rsidR="002939D7" w:rsidRPr="00A85009" w:rsidRDefault="00205765" w:rsidP="00A811C7">
            <w:pPr>
              <w:autoSpaceDE w:val="0"/>
              <w:autoSpaceDN w:val="0"/>
              <w:adjustRightInd w:val="0"/>
              <w:ind w:left="214" w:hangingChars="100" w:hanging="214"/>
              <w:jc w:val="left"/>
              <w:rPr>
                <w:rFonts w:ascii="ＭＳ 明朝" w:hAnsi="ＭＳ 明朝" w:cs="ＭＳ明朝"/>
              </w:rPr>
            </w:pPr>
            <w:r w:rsidRPr="00A85009">
              <w:rPr>
                <w:rFonts w:ascii="ＭＳ 明朝" w:hAnsi="ＭＳ 明朝" w:cs="ＭＳ明朝" w:hint="eastAsia"/>
              </w:rPr>
              <w:t>②</w:t>
            </w:r>
            <w:r w:rsidR="002939D7" w:rsidRPr="00A85009">
              <w:rPr>
                <w:rFonts w:ascii="ＭＳ 明朝" w:hAnsi="ＭＳ 明朝" w:cs="ＭＳ明朝" w:hint="eastAsia"/>
              </w:rPr>
              <w:t xml:space="preserve">　相談（苦情）に応じ、適</w:t>
            </w:r>
            <w:r w:rsidR="00A67089" w:rsidRPr="00A85009">
              <w:rPr>
                <w:rFonts w:ascii="ＭＳ 明朝" w:hAnsi="ＭＳ 明朝" w:cs="ＭＳ明朝" w:hint="eastAsia"/>
              </w:rPr>
              <w:t>切に対応するために必要な体制を整備すること</w:t>
            </w:r>
            <w:r w:rsidR="002939D7" w:rsidRPr="00A85009">
              <w:rPr>
                <w:rFonts w:ascii="ＭＳ 明朝" w:hAnsi="ＭＳ 明朝" w:cs="ＭＳ明朝" w:hint="eastAsia"/>
              </w:rPr>
              <w:t>。</w:t>
            </w:r>
          </w:p>
        </w:tc>
        <w:tc>
          <w:tcPr>
            <w:tcW w:w="1134" w:type="dxa"/>
            <w:tcBorders>
              <w:top w:val="nil"/>
              <w:bottom w:val="nil"/>
            </w:tcBorders>
            <w:shd w:val="clear" w:color="auto" w:fill="auto"/>
          </w:tcPr>
          <w:p w14:paraId="10F920E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0701CB4"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7D8C0AB" w14:textId="77777777" w:rsidTr="00804B38">
        <w:trPr>
          <w:trHeight w:val="60"/>
        </w:trPr>
        <w:tc>
          <w:tcPr>
            <w:tcW w:w="1277" w:type="dxa"/>
            <w:tcBorders>
              <w:top w:val="nil"/>
              <w:bottom w:val="nil"/>
            </w:tcBorders>
            <w:shd w:val="clear" w:color="auto" w:fill="auto"/>
          </w:tcPr>
          <w:p w14:paraId="24B9334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FF0EC34" w14:textId="77777777"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「必要な体制」とは、相談に対応する担当者をあらかじめ定めること等により、相談への対応のための窓口をあらかじめ定め、労働者に周知することです。</w:t>
            </w:r>
          </w:p>
        </w:tc>
        <w:tc>
          <w:tcPr>
            <w:tcW w:w="1134" w:type="dxa"/>
            <w:tcBorders>
              <w:top w:val="nil"/>
              <w:bottom w:val="nil"/>
            </w:tcBorders>
            <w:shd w:val="clear" w:color="auto" w:fill="auto"/>
          </w:tcPr>
          <w:p w14:paraId="08A276B0"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BAFF1B6"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A85009" w:rsidRPr="00A85009" w14:paraId="347C23BA" w14:textId="77777777" w:rsidTr="00804B38">
        <w:trPr>
          <w:trHeight w:val="60"/>
        </w:trPr>
        <w:tc>
          <w:tcPr>
            <w:tcW w:w="1277" w:type="dxa"/>
            <w:tcBorders>
              <w:top w:val="nil"/>
              <w:bottom w:val="nil"/>
            </w:tcBorders>
            <w:shd w:val="clear" w:color="auto" w:fill="auto"/>
          </w:tcPr>
          <w:p w14:paraId="7CE7824D"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87EBB1C" w14:textId="36DDC599" w:rsidR="00A811C7" w:rsidRPr="00A85009" w:rsidRDefault="0091239E" w:rsidP="00A811C7">
            <w:pPr>
              <w:autoSpaceDE w:val="0"/>
              <w:autoSpaceDN w:val="0"/>
              <w:adjustRightInd w:val="0"/>
              <w:ind w:leftChars="16" w:left="236" w:hangingChars="100" w:hanging="202"/>
              <w:jc w:val="left"/>
              <w:rPr>
                <w:rFonts w:ascii="ＭＳ 明朝" w:hAnsi="ＭＳ 明朝" w:cs="ＭＳ明朝"/>
                <w:spacing w:val="-8"/>
              </w:rPr>
            </w:pPr>
            <w:r w:rsidRPr="00A85009">
              <w:rPr>
                <w:rFonts w:ascii="ＭＳ 明朝" w:hAnsi="ＭＳ 明朝" w:cs="ＭＳ明朝" w:hint="eastAsia"/>
                <w:spacing w:val="-8"/>
              </w:rPr>
              <w:t>※　事業主が講じることが望ましい取組については、次のとおりです。</w:t>
            </w:r>
          </w:p>
        </w:tc>
        <w:tc>
          <w:tcPr>
            <w:tcW w:w="1134" w:type="dxa"/>
            <w:tcBorders>
              <w:top w:val="nil"/>
              <w:bottom w:val="nil"/>
            </w:tcBorders>
            <w:shd w:val="clear" w:color="auto" w:fill="auto"/>
          </w:tcPr>
          <w:p w14:paraId="10DCF3D2"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782802E"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A85009" w:rsidRPr="00A85009" w14:paraId="08E808BA" w14:textId="77777777" w:rsidTr="003D1A1B">
        <w:trPr>
          <w:trHeight w:val="60"/>
        </w:trPr>
        <w:tc>
          <w:tcPr>
            <w:tcW w:w="1277" w:type="dxa"/>
            <w:tcBorders>
              <w:top w:val="nil"/>
              <w:bottom w:val="nil"/>
            </w:tcBorders>
            <w:shd w:val="clear" w:color="auto" w:fill="auto"/>
          </w:tcPr>
          <w:p w14:paraId="54C4582F"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0B77DBA5" w14:textId="5D526F82" w:rsidR="0091239E" w:rsidRPr="00A85009" w:rsidRDefault="0091239E" w:rsidP="00A811C7">
            <w:pPr>
              <w:autoSpaceDE w:val="0"/>
              <w:autoSpaceDN w:val="0"/>
              <w:adjustRightInd w:val="0"/>
              <w:ind w:leftChars="100" w:left="214" w:firstLineChars="100" w:firstLine="214"/>
              <w:jc w:val="left"/>
              <w:rPr>
                <w:rFonts w:ascii="ＭＳ 明朝" w:hAnsi="ＭＳ 明朝" w:cs="ＭＳ明朝"/>
              </w:rPr>
            </w:pPr>
            <w:r w:rsidRPr="00A85009">
              <w:rPr>
                <w:rFonts w:ascii="ＭＳ 明朝" w:hAnsi="ＭＳ 明朝" w:cs="ＭＳ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w:t>
            </w:r>
          </w:p>
        </w:tc>
        <w:tc>
          <w:tcPr>
            <w:tcW w:w="1134" w:type="dxa"/>
            <w:tcBorders>
              <w:top w:val="nil"/>
              <w:bottom w:val="nil"/>
            </w:tcBorders>
            <w:shd w:val="clear" w:color="auto" w:fill="auto"/>
          </w:tcPr>
          <w:p w14:paraId="1031F0E2"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6F2BA75"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91239E" w:rsidRPr="00A85009" w14:paraId="08943882" w14:textId="77777777" w:rsidTr="00A811C7">
        <w:trPr>
          <w:trHeight w:val="60"/>
        </w:trPr>
        <w:tc>
          <w:tcPr>
            <w:tcW w:w="1277" w:type="dxa"/>
            <w:tcBorders>
              <w:top w:val="nil"/>
              <w:bottom w:val="nil"/>
            </w:tcBorders>
            <w:shd w:val="clear" w:color="auto" w:fill="auto"/>
          </w:tcPr>
          <w:p w14:paraId="1982D579"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B444FD5" w14:textId="4D2F18C4" w:rsidR="0091239E" w:rsidRPr="00A85009" w:rsidRDefault="0091239E" w:rsidP="002E1E98">
            <w:pPr>
              <w:autoSpaceDE w:val="0"/>
              <w:autoSpaceDN w:val="0"/>
              <w:adjustRightInd w:val="0"/>
              <w:ind w:leftChars="100" w:left="214" w:firstLineChars="100" w:firstLine="214"/>
              <w:jc w:val="left"/>
              <w:rPr>
                <w:rFonts w:ascii="ＭＳ 明朝" w:hAnsi="ＭＳ 明朝" w:cs="ＭＳ明朝"/>
              </w:rPr>
            </w:pPr>
            <w:r w:rsidRPr="00A85009">
              <w:rPr>
                <w:rFonts w:ascii="ＭＳ 明朝" w:hAnsi="ＭＳ 明朝" w:cs="ＭＳ明朝" w:hint="eastAsia"/>
              </w:rPr>
              <w:t>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が望ましいです。</w:t>
            </w:r>
          </w:p>
        </w:tc>
        <w:tc>
          <w:tcPr>
            <w:tcW w:w="1134" w:type="dxa"/>
            <w:tcBorders>
              <w:top w:val="nil"/>
              <w:bottom w:val="nil"/>
            </w:tcBorders>
            <w:shd w:val="clear" w:color="auto" w:fill="auto"/>
          </w:tcPr>
          <w:p w14:paraId="16B78628"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A275F7"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3FEB0399" w14:textId="77777777" w:rsidTr="00A811C7">
        <w:trPr>
          <w:trHeight w:val="60"/>
        </w:trPr>
        <w:tc>
          <w:tcPr>
            <w:tcW w:w="1277" w:type="dxa"/>
            <w:tcBorders>
              <w:top w:val="nil"/>
              <w:bottom w:val="nil"/>
            </w:tcBorders>
            <w:shd w:val="clear" w:color="auto" w:fill="auto"/>
          </w:tcPr>
          <w:p w14:paraId="7AABA38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5AD5E9E" w14:textId="77777777"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マニュアルや手引きについては、厚生労働省ホームページに掲載しているので参考にしてください。</w:t>
            </w:r>
          </w:p>
        </w:tc>
        <w:tc>
          <w:tcPr>
            <w:tcW w:w="1134" w:type="dxa"/>
            <w:tcBorders>
              <w:top w:val="nil"/>
              <w:bottom w:val="nil"/>
            </w:tcBorders>
            <w:shd w:val="clear" w:color="auto" w:fill="auto"/>
          </w:tcPr>
          <w:p w14:paraId="07138E85"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44F43DC"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2D6843F0" w14:textId="77777777" w:rsidTr="003D1A1B">
        <w:trPr>
          <w:trHeight w:val="367"/>
        </w:trPr>
        <w:tc>
          <w:tcPr>
            <w:tcW w:w="1277" w:type="dxa"/>
            <w:tcBorders>
              <w:top w:val="nil"/>
              <w:bottom w:val="nil"/>
            </w:tcBorders>
            <w:shd w:val="clear" w:color="auto" w:fill="auto"/>
          </w:tcPr>
          <w:p w14:paraId="35F5D2A9"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29F5B36" w14:textId="6CF041A7" w:rsidR="002939D7" w:rsidRPr="00A85009" w:rsidRDefault="005930CD" w:rsidP="005930CD">
            <w:pPr>
              <w:widowControl/>
              <w:ind w:firstLineChars="200" w:firstLine="428"/>
              <w:jc w:val="left"/>
            </w:pPr>
            <w:r w:rsidRPr="00DF1F82">
              <w:t>https://www.mhlw.go.jp/stf/newpage_05120.html</w:t>
            </w:r>
          </w:p>
        </w:tc>
        <w:tc>
          <w:tcPr>
            <w:tcW w:w="1134" w:type="dxa"/>
            <w:tcBorders>
              <w:top w:val="nil"/>
              <w:bottom w:val="nil"/>
            </w:tcBorders>
            <w:shd w:val="clear" w:color="auto" w:fill="auto"/>
          </w:tcPr>
          <w:p w14:paraId="267AFAD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6F5C3E0"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7113A8C5" w14:textId="77777777" w:rsidTr="003D1A1B">
        <w:trPr>
          <w:trHeight w:val="60"/>
        </w:trPr>
        <w:tc>
          <w:tcPr>
            <w:tcW w:w="1277" w:type="dxa"/>
            <w:tcBorders>
              <w:top w:val="nil"/>
              <w:bottom w:val="single" w:sz="4" w:space="0" w:color="auto"/>
            </w:tcBorders>
            <w:shd w:val="clear" w:color="auto" w:fill="auto"/>
          </w:tcPr>
          <w:p w14:paraId="140326AE"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7EFA88B" w14:textId="797EA8BD" w:rsidR="002939D7" w:rsidRPr="00A85009" w:rsidRDefault="002939D7" w:rsidP="00970FEF">
            <w:pPr>
              <w:widowControl/>
              <w:ind w:leftChars="100" w:left="214" w:firstLineChars="100" w:firstLine="214"/>
              <w:jc w:val="left"/>
              <w:rPr>
                <w:rFonts w:ascii="ＭＳ 明朝" w:hAnsi="ＭＳ 明朝" w:cs="ＭＳ明朝"/>
              </w:rPr>
            </w:pPr>
            <w:r w:rsidRPr="00A85009">
              <w:rPr>
                <w:rFonts w:hint="eastAsia"/>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してください。</w:t>
            </w:r>
          </w:p>
        </w:tc>
        <w:tc>
          <w:tcPr>
            <w:tcW w:w="1134" w:type="dxa"/>
            <w:tcBorders>
              <w:top w:val="nil"/>
              <w:bottom w:val="single" w:sz="4" w:space="0" w:color="auto"/>
            </w:tcBorders>
            <w:shd w:val="clear" w:color="auto" w:fill="auto"/>
          </w:tcPr>
          <w:p w14:paraId="2021B35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7E9D816"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1479189A" w14:textId="77777777" w:rsidTr="003D1A1B">
        <w:trPr>
          <w:trHeight w:val="60"/>
        </w:trPr>
        <w:tc>
          <w:tcPr>
            <w:tcW w:w="1277" w:type="dxa"/>
            <w:tcBorders>
              <w:top w:val="single" w:sz="4" w:space="0" w:color="auto"/>
              <w:bottom w:val="nil"/>
            </w:tcBorders>
            <w:shd w:val="clear" w:color="auto" w:fill="auto"/>
          </w:tcPr>
          <w:p w14:paraId="1A3E732C" w14:textId="5D151573" w:rsidR="002939D7" w:rsidRPr="00A85009" w:rsidRDefault="00AC5CCA" w:rsidP="002939D7">
            <w:pPr>
              <w:spacing w:line="280" w:lineRule="atLeast"/>
              <w:rPr>
                <w:rFonts w:asciiTheme="minorEastAsia" w:eastAsiaTheme="minorEastAsia" w:hAnsiTheme="minorEastAsia"/>
              </w:rPr>
            </w:pPr>
            <w:r w:rsidRPr="00A85009">
              <w:rPr>
                <w:rFonts w:asciiTheme="minorEastAsia" w:eastAsiaTheme="minorEastAsia" w:hAnsiTheme="minorEastAsia" w:hint="eastAsia"/>
              </w:rPr>
              <w:t>26</w:t>
            </w:r>
          </w:p>
          <w:p w14:paraId="68D51E26" w14:textId="77777777" w:rsidR="002939D7" w:rsidRPr="00A85009" w:rsidRDefault="002939D7" w:rsidP="002939D7">
            <w:pPr>
              <w:spacing w:line="280" w:lineRule="atLeast"/>
              <w:rPr>
                <w:rFonts w:asciiTheme="minorEastAsia" w:eastAsiaTheme="minorEastAsia" w:hAnsiTheme="minorEastAsia"/>
              </w:rPr>
            </w:pPr>
            <w:r w:rsidRPr="00A85009">
              <w:rPr>
                <w:rFonts w:asciiTheme="minorEastAsia" w:eastAsiaTheme="minorEastAsia" w:hAnsiTheme="minorEastAsia" w:hint="eastAsia"/>
              </w:rPr>
              <w:t>業務継続計画の策定等</w:t>
            </w:r>
          </w:p>
        </w:tc>
        <w:tc>
          <w:tcPr>
            <w:tcW w:w="6662" w:type="dxa"/>
            <w:gridSpan w:val="2"/>
            <w:tcBorders>
              <w:top w:val="dotted" w:sz="4" w:space="0" w:color="auto"/>
              <w:bottom w:val="dotted" w:sz="4" w:space="0" w:color="auto"/>
            </w:tcBorders>
            <w:shd w:val="clear" w:color="auto" w:fill="auto"/>
          </w:tcPr>
          <w:p w14:paraId="52F2765D" w14:textId="717221E8" w:rsidR="002939D7" w:rsidRPr="00A85009" w:rsidRDefault="008E3B12" w:rsidP="00200D08">
            <w:pPr>
              <w:autoSpaceDE w:val="0"/>
              <w:autoSpaceDN w:val="0"/>
              <w:adjustRightInd w:val="0"/>
              <w:snapToGrid w:val="0"/>
              <w:spacing w:beforeLines="10" w:before="29"/>
              <w:ind w:left="214" w:hangingChars="100" w:hanging="214"/>
              <w:jc w:val="left"/>
              <w:rPr>
                <w:rFonts w:ascii="ＭＳ 明朝" w:hAnsi="ＭＳ 明朝" w:cs="ＭＳ明朝-WinCharSetFFFF-H"/>
              </w:rPr>
            </w:pPr>
            <w:r w:rsidRPr="00A85009">
              <w:rPr>
                <w:rFonts w:ascii="ＭＳ 明朝" w:hAnsi="ＭＳ 明朝" w:cs="ＭＳ明朝-WinCharSetFFFF-H" w:hint="eastAsia"/>
              </w:rPr>
              <w:t>(1)</w:t>
            </w:r>
            <w:r w:rsidR="002939D7" w:rsidRPr="00A85009">
              <w:rPr>
                <w:rFonts w:ascii="ＭＳ 明朝" w:hAnsi="ＭＳ 明朝" w:cs="ＭＳ明朝-WinCharSetFFFF-H" w:hint="eastAsia"/>
              </w:rPr>
              <w:t xml:space="preserve">　</w:t>
            </w:r>
            <w:r w:rsidR="002939D7" w:rsidRPr="00A85009">
              <w:rPr>
                <w:rFonts w:ascii="ＭＳ ゴシック" w:eastAsia="ＭＳ ゴシック" w:hAnsi="ＭＳ ゴシック" w:cs="MS-Mincho" w:hint="eastAsia"/>
                <w:b/>
                <w:lang w:eastAsia="zh-CN"/>
              </w:rPr>
              <w:t>感染症及び非常災害が発生した場合において、利用者に対する指定</w:t>
            </w:r>
            <w:r w:rsidR="009269E6" w:rsidRPr="00A85009">
              <w:rPr>
                <w:rFonts w:ascii="ＭＳ ゴシック" w:eastAsia="ＭＳ ゴシック" w:hAnsi="ＭＳ ゴシック" w:cs="MS-Mincho" w:hint="eastAsia"/>
                <w:b/>
              </w:rPr>
              <w:t>定期巡回・随時対応型訪問介護看護</w:t>
            </w:r>
            <w:r w:rsidR="002939D7" w:rsidRPr="00A85009">
              <w:rPr>
                <w:rFonts w:ascii="ＭＳ ゴシック" w:eastAsia="ＭＳ ゴシック" w:hAnsi="ＭＳ ゴシック" w:cs="MS-Mincho" w:hint="eastAsia"/>
                <w:b/>
                <w:lang w:eastAsia="zh-CN"/>
              </w:rPr>
              <w:t>の提供を継続的に実施し、及び非常時の体制で早期の業務再開を図るための計画（以下「業務継続計画」という。）を策定し、当該業務継続計画に従い必要な措置を講じ</w:t>
            </w:r>
            <w:r w:rsidR="002939D7" w:rsidRPr="00A85009">
              <w:rPr>
                <w:rFonts w:ascii="ＭＳ ゴシック" w:eastAsia="ＭＳ ゴシック" w:hAnsi="ＭＳ ゴシック" w:cs="MS-Mincho" w:hint="eastAsia"/>
                <w:b/>
              </w:rPr>
              <w:t>ていますか。</w:t>
            </w:r>
          </w:p>
        </w:tc>
        <w:tc>
          <w:tcPr>
            <w:tcW w:w="1134" w:type="dxa"/>
            <w:tcBorders>
              <w:top w:val="single" w:sz="4" w:space="0" w:color="auto"/>
              <w:bottom w:val="nil"/>
            </w:tcBorders>
            <w:shd w:val="clear" w:color="auto" w:fill="auto"/>
          </w:tcPr>
          <w:p w14:paraId="1B05D01B" w14:textId="77777777" w:rsidR="0007267E" w:rsidRPr="00A85009" w:rsidRDefault="008D4E0F" w:rsidP="0007267E">
            <w:pPr>
              <w:rPr>
                <w:sz w:val="20"/>
                <w:szCs w:val="20"/>
              </w:rPr>
            </w:pPr>
            <w:sdt>
              <w:sdtPr>
                <w:rPr>
                  <w:sz w:val="20"/>
                  <w:szCs w:val="20"/>
                </w:rPr>
                <w:id w:val="-1232082786"/>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3AB3B077" w14:textId="490D5A39" w:rsidR="002939D7" w:rsidRPr="00A85009" w:rsidRDefault="008D4E0F"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85081098"/>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6D669DF2" w14:textId="419997B3" w:rsidR="008C1363" w:rsidRPr="00A85009" w:rsidRDefault="0070598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条例第32条の2</w:t>
            </w:r>
            <w:r w:rsidR="00E86111" w:rsidRPr="001E649E">
              <w:rPr>
                <w:rFonts w:asciiTheme="minorEastAsia" w:eastAsiaTheme="minorEastAsia" w:hAnsiTheme="minorEastAsia" w:hint="eastAsia"/>
                <w:sz w:val="16"/>
                <w:szCs w:val="16"/>
              </w:rPr>
              <w:t>第1項</w:t>
            </w:r>
          </w:p>
          <w:p w14:paraId="1A85A78A" w14:textId="0458649A" w:rsidR="002939D7" w:rsidRPr="00256BCF" w:rsidRDefault="002939D7" w:rsidP="003D1A1B">
            <w:pPr>
              <w:autoSpaceDE w:val="0"/>
              <w:autoSpaceDN w:val="0"/>
              <w:spacing w:line="280" w:lineRule="atLeast"/>
              <w:jc w:val="left"/>
              <w:rPr>
                <w:rFonts w:asciiTheme="minorEastAsia" w:eastAsiaTheme="minorEastAsia" w:hAnsiTheme="minorEastAsia"/>
                <w:strike/>
                <w:w w:val="80"/>
                <w:sz w:val="16"/>
                <w:szCs w:val="16"/>
              </w:rPr>
            </w:pPr>
          </w:p>
        </w:tc>
      </w:tr>
      <w:tr w:rsidR="00DE7553" w:rsidRPr="00A85009" w14:paraId="24A10276" w14:textId="77777777" w:rsidTr="003D1A1B">
        <w:trPr>
          <w:trHeight w:val="60"/>
        </w:trPr>
        <w:tc>
          <w:tcPr>
            <w:tcW w:w="1277" w:type="dxa"/>
            <w:tcBorders>
              <w:top w:val="nil"/>
              <w:bottom w:val="nil"/>
            </w:tcBorders>
            <w:shd w:val="clear" w:color="auto" w:fill="auto"/>
          </w:tcPr>
          <w:p w14:paraId="04B179A8" w14:textId="77777777" w:rsidR="00DE7553" w:rsidRPr="00A85009" w:rsidRDefault="00DE755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794CDDE" w14:textId="53BD1D7D" w:rsidR="00577F6E" w:rsidRPr="00A85009" w:rsidRDefault="00DE7553" w:rsidP="00E16ABF">
            <w:pPr>
              <w:widowControl/>
              <w:ind w:left="214" w:hangingChars="100" w:hanging="214"/>
              <w:jc w:val="left"/>
            </w:pPr>
            <w:r w:rsidRPr="00A85009">
              <w:rPr>
                <w:rFonts w:ascii="ＭＳ 明朝" w:hAnsi="ＭＳ 明朝" w:cs="ＭＳ明朝-WinCharSetFFFF-H" w:hint="eastAsia"/>
              </w:rPr>
              <w:t xml:space="preserve">(2)　</w:t>
            </w:r>
            <w:r w:rsidRPr="00A85009">
              <w:rPr>
                <w:rFonts w:ascii="ＭＳ ゴシック" w:eastAsia="ＭＳ ゴシック" w:hAnsi="ＭＳ ゴシック" w:cs="MS-Mincho" w:hint="eastAsia"/>
                <w:b/>
                <w:lang w:eastAsia="zh-CN"/>
              </w:rPr>
              <w:t>従業</w:t>
            </w:r>
            <w:r w:rsidRPr="00A85009">
              <w:rPr>
                <w:rFonts w:ascii="ＭＳ ゴシック" w:eastAsia="ＭＳ ゴシック" w:hAnsi="ＭＳ ゴシック" w:cs="MS-Mincho" w:hint="eastAsia"/>
                <w:b/>
              </w:rPr>
              <w:t>者</w:t>
            </w:r>
            <w:r w:rsidRPr="00A85009">
              <w:rPr>
                <w:rFonts w:ascii="ＭＳ ゴシック" w:eastAsia="ＭＳ ゴシック" w:hAnsi="ＭＳ ゴシック" w:cs="MS-Mincho" w:hint="eastAsia"/>
                <w:b/>
                <w:lang w:eastAsia="zh-CN"/>
              </w:rPr>
              <w:t>に対し、業務継続計画について周知するとともに、必要な研修及び訓練を定期的に実施し</w:t>
            </w:r>
            <w:r w:rsidRPr="00A85009">
              <w:rPr>
                <w:rFonts w:ascii="ＭＳ ゴシック" w:eastAsia="ＭＳ ゴシック" w:hAnsi="ＭＳ ゴシック" w:cs="MS-Mincho" w:hint="eastAsia"/>
                <w:b/>
              </w:rPr>
              <w:t>ていますか。</w:t>
            </w:r>
          </w:p>
        </w:tc>
        <w:tc>
          <w:tcPr>
            <w:tcW w:w="1134" w:type="dxa"/>
            <w:tcBorders>
              <w:top w:val="single" w:sz="4" w:space="0" w:color="auto"/>
              <w:bottom w:val="nil"/>
            </w:tcBorders>
            <w:shd w:val="clear" w:color="auto" w:fill="auto"/>
          </w:tcPr>
          <w:p w14:paraId="522D46F5" w14:textId="77777777" w:rsidR="00DE7553" w:rsidRPr="00A85009" w:rsidRDefault="008D4E0F" w:rsidP="0007267E">
            <w:pPr>
              <w:rPr>
                <w:sz w:val="20"/>
                <w:szCs w:val="20"/>
              </w:rPr>
            </w:pPr>
            <w:sdt>
              <w:sdtPr>
                <w:rPr>
                  <w:sz w:val="20"/>
                  <w:szCs w:val="20"/>
                </w:rPr>
                <w:id w:val="-249824744"/>
                <w14:checkbox>
                  <w14:checked w14:val="0"/>
                  <w14:checkedState w14:val="2612" w14:font="ＭＳ ゴシック"/>
                  <w14:uncheckedState w14:val="2610" w14:font="ＭＳ ゴシック"/>
                </w14:checkbox>
              </w:sdtPr>
              <w:sdtEndPr/>
              <w:sdtContent>
                <w:r w:rsidR="00DE7553" w:rsidRPr="00A85009">
                  <w:rPr>
                    <w:rFonts w:ascii="ＭＳ ゴシック" w:eastAsia="ＭＳ ゴシック" w:hAnsi="ＭＳ ゴシック" w:hint="eastAsia"/>
                    <w:sz w:val="20"/>
                    <w:szCs w:val="20"/>
                  </w:rPr>
                  <w:t>☐</w:t>
                </w:r>
              </w:sdtContent>
            </w:sdt>
            <w:r w:rsidR="00DE7553" w:rsidRPr="00A85009">
              <w:rPr>
                <w:rFonts w:hint="eastAsia"/>
                <w:sz w:val="20"/>
                <w:szCs w:val="20"/>
              </w:rPr>
              <w:t>いる</w:t>
            </w:r>
          </w:p>
          <w:p w14:paraId="12AA7B18" w14:textId="2E0817A5" w:rsidR="00DE7553" w:rsidRPr="00A85009" w:rsidRDefault="008D4E0F"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87800226"/>
                <w14:checkbox>
                  <w14:checked w14:val="0"/>
                  <w14:checkedState w14:val="2612" w14:font="ＭＳ ゴシック"/>
                  <w14:uncheckedState w14:val="2610" w14:font="ＭＳ ゴシック"/>
                </w14:checkbox>
              </w:sdtPr>
              <w:sdtEndPr/>
              <w:sdtContent>
                <w:r w:rsidR="00DE7553" w:rsidRPr="00A85009">
                  <w:rPr>
                    <w:rFonts w:ascii="ＭＳ ゴシック" w:eastAsia="ＭＳ ゴシック" w:hAnsi="ＭＳ ゴシック" w:hint="eastAsia"/>
                    <w:sz w:val="20"/>
                    <w:szCs w:val="20"/>
                  </w:rPr>
                  <w:t>☐</w:t>
                </w:r>
              </w:sdtContent>
            </w:sdt>
            <w:r w:rsidR="00DE7553" w:rsidRPr="00A85009">
              <w:rPr>
                <w:rFonts w:hint="eastAsia"/>
                <w:sz w:val="20"/>
                <w:szCs w:val="20"/>
              </w:rPr>
              <w:t>いない</w:t>
            </w:r>
          </w:p>
        </w:tc>
        <w:tc>
          <w:tcPr>
            <w:tcW w:w="1098" w:type="dxa"/>
            <w:vMerge w:val="restart"/>
            <w:tcBorders>
              <w:top w:val="single" w:sz="4" w:space="0" w:color="auto"/>
            </w:tcBorders>
            <w:shd w:val="clear" w:color="auto" w:fill="auto"/>
          </w:tcPr>
          <w:p w14:paraId="367D3B0C" w14:textId="5A695FAD" w:rsidR="00E86111" w:rsidRPr="001E649E" w:rsidRDefault="00E86111" w:rsidP="00E86111">
            <w:pPr>
              <w:autoSpaceDE w:val="0"/>
              <w:autoSpaceDN w:val="0"/>
              <w:spacing w:line="280" w:lineRule="atLeast"/>
              <w:jc w:val="left"/>
              <w:rPr>
                <w:rFonts w:asciiTheme="minorEastAsia" w:eastAsiaTheme="minorEastAsia" w:hAnsiTheme="minorEastAsia"/>
                <w:sz w:val="16"/>
                <w:szCs w:val="16"/>
              </w:rPr>
            </w:pPr>
            <w:r w:rsidRPr="001E649E">
              <w:rPr>
                <w:rFonts w:asciiTheme="minorEastAsia" w:eastAsiaTheme="minorEastAsia" w:hAnsiTheme="minorEastAsia" w:hint="eastAsia"/>
                <w:sz w:val="16"/>
                <w:szCs w:val="16"/>
              </w:rPr>
              <w:t>条例第32条の2第2項</w:t>
            </w:r>
          </w:p>
          <w:p w14:paraId="3A348576" w14:textId="0F426001" w:rsidR="00DE7553" w:rsidRPr="00E86111" w:rsidRDefault="00DE7553" w:rsidP="003D1A1B">
            <w:pPr>
              <w:autoSpaceDE w:val="0"/>
              <w:autoSpaceDN w:val="0"/>
              <w:spacing w:line="280" w:lineRule="atLeast"/>
              <w:jc w:val="left"/>
              <w:rPr>
                <w:rFonts w:asciiTheme="minorEastAsia" w:eastAsiaTheme="minorEastAsia" w:hAnsiTheme="minorEastAsia"/>
                <w:sz w:val="16"/>
                <w:szCs w:val="16"/>
              </w:rPr>
            </w:pPr>
            <w:r w:rsidRPr="00E86111">
              <w:rPr>
                <w:rFonts w:asciiTheme="minorEastAsia" w:eastAsiaTheme="minorEastAsia" w:hAnsiTheme="minorEastAsia" w:hint="eastAsia"/>
                <w:sz w:val="16"/>
                <w:szCs w:val="16"/>
              </w:rPr>
              <w:t xml:space="preserve">平18-0331004第三の一の4 </w:t>
            </w:r>
            <w:r w:rsidRPr="00E86111">
              <w:rPr>
                <w:rFonts w:asciiTheme="minorEastAsia" w:eastAsiaTheme="minorEastAsia" w:hAnsiTheme="minorEastAsia" w:cs="MS-Mincho" w:hint="eastAsia"/>
                <w:spacing w:val="0"/>
                <w:sz w:val="16"/>
                <w:szCs w:val="16"/>
              </w:rPr>
              <w:t>(23)</w:t>
            </w:r>
            <w:r w:rsidR="00E86111" w:rsidRPr="001E649E">
              <w:rPr>
                <w:rFonts w:asciiTheme="minorEastAsia" w:eastAsiaTheme="minorEastAsia" w:hAnsiTheme="minorEastAsia" w:hint="eastAsia"/>
                <w:sz w:val="16"/>
                <w:szCs w:val="16"/>
              </w:rPr>
              <w:t>①</w:t>
            </w:r>
          </w:p>
          <w:p w14:paraId="3140F919" w14:textId="02B3E1A2" w:rsidR="00DE7553" w:rsidRPr="00E86111" w:rsidRDefault="00DE7553" w:rsidP="00E86111">
            <w:pPr>
              <w:autoSpaceDE w:val="0"/>
              <w:autoSpaceDN w:val="0"/>
              <w:spacing w:line="280" w:lineRule="atLeast"/>
              <w:jc w:val="left"/>
              <w:rPr>
                <w:rFonts w:asciiTheme="minorEastAsia" w:eastAsiaTheme="minorEastAsia" w:hAnsiTheme="minorEastAsia"/>
                <w:w w:val="80"/>
                <w:sz w:val="19"/>
                <w:szCs w:val="19"/>
              </w:rPr>
            </w:pPr>
          </w:p>
        </w:tc>
      </w:tr>
      <w:tr w:rsidR="00DE7553" w:rsidRPr="00A85009" w14:paraId="29F92BF5" w14:textId="77777777" w:rsidTr="003D1A1B">
        <w:trPr>
          <w:trHeight w:val="60"/>
        </w:trPr>
        <w:tc>
          <w:tcPr>
            <w:tcW w:w="1277" w:type="dxa"/>
            <w:tcBorders>
              <w:top w:val="nil"/>
              <w:bottom w:val="nil"/>
            </w:tcBorders>
            <w:shd w:val="clear" w:color="auto" w:fill="auto"/>
          </w:tcPr>
          <w:p w14:paraId="4FE81C31" w14:textId="77777777" w:rsidR="00DE7553" w:rsidRPr="00A85009" w:rsidRDefault="00DE7553"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68E6DE7" w14:textId="77777777" w:rsidR="00DE7553" w:rsidRPr="00A85009" w:rsidRDefault="00DE7553" w:rsidP="00200D08">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業務継続計画の策定、研修及び訓練の実施については、事業所に実施が求められるものですが、他のサービス事業者との連携等により行うことも差し支えありません。</w:t>
            </w:r>
          </w:p>
        </w:tc>
        <w:tc>
          <w:tcPr>
            <w:tcW w:w="1134" w:type="dxa"/>
            <w:tcBorders>
              <w:top w:val="nil"/>
              <w:bottom w:val="nil"/>
            </w:tcBorders>
            <w:shd w:val="clear" w:color="auto" w:fill="auto"/>
          </w:tcPr>
          <w:p w14:paraId="711AF22F" w14:textId="77777777" w:rsidR="00DE7553" w:rsidRPr="00A85009" w:rsidRDefault="00DE7553"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tcBorders>
              <w:bottom w:val="nil"/>
            </w:tcBorders>
            <w:shd w:val="clear" w:color="auto" w:fill="auto"/>
          </w:tcPr>
          <w:p w14:paraId="31C9E8EA" w14:textId="2FC6F0D8" w:rsidR="00DE7553" w:rsidRPr="00A85009" w:rsidRDefault="00DE7553"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5E255881" w14:textId="77777777" w:rsidTr="003D1A1B">
        <w:trPr>
          <w:trHeight w:val="60"/>
        </w:trPr>
        <w:tc>
          <w:tcPr>
            <w:tcW w:w="1277" w:type="dxa"/>
            <w:tcBorders>
              <w:top w:val="nil"/>
              <w:bottom w:val="nil"/>
            </w:tcBorders>
            <w:shd w:val="clear" w:color="auto" w:fill="auto"/>
          </w:tcPr>
          <w:p w14:paraId="57180C6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0A0A050" w14:textId="23A02EA6" w:rsidR="002939D7" w:rsidRPr="00A85009" w:rsidRDefault="002939D7" w:rsidP="00200D08">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感染症や災害が発生した場合には、従業者が連携し取り組むことが求められることから、研修及び訓練の実施にあたっては、全従業者が参加できるようにしてください。</w:t>
            </w:r>
          </w:p>
        </w:tc>
        <w:tc>
          <w:tcPr>
            <w:tcW w:w="1134" w:type="dxa"/>
            <w:tcBorders>
              <w:top w:val="nil"/>
              <w:bottom w:val="nil"/>
            </w:tcBorders>
            <w:shd w:val="clear" w:color="auto" w:fill="auto"/>
          </w:tcPr>
          <w:p w14:paraId="3D32EF2F"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60EBAE9"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577F6E" w:rsidRPr="00A85009" w14:paraId="59ED3084" w14:textId="77777777" w:rsidTr="003D1A1B">
        <w:trPr>
          <w:trHeight w:val="60"/>
        </w:trPr>
        <w:tc>
          <w:tcPr>
            <w:tcW w:w="1277" w:type="dxa"/>
            <w:tcBorders>
              <w:top w:val="nil"/>
              <w:bottom w:val="nil"/>
            </w:tcBorders>
            <w:shd w:val="clear" w:color="auto" w:fill="auto"/>
          </w:tcPr>
          <w:p w14:paraId="1F726C76" w14:textId="77777777" w:rsidR="00577F6E" w:rsidRPr="00A85009" w:rsidRDefault="00577F6E"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3B7A923" w14:textId="40705A23" w:rsidR="00577F6E" w:rsidRPr="00A85009" w:rsidRDefault="00577F6E" w:rsidP="00200D08">
            <w:pPr>
              <w:autoSpaceDE w:val="0"/>
              <w:autoSpaceDN w:val="0"/>
              <w:adjustRightInd w:val="0"/>
              <w:ind w:left="214" w:hangingChars="100" w:hanging="214"/>
              <w:rPr>
                <w:rFonts w:ascii="ＭＳ 明朝" w:hAnsi="ＭＳ 明朝"/>
              </w:rPr>
            </w:pPr>
            <w:r>
              <w:rPr>
                <w:rFonts w:ascii="ＭＳ 明朝" w:hAnsi="ＭＳ 明朝" w:hint="eastAsia"/>
              </w:rPr>
              <w:t xml:space="preserve">※　</w:t>
            </w:r>
            <w:r w:rsidRPr="00577F6E">
              <w:rPr>
                <w:rFonts w:ascii="ＭＳ 明朝" w:hAnsi="ＭＳ 明朝" w:hint="eastAsia"/>
              </w:rPr>
              <w:t>研修内容は、感染症及び災害に係る業務継続計画の具体的内容を職員間に共有するとともに、平常時の対応の必要性や、緊急時の対応への理解の励行を行うものとしてください。</w:t>
            </w:r>
          </w:p>
        </w:tc>
        <w:tc>
          <w:tcPr>
            <w:tcW w:w="1134" w:type="dxa"/>
            <w:tcBorders>
              <w:top w:val="nil"/>
              <w:bottom w:val="nil"/>
            </w:tcBorders>
            <w:shd w:val="clear" w:color="auto" w:fill="auto"/>
          </w:tcPr>
          <w:p w14:paraId="37E05505" w14:textId="77777777" w:rsidR="00577F6E" w:rsidRPr="00A85009" w:rsidRDefault="00577F6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42A6839" w14:textId="1D1C08DF" w:rsidR="00577F6E" w:rsidRPr="00E86111" w:rsidRDefault="00DA321D" w:rsidP="003D1A1B">
            <w:pPr>
              <w:autoSpaceDE w:val="0"/>
              <w:autoSpaceDN w:val="0"/>
              <w:spacing w:line="280" w:lineRule="atLeast"/>
              <w:jc w:val="left"/>
              <w:rPr>
                <w:rFonts w:asciiTheme="minorEastAsia" w:eastAsiaTheme="minorEastAsia" w:hAnsiTheme="minorEastAsia"/>
                <w:sz w:val="16"/>
                <w:szCs w:val="16"/>
              </w:rPr>
            </w:pPr>
            <w:r w:rsidRPr="001E649E">
              <w:rPr>
                <w:rFonts w:asciiTheme="minorEastAsia" w:eastAsiaTheme="minorEastAsia" w:hAnsiTheme="minorEastAsia" w:hint="eastAsia"/>
                <w:sz w:val="16"/>
                <w:szCs w:val="16"/>
              </w:rPr>
              <w:t xml:space="preserve">平18-0331004第三の一の4 </w:t>
            </w:r>
            <w:r w:rsidRPr="001E649E">
              <w:rPr>
                <w:rFonts w:asciiTheme="minorEastAsia" w:eastAsiaTheme="minorEastAsia" w:hAnsiTheme="minorEastAsia" w:cs="MS-Mincho" w:hint="eastAsia"/>
                <w:spacing w:val="0"/>
                <w:sz w:val="16"/>
                <w:szCs w:val="16"/>
              </w:rPr>
              <w:t>(23)③</w:t>
            </w:r>
          </w:p>
        </w:tc>
      </w:tr>
      <w:tr w:rsidR="00AB7D27" w:rsidRPr="00A85009" w14:paraId="6CDCA10E" w14:textId="77777777" w:rsidTr="00804B38">
        <w:trPr>
          <w:trHeight w:val="60"/>
        </w:trPr>
        <w:tc>
          <w:tcPr>
            <w:tcW w:w="1277" w:type="dxa"/>
            <w:tcBorders>
              <w:top w:val="nil"/>
              <w:bottom w:val="nil"/>
            </w:tcBorders>
            <w:shd w:val="clear" w:color="auto" w:fill="auto"/>
          </w:tcPr>
          <w:p w14:paraId="09C04E3D" w14:textId="77777777" w:rsidR="00AB7D27" w:rsidRPr="00A85009" w:rsidRDefault="00AB7D27"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966B1BA" w14:textId="77777777" w:rsidR="00E16ABF" w:rsidRDefault="00AB7D27" w:rsidP="00054726">
            <w:pPr>
              <w:autoSpaceDE w:val="0"/>
              <w:autoSpaceDN w:val="0"/>
              <w:adjustRightInd w:val="0"/>
              <w:ind w:left="214" w:rightChars="-50" w:right="-107" w:hangingChars="100" w:hanging="214"/>
              <w:jc w:val="left"/>
              <w:rPr>
                <w:rFonts w:ascii="ＭＳ 明朝" w:hAnsi="ＭＳ 明朝" w:cs="ＭＳ明朝"/>
                <w:snapToGrid/>
                <w:spacing w:val="0"/>
              </w:rPr>
            </w:pPr>
            <w:r w:rsidRPr="00A85009">
              <w:rPr>
                <w:rFonts w:ascii="ＭＳ 明朝" w:hAnsi="ＭＳ 明朝" w:hint="eastAsia"/>
              </w:rPr>
              <w:t xml:space="preserve">※　</w:t>
            </w:r>
            <w:r w:rsidRPr="00A85009">
              <w:rPr>
                <w:rFonts w:ascii="ＭＳ 明朝" w:hAnsi="ＭＳ 明朝" w:cs="ＭＳ明朝" w:hint="eastAsia"/>
                <w:snapToGrid/>
                <w:spacing w:val="0"/>
              </w:rPr>
              <w:t>職員教育を組織的に浸透させていくために、定期的（年１回以上）な教育を開催するとともに、新規採用時には別に研修を実施することが望ましいです。また、研修内容についても記録してください。</w:t>
            </w:r>
          </w:p>
          <w:p w14:paraId="31861F53" w14:textId="5A2F0885" w:rsidR="00AB7D27" w:rsidRPr="00A85009" w:rsidRDefault="00AB7D27" w:rsidP="00E16ABF">
            <w:pPr>
              <w:autoSpaceDE w:val="0"/>
              <w:autoSpaceDN w:val="0"/>
              <w:adjustRightInd w:val="0"/>
              <w:ind w:leftChars="100" w:left="214" w:rightChars="-50" w:right="-107" w:firstLineChars="100" w:firstLine="218"/>
              <w:jc w:val="left"/>
              <w:rPr>
                <w:rFonts w:ascii="ＭＳ 明朝" w:hAnsi="ＭＳ 明朝"/>
              </w:rPr>
            </w:pPr>
            <w:r w:rsidRPr="00A85009">
              <w:rPr>
                <w:rFonts w:ascii="ＭＳ 明朝" w:hAnsi="ＭＳ 明朝" w:cs="ＭＳ明朝" w:hint="eastAsia"/>
                <w:snapToGrid/>
                <w:spacing w:val="0"/>
              </w:rPr>
              <w:t>なお、感染症の業務継続計画に係る研修については、感染症の予防及びまん延の防止のための研修と一体的に実施することも差し支えありません。</w:t>
            </w:r>
          </w:p>
        </w:tc>
        <w:tc>
          <w:tcPr>
            <w:tcW w:w="1134" w:type="dxa"/>
            <w:tcBorders>
              <w:top w:val="nil"/>
              <w:bottom w:val="nil"/>
            </w:tcBorders>
            <w:shd w:val="clear" w:color="auto" w:fill="auto"/>
          </w:tcPr>
          <w:p w14:paraId="43C7530F" w14:textId="77777777" w:rsidR="00AB7D27" w:rsidRPr="00A85009" w:rsidRDefault="00AB7D27" w:rsidP="00054726">
            <w:pPr>
              <w:spacing w:line="280" w:lineRule="atLeast"/>
              <w:ind w:left="181" w:right="-92" w:hangingChars="100" w:hanging="181"/>
              <w:rPr>
                <w:rFonts w:asciiTheme="minorEastAsia" w:eastAsiaTheme="minorEastAsia" w:hAnsiTheme="minorEastAsia" w:cstheme="minorBidi"/>
                <w:snapToGrid/>
                <w:spacing w:val="2"/>
                <w:w w:val="81"/>
              </w:rPr>
            </w:pPr>
          </w:p>
          <w:p w14:paraId="043B8883"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5DB0B502"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629B5259"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3EC6013F"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016C9098" w14:textId="16DD31A3"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F3B7BD" w14:textId="77777777" w:rsidR="00AB7D27" w:rsidRPr="00A85009" w:rsidRDefault="00AB7D27" w:rsidP="003D1A1B">
            <w:pPr>
              <w:autoSpaceDE w:val="0"/>
              <w:autoSpaceDN w:val="0"/>
              <w:spacing w:line="280" w:lineRule="atLeast"/>
              <w:jc w:val="left"/>
              <w:rPr>
                <w:rFonts w:asciiTheme="minorEastAsia" w:eastAsiaTheme="minorEastAsia" w:hAnsiTheme="minorEastAsia"/>
                <w:w w:val="80"/>
                <w:sz w:val="19"/>
                <w:szCs w:val="19"/>
              </w:rPr>
            </w:pPr>
          </w:p>
        </w:tc>
      </w:tr>
      <w:tr w:rsidR="00651441" w:rsidRPr="00A85009" w14:paraId="0EF0168C" w14:textId="77777777" w:rsidTr="00804B38">
        <w:trPr>
          <w:trHeight w:val="2352"/>
        </w:trPr>
        <w:tc>
          <w:tcPr>
            <w:tcW w:w="1277" w:type="dxa"/>
            <w:tcBorders>
              <w:top w:val="nil"/>
              <w:bottom w:val="nil"/>
            </w:tcBorders>
            <w:shd w:val="clear" w:color="auto" w:fill="auto"/>
          </w:tcPr>
          <w:p w14:paraId="7133CF85" w14:textId="77777777" w:rsidR="00651441" w:rsidRPr="00A85009" w:rsidRDefault="00651441"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1BDB485" w14:textId="77777777" w:rsidR="00651441" w:rsidRPr="00A85009" w:rsidRDefault="00651441" w:rsidP="00054726">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訓練（シミュレーション）においては、感染症や災害が発生した場合において迅速に行動できるよう、業務継続計画に基づき、</w:t>
            </w:r>
          </w:p>
          <w:p w14:paraId="75C342A2" w14:textId="77777777" w:rsidR="00651441" w:rsidRDefault="00651441" w:rsidP="00577F6E">
            <w:pPr>
              <w:autoSpaceDE w:val="0"/>
              <w:autoSpaceDN w:val="0"/>
              <w:adjustRightInd w:val="0"/>
              <w:ind w:leftChars="100" w:left="214"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事業所内の役割分担の確認、感染症や災害が発生した場合に実践するケアの演習等を定期的（年１回以上）に実施するものとします。</w:t>
            </w:r>
          </w:p>
          <w:p w14:paraId="6BAD1647" w14:textId="5EE02567" w:rsidR="00651441" w:rsidRPr="00A85009" w:rsidRDefault="00651441" w:rsidP="00E16ABF">
            <w:pPr>
              <w:autoSpaceDE w:val="0"/>
              <w:autoSpaceDN w:val="0"/>
              <w:adjustRightInd w:val="0"/>
              <w:ind w:leftChars="100" w:left="214" w:rightChars="-50" w:right="-107" w:firstLineChars="100" w:firstLine="218"/>
              <w:jc w:val="left"/>
              <w:rPr>
                <w:rFonts w:ascii="ＭＳ 明朝" w:hAnsi="ＭＳ 明朝"/>
              </w:rPr>
            </w:pPr>
            <w:r w:rsidRPr="00A85009">
              <w:rPr>
                <w:rFonts w:ascii="ＭＳ 明朝" w:hAnsi="ＭＳ 明朝" w:cs="ＭＳ明朝" w:hint="eastAsia"/>
                <w:snapToGrid/>
                <w:spacing w:val="0"/>
              </w:rPr>
              <w:t>なお、感染症の業務継続計画に係る訓練については、感染症の予防及びまん延の防止のための訓練と一体的に実施することも差し支えありません。</w:t>
            </w:r>
          </w:p>
        </w:tc>
        <w:tc>
          <w:tcPr>
            <w:tcW w:w="1134" w:type="dxa"/>
            <w:tcBorders>
              <w:top w:val="nil"/>
              <w:bottom w:val="nil"/>
            </w:tcBorders>
            <w:shd w:val="clear" w:color="auto" w:fill="auto"/>
          </w:tcPr>
          <w:p w14:paraId="6A3C9076" w14:textId="77777777" w:rsidR="00651441" w:rsidRPr="00A85009" w:rsidRDefault="00651441"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07EE3A6" w14:textId="6089AF6E" w:rsidR="00651441" w:rsidRPr="00A85009" w:rsidRDefault="00651441" w:rsidP="003D1A1B">
            <w:pPr>
              <w:autoSpaceDE w:val="0"/>
              <w:autoSpaceDN w:val="0"/>
              <w:spacing w:line="280" w:lineRule="atLeast"/>
              <w:jc w:val="left"/>
              <w:rPr>
                <w:rFonts w:asciiTheme="minorEastAsia" w:eastAsiaTheme="minorEastAsia" w:hAnsiTheme="minorEastAsia"/>
                <w:w w:val="80"/>
                <w:sz w:val="19"/>
                <w:szCs w:val="19"/>
              </w:rPr>
            </w:pPr>
            <w:r w:rsidRPr="001E649E">
              <w:rPr>
                <w:rFonts w:asciiTheme="minorEastAsia" w:eastAsiaTheme="minorEastAsia" w:hAnsiTheme="minorEastAsia" w:hint="eastAsia"/>
                <w:sz w:val="16"/>
                <w:szCs w:val="16"/>
              </w:rPr>
              <w:t xml:space="preserve">平18-0331004第三の一の4 </w:t>
            </w:r>
            <w:r w:rsidRPr="001E649E">
              <w:rPr>
                <w:rFonts w:asciiTheme="minorEastAsia" w:eastAsiaTheme="minorEastAsia" w:hAnsiTheme="minorEastAsia" w:cs="MS-Mincho" w:hint="eastAsia"/>
                <w:spacing w:val="0"/>
                <w:sz w:val="16"/>
                <w:szCs w:val="16"/>
              </w:rPr>
              <w:t>(23)</w:t>
            </w:r>
            <w:r w:rsidRPr="001E649E">
              <w:rPr>
                <w:rFonts w:asciiTheme="minorEastAsia" w:eastAsiaTheme="minorEastAsia" w:hAnsiTheme="minorEastAsia" w:hint="eastAsia"/>
                <w:sz w:val="16"/>
                <w:szCs w:val="16"/>
              </w:rPr>
              <w:t>④</w:t>
            </w:r>
          </w:p>
        </w:tc>
      </w:tr>
      <w:tr w:rsidR="00AB7D27" w:rsidRPr="00A85009" w14:paraId="566FC724" w14:textId="77777777" w:rsidTr="00804B38">
        <w:trPr>
          <w:trHeight w:val="60"/>
        </w:trPr>
        <w:tc>
          <w:tcPr>
            <w:tcW w:w="1277" w:type="dxa"/>
            <w:tcBorders>
              <w:top w:val="nil"/>
              <w:bottom w:val="nil"/>
            </w:tcBorders>
            <w:shd w:val="clear" w:color="auto" w:fill="auto"/>
          </w:tcPr>
          <w:p w14:paraId="534BEDC6" w14:textId="77777777" w:rsidR="00AB7D27" w:rsidRPr="00A85009" w:rsidRDefault="00AB7D27"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2ED9687" w14:textId="77777777" w:rsidR="00AB7D27" w:rsidRPr="00A85009" w:rsidRDefault="00AB7D27" w:rsidP="00054726">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訓練の実施は、机上を含め実施手法は問いませんが、机上及び実地で実施するものを適切に組み合わせながら実施することが適切です。</w:t>
            </w:r>
          </w:p>
        </w:tc>
        <w:tc>
          <w:tcPr>
            <w:tcW w:w="1134" w:type="dxa"/>
            <w:tcBorders>
              <w:top w:val="nil"/>
              <w:bottom w:val="single" w:sz="4" w:space="0" w:color="auto"/>
            </w:tcBorders>
            <w:shd w:val="clear" w:color="auto" w:fill="auto"/>
          </w:tcPr>
          <w:p w14:paraId="0FB48B78" w14:textId="77777777" w:rsidR="00AB7D27" w:rsidRPr="00A85009" w:rsidRDefault="00AB7D27"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C572694" w14:textId="77777777" w:rsidR="00AB7D27" w:rsidRPr="00A85009" w:rsidRDefault="00AB7D27" w:rsidP="003D1A1B">
            <w:pPr>
              <w:autoSpaceDE w:val="0"/>
              <w:autoSpaceDN w:val="0"/>
              <w:spacing w:line="280" w:lineRule="atLeast"/>
              <w:jc w:val="left"/>
              <w:rPr>
                <w:rFonts w:asciiTheme="minorEastAsia" w:eastAsiaTheme="minorEastAsia" w:hAnsiTheme="minorEastAsia"/>
                <w:w w:val="80"/>
                <w:sz w:val="19"/>
                <w:szCs w:val="19"/>
              </w:rPr>
            </w:pPr>
          </w:p>
        </w:tc>
      </w:tr>
      <w:tr w:rsidR="006743E9" w:rsidRPr="00A85009" w14:paraId="795C44C0" w14:textId="77777777" w:rsidTr="003D1A1B">
        <w:trPr>
          <w:trHeight w:val="60"/>
        </w:trPr>
        <w:tc>
          <w:tcPr>
            <w:tcW w:w="1277" w:type="dxa"/>
            <w:tcBorders>
              <w:top w:val="nil"/>
              <w:bottom w:val="nil"/>
            </w:tcBorders>
            <w:shd w:val="clear" w:color="auto" w:fill="auto"/>
          </w:tcPr>
          <w:p w14:paraId="6D597E86" w14:textId="77777777" w:rsidR="006743E9" w:rsidRPr="00A85009" w:rsidRDefault="006743E9"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4D10191" w14:textId="77777777" w:rsidR="008E3B12" w:rsidRPr="00A85009" w:rsidRDefault="008E3B12" w:rsidP="00493E24">
            <w:pPr>
              <w:widowControl/>
              <w:jc w:val="left"/>
              <w:rPr>
                <w:rFonts w:ascii="ＭＳ ゴシック" w:eastAsia="ＭＳ ゴシック" w:hAnsi="ＭＳ ゴシック" w:cs="ＭＳ明朝-WinCharSetFFFF-H"/>
                <w:b/>
              </w:rPr>
            </w:pPr>
            <w:r w:rsidRPr="00A85009">
              <w:rPr>
                <w:rFonts w:asciiTheme="minorEastAsia" w:eastAsiaTheme="minorEastAsia" w:hAnsiTheme="minorEastAsia" w:cs="ＭＳ明朝-WinCharSetFFFF-H" w:hint="eastAsia"/>
              </w:rPr>
              <w:t>(3)</w:t>
            </w:r>
            <w:r w:rsidR="006743E9" w:rsidRPr="00A85009">
              <w:rPr>
                <w:rFonts w:ascii="ＭＳ ゴシック" w:eastAsia="ＭＳ ゴシック" w:hAnsi="ＭＳ ゴシック" w:cs="ＭＳ明朝-WinCharSetFFFF-H" w:hint="eastAsia"/>
                <w:b/>
              </w:rPr>
              <w:t xml:space="preserve">　業務継続計画には、以下の項目を定めていますか。</w:t>
            </w:r>
          </w:p>
          <w:p w14:paraId="1D57C681" w14:textId="194F5DDF" w:rsidR="00493E24" w:rsidRPr="00A85009" w:rsidRDefault="00493E24" w:rsidP="00493E24">
            <w:pPr>
              <w:widowControl/>
              <w:jc w:val="left"/>
            </w:pPr>
          </w:p>
        </w:tc>
        <w:tc>
          <w:tcPr>
            <w:tcW w:w="1134" w:type="dxa"/>
            <w:vMerge w:val="restart"/>
            <w:tcBorders>
              <w:top w:val="single" w:sz="4" w:space="0" w:color="auto"/>
            </w:tcBorders>
            <w:shd w:val="clear" w:color="auto" w:fill="auto"/>
          </w:tcPr>
          <w:p w14:paraId="33C5B92B" w14:textId="77777777" w:rsidR="008E3B12" w:rsidRPr="00A85009" w:rsidRDefault="008D4E0F" w:rsidP="008E3B12">
            <w:pPr>
              <w:rPr>
                <w:sz w:val="20"/>
                <w:szCs w:val="20"/>
              </w:rPr>
            </w:pPr>
            <w:sdt>
              <w:sdtPr>
                <w:rPr>
                  <w:sz w:val="20"/>
                  <w:szCs w:val="20"/>
                </w:rPr>
                <w:id w:val="-909852886"/>
                <w14:checkbox>
                  <w14:checked w14:val="0"/>
                  <w14:checkedState w14:val="2612" w14:font="ＭＳ ゴシック"/>
                  <w14:uncheckedState w14:val="2610" w14:font="ＭＳ ゴシック"/>
                </w14:checkbox>
              </w:sdtPr>
              <w:sdtEndPr/>
              <w:sdtContent>
                <w:r w:rsidR="008E3B12" w:rsidRPr="00A85009">
                  <w:rPr>
                    <w:rFonts w:ascii="ＭＳ ゴシック" w:eastAsia="ＭＳ ゴシック" w:hAnsi="ＭＳ ゴシック" w:hint="eastAsia"/>
                    <w:sz w:val="20"/>
                    <w:szCs w:val="20"/>
                  </w:rPr>
                  <w:t>☐</w:t>
                </w:r>
              </w:sdtContent>
            </w:sdt>
            <w:r w:rsidR="008E3B12" w:rsidRPr="00A85009">
              <w:rPr>
                <w:rFonts w:hint="eastAsia"/>
                <w:sz w:val="20"/>
                <w:szCs w:val="20"/>
              </w:rPr>
              <w:t>いる</w:t>
            </w:r>
          </w:p>
          <w:p w14:paraId="4B670506" w14:textId="435D62CA" w:rsidR="006743E9" w:rsidRPr="00A85009" w:rsidRDefault="008D4E0F" w:rsidP="008E3B12">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628208911"/>
                <w14:checkbox>
                  <w14:checked w14:val="0"/>
                  <w14:checkedState w14:val="2612" w14:font="ＭＳ ゴシック"/>
                  <w14:uncheckedState w14:val="2610" w14:font="ＭＳ ゴシック"/>
                </w14:checkbox>
              </w:sdtPr>
              <w:sdtEndPr/>
              <w:sdtContent>
                <w:r w:rsidR="008E3B12" w:rsidRPr="00A85009">
                  <w:rPr>
                    <w:rFonts w:ascii="ＭＳ ゴシック" w:eastAsia="ＭＳ ゴシック" w:hAnsi="ＭＳ ゴシック" w:hint="eastAsia"/>
                    <w:sz w:val="20"/>
                    <w:szCs w:val="20"/>
                  </w:rPr>
                  <w:t>☐</w:t>
                </w:r>
              </w:sdtContent>
            </w:sdt>
            <w:r w:rsidR="008E3B12" w:rsidRPr="00A85009">
              <w:rPr>
                <w:rFonts w:hint="eastAsia"/>
                <w:sz w:val="20"/>
                <w:szCs w:val="20"/>
              </w:rPr>
              <w:t>いない</w:t>
            </w:r>
          </w:p>
        </w:tc>
        <w:tc>
          <w:tcPr>
            <w:tcW w:w="1098" w:type="dxa"/>
            <w:tcBorders>
              <w:top w:val="single" w:sz="4" w:space="0" w:color="auto"/>
              <w:bottom w:val="nil"/>
            </w:tcBorders>
            <w:shd w:val="clear" w:color="auto" w:fill="auto"/>
          </w:tcPr>
          <w:p w14:paraId="4A389FEE" w14:textId="77777777" w:rsidR="006743E9" w:rsidRPr="00A85009" w:rsidRDefault="006743E9" w:rsidP="003D1A1B">
            <w:pPr>
              <w:autoSpaceDE w:val="0"/>
              <w:autoSpaceDN w:val="0"/>
              <w:spacing w:line="280" w:lineRule="atLeast"/>
              <w:jc w:val="left"/>
              <w:rPr>
                <w:rFonts w:asciiTheme="minorEastAsia" w:eastAsiaTheme="minorEastAsia" w:hAnsiTheme="minorEastAsia"/>
                <w:w w:val="80"/>
                <w:sz w:val="19"/>
                <w:szCs w:val="19"/>
              </w:rPr>
            </w:pPr>
          </w:p>
        </w:tc>
      </w:tr>
      <w:tr w:rsidR="006743E9" w:rsidRPr="00A85009" w14:paraId="7DAB0EB8" w14:textId="77777777" w:rsidTr="004566CE">
        <w:trPr>
          <w:trHeight w:val="60"/>
        </w:trPr>
        <w:tc>
          <w:tcPr>
            <w:tcW w:w="1277" w:type="dxa"/>
            <w:tcBorders>
              <w:top w:val="nil"/>
              <w:bottom w:val="nil"/>
            </w:tcBorders>
            <w:shd w:val="clear" w:color="auto" w:fill="auto"/>
          </w:tcPr>
          <w:p w14:paraId="63C66B0A" w14:textId="77777777" w:rsidR="006743E9" w:rsidRPr="00A85009" w:rsidRDefault="006743E9"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E05510C" w14:textId="161CD413" w:rsidR="006743E9" w:rsidRPr="00A85009" w:rsidRDefault="006E3F46" w:rsidP="002939D7">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①</w:t>
            </w:r>
            <w:r w:rsidR="006743E9" w:rsidRPr="00A85009">
              <w:rPr>
                <w:rFonts w:ascii="ＭＳ 明朝" w:hAnsi="ＭＳ 明朝" w:cs="ＭＳ明朝"/>
                <w:snapToGrid/>
                <w:spacing w:val="0"/>
              </w:rPr>
              <w:t xml:space="preserve"> </w:t>
            </w:r>
            <w:r w:rsidR="006743E9" w:rsidRPr="00A85009">
              <w:rPr>
                <w:rFonts w:ascii="ＭＳ 明朝" w:hAnsi="ＭＳ 明朝" w:cs="ＭＳ明朝" w:hint="eastAsia"/>
                <w:snapToGrid/>
                <w:spacing w:val="0"/>
              </w:rPr>
              <w:t>感染症に係る業務継続計画</w:t>
            </w:r>
          </w:p>
          <w:p w14:paraId="3E090792" w14:textId="77777777" w:rsidR="005248DE" w:rsidRDefault="006E3F46"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ア</w:t>
            </w:r>
            <w:r w:rsidR="006743E9" w:rsidRPr="00A85009">
              <w:rPr>
                <w:rFonts w:ascii="ＭＳ 明朝" w:hAnsi="ＭＳ 明朝" w:cs="ＭＳ明朝" w:hint="eastAsia"/>
                <w:snapToGrid/>
                <w:spacing w:val="0"/>
              </w:rPr>
              <w:t xml:space="preserve">　平時からの備え（体制構築・整備、感染症防止に向けた取組の実施、備蓄品の確保等）</w:t>
            </w:r>
          </w:p>
          <w:p w14:paraId="5ED998BE" w14:textId="787F1301" w:rsidR="006743E9" w:rsidRDefault="006E3F46"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イ</w:t>
            </w:r>
            <w:r w:rsidR="006743E9" w:rsidRPr="00A85009">
              <w:rPr>
                <w:rFonts w:ascii="ＭＳ 明朝" w:hAnsi="ＭＳ 明朝" w:cs="ＭＳ明朝" w:hint="eastAsia"/>
                <w:snapToGrid/>
                <w:spacing w:val="0"/>
              </w:rPr>
              <w:t xml:space="preserve">　初動対応</w:t>
            </w:r>
          </w:p>
          <w:p w14:paraId="61E7A078" w14:textId="5CC59101" w:rsidR="00A93718" w:rsidRPr="00A85009" w:rsidRDefault="00A93718"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ウ　感染拡大防止体制の確立（保健所との連携、濃厚接触者への対応、関係者との情報共有等）</w:t>
            </w:r>
          </w:p>
        </w:tc>
        <w:tc>
          <w:tcPr>
            <w:tcW w:w="1134" w:type="dxa"/>
            <w:vMerge/>
            <w:tcBorders>
              <w:bottom w:val="nil"/>
            </w:tcBorders>
            <w:shd w:val="clear" w:color="auto" w:fill="auto"/>
          </w:tcPr>
          <w:p w14:paraId="0E040984" w14:textId="77777777" w:rsidR="006743E9" w:rsidRPr="00A85009" w:rsidRDefault="006743E9"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BEDD256" w14:textId="26E2DB49" w:rsidR="006743E9" w:rsidRPr="001E649E" w:rsidRDefault="00256BCF" w:rsidP="003D1A1B">
            <w:pPr>
              <w:autoSpaceDE w:val="0"/>
              <w:autoSpaceDN w:val="0"/>
              <w:spacing w:line="280" w:lineRule="atLeast"/>
              <w:jc w:val="left"/>
              <w:rPr>
                <w:rFonts w:asciiTheme="minorEastAsia" w:eastAsiaTheme="minorEastAsia" w:hAnsiTheme="minorEastAsia"/>
                <w:w w:val="80"/>
                <w:sz w:val="16"/>
                <w:szCs w:val="16"/>
              </w:rPr>
            </w:pPr>
            <w:r w:rsidRPr="001E649E">
              <w:rPr>
                <w:rFonts w:asciiTheme="minorEastAsia" w:eastAsiaTheme="minorEastAsia" w:hAnsiTheme="minorEastAsia" w:hint="eastAsia"/>
                <w:w w:val="80"/>
                <w:sz w:val="16"/>
                <w:szCs w:val="16"/>
              </w:rPr>
              <w:t>平18-0331004第三の一の4 (23)②イ</w:t>
            </w:r>
          </w:p>
        </w:tc>
      </w:tr>
      <w:tr w:rsidR="002939D7" w:rsidRPr="00A85009" w14:paraId="7AE48002" w14:textId="77777777" w:rsidTr="003D1A1B">
        <w:trPr>
          <w:trHeight w:val="60"/>
        </w:trPr>
        <w:tc>
          <w:tcPr>
            <w:tcW w:w="1277" w:type="dxa"/>
            <w:tcBorders>
              <w:top w:val="nil"/>
              <w:bottom w:val="nil"/>
            </w:tcBorders>
            <w:shd w:val="clear" w:color="auto" w:fill="auto"/>
          </w:tcPr>
          <w:p w14:paraId="2660B51D"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710CE35" w14:textId="3EDCB28F" w:rsidR="002939D7" w:rsidRPr="00A85009" w:rsidRDefault="006E3F46" w:rsidP="002939D7">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②</w:t>
            </w:r>
            <w:r w:rsidR="002939D7" w:rsidRPr="00A85009">
              <w:rPr>
                <w:rFonts w:ascii="ＭＳ 明朝" w:hAnsi="ＭＳ 明朝" w:cs="ＭＳ明朝"/>
                <w:snapToGrid/>
                <w:spacing w:val="0"/>
              </w:rPr>
              <w:t xml:space="preserve"> </w:t>
            </w:r>
            <w:r w:rsidR="002939D7" w:rsidRPr="00A85009">
              <w:rPr>
                <w:rFonts w:ascii="ＭＳ 明朝" w:hAnsi="ＭＳ 明朝" w:cs="ＭＳ明朝" w:hint="eastAsia"/>
                <w:snapToGrid/>
                <w:spacing w:val="0"/>
              </w:rPr>
              <w:t>災害に係る業務継続計画</w:t>
            </w:r>
          </w:p>
          <w:p w14:paraId="0AC3BBB2" w14:textId="0AE248E7" w:rsidR="002939D7" w:rsidRPr="00A85009" w:rsidRDefault="006E3F46" w:rsidP="005248DE">
            <w:pPr>
              <w:autoSpaceDE w:val="0"/>
              <w:autoSpaceDN w:val="0"/>
              <w:adjustRightInd w:val="0"/>
              <w:ind w:leftChars="16" w:left="252"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ア</w:t>
            </w:r>
            <w:r w:rsidR="002939D7" w:rsidRPr="00A85009">
              <w:rPr>
                <w:rFonts w:ascii="ＭＳ 明朝" w:hAnsi="ＭＳ 明朝" w:cs="ＭＳ明朝" w:hint="eastAsia"/>
                <w:snapToGrid/>
                <w:spacing w:val="0"/>
              </w:rPr>
              <w:t xml:space="preserve">　平常時の対応（建物・設備の安全対策、電気・水道等のライフラインが停止した場合の対策、必要品の備蓄等）</w:t>
            </w:r>
          </w:p>
          <w:p w14:paraId="1204597C" w14:textId="14D80429" w:rsidR="002939D7" w:rsidRPr="00A85009" w:rsidRDefault="006E3F46" w:rsidP="005248DE">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イ</w:t>
            </w:r>
            <w:r w:rsidR="002939D7" w:rsidRPr="00A85009">
              <w:rPr>
                <w:rFonts w:ascii="ＭＳ 明朝" w:hAnsi="ＭＳ 明朝" w:cs="ＭＳ明朝"/>
                <w:snapToGrid/>
                <w:spacing w:val="0"/>
              </w:rPr>
              <w:t xml:space="preserve"> </w:t>
            </w:r>
            <w:r w:rsidR="002822D9">
              <w:rPr>
                <w:rFonts w:ascii="ＭＳ 明朝" w:hAnsi="ＭＳ 明朝" w:cs="ＭＳ明朝" w:hint="eastAsia"/>
                <w:snapToGrid/>
                <w:spacing w:val="0"/>
              </w:rPr>
              <w:t xml:space="preserve">　</w:t>
            </w:r>
            <w:r w:rsidR="002939D7" w:rsidRPr="00A85009">
              <w:rPr>
                <w:rFonts w:ascii="ＭＳ 明朝" w:hAnsi="ＭＳ 明朝" w:cs="ＭＳ明朝" w:hint="eastAsia"/>
                <w:snapToGrid/>
                <w:spacing w:val="0"/>
              </w:rPr>
              <w:t>緊急時の対応（業務継続計画発動基準、対応体制等）</w:t>
            </w:r>
          </w:p>
          <w:p w14:paraId="4BE997E7" w14:textId="3E246180" w:rsidR="002939D7" w:rsidRPr="00A85009" w:rsidRDefault="006E3F46" w:rsidP="005248DE">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ウ</w:t>
            </w:r>
            <w:r w:rsidR="002939D7" w:rsidRPr="00A85009">
              <w:rPr>
                <w:rFonts w:ascii="ＭＳ 明朝" w:hAnsi="ＭＳ 明朝" w:cs="ＭＳ明朝"/>
                <w:snapToGrid/>
                <w:spacing w:val="0"/>
              </w:rPr>
              <w:t xml:space="preserve"> </w:t>
            </w:r>
            <w:r w:rsidR="002822D9">
              <w:rPr>
                <w:rFonts w:ascii="ＭＳ 明朝" w:hAnsi="ＭＳ 明朝" w:cs="ＭＳ明朝" w:hint="eastAsia"/>
                <w:snapToGrid/>
                <w:spacing w:val="0"/>
              </w:rPr>
              <w:t xml:space="preserve">　</w:t>
            </w:r>
            <w:r w:rsidR="002939D7" w:rsidRPr="00A85009">
              <w:rPr>
                <w:rFonts w:ascii="ＭＳ 明朝" w:hAnsi="ＭＳ 明朝" w:cs="ＭＳ明朝" w:hint="eastAsia"/>
                <w:snapToGrid/>
                <w:spacing w:val="0"/>
              </w:rPr>
              <w:t>他施設及び地域との連携</w:t>
            </w:r>
          </w:p>
        </w:tc>
        <w:tc>
          <w:tcPr>
            <w:tcW w:w="1134" w:type="dxa"/>
            <w:tcBorders>
              <w:top w:val="nil"/>
              <w:bottom w:val="nil"/>
            </w:tcBorders>
            <w:shd w:val="clear" w:color="auto" w:fill="auto"/>
          </w:tcPr>
          <w:p w14:paraId="5B75590D"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FE62349" w14:textId="1E7D52FA" w:rsidR="002939D7" w:rsidRPr="001E649E" w:rsidRDefault="00256BCF" w:rsidP="003D1A1B">
            <w:pPr>
              <w:autoSpaceDE w:val="0"/>
              <w:autoSpaceDN w:val="0"/>
              <w:spacing w:line="280" w:lineRule="atLeast"/>
              <w:jc w:val="left"/>
              <w:rPr>
                <w:rFonts w:asciiTheme="minorEastAsia" w:eastAsiaTheme="minorEastAsia" w:hAnsiTheme="minorEastAsia"/>
                <w:w w:val="80"/>
                <w:sz w:val="16"/>
                <w:szCs w:val="16"/>
              </w:rPr>
            </w:pPr>
            <w:r w:rsidRPr="001E649E">
              <w:rPr>
                <w:rFonts w:asciiTheme="minorEastAsia" w:eastAsiaTheme="minorEastAsia" w:hAnsiTheme="minorEastAsia" w:hint="eastAsia"/>
                <w:w w:val="80"/>
                <w:sz w:val="16"/>
                <w:szCs w:val="16"/>
              </w:rPr>
              <w:t>平18-0331004第三の一の4 (23)②ロ</w:t>
            </w:r>
          </w:p>
        </w:tc>
      </w:tr>
      <w:tr w:rsidR="00387474" w:rsidRPr="00A85009" w14:paraId="24746056" w14:textId="77777777" w:rsidTr="003D1A1B">
        <w:trPr>
          <w:trHeight w:val="60"/>
        </w:trPr>
        <w:tc>
          <w:tcPr>
            <w:tcW w:w="1277" w:type="dxa"/>
            <w:tcBorders>
              <w:top w:val="nil"/>
              <w:bottom w:val="nil"/>
            </w:tcBorders>
            <w:shd w:val="clear" w:color="auto" w:fill="auto"/>
          </w:tcPr>
          <w:p w14:paraId="3FD9ACF6" w14:textId="77777777" w:rsidR="00387474" w:rsidRPr="00A85009" w:rsidRDefault="00387474"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EC4D291" w14:textId="32EB0B24" w:rsidR="004566CE" w:rsidRDefault="00387474" w:rsidP="00340562">
            <w:pPr>
              <w:autoSpaceDE w:val="0"/>
              <w:autoSpaceDN w:val="0"/>
              <w:adjustRightInd w:val="0"/>
              <w:ind w:leftChars="16" w:left="252" w:hangingChars="100" w:hanging="218"/>
              <w:jc w:val="left"/>
              <w:rPr>
                <w:rFonts w:ascii="ＭＳ 明朝" w:hAnsi="ＭＳ 明朝" w:cs="ＭＳ明朝"/>
                <w:snapToGrid/>
                <w:spacing w:val="-4"/>
              </w:rPr>
            </w:pPr>
            <w:r w:rsidRPr="00A85009">
              <w:rPr>
                <w:rFonts w:ascii="ＭＳ 明朝" w:hAnsi="ＭＳ 明朝" w:cs="ＭＳ明朝-WinCharSetFFFF-H" w:hint="eastAsia"/>
                <w:spacing w:val="0"/>
              </w:rPr>
              <w:t xml:space="preserve">※　</w:t>
            </w:r>
            <w:r w:rsidRPr="00A85009">
              <w:rPr>
                <w:rFonts w:ascii="ＭＳ 明朝" w:hAnsi="ＭＳ 明朝" w:cs="ＭＳ明朝" w:hint="eastAsia"/>
                <w:snapToGrid/>
                <w:spacing w:val="0"/>
              </w:rPr>
              <w:t>各項目の記載内容については、「介護施設・事業所における感染症発生時の業務継続ガイドライン」及び「介護施設・事業所における自然災害発生時の業務継続ガイドライン」を参照してください。</w:t>
            </w:r>
            <w:r w:rsidRPr="00A85009">
              <w:rPr>
                <w:rFonts w:ascii="ＭＳ 明朝" w:hAnsi="ＭＳ 明朝" w:cs="ＭＳ明朝" w:hint="eastAsia"/>
                <w:snapToGrid/>
                <w:spacing w:val="-4"/>
              </w:rPr>
              <w:t>項目については実態に応じて設定してください。なお、感染症及び災害の業務継続計画を一体的に策定することは妨げません。</w:t>
            </w:r>
          </w:p>
          <w:p w14:paraId="1CCD2040" w14:textId="6AFBF3CC" w:rsidR="00387474" w:rsidRPr="00A85009" w:rsidRDefault="004566CE" w:rsidP="00340562">
            <w:pPr>
              <w:autoSpaceDE w:val="0"/>
              <w:autoSpaceDN w:val="0"/>
              <w:adjustRightInd w:val="0"/>
              <w:ind w:leftChars="100" w:left="214" w:rightChars="-50" w:right="-107" w:firstLineChars="100" w:firstLine="210"/>
              <w:jc w:val="left"/>
              <w:rPr>
                <w:rFonts w:ascii="ＭＳ 明朝" w:hAnsi="ＭＳ 明朝" w:cs="ＭＳ明朝"/>
                <w:snapToGrid/>
                <w:spacing w:val="-4"/>
              </w:rPr>
            </w:pPr>
            <w:r w:rsidRPr="004F3C5D">
              <w:rPr>
                <w:rFonts w:ascii="ＭＳ 明朝" w:hAnsi="ＭＳ 明朝" w:cs="ＭＳ明朝" w:hint="eastAsia"/>
                <w:snapToGrid/>
                <w:spacing w:val="-4"/>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34" w:type="dxa"/>
            <w:tcBorders>
              <w:top w:val="nil"/>
              <w:bottom w:val="single" w:sz="4" w:space="0" w:color="auto"/>
            </w:tcBorders>
            <w:shd w:val="clear" w:color="auto" w:fill="auto"/>
          </w:tcPr>
          <w:p w14:paraId="045B0AA6" w14:textId="77777777" w:rsidR="00387474" w:rsidRPr="00A85009" w:rsidRDefault="00387474"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3B43C27" w14:textId="668EC9F2" w:rsidR="00387474" w:rsidRPr="001E649E" w:rsidRDefault="002231AC" w:rsidP="003D1A1B">
            <w:pPr>
              <w:autoSpaceDE w:val="0"/>
              <w:autoSpaceDN w:val="0"/>
              <w:spacing w:line="280" w:lineRule="atLeast"/>
              <w:jc w:val="left"/>
              <w:rPr>
                <w:rFonts w:asciiTheme="minorEastAsia" w:eastAsiaTheme="minorEastAsia" w:hAnsiTheme="minorEastAsia"/>
                <w:w w:val="80"/>
                <w:sz w:val="16"/>
                <w:szCs w:val="16"/>
              </w:rPr>
            </w:pPr>
            <w:r w:rsidRPr="001E649E">
              <w:rPr>
                <w:rFonts w:asciiTheme="minorEastAsia" w:eastAsiaTheme="minorEastAsia" w:hAnsiTheme="minorEastAsia" w:hint="eastAsia"/>
                <w:w w:val="80"/>
                <w:sz w:val="16"/>
                <w:szCs w:val="16"/>
              </w:rPr>
              <w:t>平18-0331004第三の一の4 (23)②</w:t>
            </w:r>
          </w:p>
        </w:tc>
      </w:tr>
      <w:tr w:rsidR="002939D7" w:rsidRPr="00A85009" w14:paraId="0A4ADC9D" w14:textId="77777777" w:rsidTr="003D1A1B">
        <w:trPr>
          <w:trHeight w:val="424"/>
        </w:trPr>
        <w:tc>
          <w:tcPr>
            <w:tcW w:w="1277" w:type="dxa"/>
            <w:tcBorders>
              <w:top w:val="nil"/>
              <w:bottom w:val="single" w:sz="4" w:space="0" w:color="auto"/>
            </w:tcBorders>
            <w:shd w:val="clear" w:color="auto" w:fill="auto"/>
          </w:tcPr>
          <w:p w14:paraId="0A60B30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929AADF" w14:textId="77777777" w:rsidR="002939D7" w:rsidRDefault="006E3F46" w:rsidP="006E3F46">
            <w:pPr>
              <w:autoSpaceDE w:val="0"/>
              <w:autoSpaceDN w:val="0"/>
              <w:adjustRightInd w:val="0"/>
              <w:ind w:left="218" w:hangingChars="100" w:hanging="218"/>
              <w:jc w:val="left"/>
              <w:rPr>
                <w:rFonts w:ascii="ＭＳ ゴシック" w:eastAsia="ＭＳ ゴシック" w:hAnsi="ＭＳ ゴシック" w:cs="MS-Mincho"/>
                <w:b/>
                <w:snapToGrid/>
                <w:spacing w:val="0"/>
                <w:kern w:val="2"/>
                <w:szCs w:val="20"/>
              </w:rPr>
            </w:pPr>
            <w:r w:rsidRPr="00A85009">
              <w:rPr>
                <w:rFonts w:ascii="ＭＳ 明朝" w:hAnsi="ＭＳ 明朝" w:cs="MS-Mincho" w:hint="eastAsia"/>
                <w:snapToGrid/>
                <w:spacing w:val="0"/>
                <w:kern w:val="2"/>
                <w:szCs w:val="20"/>
              </w:rPr>
              <w:t>(4)</w:t>
            </w:r>
            <w:r w:rsidR="000F6307" w:rsidRPr="00A85009">
              <w:rPr>
                <w:rFonts w:ascii="ＭＳ ゴシック" w:eastAsia="ＭＳ ゴシック" w:hAnsi="ＭＳ ゴシック" w:cs="MS-Mincho" w:hint="eastAsia"/>
                <w:b/>
                <w:snapToGrid/>
                <w:spacing w:val="0"/>
                <w:kern w:val="2"/>
                <w:szCs w:val="20"/>
              </w:rPr>
              <w:t xml:space="preserve">　</w:t>
            </w:r>
            <w:r w:rsidR="000F6307" w:rsidRPr="00A85009">
              <w:rPr>
                <w:rFonts w:ascii="ＭＳ ゴシック" w:eastAsia="ＭＳ ゴシック" w:hAnsi="ＭＳ ゴシック" w:cs="MS-Mincho" w:hint="eastAsia"/>
                <w:b/>
                <w:snapToGrid/>
                <w:spacing w:val="0"/>
                <w:kern w:val="2"/>
                <w:szCs w:val="20"/>
                <w:lang w:eastAsia="zh-CN"/>
              </w:rPr>
              <w:t>定期的に業務継続計画の見直しを行い、必要に応じて業務継続計画の変更を行</w:t>
            </w:r>
            <w:r w:rsidR="000F6307" w:rsidRPr="00A85009">
              <w:rPr>
                <w:rFonts w:ascii="ＭＳ ゴシック" w:eastAsia="ＭＳ ゴシック" w:hAnsi="ＭＳ ゴシック" w:cs="MS-Mincho" w:hint="eastAsia"/>
                <w:b/>
                <w:snapToGrid/>
                <w:spacing w:val="0"/>
                <w:kern w:val="2"/>
                <w:szCs w:val="20"/>
              </w:rPr>
              <w:t>っていますか。</w:t>
            </w:r>
          </w:p>
          <w:p w14:paraId="3ABFD0E1" w14:textId="62845124" w:rsidR="00BE658F" w:rsidRPr="00A85009" w:rsidRDefault="00BE658F" w:rsidP="006E3F46">
            <w:pPr>
              <w:autoSpaceDE w:val="0"/>
              <w:autoSpaceDN w:val="0"/>
              <w:adjustRightInd w:val="0"/>
              <w:ind w:left="219" w:hangingChars="100" w:hanging="219"/>
              <w:jc w:val="left"/>
              <w:rPr>
                <w:rFonts w:ascii="ＭＳ ゴシック" w:eastAsia="ＭＳ ゴシック" w:hAnsi="ＭＳ ゴシック" w:cs="ＭＳ明朝"/>
                <w:b/>
                <w:snapToGrid/>
                <w:spacing w:val="0"/>
              </w:rPr>
            </w:pPr>
          </w:p>
        </w:tc>
        <w:tc>
          <w:tcPr>
            <w:tcW w:w="1134" w:type="dxa"/>
            <w:tcBorders>
              <w:top w:val="single" w:sz="4" w:space="0" w:color="auto"/>
              <w:bottom w:val="single" w:sz="4" w:space="0" w:color="auto"/>
            </w:tcBorders>
            <w:shd w:val="clear" w:color="auto" w:fill="auto"/>
          </w:tcPr>
          <w:p w14:paraId="621B80CF" w14:textId="77777777" w:rsidR="00023086" w:rsidRPr="00A85009" w:rsidRDefault="008D4E0F" w:rsidP="00023086">
            <w:pPr>
              <w:rPr>
                <w:sz w:val="20"/>
                <w:szCs w:val="20"/>
              </w:rPr>
            </w:pPr>
            <w:sdt>
              <w:sdtPr>
                <w:rPr>
                  <w:sz w:val="20"/>
                  <w:szCs w:val="20"/>
                </w:rPr>
                <w:id w:val="625663313"/>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6BBD2552" w14:textId="54297F8E" w:rsidR="002939D7" w:rsidRPr="00A85009" w:rsidRDefault="008D4E0F"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82005201"/>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19C69018" w14:textId="22D4E0F0" w:rsidR="0001328F" w:rsidRPr="001E649E" w:rsidRDefault="0001328F" w:rsidP="0001328F">
            <w:pPr>
              <w:autoSpaceDE w:val="0"/>
              <w:autoSpaceDN w:val="0"/>
              <w:spacing w:line="280" w:lineRule="atLeast"/>
              <w:jc w:val="left"/>
              <w:rPr>
                <w:rFonts w:asciiTheme="minorEastAsia" w:eastAsiaTheme="minorEastAsia" w:hAnsiTheme="minorEastAsia"/>
                <w:sz w:val="16"/>
                <w:szCs w:val="16"/>
              </w:rPr>
            </w:pPr>
            <w:r w:rsidRPr="001E649E">
              <w:rPr>
                <w:rFonts w:asciiTheme="minorEastAsia" w:eastAsiaTheme="minorEastAsia" w:hAnsiTheme="minorEastAsia" w:hint="eastAsia"/>
                <w:sz w:val="16"/>
                <w:szCs w:val="16"/>
              </w:rPr>
              <w:t>条例第32条の2第3項</w:t>
            </w:r>
          </w:p>
          <w:p w14:paraId="524DB5F8" w14:textId="2EE22EFC"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1F6D9D62" w14:textId="77777777" w:rsidTr="003D1A1B">
        <w:trPr>
          <w:trHeight w:val="549"/>
        </w:trPr>
        <w:tc>
          <w:tcPr>
            <w:tcW w:w="1277" w:type="dxa"/>
            <w:tcBorders>
              <w:top w:val="single" w:sz="4" w:space="0" w:color="auto"/>
              <w:bottom w:val="nil"/>
            </w:tcBorders>
            <w:shd w:val="clear" w:color="auto" w:fill="auto"/>
          </w:tcPr>
          <w:p w14:paraId="3EA25CF3" w14:textId="469A207A"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w:t>
            </w:r>
            <w:r w:rsidR="00AC5CCA" w:rsidRPr="00A85009">
              <w:rPr>
                <w:rFonts w:asciiTheme="minorEastAsia" w:eastAsiaTheme="minorEastAsia" w:hAnsiTheme="minorEastAsia" w:hint="eastAsia"/>
              </w:rPr>
              <w:t>7</w:t>
            </w:r>
          </w:p>
          <w:p w14:paraId="75D4A6E6" w14:textId="77777777"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衛生管理等</w:t>
            </w:r>
          </w:p>
        </w:tc>
        <w:tc>
          <w:tcPr>
            <w:tcW w:w="6662" w:type="dxa"/>
            <w:gridSpan w:val="2"/>
            <w:tcBorders>
              <w:top w:val="single" w:sz="4" w:space="0" w:color="auto"/>
              <w:bottom w:val="dotted" w:sz="4" w:space="0" w:color="auto"/>
            </w:tcBorders>
            <w:shd w:val="clear" w:color="auto" w:fill="auto"/>
          </w:tcPr>
          <w:p w14:paraId="7A13B079" w14:textId="572EFC50" w:rsidR="002939D7" w:rsidRPr="00A85009" w:rsidRDefault="006E3F46" w:rsidP="002939D7">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(1)</w:t>
            </w:r>
            <w:r w:rsidR="002939D7" w:rsidRPr="00A85009">
              <w:rPr>
                <w:rFonts w:asciiTheme="minorEastAsia" w:eastAsiaTheme="minorEastAsia" w:hAnsiTheme="minorEastAsia" w:hint="eastAsia"/>
              </w:rPr>
              <w:t xml:space="preserve">　</w:t>
            </w:r>
            <w:r w:rsidR="002939D7" w:rsidRPr="00A85009">
              <w:rPr>
                <w:rFonts w:asciiTheme="majorEastAsia" w:eastAsiaTheme="majorEastAsia" w:hAnsiTheme="majorEastAsia" w:hint="eastAsia"/>
                <w:b/>
              </w:rPr>
              <w:t>従業者の清潔の保持及び健康状態について、必要な管理を行っていますか。</w:t>
            </w:r>
          </w:p>
        </w:tc>
        <w:tc>
          <w:tcPr>
            <w:tcW w:w="1134" w:type="dxa"/>
            <w:tcBorders>
              <w:top w:val="single" w:sz="4" w:space="0" w:color="auto"/>
              <w:bottom w:val="nil"/>
            </w:tcBorders>
            <w:shd w:val="clear" w:color="auto" w:fill="auto"/>
          </w:tcPr>
          <w:p w14:paraId="28B883C1" w14:textId="77777777" w:rsidR="00023086" w:rsidRPr="00A85009" w:rsidRDefault="008D4E0F" w:rsidP="00023086">
            <w:pPr>
              <w:rPr>
                <w:sz w:val="20"/>
                <w:szCs w:val="20"/>
              </w:rPr>
            </w:pPr>
            <w:sdt>
              <w:sdtPr>
                <w:rPr>
                  <w:sz w:val="20"/>
                  <w:szCs w:val="20"/>
                </w:rPr>
                <w:id w:val="-1996330328"/>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47FE7331" w14:textId="49A35AA1" w:rsidR="002939D7" w:rsidRPr="00A85009" w:rsidRDefault="008D4E0F"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25934381"/>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nil"/>
            </w:tcBorders>
            <w:shd w:val="clear" w:color="auto" w:fill="auto"/>
          </w:tcPr>
          <w:p w14:paraId="0795F892" w14:textId="77777777" w:rsidR="002939D7" w:rsidRPr="00A85009" w:rsidRDefault="002939D7"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条例第33条第1項</w:t>
            </w:r>
          </w:p>
        </w:tc>
      </w:tr>
      <w:tr w:rsidR="002939D7" w:rsidRPr="00A85009" w14:paraId="259CD01C" w14:textId="77777777" w:rsidTr="003D1A1B">
        <w:trPr>
          <w:trHeight w:val="529"/>
        </w:trPr>
        <w:tc>
          <w:tcPr>
            <w:tcW w:w="1277" w:type="dxa"/>
            <w:tcBorders>
              <w:top w:val="nil"/>
              <w:bottom w:val="nil"/>
            </w:tcBorders>
            <w:shd w:val="clear" w:color="auto" w:fill="auto"/>
          </w:tcPr>
          <w:p w14:paraId="4B3B6FC0"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3AE69A" w14:textId="77777777" w:rsidR="002939D7" w:rsidRPr="00A85009" w:rsidRDefault="002939D7" w:rsidP="002939D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常時使用する労働者に対し、1年以内ごとに1回（ただし、深夜業労働者等は６ヶ月以内ごとに1回）、定期に健康診断を実施しなければなりません。</w:t>
            </w:r>
          </w:p>
        </w:tc>
        <w:tc>
          <w:tcPr>
            <w:tcW w:w="1134" w:type="dxa"/>
            <w:tcBorders>
              <w:top w:val="nil"/>
              <w:bottom w:val="nil"/>
            </w:tcBorders>
            <w:shd w:val="clear" w:color="auto" w:fill="auto"/>
          </w:tcPr>
          <w:p w14:paraId="68AD713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0DD51ED" w14:textId="6EDF718B" w:rsidR="002939D7" w:rsidRPr="00A85009" w:rsidRDefault="00C8325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(24)①</w:t>
            </w:r>
          </w:p>
        </w:tc>
      </w:tr>
      <w:tr w:rsidR="002939D7" w:rsidRPr="00A85009" w14:paraId="373EFDAF" w14:textId="77777777" w:rsidTr="003D1A1B">
        <w:trPr>
          <w:trHeight w:val="529"/>
        </w:trPr>
        <w:tc>
          <w:tcPr>
            <w:tcW w:w="1277" w:type="dxa"/>
            <w:tcBorders>
              <w:top w:val="nil"/>
              <w:bottom w:val="single" w:sz="4" w:space="0" w:color="FFFFFF"/>
            </w:tcBorders>
            <w:shd w:val="clear" w:color="auto" w:fill="auto"/>
          </w:tcPr>
          <w:p w14:paraId="0BE881F0"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1CD9DC4" w14:textId="77777777" w:rsidR="002939D7" w:rsidRPr="00A85009" w:rsidRDefault="002939D7" w:rsidP="002939D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手洗所等の従業者共用のタオルは、感染源として感染拡大の恐れがありますので、使用しないでください。</w:t>
            </w:r>
          </w:p>
        </w:tc>
        <w:tc>
          <w:tcPr>
            <w:tcW w:w="1134" w:type="dxa"/>
            <w:tcBorders>
              <w:top w:val="nil"/>
              <w:bottom w:val="single" w:sz="4" w:space="0" w:color="auto"/>
            </w:tcBorders>
            <w:shd w:val="clear" w:color="auto" w:fill="auto"/>
          </w:tcPr>
          <w:p w14:paraId="782A504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A56992D"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4E419002" w14:textId="77777777" w:rsidTr="00804B38">
        <w:trPr>
          <w:trHeight w:val="529"/>
        </w:trPr>
        <w:tc>
          <w:tcPr>
            <w:tcW w:w="1277" w:type="dxa"/>
            <w:tcBorders>
              <w:top w:val="single" w:sz="4" w:space="0" w:color="FFFFFF"/>
              <w:bottom w:val="single" w:sz="4" w:space="0" w:color="FFFFFF"/>
            </w:tcBorders>
            <w:shd w:val="clear" w:color="auto" w:fill="auto"/>
          </w:tcPr>
          <w:p w14:paraId="0696EE1B"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73938E1" w14:textId="5E153BCD" w:rsidR="00023086" w:rsidRPr="00A85009" w:rsidRDefault="006E3F46" w:rsidP="001B36B0">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(2)</w:t>
            </w:r>
            <w:r w:rsidR="002939D7" w:rsidRPr="00A85009">
              <w:rPr>
                <w:rFonts w:asciiTheme="minorEastAsia" w:eastAsiaTheme="minorEastAsia" w:hAnsiTheme="minorEastAsia" w:hint="eastAsia"/>
              </w:rPr>
              <w:t xml:space="preserve">　</w:t>
            </w:r>
            <w:r w:rsidR="002939D7" w:rsidRPr="00A85009">
              <w:rPr>
                <w:rFonts w:asciiTheme="majorEastAsia" w:eastAsiaTheme="majorEastAsia" w:hAnsiTheme="majorEastAsia" w:hint="eastAsia"/>
                <w:b/>
              </w:rPr>
              <w:t>事業所の設備及び備品等について、衛生的な管理に努めていますか。</w:t>
            </w:r>
          </w:p>
        </w:tc>
        <w:tc>
          <w:tcPr>
            <w:tcW w:w="1134" w:type="dxa"/>
            <w:tcBorders>
              <w:top w:val="single" w:sz="4" w:space="0" w:color="auto"/>
              <w:bottom w:val="nil"/>
            </w:tcBorders>
            <w:shd w:val="clear" w:color="auto" w:fill="auto"/>
          </w:tcPr>
          <w:p w14:paraId="68D4F10A" w14:textId="77777777" w:rsidR="00023086" w:rsidRPr="00A85009" w:rsidRDefault="008D4E0F" w:rsidP="00023086">
            <w:pPr>
              <w:rPr>
                <w:sz w:val="20"/>
                <w:szCs w:val="20"/>
              </w:rPr>
            </w:pPr>
            <w:sdt>
              <w:sdtPr>
                <w:rPr>
                  <w:sz w:val="20"/>
                  <w:szCs w:val="20"/>
                </w:rPr>
                <w:id w:val="1296094890"/>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79C122F0" w14:textId="4C2FEBDE" w:rsidR="002939D7" w:rsidRPr="00A85009" w:rsidRDefault="008D4E0F"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809781762"/>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nil"/>
            </w:tcBorders>
            <w:shd w:val="clear" w:color="auto" w:fill="auto"/>
          </w:tcPr>
          <w:p w14:paraId="016657C3"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条例第33条第2項</w:t>
            </w:r>
          </w:p>
        </w:tc>
      </w:tr>
      <w:tr w:rsidR="001B36B0" w:rsidRPr="00A85009" w14:paraId="4184D561" w14:textId="77777777" w:rsidTr="00804B38">
        <w:trPr>
          <w:trHeight w:val="529"/>
        </w:trPr>
        <w:tc>
          <w:tcPr>
            <w:tcW w:w="1277" w:type="dxa"/>
            <w:tcBorders>
              <w:top w:val="single" w:sz="4" w:space="0" w:color="FFFFFF"/>
              <w:bottom w:val="nil"/>
            </w:tcBorders>
            <w:shd w:val="clear" w:color="auto" w:fill="auto"/>
          </w:tcPr>
          <w:p w14:paraId="4699A2AD" w14:textId="77777777" w:rsidR="001B36B0" w:rsidRPr="00A85009" w:rsidRDefault="001B36B0" w:rsidP="002939D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F029D18" w14:textId="5A113632" w:rsidR="001B36B0" w:rsidRPr="00A85009" w:rsidRDefault="007F0234" w:rsidP="001B36B0">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　従業者が感染源となることを予防し、また感染の危険から守るため、使い捨て手袋等感染を予防するための備品を</w:t>
            </w:r>
            <w:r w:rsidR="00A54B95" w:rsidRPr="00A85009">
              <w:rPr>
                <w:rFonts w:asciiTheme="minorEastAsia" w:eastAsiaTheme="minorEastAsia" w:hAnsiTheme="minorEastAsia" w:hint="eastAsia"/>
              </w:rPr>
              <w:t>備えるなど対策を講じる必要があります。</w:t>
            </w:r>
          </w:p>
        </w:tc>
        <w:tc>
          <w:tcPr>
            <w:tcW w:w="1134" w:type="dxa"/>
            <w:tcBorders>
              <w:top w:val="nil"/>
              <w:bottom w:val="single" w:sz="4" w:space="0" w:color="auto"/>
            </w:tcBorders>
            <w:shd w:val="clear" w:color="auto" w:fill="auto"/>
          </w:tcPr>
          <w:p w14:paraId="725157D0" w14:textId="77777777" w:rsidR="001B36B0" w:rsidRPr="00A85009" w:rsidRDefault="001B36B0" w:rsidP="00023086">
            <w:pPr>
              <w:rPr>
                <w:sz w:val="20"/>
                <w:szCs w:val="20"/>
              </w:rPr>
            </w:pPr>
          </w:p>
        </w:tc>
        <w:tc>
          <w:tcPr>
            <w:tcW w:w="1098" w:type="dxa"/>
            <w:tcBorders>
              <w:top w:val="nil"/>
              <w:bottom w:val="single" w:sz="4" w:space="0" w:color="auto"/>
            </w:tcBorders>
            <w:shd w:val="clear" w:color="auto" w:fill="auto"/>
          </w:tcPr>
          <w:p w14:paraId="35A2CC4F" w14:textId="416BE586" w:rsidR="001B36B0" w:rsidRPr="00E16ABF" w:rsidRDefault="00493E24" w:rsidP="003D1A1B">
            <w:pPr>
              <w:autoSpaceDE w:val="0"/>
              <w:autoSpaceDN w:val="0"/>
              <w:spacing w:line="280" w:lineRule="atLeast"/>
              <w:jc w:val="left"/>
              <w:rPr>
                <w:rFonts w:asciiTheme="minorEastAsia" w:eastAsiaTheme="minorEastAsia" w:hAnsiTheme="minorEastAsia"/>
                <w:sz w:val="14"/>
                <w:szCs w:val="14"/>
              </w:rPr>
            </w:pPr>
            <w:r w:rsidRPr="00E16ABF">
              <w:rPr>
                <w:rFonts w:asciiTheme="minorEastAsia" w:eastAsiaTheme="minorEastAsia" w:hAnsiTheme="minorEastAsia" w:hint="eastAsia"/>
                <w:sz w:val="14"/>
                <w:szCs w:val="14"/>
              </w:rPr>
              <w:t xml:space="preserve">平18-0331004第三の一の4 </w:t>
            </w:r>
            <w:r w:rsidRPr="00E16ABF">
              <w:rPr>
                <w:rFonts w:asciiTheme="minorEastAsia" w:eastAsiaTheme="minorEastAsia" w:hAnsiTheme="minorEastAsia" w:cs="MS-Mincho" w:hint="eastAsia"/>
                <w:spacing w:val="0"/>
                <w:sz w:val="14"/>
                <w:szCs w:val="14"/>
              </w:rPr>
              <w:t>(24)①</w:t>
            </w:r>
          </w:p>
        </w:tc>
      </w:tr>
      <w:tr w:rsidR="00D17D98" w:rsidRPr="00A85009" w14:paraId="22C7D89B" w14:textId="77777777" w:rsidTr="00804B38">
        <w:trPr>
          <w:trHeight w:val="509"/>
        </w:trPr>
        <w:tc>
          <w:tcPr>
            <w:tcW w:w="1277" w:type="dxa"/>
            <w:tcBorders>
              <w:top w:val="nil"/>
              <w:bottom w:val="single" w:sz="4" w:space="0" w:color="FFFFFF"/>
            </w:tcBorders>
            <w:shd w:val="clear" w:color="auto" w:fill="auto"/>
          </w:tcPr>
          <w:p w14:paraId="443E7119" w14:textId="77777777" w:rsidR="00D17D98" w:rsidRPr="00A85009" w:rsidRDefault="00D17D98"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A859F41" w14:textId="67AB2A86" w:rsidR="00D17D98" w:rsidRPr="00A85009" w:rsidRDefault="00D17D98" w:rsidP="001B36B0">
            <w:pPr>
              <w:spacing w:line="280" w:lineRule="atLeast"/>
              <w:ind w:leftChars="-13" w:left="214" w:hangingChars="113" w:hanging="242"/>
              <w:rPr>
                <w:rFonts w:asciiTheme="minorEastAsia" w:eastAsiaTheme="minorEastAsia" w:hAnsiTheme="minorEastAsia"/>
              </w:rPr>
            </w:pPr>
            <w:r w:rsidRPr="00D44CD8">
              <w:rPr>
                <w:rFonts w:asciiTheme="minorEastAsia" w:eastAsiaTheme="minorEastAsia" w:hAnsiTheme="minorEastAsia" w:hint="eastAsia"/>
              </w:rPr>
              <w:t>(3)</w:t>
            </w:r>
            <w:r w:rsidRPr="00A85009">
              <w:rPr>
                <w:rFonts w:ascii="ＭＳ ゴシック" w:eastAsia="ＭＳ ゴシック" w:hAnsi="ＭＳ ゴシック" w:hint="eastAsia"/>
                <w:b/>
              </w:rPr>
              <w:t xml:space="preserve">　染症の予防及びまん延の防止のための対策を検討する委員会をおおむね６月に１回以上開催するとともに、その結果について、従業者等に周知徹底していますか。</w:t>
            </w:r>
          </w:p>
        </w:tc>
        <w:tc>
          <w:tcPr>
            <w:tcW w:w="1134" w:type="dxa"/>
            <w:tcBorders>
              <w:top w:val="single" w:sz="4" w:space="0" w:color="auto"/>
              <w:bottom w:val="nil"/>
            </w:tcBorders>
            <w:shd w:val="clear" w:color="auto" w:fill="auto"/>
          </w:tcPr>
          <w:p w14:paraId="38C203E8" w14:textId="77777777" w:rsidR="00D17D98" w:rsidRPr="00A85009" w:rsidRDefault="008D4E0F" w:rsidP="00023086">
            <w:pPr>
              <w:rPr>
                <w:sz w:val="20"/>
                <w:szCs w:val="20"/>
              </w:rPr>
            </w:pPr>
            <w:sdt>
              <w:sdtPr>
                <w:rPr>
                  <w:sz w:val="20"/>
                  <w:szCs w:val="20"/>
                </w:rPr>
                <w:id w:val="-492024550"/>
                <w14:checkbox>
                  <w14:checked w14:val="0"/>
                  <w14:checkedState w14:val="2612" w14:font="ＭＳ ゴシック"/>
                  <w14:uncheckedState w14:val="2610" w14:font="ＭＳ ゴシック"/>
                </w14:checkbox>
              </w:sdtPr>
              <w:sdtEndPr/>
              <w:sdtContent>
                <w:r w:rsidR="00D17D98" w:rsidRPr="00A85009">
                  <w:rPr>
                    <w:rFonts w:ascii="ＭＳ ゴシック" w:eastAsia="ＭＳ ゴシック" w:hAnsi="ＭＳ ゴシック" w:hint="eastAsia"/>
                    <w:sz w:val="20"/>
                    <w:szCs w:val="20"/>
                  </w:rPr>
                  <w:t>☐</w:t>
                </w:r>
              </w:sdtContent>
            </w:sdt>
            <w:r w:rsidR="00D17D98" w:rsidRPr="00A85009">
              <w:rPr>
                <w:rFonts w:hint="eastAsia"/>
                <w:sz w:val="20"/>
                <w:szCs w:val="20"/>
              </w:rPr>
              <w:t>いる</w:t>
            </w:r>
          </w:p>
          <w:p w14:paraId="74DC3EE6" w14:textId="061CB5CC" w:rsidR="00D17D98" w:rsidRPr="00A85009" w:rsidRDefault="008D4E0F"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891161071"/>
                <w14:checkbox>
                  <w14:checked w14:val="0"/>
                  <w14:checkedState w14:val="2612" w14:font="ＭＳ ゴシック"/>
                  <w14:uncheckedState w14:val="2610" w14:font="ＭＳ ゴシック"/>
                </w14:checkbox>
              </w:sdtPr>
              <w:sdtEndPr/>
              <w:sdtContent>
                <w:r w:rsidR="00D17D98" w:rsidRPr="00A85009">
                  <w:rPr>
                    <w:rFonts w:ascii="ＭＳ ゴシック" w:eastAsia="ＭＳ ゴシック" w:hAnsi="ＭＳ ゴシック" w:hint="eastAsia"/>
                    <w:sz w:val="20"/>
                    <w:szCs w:val="20"/>
                  </w:rPr>
                  <w:t>☐</w:t>
                </w:r>
              </w:sdtContent>
            </w:sdt>
            <w:r w:rsidR="00D17D98" w:rsidRPr="00A85009">
              <w:rPr>
                <w:rFonts w:hint="eastAsia"/>
                <w:sz w:val="20"/>
                <w:szCs w:val="20"/>
              </w:rPr>
              <w:t>いない</w:t>
            </w:r>
          </w:p>
        </w:tc>
        <w:tc>
          <w:tcPr>
            <w:tcW w:w="1098" w:type="dxa"/>
            <w:vMerge w:val="restart"/>
            <w:tcBorders>
              <w:top w:val="single" w:sz="4" w:space="0" w:color="auto"/>
            </w:tcBorders>
            <w:shd w:val="clear" w:color="auto" w:fill="auto"/>
          </w:tcPr>
          <w:p w14:paraId="6025775F" w14:textId="07D2A043" w:rsidR="00D17D98" w:rsidRPr="001E649E" w:rsidRDefault="00D17D9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条例第33条第3項</w:t>
            </w:r>
            <w:r w:rsidR="00DB75A4" w:rsidRPr="001E649E">
              <w:rPr>
                <w:rFonts w:asciiTheme="minorEastAsia" w:eastAsiaTheme="minorEastAsia" w:hAnsiTheme="minorEastAsia" w:hint="eastAsia"/>
                <w:sz w:val="16"/>
                <w:szCs w:val="16"/>
              </w:rPr>
              <w:t>第1号</w:t>
            </w:r>
          </w:p>
          <w:p w14:paraId="4065F72A" w14:textId="0464E08A"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(24)②イ</w:t>
            </w:r>
          </w:p>
        </w:tc>
      </w:tr>
      <w:tr w:rsidR="00D17D98" w:rsidRPr="00A85009" w14:paraId="5F939003" w14:textId="77777777" w:rsidTr="00804B38">
        <w:trPr>
          <w:trHeight w:val="509"/>
        </w:trPr>
        <w:tc>
          <w:tcPr>
            <w:tcW w:w="1277" w:type="dxa"/>
            <w:tcBorders>
              <w:top w:val="single" w:sz="4" w:space="0" w:color="FFFFFF"/>
              <w:bottom w:val="nil"/>
            </w:tcBorders>
            <w:shd w:val="clear" w:color="auto" w:fill="auto"/>
          </w:tcPr>
          <w:p w14:paraId="506A4262" w14:textId="77777777" w:rsidR="00D17D98" w:rsidRPr="00A85009" w:rsidRDefault="00D17D98"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89C7767" w14:textId="77777777" w:rsidR="00645F0A" w:rsidRDefault="00D17D98" w:rsidP="00645F0A">
            <w:pPr>
              <w:spacing w:line="280" w:lineRule="atLeast"/>
              <w:ind w:left="214" w:hangingChars="100" w:hanging="214"/>
              <w:jc w:val="left"/>
            </w:pPr>
            <w:r w:rsidRPr="00A85009">
              <w:rPr>
                <w:rFonts w:hint="eastAsia"/>
              </w:rPr>
              <w:t xml:space="preserve">※　</w:t>
            </w:r>
            <w:r>
              <w:rPr>
                <w:rFonts w:hint="eastAsia"/>
              </w:rPr>
              <w:t>感染症の予防及びまん延の防止のための対策を検討する委員会当該事業所における感染症の予防及びまん延の防止のための対策を検討する委員会（以下「感染対策委員会」という。）であり、感染対策の知識を有する者を含む、幅広い職種により構成することが望ましく、特に、感染</w:t>
            </w:r>
            <w:r>
              <w:rPr>
                <w:rFonts w:hint="eastAsia"/>
              </w:rPr>
              <w:t xml:space="preserve"> </w:t>
            </w:r>
            <w:r>
              <w:rPr>
                <w:rFonts w:hint="eastAsia"/>
              </w:rPr>
              <w:t>症対策の知識を有する者については外部の者も含め積極的に参画を得ることが望ましいです。構成メンバーの責任及び役割分担を明確にするとともに、感染対策を担当する者（以下「感染対策担当者」という。）を決めておくことが必要</w:t>
            </w:r>
            <w:r w:rsidR="00645F0A">
              <w:rPr>
                <w:rFonts w:hint="eastAsia"/>
              </w:rPr>
              <w:t>で</w:t>
            </w:r>
            <w:r>
              <w:rPr>
                <w:rFonts w:hint="eastAsia"/>
              </w:rPr>
              <w:t>す。</w:t>
            </w:r>
            <w:r>
              <w:rPr>
                <w:rFonts w:hint="eastAsia"/>
              </w:rPr>
              <w:t xml:space="preserve"> </w:t>
            </w:r>
          </w:p>
          <w:p w14:paraId="3F4B5193" w14:textId="7D51DD1C" w:rsidR="00D17D98" w:rsidRPr="004F3C5D" w:rsidRDefault="00D17D98" w:rsidP="00645F0A">
            <w:pPr>
              <w:spacing w:line="280" w:lineRule="atLeast"/>
              <w:ind w:leftChars="100" w:left="214" w:firstLineChars="100" w:firstLine="214"/>
              <w:jc w:val="left"/>
            </w:pPr>
            <w:r w:rsidRPr="004F3C5D">
              <w:rPr>
                <w:rFonts w:hint="eastAsia"/>
              </w:rPr>
              <w:t>なお、同一事業所内での複数担当</w:t>
            </w:r>
            <w:r w:rsidRPr="004F3C5D">
              <w:rPr>
                <w:rFonts w:hint="eastAsia"/>
              </w:rPr>
              <w:t xml:space="preserve"> (</w:t>
            </w:r>
            <w:r w:rsidRPr="004F3C5D">
              <w:rPr>
                <w:rFonts w:hint="eastAsia"/>
              </w:rPr>
              <w:t>※</w:t>
            </w:r>
            <w:r w:rsidRPr="004F3C5D">
              <w:rPr>
                <w:rFonts w:hint="eastAsia"/>
              </w:rPr>
              <w:t>)</w:t>
            </w:r>
            <w:r w:rsidRPr="004F3C5D">
              <w:rPr>
                <w:rFonts w:hint="eastAsia"/>
              </w:rPr>
              <w:t>の兼務や他の事業所・施設等との担当</w:t>
            </w:r>
            <w:r w:rsidRPr="004F3C5D">
              <w:rPr>
                <w:rFonts w:hint="eastAsia"/>
              </w:rPr>
              <w:t xml:space="preserve"> (</w:t>
            </w:r>
            <w:r w:rsidRPr="004F3C5D">
              <w:rPr>
                <w:rFonts w:hint="eastAsia"/>
              </w:rPr>
              <w:t>※</w:t>
            </w:r>
            <w:r w:rsidRPr="004F3C5D">
              <w:rPr>
                <w:rFonts w:hint="eastAsia"/>
              </w:rPr>
              <w:t>)</w:t>
            </w:r>
            <w:r w:rsidRPr="004F3C5D">
              <w:rPr>
                <w:rFonts w:hint="eastAsia"/>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17819953" w14:textId="7529F2AF" w:rsidR="00D17D98" w:rsidRPr="00A85009" w:rsidRDefault="00D17D98" w:rsidP="00AC5573">
            <w:pPr>
              <w:spacing w:line="280" w:lineRule="atLeast"/>
              <w:ind w:left="214" w:hangingChars="100" w:hanging="214"/>
              <w:jc w:val="left"/>
              <w:rPr>
                <w:rFonts w:asciiTheme="minorEastAsia" w:eastAsiaTheme="minorEastAsia" w:hAnsiTheme="minorEastAsia"/>
              </w:rPr>
            </w:pPr>
            <w:r w:rsidRPr="004F3C5D">
              <w:rPr>
                <w:rFonts w:hint="eastAsia"/>
              </w:rPr>
              <w:t>(</w:t>
            </w:r>
            <w:r w:rsidRPr="004F3C5D">
              <w:rPr>
                <w:rFonts w:hint="eastAsia"/>
              </w:rPr>
              <w:t>※</w:t>
            </w:r>
            <w:r w:rsidRPr="004F3C5D">
              <w:rPr>
                <w:rFonts w:hint="eastAsia"/>
              </w:rPr>
              <w:t>)</w:t>
            </w:r>
            <w:r w:rsidRPr="004F3C5D">
              <w:rPr>
                <w:rFonts w:hint="eastAsia"/>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bottom w:val="nil"/>
            </w:tcBorders>
            <w:shd w:val="clear" w:color="auto" w:fill="auto"/>
          </w:tcPr>
          <w:p w14:paraId="61E3B1F5" w14:textId="77777777" w:rsidR="00D17D98" w:rsidRPr="00A85009" w:rsidRDefault="00D17D98" w:rsidP="00023086">
            <w:pPr>
              <w:rPr>
                <w:sz w:val="20"/>
                <w:szCs w:val="20"/>
              </w:rPr>
            </w:pPr>
          </w:p>
        </w:tc>
        <w:tc>
          <w:tcPr>
            <w:tcW w:w="1098" w:type="dxa"/>
            <w:vMerge/>
            <w:tcBorders>
              <w:bottom w:val="nil"/>
            </w:tcBorders>
            <w:shd w:val="clear" w:color="auto" w:fill="auto"/>
          </w:tcPr>
          <w:p w14:paraId="772EF5AB" w14:textId="77777777"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4D117085" w14:textId="77777777" w:rsidTr="004231D6">
        <w:trPr>
          <w:trHeight w:val="299"/>
        </w:trPr>
        <w:tc>
          <w:tcPr>
            <w:tcW w:w="1277" w:type="dxa"/>
            <w:tcBorders>
              <w:top w:val="nil"/>
              <w:bottom w:val="nil"/>
            </w:tcBorders>
            <w:shd w:val="clear" w:color="auto" w:fill="auto"/>
          </w:tcPr>
          <w:p w14:paraId="5ED3BE3C"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22BF0CC" w14:textId="77777777" w:rsidR="00645F0A" w:rsidRDefault="00C3238B" w:rsidP="00FE7478">
            <w:pPr>
              <w:spacing w:line="280" w:lineRule="atLeast"/>
              <w:ind w:leftChars="1" w:left="216" w:hangingChars="100" w:hanging="214"/>
            </w:pPr>
            <w:r w:rsidRPr="00A85009">
              <w:rPr>
                <w:rFonts w:hint="eastAsia"/>
              </w:rPr>
              <w:t xml:space="preserve">　　感染対策委員会は、テレビ電話装置等を活用して行うことができます。この際、個人情報保護委員会・厚生労働省「医療・介護関係事業者における個人情報の適切な取り扱いのためのガイダンス」、厚生労働省「医療情報システムの安全管理に関するガイドライン」等を遵守してください。</w:t>
            </w:r>
          </w:p>
          <w:p w14:paraId="7C35F89B" w14:textId="3A816C7E" w:rsidR="002939D7" w:rsidRPr="00A85009" w:rsidRDefault="004231D6" w:rsidP="00645F0A">
            <w:pPr>
              <w:spacing w:line="280" w:lineRule="atLeast"/>
              <w:ind w:leftChars="101" w:left="216" w:firstLineChars="100" w:firstLine="214"/>
              <w:rPr>
                <w:rFonts w:ascii="ＭＳ 明朝" w:hAnsi="ＭＳ 明朝"/>
              </w:rPr>
            </w:pPr>
            <w:r w:rsidRPr="00A85009">
              <w:rPr>
                <w:rFonts w:hint="eastAsia"/>
              </w:rPr>
              <w:t>なお、感染対策委員会は、他の会議体を設置している場合、これと一体的に設置・運営することとして差し支えありません。また、事業所に実施が求められるものではありますが、他のサービス事業者と連携して開催しても差し支えありません。</w:t>
            </w:r>
          </w:p>
        </w:tc>
        <w:tc>
          <w:tcPr>
            <w:tcW w:w="1134" w:type="dxa"/>
            <w:tcBorders>
              <w:top w:val="nil"/>
              <w:bottom w:val="single" w:sz="4" w:space="0" w:color="auto"/>
            </w:tcBorders>
            <w:shd w:val="clear" w:color="auto" w:fill="auto"/>
          </w:tcPr>
          <w:p w14:paraId="3D8F5954"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1AC1B6EE" w14:textId="342D24CE" w:rsidR="00930CE3" w:rsidRPr="00A85009" w:rsidRDefault="00930CE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条例第33条第4項</w:t>
            </w:r>
          </w:p>
          <w:p w14:paraId="3F62D1A5"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196A93" w:rsidRPr="00A85009" w14:paraId="577C84A6" w14:textId="77777777" w:rsidTr="003D1A1B">
        <w:trPr>
          <w:trHeight w:val="509"/>
        </w:trPr>
        <w:tc>
          <w:tcPr>
            <w:tcW w:w="1277" w:type="dxa"/>
            <w:tcBorders>
              <w:top w:val="nil"/>
              <w:bottom w:val="nil"/>
            </w:tcBorders>
            <w:shd w:val="clear" w:color="auto" w:fill="auto"/>
          </w:tcPr>
          <w:p w14:paraId="6D112C40" w14:textId="77777777" w:rsidR="00196A93" w:rsidRPr="00A85009" w:rsidRDefault="00196A9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6DB94E0" w14:textId="7B964B7C" w:rsidR="00196A93" w:rsidRPr="00A85009" w:rsidRDefault="00196A93" w:rsidP="00C81179">
            <w:pPr>
              <w:autoSpaceDE w:val="0"/>
              <w:autoSpaceDN w:val="0"/>
              <w:adjustRightInd w:val="0"/>
              <w:ind w:left="214" w:rightChars="-50" w:right="-107" w:hangingChars="100" w:hanging="214"/>
              <w:jc w:val="left"/>
              <w:rPr>
                <w:rFonts w:ascii="ＭＳ 明朝" w:hAnsi="ＭＳ 明朝"/>
              </w:rPr>
            </w:pPr>
            <w:r w:rsidRPr="00D44CD8">
              <w:rPr>
                <w:rFonts w:asciiTheme="minorEastAsia" w:eastAsiaTheme="minorEastAsia" w:hAnsiTheme="minorEastAsia" w:hint="eastAsia"/>
              </w:rPr>
              <w:t>(4)</w:t>
            </w:r>
            <w:r w:rsidRPr="00A85009">
              <w:rPr>
                <w:rFonts w:ascii="ＭＳ ゴシック" w:eastAsia="ＭＳ ゴシック" w:hAnsi="ＭＳ ゴシック" w:hint="eastAsia"/>
                <w:b/>
              </w:rPr>
              <w:t xml:space="preserve">　感染症の予防及びまん延の防止のための指針を策定していますか。</w:t>
            </w:r>
          </w:p>
        </w:tc>
        <w:tc>
          <w:tcPr>
            <w:tcW w:w="1134" w:type="dxa"/>
            <w:tcBorders>
              <w:top w:val="single" w:sz="4" w:space="0" w:color="auto"/>
              <w:bottom w:val="nil"/>
            </w:tcBorders>
            <w:shd w:val="clear" w:color="auto" w:fill="auto"/>
          </w:tcPr>
          <w:p w14:paraId="6F4E12F1" w14:textId="77777777" w:rsidR="00196A93" w:rsidRPr="00A85009" w:rsidRDefault="008D4E0F" w:rsidP="00C81179">
            <w:pPr>
              <w:rPr>
                <w:sz w:val="20"/>
                <w:szCs w:val="20"/>
              </w:rPr>
            </w:pPr>
            <w:sdt>
              <w:sdtPr>
                <w:rPr>
                  <w:sz w:val="20"/>
                  <w:szCs w:val="20"/>
                </w:rPr>
                <w:id w:val="-1869680463"/>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いる</w:t>
            </w:r>
          </w:p>
          <w:p w14:paraId="70EB3881" w14:textId="21399F37" w:rsidR="00196A93" w:rsidRPr="00A85009" w:rsidRDefault="008D4E0F" w:rsidP="00C81179">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731735362"/>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いない</w:t>
            </w:r>
          </w:p>
        </w:tc>
        <w:tc>
          <w:tcPr>
            <w:tcW w:w="1098" w:type="dxa"/>
            <w:vMerge w:val="restart"/>
            <w:tcBorders>
              <w:top w:val="single" w:sz="4" w:space="0" w:color="auto"/>
            </w:tcBorders>
            <w:shd w:val="clear" w:color="auto" w:fill="auto"/>
          </w:tcPr>
          <w:p w14:paraId="026BA25E" w14:textId="06657D2F" w:rsidR="009C761A" w:rsidRPr="00357865" w:rsidRDefault="009C761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条例第33条第3項</w:t>
            </w:r>
            <w:r w:rsidR="00357865" w:rsidRPr="001E649E">
              <w:rPr>
                <w:rFonts w:asciiTheme="minorEastAsia" w:eastAsiaTheme="minorEastAsia" w:hAnsiTheme="minorEastAsia" w:hint="eastAsia"/>
                <w:sz w:val="16"/>
                <w:szCs w:val="16"/>
              </w:rPr>
              <w:t>第2号</w:t>
            </w:r>
          </w:p>
          <w:p w14:paraId="0AE3929F" w14:textId="5BA73D9D" w:rsidR="00196A93" w:rsidRPr="00A85009" w:rsidRDefault="00196A9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(24)②ロ</w:t>
            </w:r>
          </w:p>
        </w:tc>
      </w:tr>
      <w:tr w:rsidR="00196A93" w:rsidRPr="00A85009" w14:paraId="08B97EF9" w14:textId="77777777" w:rsidTr="003D1A1B">
        <w:trPr>
          <w:trHeight w:val="509"/>
        </w:trPr>
        <w:tc>
          <w:tcPr>
            <w:tcW w:w="1277" w:type="dxa"/>
            <w:tcBorders>
              <w:top w:val="nil"/>
              <w:bottom w:val="nil"/>
            </w:tcBorders>
            <w:shd w:val="clear" w:color="auto" w:fill="auto"/>
          </w:tcPr>
          <w:p w14:paraId="5E7C3A42" w14:textId="77777777" w:rsidR="00196A93" w:rsidRPr="00A85009" w:rsidRDefault="00196A93" w:rsidP="00C81179">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56CED0C" w14:textId="365ADBDE" w:rsidR="00196A93" w:rsidRPr="00A85009" w:rsidRDefault="00196A93" w:rsidP="00C81179">
            <w:pPr>
              <w:autoSpaceDE w:val="0"/>
              <w:autoSpaceDN w:val="0"/>
              <w:adjustRightInd w:val="0"/>
              <w:ind w:left="214" w:rightChars="-50" w:right="-107" w:hangingChars="100" w:hanging="214"/>
              <w:jc w:val="left"/>
            </w:pPr>
            <w:r w:rsidRPr="00A85009">
              <w:rPr>
                <w:rFonts w:hint="eastAsia"/>
              </w:rPr>
              <w:t>※　感染症の予防及びまん延の防止のための指針には、平常時の対策及び発生時の対応を</w:t>
            </w:r>
            <w:r w:rsidR="00D075A3" w:rsidRPr="001E649E">
              <w:rPr>
                <w:rFonts w:hint="eastAsia"/>
              </w:rPr>
              <w:t>規定</w:t>
            </w:r>
            <w:r w:rsidRPr="00A85009">
              <w:rPr>
                <w:rFonts w:hint="eastAsia"/>
              </w:rPr>
              <w:t xml:space="preserve">してください。　</w:t>
            </w:r>
          </w:p>
          <w:p w14:paraId="06A37586" w14:textId="513E5C79" w:rsidR="00196A93" w:rsidRPr="00A85009" w:rsidRDefault="00196A93" w:rsidP="00C81179">
            <w:pPr>
              <w:autoSpaceDE w:val="0"/>
              <w:autoSpaceDN w:val="0"/>
              <w:adjustRightInd w:val="0"/>
              <w:ind w:left="214" w:rightChars="-50" w:right="-107" w:hangingChars="100" w:hanging="214"/>
              <w:jc w:val="left"/>
            </w:pPr>
            <w:r w:rsidRPr="00A85009">
              <w:rPr>
                <w:rFonts w:hint="eastAsia"/>
              </w:rPr>
              <w:t xml:space="preserve">　　平常時の対策としては、事業所内の衛生管理</w:t>
            </w:r>
            <w:r w:rsidRPr="00A85009">
              <w:rPr>
                <w:rFonts w:hint="eastAsia"/>
              </w:rPr>
              <w:t>(</w:t>
            </w:r>
            <w:r w:rsidRPr="00A85009">
              <w:rPr>
                <w:rFonts w:hint="eastAsia"/>
              </w:rPr>
              <w:t>環境の整備等</w:t>
            </w:r>
            <w:r w:rsidRPr="00A85009">
              <w:rPr>
                <w:rFonts w:hint="eastAsia"/>
              </w:rPr>
              <w:t>)</w:t>
            </w:r>
            <w:r w:rsidRPr="00A85009">
              <w:rPr>
                <w:rFonts w:hint="eastAsia"/>
              </w:rPr>
              <w:t>、ケアに係る感染対策</w:t>
            </w:r>
            <w:r w:rsidRPr="00A85009">
              <w:rPr>
                <w:rFonts w:hint="eastAsia"/>
              </w:rPr>
              <w:t>(</w:t>
            </w:r>
            <w:r w:rsidRPr="00A85009">
              <w:rPr>
                <w:rFonts w:hint="eastAsia"/>
              </w:rPr>
              <w:t>手洗い、標準的な予防策</w:t>
            </w:r>
            <w:r w:rsidRPr="00A85009">
              <w:rPr>
                <w:rFonts w:hint="eastAsia"/>
              </w:rPr>
              <w:t>)</w:t>
            </w:r>
            <w:r w:rsidRPr="00A85009">
              <w:rPr>
                <w:rFonts w:hint="eastAsia"/>
              </w:rPr>
              <w:t>等が想定されます。</w:t>
            </w:r>
          </w:p>
          <w:p w14:paraId="5ED3E180" w14:textId="2104B200" w:rsidR="00196A93" w:rsidRPr="00645F0A" w:rsidRDefault="00196A93" w:rsidP="00645F0A">
            <w:pPr>
              <w:autoSpaceDE w:val="0"/>
              <w:autoSpaceDN w:val="0"/>
              <w:adjustRightInd w:val="0"/>
              <w:ind w:leftChars="100" w:left="214" w:rightChars="-50" w:right="-107" w:firstLineChars="100" w:firstLine="214"/>
              <w:jc w:val="left"/>
            </w:pPr>
            <w:r w:rsidRPr="00A85009">
              <w:rPr>
                <w:rFonts w:hint="eastAsia"/>
              </w:rPr>
              <w:t>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r w:rsidR="00645F0A" w:rsidRPr="00A85009">
              <w:rPr>
                <w:rFonts w:hint="eastAsia"/>
              </w:rPr>
              <w:t>それぞれの項目の記載内容の例については、「介護現場における感染対策の手引き」を参照してください。</w:t>
            </w:r>
          </w:p>
        </w:tc>
        <w:tc>
          <w:tcPr>
            <w:tcW w:w="1134" w:type="dxa"/>
            <w:tcBorders>
              <w:top w:val="nil"/>
              <w:bottom w:val="nil"/>
            </w:tcBorders>
            <w:shd w:val="clear" w:color="auto" w:fill="auto"/>
          </w:tcPr>
          <w:p w14:paraId="017ECF15" w14:textId="77777777" w:rsidR="00196A93" w:rsidRPr="00A85009" w:rsidRDefault="00196A93" w:rsidP="00C81179">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78DB1B76" w14:textId="77777777" w:rsidR="00196A93" w:rsidRPr="00A85009" w:rsidRDefault="00196A93" w:rsidP="003D1A1B">
            <w:pPr>
              <w:autoSpaceDE w:val="0"/>
              <w:autoSpaceDN w:val="0"/>
              <w:spacing w:line="280" w:lineRule="atLeast"/>
              <w:jc w:val="left"/>
              <w:rPr>
                <w:rFonts w:asciiTheme="minorEastAsia" w:eastAsiaTheme="minorEastAsia" w:hAnsiTheme="minorEastAsia"/>
                <w:sz w:val="16"/>
                <w:szCs w:val="16"/>
              </w:rPr>
            </w:pPr>
          </w:p>
        </w:tc>
      </w:tr>
      <w:tr w:rsidR="00196A93" w:rsidRPr="00A85009" w14:paraId="48900FFB" w14:textId="77777777" w:rsidTr="00804B38">
        <w:trPr>
          <w:trHeight w:val="283"/>
        </w:trPr>
        <w:tc>
          <w:tcPr>
            <w:tcW w:w="1277" w:type="dxa"/>
            <w:tcBorders>
              <w:top w:val="nil"/>
              <w:bottom w:val="nil"/>
            </w:tcBorders>
            <w:shd w:val="clear" w:color="auto" w:fill="auto"/>
          </w:tcPr>
          <w:p w14:paraId="2E9C7C5B" w14:textId="77777777" w:rsidR="00196A93" w:rsidRPr="00A85009" w:rsidRDefault="00196A9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45B85E7" w14:textId="19083048" w:rsidR="00196A93" w:rsidRPr="00A85009" w:rsidRDefault="00196A93" w:rsidP="00CE5D9D">
            <w:pPr>
              <w:spacing w:line="280" w:lineRule="atLeast"/>
              <w:ind w:left="214" w:hangingChars="100" w:hanging="214"/>
              <w:rPr>
                <w:rFonts w:ascii="ＭＳ 明朝" w:hAnsi="ＭＳ 明朝"/>
              </w:rPr>
            </w:pPr>
            <w:r w:rsidRPr="00D44CD8">
              <w:rPr>
                <w:rFonts w:asciiTheme="minorEastAsia" w:eastAsiaTheme="minorEastAsia" w:hAnsiTheme="minorEastAsia" w:hint="eastAsia"/>
              </w:rPr>
              <w:t>(5)</w:t>
            </w:r>
            <w:r w:rsidRPr="00A85009">
              <w:rPr>
                <w:rFonts w:ascii="ＭＳ ゴシック" w:eastAsia="ＭＳ ゴシック" w:hAnsi="ＭＳ ゴシック" w:hint="eastAsia"/>
                <w:b/>
              </w:rPr>
              <w:t xml:space="preserve">　感染症の予防及びまん延の防止のための研修及び訓練を実施していますか。</w:t>
            </w:r>
          </w:p>
        </w:tc>
        <w:tc>
          <w:tcPr>
            <w:tcW w:w="1134" w:type="dxa"/>
            <w:tcBorders>
              <w:top w:val="single" w:sz="4" w:space="0" w:color="auto"/>
              <w:bottom w:val="nil"/>
            </w:tcBorders>
            <w:shd w:val="clear" w:color="auto" w:fill="auto"/>
          </w:tcPr>
          <w:p w14:paraId="586F3A32" w14:textId="77777777" w:rsidR="00196A93" w:rsidRPr="00A85009" w:rsidRDefault="008D4E0F" w:rsidP="00CE5D9D">
            <w:pPr>
              <w:rPr>
                <w:sz w:val="20"/>
                <w:szCs w:val="20"/>
              </w:rPr>
            </w:pPr>
            <w:sdt>
              <w:sdtPr>
                <w:rPr>
                  <w:sz w:val="20"/>
                  <w:szCs w:val="20"/>
                </w:rPr>
                <w:id w:val="1824473432"/>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いる</w:t>
            </w:r>
          </w:p>
          <w:p w14:paraId="062CB667" w14:textId="3E18777E" w:rsidR="00196A93" w:rsidRPr="00A85009" w:rsidRDefault="008D4E0F" w:rsidP="00CE5D9D">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721100625"/>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いない</w:t>
            </w:r>
          </w:p>
        </w:tc>
        <w:tc>
          <w:tcPr>
            <w:tcW w:w="1098" w:type="dxa"/>
            <w:tcBorders>
              <w:top w:val="single" w:sz="4" w:space="0" w:color="auto"/>
              <w:bottom w:val="nil"/>
            </w:tcBorders>
            <w:shd w:val="clear" w:color="auto" w:fill="auto"/>
          </w:tcPr>
          <w:p w14:paraId="7C5E4BD4" w14:textId="3464E47C" w:rsidR="00196A93" w:rsidRPr="00A76304" w:rsidRDefault="009C761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条例第33条第3</w:t>
            </w:r>
            <w:r w:rsidRPr="001E649E">
              <w:rPr>
                <w:rFonts w:asciiTheme="minorEastAsia" w:eastAsiaTheme="minorEastAsia" w:hAnsiTheme="minorEastAsia" w:hint="eastAsia"/>
                <w:sz w:val="16"/>
                <w:szCs w:val="16"/>
              </w:rPr>
              <w:t>項</w:t>
            </w:r>
            <w:r w:rsidR="00A76304" w:rsidRPr="001E649E">
              <w:rPr>
                <w:rFonts w:asciiTheme="minorEastAsia" w:eastAsiaTheme="minorEastAsia" w:hAnsiTheme="minorEastAsia" w:hint="eastAsia"/>
                <w:sz w:val="16"/>
                <w:szCs w:val="16"/>
              </w:rPr>
              <w:t>第3号</w:t>
            </w:r>
          </w:p>
        </w:tc>
      </w:tr>
      <w:tr w:rsidR="00384D01" w:rsidRPr="00A85009" w14:paraId="4A9010A0" w14:textId="77777777" w:rsidTr="00804B38">
        <w:trPr>
          <w:trHeight w:val="509"/>
        </w:trPr>
        <w:tc>
          <w:tcPr>
            <w:tcW w:w="1277" w:type="dxa"/>
            <w:tcBorders>
              <w:top w:val="nil"/>
              <w:bottom w:val="nil"/>
            </w:tcBorders>
            <w:shd w:val="clear" w:color="auto" w:fill="auto"/>
          </w:tcPr>
          <w:p w14:paraId="59C1F5B6" w14:textId="77777777" w:rsidR="00384D01" w:rsidRPr="00A85009" w:rsidRDefault="00384D01"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0FC25AE" w14:textId="0C43B417" w:rsidR="00384D01" w:rsidRPr="00A85009" w:rsidRDefault="00384D01" w:rsidP="002939D7">
            <w:pPr>
              <w:autoSpaceDE w:val="0"/>
              <w:autoSpaceDN w:val="0"/>
              <w:adjustRightInd w:val="0"/>
              <w:ind w:left="214" w:rightChars="-50" w:right="-107" w:hangingChars="100" w:hanging="214"/>
              <w:jc w:val="left"/>
              <w:rPr>
                <w:rFonts w:ascii="ＭＳ 明朝" w:hAnsi="ＭＳ 明朝" w:cs="ＭＳ明朝"/>
                <w:snapToGrid/>
                <w:spacing w:val="0"/>
              </w:rPr>
            </w:pPr>
            <w:r w:rsidRPr="00A85009">
              <w:rPr>
                <w:rFonts w:hint="eastAsia"/>
              </w:rPr>
              <w:t>※　研修の内容は、感染対策の基礎的内容等の適切な知識を普及・啓発するとともに、当該事業所における指針に基づいた衛生管理の徹底や衛生的なケアの励行を行うものとします。</w:t>
            </w:r>
          </w:p>
        </w:tc>
        <w:tc>
          <w:tcPr>
            <w:tcW w:w="1134" w:type="dxa"/>
            <w:tcBorders>
              <w:top w:val="nil"/>
              <w:bottom w:val="nil"/>
            </w:tcBorders>
            <w:shd w:val="clear" w:color="auto" w:fill="auto"/>
          </w:tcPr>
          <w:p w14:paraId="643E4087" w14:textId="77777777" w:rsidR="00384D01" w:rsidRPr="00A85009" w:rsidRDefault="00384D01"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val="restart"/>
            <w:tcBorders>
              <w:top w:val="nil"/>
              <w:bottom w:val="single" w:sz="4" w:space="0" w:color="auto"/>
            </w:tcBorders>
            <w:shd w:val="clear" w:color="auto" w:fill="auto"/>
          </w:tcPr>
          <w:p w14:paraId="433E5D5A" w14:textId="3F7A9FBE" w:rsidR="00384D01" w:rsidRPr="000F3671" w:rsidRDefault="00384D01" w:rsidP="003D1A1B">
            <w:pPr>
              <w:autoSpaceDE w:val="0"/>
              <w:autoSpaceDN w:val="0"/>
              <w:spacing w:line="280" w:lineRule="atLeast"/>
              <w:jc w:val="left"/>
              <w:rPr>
                <w:rFonts w:asciiTheme="minorEastAsia" w:eastAsiaTheme="minorEastAsia" w:hAnsiTheme="minorEastAsia"/>
                <w:sz w:val="14"/>
                <w:szCs w:val="14"/>
              </w:rPr>
            </w:pPr>
            <w:r w:rsidRPr="000F3671">
              <w:rPr>
                <w:rFonts w:asciiTheme="minorEastAsia" w:eastAsiaTheme="minorEastAsia" w:hAnsiTheme="minorEastAsia" w:hint="eastAsia"/>
                <w:sz w:val="14"/>
                <w:szCs w:val="14"/>
              </w:rPr>
              <w:t xml:space="preserve">平18-0331004第三の一の4 </w:t>
            </w:r>
            <w:r w:rsidRPr="000F3671">
              <w:rPr>
                <w:rFonts w:asciiTheme="minorEastAsia" w:eastAsiaTheme="minorEastAsia" w:hAnsiTheme="minorEastAsia" w:cs="MS-Mincho" w:hint="eastAsia"/>
                <w:spacing w:val="0"/>
                <w:sz w:val="14"/>
                <w:szCs w:val="14"/>
              </w:rPr>
              <w:t>(24)②ハ</w:t>
            </w:r>
          </w:p>
        </w:tc>
      </w:tr>
      <w:tr w:rsidR="00384D01" w:rsidRPr="00A85009" w14:paraId="2C91C075" w14:textId="77777777" w:rsidTr="00804B38">
        <w:trPr>
          <w:trHeight w:val="509"/>
        </w:trPr>
        <w:tc>
          <w:tcPr>
            <w:tcW w:w="1277" w:type="dxa"/>
            <w:tcBorders>
              <w:top w:val="nil"/>
              <w:bottom w:val="nil"/>
            </w:tcBorders>
            <w:shd w:val="clear" w:color="auto" w:fill="auto"/>
          </w:tcPr>
          <w:p w14:paraId="13DA962E" w14:textId="77777777" w:rsidR="00384D01" w:rsidRPr="00A85009" w:rsidRDefault="00384D01"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3C02433" w14:textId="3A2387BE" w:rsidR="00384D01" w:rsidRPr="00A85009" w:rsidRDefault="00384D01" w:rsidP="003404F1">
            <w:pPr>
              <w:autoSpaceDE w:val="0"/>
              <w:autoSpaceDN w:val="0"/>
              <w:adjustRightInd w:val="0"/>
              <w:ind w:left="214" w:rightChars="-50" w:right="-107" w:hangingChars="100" w:hanging="214"/>
              <w:jc w:val="left"/>
              <w:rPr>
                <w:rFonts w:ascii="ＭＳ 明朝" w:hAnsi="ＭＳ 明朝"/>
              </w:rPr>
            </w:pPr>
            <w:r w:rsidRPr="00A85009">
              <w:rPr>
                <w:rFonts w:hint="eastAsia"/>
              </w:rPr>
              <w:t>※　職員教育を組織的に浸透させていくためには、事業所が定期的（年１回以上）な研修を開催するとともに、新規採用時には感染対策研修を実施することが望ましいです。また、研修の実施内容について記録することも必要です。</w:t>
            </w:r>
          </w:p>
        </w:tc>
        <w:tc>
          <w:tcPr>
            <w:tcW w:w="1134" w:type="dxa"/>
            <w:tcBorders>
              <w:top w:val="nil"/>
              <w:bottom w:val="nil"/>
            </w:tcBorders>
            <w:shd w:val="clear" w:color="auto" w:fill="auto"/>
          </w:tcPr>
          <w:p w14:paraId="3D3988ED" w14:textId="77777777" w:rsidR="00384D01" w:rsidRPr="00A85009" w:rsidRDefault="00384D01"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top w:val="single" w:sz="4" w:space="0" w:color="auto"/>
              <w:bottom w:val="nil"/>
            </w:tcBorders>
            <w:shd w:val="clear" w:color="auto" w:fill="auto"/>
          </w:tcPr>
          <w:p w14:paraId="6346C21D" w14:textId="77777777" w:rsidR="00384D01" w:rsidRPr="00A85009" w:rsidRDefault="00384D01"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D637EB2" w14:textId="77777777" w:rsidTr="003D1A1B">
        <w:trPr>
          <w:trHeight w:val="509"/>
        </w:trPr>
        <w:tc>
          <w:tcPr>
            <w:tcW w:w="1277" w:type="dxa"/>
            <w:tcBorders>
              <w:top w:val="nil"/>
              <w:bottom w:val="nil"/>
            </w:tcBorders>
            <w:shd w:val="clear" w:color="auto" w:fill="auto"/>
          </w:tcPr>
          <w:p w14:paraId="6E910DE3"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4DCE9EF2" w14:textId="6B99C904" w:rsidR="002939D7" w:rsidRPr="00A85009" w:rsidRDefault="00CE5D9D" w:rsidP="00CE5D9D">
            <w:pPr>
              <w:autoSpaceDE w:val="0"/>
              <w:autoSpaceDN w:val="0"/>
              <w:adjustRightInd w:val="0"/>
              <w:ind w:leftChars="100" w:left="214" w:rightChars="-50" w:right="-107" w:firstLineChars="100" w:firstLine="206"/>
              <w:jc w:val="left"/>
              <w:rPr>
                <w:rFonts w:ascii="ＭＳ 明朝" w:hAnsi="ＭＳ 明朝"/>
                <w:spacing w:val="-6"/>
              </w:rPr>
            </w:pPr>
            <w:r w:rsidRPr="00A85009">
              <w:rPr>
                <w:rFonts w:hint="eastAsia"/>
                <w:spacing w:val="-6"/>
              </w:rPr>
              <w:t>なお、研修の実施は、厚生労働省「介護施設・事業所の職員向け感染症対策力向上のための研修教材」等を活用する等、事業所内で行うもので差し支えなく、事業所の実態に応じて実施してください。</w:t>
            </w:r>
          </w:p>
        </w:tc>
        <w:tc>
          <w:tcPr>
            <w:tcW w:w="1134" w:type="dxa"/>
            <w:tcBorders>
              <w:top w:val="nil"/>
              <w:bottom w:val="nil"/>
            </w:tcBorders>
            <w:shd w:val="clear" w:color="auto" w:fill="auto"/>
          </w:tcPr>
          <w:p w14:paraId="0AB48FE5"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C00FFD5"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38D2F8C8" w14:textId="77777777" w:rsidTr="003D1A1B">
        <w:trPr>
          <w:trHeight w:val="340"/>
        </w:trPr>
        <w:tc>
          <w:tcPr>
            <w:tcW w:w="1277" w:type="dxa"/>
            <w:tcBorders>
              <w:top w:val="nil"/>
              <w:bottom w:val="nil"/>
            </w:tcBorders>
            <w:shd w:val="clear" w:color="auto" w:fill="auto"/>
          </w:tcPr>
          <w:p w14:paraId="4D005738"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11ED00B" w14:textId="4AAF70CA" w:rsidR="002939D7" w:rsidRPr="00A85009" w:rsidRDefault="00CE5D9D" w:rsidP="00CE5D9D">
            <w:pPr>
              <w:autoSpaceDE w:val="0"/>
              <w:autoSpaceDN w:val="0"/>
              <w:adjustRightInd w:val="0"/>
              <w:ind w:leftChars="100" w:left="214" w:firstLineChars="100" w:firstLine="214"/>
              <w:jc w:val="left"/>
              <w:rPr>
                <w:rFonts w:ascii="ＭＳ 明朝" w:hAnsi="ＭＳ 明朝"/>
              </w:rPr>
            </w:pPr>
            <w:r w:rsidRPr="00A85009">
              <w:rPr>
                <w:rFonts w:hint="eastAsia"/>
              </w:rPr>
              <w:t>また、平時から、実際に感染症が発生した場合を想定し、発生時の対応について、訓練（シミュレーション）を定期的（年１回以上）に行うことが必要です。訓練においては、感染症発生時に迅速に行動できるよう、発生時の対応を定めた指針及び研修内容に基づき、事業所内の役割分担の確認や、感染対策をした上でのケアの演習などを実施するものとします。</w:t>
            </w:r>
          </w:p>
        </w:tc>
        <w:tc>
          <w:tcPr>
            <w:tcW w:w="1134" w:type="dxa"/>
            <w:tcBorders>
              <w:top w:val="nil"/>
              <w:bottom w:val="nil"/>
            </w:tcBorders>
            <w:shd w:val="clear" w:color="auto" w:fill="auto"/>
          </w:tcPr>
          <w:p w14:paraId="36200186"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4E74F1F"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FC27FA5" w14:textId="77777777" w:rsidTr="003D1A1B">
        <w:trPr>
          <w:trHeight w:val="509"/>
        </w:trPr>
        <w:tc>
          <w:tcPr>
            <w:tcW w:w="1277" w:type="dxa"/>
            <w:tcBorders>
              <w:top w:val="nil"/>
              <w:bottom w:val="single" w:sz="4" w:space="0" w:color="auto"/>
            </w:tcBorders>
            <w:shd w:val="clear" w:color="auto" w:fill="auto"/>
          </w:tcPr>
          <w:p w14:paraId="109EE40E"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A9FA6EE" w14:textId="5C948BFE" w:rsidR="007A1BB9" w:rsidRPr="00A85009" w:rsidRDefault="00027C5F" w:rsidP="00027C5F">
            <w:pPr>
              <w:ind w:left="214" w:hangingChars="100" w:hanging="214"/>
              <w:rPr>
                <w:rFonts w:ascii="ＭＳ 明朝" w:hAnsi="ＭＳ 明朝"/>
              </w:rPr>
            </w:pPr>
            <w:r w:rsidRPr="00A85009">
              <w:rPr>
                <w:rFonts w:hint="eastAsia"/>
              </w:rPr>
              <w:t xml:space="preserve">※　</w:t>
            </w:r>
            <w:r w:rsidR="00CE5D9D" w:rsidRPr="00A85009">
              <w:rPr>
                <w:rFonts w:hint="eastAsia"/>
              </w:rPr>
              <w:t>訓練の実施については、机上を含め実施手法は問いませんが、机上及び実地で実施する者を適切に組み合わせながら実施することが適切です。</w:t>
            </w:r>
          </w:p>
        </w:tc>
        <w:tc>
          <w:tcPr>
            <w:tcW w:w="1134" w:type="dxa"/>
            <w:tcBorders>
              <w:top w:val="nil"/>
              <w:bottom w:val="single" w:sz="4" w:space="0" w:color="auto"/>
            </w:tcBorders>
            <w:shd w:val="clear" w:color="auto" w:fill="auto"/>
          </w:tcPr>
          <w:p w14:paraId="19D3DAFF"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F8516A4"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92449FA" w14:textId="77777777" w:rsidTr="003D1A1B">
        <w:trPr>
          <w:trHeight w:val="914"/>
        </w:trPr>
        <w:tc>
          <w:tcPr>
            <w:tcW w:w="1277" w:type="dxa"/>
            <w:tcBorders>
              <w:top w:val="single" w:sz="4" w:space="0" w:color="auto"/>
              <w:bottom w:val="nil"/>
            </w:tcBorders>
            <w:shd w:val="clear" w:color="auto" w:fill="auto"/>
          </w:tcPr>
          <w:p w14:paraId="39D95EA0" w14:textId="4212F843"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w:t>
            </w:r>
            <w:r w:rsidR="00AC5CCA" w:rsidRPr="00A85009">
              <w:rPr>
                <w:rFonts w:asciiTheme="minorEastAsia" w:eastAsiaTheme="minorEastAsia" w:hAnsiTheme="minorEastAsia" w:hint="eastAsia"/>
              </w:rPr>
              <w:t>8</w:t>
            </w:r>
          </w:p>
          <w:p w14:paraId="630FF0D2" w14:textId="77777777"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掲示</w:t>
            </w:r>
          </w:p>
        </w:tc>
        <w:tc>
          <w:tcPr>
            <w:tcW w:w="6662" w:type="dxa"/>
            <w:gridSpan w:val="2"/>
            <w:tcBorders>
              <w:top w:val="single" w:sz="4" w:space="0" w:color="auto"/>
              <w:bottom w:val="nil"/>
            </w:tcBorders>
            <w:shd w:val="clear" w:color="auto" w:fill="auto"/>
          </w:tcPr>
          <w:p w14:paraId="75969A2D" w14:textId="7188C172" w:rsidR="00CE5D9D" w:rsidRPr="00A85009" w:rsidRDefault="00405478" w:rsidP="00405478">
            <w:pPr>
              <w:spacing w:line="280" w:lineRule="atLeast"/>
              <w:ind w:left="218" w:hangingChars="100" w:hanging="218"/>
              <w:rPr>
                <w:rFonts w:asciiTheme="majorEastAsia" w:eastAsiaTheme="majorEastAsia" w:hAnsiTheme="majorEastAsia"/>
                <w:b/>
              </w:rPr>
            </w:pPr>
            <w:r w:rsidRPr="00A85009">
              <w:rPr>
                <w:rFonts w:ascii="ＭＳ 明朝" w:hAnsi="ＭＳ 明朝" w:cs="ＭＳ明朝" w:hint="eastAsia"/>
                <w:snapToGrid/>
                <w:spacing w:val="0"/>
              </w:rPr>
              <w:t>(1)</w:t>
            </w:r>
            <w:r>
              <w:rPr>
                <w:rFonts w:ascii="ＭＳ 明朝" w:hAnsi="ＭＳ 明朝" w:cs="ＭＳ明朝" w:hint="eastAsia"/>
                <w:snapToGrid/>
                <w:spacing w:val="0"/>
              </w:rPr>
              <w:t xml:space="preserve">　</w:t>
            </w:r>
            <w:r w:rsidR="002939D7" w:rsidRPr="00A85009">
              <w:rPr>
                <w:rFonts w:asciiTheme="majorEastAsia" w:eastAsiaTheme="majorEastAsia" w:hAnsiTheme="majorEastAsia" w:hint="eastAsia"/>
                <w:b/>
              </w:rPr>
              <w:t>定期巡回・随時対応型訪問介護看護事業所の見やすい場所に、運営規程の概要、従業者の勤務の体制その他の利用申込者のサービスの選択に資すると認められる重要事項を掲示していますか。</w:t>
            </w:r>
          </w:p>
        </w:tc>
        <w:tc>
          <w:tcPr>
            <w:tcW w:w="1134" w:type="dxa"/>
            <w:tcBorders>
              <w:top w:val="single" w:sz="4" w:space="0" w:color="auto"/>
              <w:bottom w:val="nil"/>
            </w:tcBorders>
            <w:shd w:val="clear" w:color="auto" w:fill="auto"/>
          </w:tcPr>
          <w:p w14:paraId="13062E81" w14:textId="77777777" w:rsidR="00CE5D9D" w:rsidRPr="00A85009" w:rsidRDefault="008D4E0F" w:rsidP="00CE5D9D">
            <w:pPr>
              <w:rPr>
                <w:sz w:val="20"/>
                <w:szCs w:val="20"/>
              </w:rPr>
            </w:pPr>
            <w:sdt>
              <w:sdtPr>
                <w:rPr>
                  <w:sz w:val="20"/>
                  <w:szCs w:val="20"/>
                </w:rPr>
                <w:id w:val="1489836472"/>
                <w14:checkbox>
                  <w14:checked w14:val="0"/>
                  <w14:checkedState w14:val="2612" w14:font="ＭＳ ゴシック"/>
                  <w14:uncheckedState w14:val="2610" w14:font="ＭＳ ゴシック"/>
                </w14:checkbox>
              </w:sdtPr>
              <w:sdtEndPr/>
              <w:sdtContent>
                <w:r w:rsidR="00CE5D9D" w:rsidRPr="00A85009">
                  <w:rPr>
                    <w:rFonts w:ascii="ＭＳ ゴシック" w:eastAsia="ＭＳ ゴシック" w:hAnsi="ＭＳ ゴシック" w:hint="eastAsia"/>
                    <w:sz w:val="20"/>
                    <w:szCs w:val="20"/>
                  </w:rPr>
                  <w:t>☐</w:t>
                </w:r>
              </w:sdtContent>
            </w:sdt>
            <w:r w:rsidR="00CE5D9D" w:rsidRPr="00A85009">
              <w:rPr>
                <w:rFonts w:hint="eastAsia"/>
                <w:sz w:val="20"/>
                <w:szCs w:val="20"/>
              </w:rPr>
              <w:t>いる</w:t>
            </w:r>
          </w:p>
          <w:p w14:paraId="48FCDCC3" w14:textId="6F32B5DF" w:rsidR="002939D7" w:rsidRPr="00A85009" w:rsidRDefault="008D4E0F" w:rsidP="00CE5D9D">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67162327"/>
                <w14:checkbox>
                  <w14:checked w14:val="0"/>
                  <w14:checkedState w14:val="2612" w14:font="ＭＳ ゴシック"/>
                  <w14:uncheckedState w14:val="2610" w14:font="ＭＳ ゴシック"/>
                </w14:checkbox>
              </w:sdtPr>
              <w:sdtEndPr/>
              <w:sdtContent>
                <w:r w:rsidR="00CE5D9D" w:rsidRPr="00A85009">
                  <w:rPr>
                    <w:rFonts w:ascii="ＭＳ ゴシック" w:eastAsia="ＭＳ ゴシック" w:hAnsi="ＭＳ ゴシック" w:hint="eastAsia"/>
                    <w:sz w:val="20"/>
                    <w:szCs w:val="20"/>
                  </w:rPr>
                  <w:t>☐</w:t>
                </w:r>
              </w:sdtContent>
            </w:sdt>
            <w:r w:rsidR="00CE5D9D" w:rsidRPr="00A85009">
              <w:rPr>
                <w:rFonts w:hint="eastAsia"/>
                <w:sz w:val="20"/>
                <w:szCs w:val="20"/>
              </w:rPr>
              <w:t>いない</w:t>
            </w:r>
          </w:p>
        </w:tc>
        <w:tc>
          <w:tcPr>
            <w:tcW w:w="1098" w:type="dxa"/>
            <w:tcBorders>
              <w:top w:val="single" w:sz="4" w:space="0" w:color="auto"/>
              <w:bottom w:val="nil"/>
            </w:tcBorders>
            <w:shd w:val="clear" w:color="auto" w:fill="auto"/>
          </w:tcPr>
          <w:p w14:paraId="27ADFF35" w14:textId="017706EB"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条例第34条</w:t>
            </w:r>
            <w:r w:rsidR="00405478">
              <w:rPr>
                <w:rFonts w:asciiTheme="minorEastAsia" w:eastAsiaTheme="minorEastAsia" w:hAnsiTheme="minorEastAsia" w:hint="eastAsia"/>
                <w:sz w:val="16"/>
                <w:szCs w:val="16"/>
              </w:rPr>
              <w:t>第1項</w:t>
            </w:r>
          </w:p>
        </w:tc>
      </w:tr>
      <w:tr w:rsidR="00384D01" w:rsidRPr="00A85009" w14:paraId="0DD29336" w14:textId="77777777" w:rsidTr="0094448E">
        <w:trPr>
          <w:trHeight w:val="580"/>
        </w:trPr>
        <w:tc>
          <w:tcPr>
            <w:tcW w:w="1277" w:type="dxa"/>
            <w:tcBorders>
              <w:top w:val="nil"/>
              <w:bottom w:val="nil"/>
            </w:tcBorders>
            <w:shd w:val="clear" w:color="auto" w:fill="auto"/>
          </w:tcPr>
          <w:p w14:paraId="688EDE1A" w14:textId="77777777" w:rsidR="00384D01" w:rsidRPr="00A85009" w:rsidRDefault="00384D01"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681BAC3F" w14:textId="16A7837D" w:rsidR="00384D01" w:rsidRPr="004F3C5D" w:rsidRDefault="00384D01" w:rsidP="00384D01">
            <w:pPr>
              <w:spacing w:line="280" w:lineRule="atLeast"/>
              <w:ind w:left="218" w:hangingChars="100" w:hanging="218"/>
              <w:rPr>
                <w:rFonts w:ascii="ＭＳ 明朝" w:hAnsi="ＭＳ 明朝" w:cs="ＭＳ明朝"/>
                <w:snapToGrid/>
                <w:spacing w:val="0"/>
              </w:rPr>
            </w:pPr>
            <w:r w:rsidRPr="004F3C5D">
              <w:rPr>
                <w:rFonts w:ascii="ＭＳ 明朝" w:hAnsi="ＭＳ 明朝" w:cs="ＭＳ明朝" w:hint="eastAsia"/>
                <w:snapToGrid/>
                <w:spacing w:val="0"/>
              </w:rPr>
              <w:t>※　事業者は、運営規程の概要、定期巡回・随時対応型訪問介護看護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p>
          <w:p w14:paraId="4BEB8AAC" w14:textId="250503BC" w:rsidR="00384D01" w:rsidRPr="004F3C5D" w:rsidRDefault="0094448E" w:rsidP="0094448E">
            <w:pPr>
              <w:widowControl/>
              <w:ind w:leftChars="100" w:left="214" w:firstLineChars="100" w:firstLine="214"/>
              <w:rPr>
                <w:rFonts w:ascii="ＭＳ 明朝" w:hAnsi="ＭＳ 明朝"/>
              </w:rPr>
            </w:pPr>
            <w:r w:rsidRPr="004F3C5D">
              <w:rPr>
                <w:rFonts w:ascii="ＭＳ 明朝" w:hAnsi="ＭＳ 明朝" w:hint="eastAsia"/>
              </w:rPr>
              <w:t>また原則として、重要事項を当該指定</w:t>
            </w:r>
            <w:r w:rsidR="000E45B7" w:rsidRPr="004F3C5D">
              <w:rPr>
                <w:rFonts w:ascii="ＭＳ 明朝" w:hAnsi="ＭＳ 明朝" w:hint="eastAsia"/>
              </w:rPr>
              <w:t>定期巡回・随時対応訪問介護看護</w:t>
            </w:r>
            <w:r w:rsidRPr="004F3C5D">
              <w:rPr>
                <w:rFonts w:ascii="ＭＳ 明朝" w:hAnsi="ＭＳ 明朝" w:hint="eastAsia"/>
              </w:rPr>
              <w:t>事業者のウェブサイトに掲載することを規定していますが、ウェブサイトとは、法人のホームページ等又は介護サービス情報公表システムのことをいいます。なお、指定</w:t>
            </w:r>
            <w:r w:rsidR="000E45B7" w:rsidRPr="004F3C5D">
              <w:rPr>
                <w:rFonts w:ascii="ＭＳ 明朝" w:hAnsi="ＭＳ 明朝" w:hint="eastAsia"/>
              </w:rPr>
              <w:t>定期巡回・随時対応訪問介護看護</w:t>
            </w:r>
            <w:r w:rsidRPr="004F3C5D">
              <w:rPr>
                <w:rFonts w:ascii="ＭＳ 明朝" w:hAnsi="ＭＳ 明朝" w:hint="eastAsia"/>
              </w:rPr>
              <w:t>事業者は、重要事項の掲示及びウェブサイトへの掲載を行うにあたり、その際に以下に掲げる点に留意してください。</w:t>
            </w:r>
          </w:p>
        </w:tc>
        <w:tc>
          <w:tcPr>
            <w:tcW w:w="1134" w:type="dxa"/>
            <w:tcBorders>
              <w:top w:val="nil"/>
              <w:bottom w:val="nil"/>
            </w:tcBorders>
            <w:shd w:val="clear" w:color="auto" w:fill="auto"/>
          </w:tcPr>
          <w:p w14:paraId="2633D2A9" w14:textId="77777777" w:rsidR="00384D01" w:rsidRDefault="00384D01" w:rsidP="00CE5D9D">
            <w:pPr>
              <w:rPr>
                <w:sz w:val="20"/>
                <w:szCs w:val="20"/>
              </w:rPr>
            </w:pPr>
          </w:p>
        </w:tc>
        <w:tc>
          <w:tcPr>
            <w:tcW w:w="1098" w:type="dxa"/>
            <w:tcBorders>
              <w:top w:val="nil"/>
              <w:bottom w:val="nil"/>
            </w:tcBorders>
            <w:shd w:val="clear" w:color="auto" w:fill="auto"/>
          </w:tcPr>
          <w:p w14:paraId="2D255FA2" w14:textId="77777777" w:rsidR="00384D01" w:rsidRPr="00A85009" w:rsidRDefault="00384D01" w:rsidP="003D1A1B">
            <w:pPr>
              <w:autoSpaceDE w:val="0"/>
              <w:autoSpaceDN w:val="0"/>
              <w:spacing w:line="280" w:lineRule="atLeast"/>
              <w:jc w:val="left"/>
              <w:rPr>
                <w:rFonts w:asciiTheme="minorEastAsia" w:eastAsiaTheme="minorEastAsia" w:hAnsiTheme="minorEastAsia"/>
                <w:sz w:val="16"/>
                <w:szCs w:val="16"/>
              </w:rPr>
            </w:pPr>
          </w:p>
        </w:tc>
      </w:tr>
      <w:tr w:rsidR="00750402" w:rsidRPr="00A85009" w14:paraId="40B58852" w14:textId="77777777" w:rsidTr="002F0CCE">
        <w:trPr>
          <w:trHeight w:val="914"/>
        </w:trPr>
        <w:tc>
          <w:tcPr>
            <w:tcW w:w="1277" w:type="dxa"/>
            <w:tcBorders>
              <w:top w:val="nil"/>
              <w:bottom w:val="nil"/>
            </w:tcBorders>
            <w:shd w:val="clear" w:color="auto" w:fill="auto"/>
          </w:tcPr>
          <w:p w14:paraId="6036DEB9" w14:textId="77777777" w:rsidR="00750402" w:rsidRPr="00A85009" w:rsidRDefault="0075040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40B566B" w14:textId="6383A077" w:rsidR="00750402" w:rsidRPr="00A85009" w:rsidRDefault="00750402" w:rsidP="00405478">
            <w:pPr>
              <w:autoSpaceDE w:val="0"/>
              <w:autoSpaceDN w:val="0"/>
              <w:adjustRightInd w:val="0"/>
              <w:ind w:left="218" w:rightChars="-50" w:right="-107" w:hangingChars="100" w:hanging="218"/>
              <w:jc w:val="left"/>
              <w:rPr>
                <w:rFonts w:ascii="ＭＳ 明朝" w:hAnsi="ＭＳ 明朝"/>
                <w:b/>
              </w:rPr>
            </w:pPr>
            <w:r>
              <w:rPr>
                <w:rFonts w:ascii="ＭＳ 明朝" w:hAnsi="ＭＳ 明朝" w:cs="ＭＳ明朝" w:hint="eastAsia"/>
                <w:snapToGrid/>
                <w:spacing w:val="0"/>
              </w:rPr>
              <w:t xml:space="preserve">①　</w:t>
            </w:r>
            <w:r w:rsidRPr="00A85009">
              <w:rPr>
                <w:rFonts w:ascii="ＭＳ 明朝" w:hAnsi="ＭＳ 明朝" w:cs="ＭＳ明朝" w:hint="eastAsia"/>
                <w:snapToGrid/>
                <w:spacing w:val="0"/>
              </w:rPr>
              <w:t>事業所の見やすい場所とは、重要事項を伝えるべき介護サービスの利用申込者、利用者又はその家族に対して見やすい場所のことです。</w:t>
            </w:r>
          </w:p>
        </w:tc>
        <w:tc>
          <w:tcPr>
            <w:tcW w:w="1134" w:type="dxa"/>
            <w:tcBorders>
              <w:top w:val="nil"/>
              <w:bottom w:val="nil"/>
            </w:tcBorders>
            <w:shd w:val="clear" w:color="auto" w:fill="auto"/>
          </w:tcPr>
          <w:p w14:paraId="31FF2056" w14:textId="77777777" w:rsidR="00750402" w:rsidRPr="00A85009" w:rsidRDefault="00750402"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val="restart"/>
            <w:tcBorders>
              <w:top w:val="nil"/>
            </w:tcBorders>
            <w:shd w:val="clear" w:color="auto" w:fill="auto"/>
          </w:tcPr>
          <w:p w14:paraId="23885870" w14:textId="5CBC9289" w:rsidR="00750402" w:rsidRPr="00A85009" w:rsidRDefault="00750402" w:rsidP="003D1A1B">
            <w:pPr>
              <w:autoSpaceDE w:val="0"/>
              <w:autoSpaceDN w:val="0"/>
              <w:spacing w:line="280" w:lineRule="atLeast"/>
              <w:jc w:val="left"/>
              <w:rPr>
                <w:rFonts w:asciiTheme="minorEastAsia" w:eastAsiaTheme="minorEastAsia" w:hAnsiTheme="minorEastAsia"/>
                <w:w w:val="80"/>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(25)</w:t>
            </w:r>
            <w:r w:rsidR="00945511" w:rsidRPr="001E649E">
              <w:rPr>
                <w:rFonts w:asciiTheme="minorEastAsia" w:eastAsiaTheme="minorEastAsia" w:hAnsiTheme="minorEastAsia" w:cs="MS-Mincho" w:hint="eastAsia"/>
                <w:spacing w:val="0"/>
                <w:sz w:val="16"/>
                <w:szCs w:val="16"/>
              </w:rPr>
              <w:t>①</w:t>
            </w:r>
            <w:r w:rsidR="00997791" w:rsidRPr="001E649E">
              <w:rPr>
                <w:rFonts w:asciiTheme="minorEastAsia" w:eastAsiaTheme="minorEastAsia" w:hAnsiTheme="minorEastAsia" w:cs="MS-Mincho" w:hint="eastAsia"/>
                <w:spacing w:val="0"/>
                <w:sz w:val="16"/>
                <w:szCs w:val="16"/>
              </w:rPr>
              <w:t>イ・ロ</w:t>
            </w:r>
          </w:p>
        </w:tc>
      </w:tr>
      <w:tr w:rsidR="00750402" w:rsidRPr="00A85009" w14:paraId="38AA8597" w14:textId="77777777" w:rsidTr="002F0CCE">
        <w:trPr>
          <w:trHeight w:val="914"/>
        </w:trPr>
        <w:tc>
          <w:tcPr>
            <w:tcW w:w="1277" w:type="dxa"/>
            <w:tcBorders>
              <w:top w:val="nil"/>
              <w:bottom w:val="nil"/>
            </w:tcBorders>
            <w:shd w:val="clear" w:color="auto" w:fill="auto"/>
          </w:tcPr>
          <w:p w14:paraId="0F3B7E25" w14:textId="77777777" w:rsidR="00750402" w:rsidRPr="00A85009" w:rsidRDefault="0075040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8630870" w14:textId="51B4589C" w:rsidR="00750402" w:rsidRPr="00A85009" w:rsidRDefault="00750402" w:rsidP="00405478">
            <w:pPr>
              <w:autoSpaceDE w:val="0"/>
              <w:autoSpaceDN w:val="0"/>
              <w:adjustRightInd w:val="0"/>
              <w:ind w:left="218" w:rightChars="-50" w:right="-107" w:hangingChars="100" w:hanging="218"/>
              <w:jc w:val="left"/>
              <w:rPr>
                <w:rFonts w:ascii="ＭＳ 明朝" w:hAnsi="ＭＳ 明朝"/>
                <w:b/>
              </w:rPr>
            </w:pPr>
            <w:r>
              <w:rPr>
                <w:rFonts w:ascii="ＭＳ 明朝" w:hAnsi="ＭＳ 明朝" w:cs="ＭＳ明朝" w:hint="eastAsia"/>
                <w:snapToGrid/>
                <w:spacing w:val="0"/>
              </w:rPr>
              <w:t xml:space="preserve">②　</w:t>
            </w:r>
            <w:r w:rsidRPr="00A85009">
              <w:rPr>
                <w:rFonts w:ascii="ＭＳ 明朝" w:hAnsi="ＭＳ 明朝" w:cs="ＭＳ明朝" w:hint="eastAsia"/>
                <w:snapToGrid/>
                <w:spacing w:val="0"/>
              </w:rPr>
              <w:t>定期巡回・随時対応型訪問介護看護従業者の勤務体制については、職種ごと、常勤・非常勤ごと等の人数を掲示する趣旨であり、定期巡回・随時対応型訪問介護看護従業者の氏名まで掲示することを求めるものではありません。</w:t>
            </w:r>
          </w:p>
        </w:tc>
        <w:tc>
          <w:tcPr>
            <w:tcW w:w="1134" w:type="dxa"/>
            <w:tcBorders>
              <w:top w:val="nil"/>
              <w:bottom w:val="single" w:sz="4" w:space="0" w:color="auto"/>
            </w:tcBorders>
            <w:shd w:val="clear" w:color="auto" w:fill="auto"/>
          </w:tcPr>
          <w:p w14:paraId="0A4796F8" w14:textId="77777777" w:rsidR="00750402" w:rsidRPr="00A85009" w:rsidRDefault="00750402"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77775952" w14:textId="77777777" w:rsidR="00750402" w:rsidRPr="00A85009" w:rsidRDefault="00750402" w:rsidP="003D1A1B">
            <w:pPr>
              <w:autoSpaceDE w:val="0"/>
              <w:autoSpaceDN w:val="0"/>
              <w:spacing w:line="280" w:lineRule="atLeast"/>
              <w:jc w:val="left"/>
              <w:rPr>
                <w:rFonts w:asciiTheme="minorEastAsia" w:eastAsiaTheme="minorEastAsia" w:hAnsiTheme="minorEastAsia"/>
                <w:sz w:val="19"/>
                <w:szCs w:val="19"/>
              </w:rPr>
            </w:pPr>
          </w:p>
        </w:tc>
      </w:tr>
      <w:tr w:rsidR="00684342" w:rsidRPr="00A85009" w14:paraId="3BA2E1D2" w14:textId="77777777" w:rsidTr="003D1A1B">
        <w:trPr>
          <w:trHeight w:val="914"/>
        </w:trPr>
        <w:tc>
          <w:tcPr>
            <w:tcW w:w="1277" w:type="dxa"/>
            <w:tcBorders>
              <w:top w:val="nil"/>
              <w:bottom w:val="nil"/>
            </w:tcBorders>
            <w:shd w:val="clear" w:color="auto" w:fill="auto"/>
          </w:tcPr>
          <w:p w14:paraId="23158905" w14:textId="7E713F70" w:rsidR="00684342" w:rsidRPr="00A85009" w:rsidRDefault="0068434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C36579E" w14:textId="3D6F7174" w:rsidR="00405478" w:rsidRPr="00205B6A" w:rsidRDefault="00405478" w:rsidP="00205B6A">
            <w:pPr>
              <w:autoSpaceDE w:val="0"/>
              <w:autoSpaceDN w:val="0"/>
              <w:adjustRightInd w:val="0"/>
              <w:ind w:left="218" w:rightChars="-50" w:right="-107" w:hangingChars="100" w:hanging="218"/>
              <w:rPr>
                <w:rFonts w:asciiTheme="majorEastAsia" w:eastAsiaTheme="majorEastAsia" w:hAnsiTheme="majorEastAsia" w:cs="ＭＳ明朝"/>
                <w:b/>
                <w:snapToGrid/>
                <w:color w:val="FF0000"/>
                <w:spacing w:val="0"/>
              </w:rPr>
            </w:pPr>
            <w:r w:rsidRPr="00405478">
              <w:rPr>
                <w:rFonts w:ascii="ＭＳ 明朝" w:hAnsi="ＭＳ 明朝" w:cs="ＭＳ明朝" w:hint="eastAsia"/>
                <w:snapToGrid/>
                <w:spacing w:val="0"/>
              </w:rPr>
              <w:t>(2)</w:t>
            </w:r>
            <w:r w:rsidRPr="00405478">
              <w:rPr>
                <w:rFonts w:ascii="ＭＳ 明朝" w:hAnsi="ＭＳ 明朝" w:cs="ＭＳ明朝" w:hint="eastAsia"/>
                <w:snapToGrid/>
                <w:color w:val="FF0000"/>
                <w:spacing w:val="0"/>
              </w:rPr>
              <w:t xml:space="preserve">　</w:t>
            </w:r>
            <w:r w:rsidRPr="004F3C5D">
              <w:rPr>
                <w:rFonts w:asciiTheme="majorEastAsia" w:eastAsiaTheme="majorEastAsia" w:hAnsiTheme="majorEastAsia" w:cs="ＭＳ明朝" w:hint="eastAsia"/>
                <w:b/>
                <w:snapToGrid/>
                <w:spacing w:val="0"/>
              </w:rPr>
              <w:t>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nil"/>
              <w:bottom w:val="single" w:sz="4" w:space="0" w:color="auto"/>
            </w:tcBorders>
            <w:shd w:val="clear" w:color="auto" w:fill="auto"/>
          </w:tcPr>
          <w:p w14:paraId="6B320B29" w14:textId="77777777" w:rsidR="00405478" w:rsidRPr="00756C5C" w:rsidRDefault="008D4E0F" w:rsidP="00405478">
            <w:pPr>
              <w:rPr>
                <w:sz w:val="20"/>
                <w:szCs w:val="20"/>
              </w:rPr>
            </w:pPr>
            <w:sdt>
              <w:sdtPr>
                <w:rPr>
                  <w:sz w:val="20"/>
                  <w:szCs w:val="20"/>
                </w:rPr>
                <w:id w:val="-879858816"/>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いる</w:t>
            </w:r>
          </w:p>
          <w:p w14:paraId="1BCBF0DD" w14:textId="79E30F1D" w:rsidR="00684342" w:rsidRPr="00756C5C" w:rsidRDefault="008D4E0F" w:rsidP="00405478">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1963534903"/>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いない</w:t>
            </w:r>
          </w:p>
        </w:tc>
        <w:tc>
          <w:tcPr>
            <w:tcW w:w="1098" w:type="dxa"/>
            <w:tcBorders>
              <w:top w:val="nil"/>
              <w:bottom w:val="single" w:sz="4" w:space="0" w:color="auto"/>
            </w:tcBorders>
            <w:shd w:val="clear" w:color="auto" w:fill="auto"/>
          </w:tcPr>
          <w:p w14:paraId="79E4050E" w14:textId="4B95EE54" w:rsidR="00684342" w:rsidRPr="00756C5C" w:rsidRDefault="00405478" w:rsidP="003D1A1B">
            <w:pPr>
              <w:autoSpaceDE w:val="0"/>
              <w:autoSpaceDN w:val="0"/>
              <w:spacing w:line="280" w:lineRule="atLeast"/>
              <w:jc w:val="left"/>
              <w:rPr>
                <w:rFonts w:asciiTheme="minorEastAsia" w:eastAsiaTheme="minorEastAsia" w:hAnsiTheme="minorEastAsia"/>
                <w:sz w:val="19"/>
                <w:szCs w:val="19"/>
              </w:rPr>
            </w:pPr>
            <w:r w:rsidRPr="00756C5C">
              <w:rPr>
                <w:rFonts w:asciiTheme="minorEastAsia" w:eastAsiaTheme="minorEastAsia" w:hAnsiTheme="minorEastAsia" w:hint="eastAsia"/>
                <w:sz w:val="16"/>
                <w:szCs w:val="16"/>
              </w:rPr>
              <w:t>条例第34条第2項</w:t>
            </w:r>
          </w:p>
        </w:tc>
      </w:tr>
      <w:tr w:rsidR="002939D7" w:rsidRPr="00A85009" w14:paraId="5104E115" w14:textId="77777777" w:rsidTr="00741B54">
        <w:trPr>
          <w:trHeight w:val="540"/>
        </w:trPr>
        <w:tc>
          <w:tcPr>
            <w:tcW w:w="1277" w:type="dxa"/>
            <w:tcBorders>
              <w:top w:val="nil"/>
              <w:bottom w:val="nil"/>
            </w:tcBorders>
            <w:shd w:val="clear" w:color="auto" w:fill="auto"/>
          </w:tcPr>
          <w:p w14:paraId="00D3D3CA" w14:textId="63F3B90C" w:rsidR="002939D7" w:rsidRPr="004F3C5D" w:rsidRDefault="002939D7" w:rsidP="00555A17">
            <w:pPr>
              <w:spacing w:line="280" w:lineRule="atLeast"/>
              <w:jc w:val="left"/>
              <w:rPr>
                <w:rFonts w:asciiTheme="minorEastAsia" w:eastAsiaTheme="minorEastAsia" w:hAnsiTheme="minorEastAsia"/>
                <w:strike/>
                <w:sz w:val="16"/>
                <w:szCs w:val="16"/>
              </w:rPr>
            </w:pPr>
          </w:p>
        </w:tc>
        <w:tc>
          <w:tcPr>
            <w:tcW w:w="6662" w:type="dxa"/>
            <w:gridSpan w:val="2"/>
            <w:tcBorders>
              <w:top w:val="single" w:sz="4" w:space="0" w:color="auto"/>
              <w:bottom w:val="dotted" w:sz="4" w:space="0" w:color="auto"/>
            </w:tcBorders>
            <w:shd w:val="clear" w:color="auto" w:fill="auto"/>
          </w:tcPr>
          <w:p w14:paraId="5970AF5E" w14:textId="6C5D4ECC" w:rsidR="002939D7" w:rsidRPr="00A85009" w:rsidRDefault="00405478" w:rsidP="002939D7">
            <w:pPr>
              <w:autoSpaceDE w:val="0"/>
              <w:autoSpaceDN w:val="0"/>
              <w:adjustRightInd w:val="0"/>
              <w:ind w:left="218" w:hangingChars="100" w:hanging="218"/>
              <w:jc w:val="left"/>
              <w:rPr>
                <w:rFonts w:ascii="ＭＳ 明朝" w:hAnsi="ＭＳ 明朝" w:cs="ＭＳ明朝"/>
                <w:snapToGrid/>
                <w:spacing w:val="0"/>
              </w:rPr>
            </w:pPr>
            <w:r w:rsidRPr="00405478">
              <w:rPr>
                <w:rFonts w:ascii="ＭＳ 明朝" w:hAnsi="ＭＳ 明朝" w:cs="ＭＳ明朝" w:hint="eastAsia"/>
                <w:snapToGrid/>
                <w:spacing w:val="0"/>
              </w:rPr>
              <w:t>(</w:t>
            </w:r>
            <w:r>
              <w:rPr>
                <w:rFonts w:ascii="ＭＳ 明朝" w:hAnsi="ＭＳ 明朝" w:cs="ＭＳ明朝" w:hint="eastAsia"/>
                <w:snapToGrid/>
                <w:spacing w:val="0"/>
              </w:rPr>
              <w:t>3</w:t>
            </w:r>
            <w:r w:rsidRPr="00405478">
              <w:rPr>
                <w:rFonts w:ascii="ＭＳ 明朝" w:hAnsi="ＭＳ 明朝" w:cs="ＭＳ明朝" w:hint="eastAsia"/>
                <w:snapToGrid/>
                <w:spacing w:val="0"/>
              </w:rPr>
              <w:t>)</w:t>
            </w:r>
            <w:r>
              <w:rPr>
                <w:rFonts w:ascii="ＭＳ 明朝" w:hAnsi="ＭＳ 明朝" w:cs="ＭＳ明朝" w:hint="eastAsia"/>
                <w:snapToGrid/>
                <w:spacing w:val="0"/>
              </w:rPr>
              <w:t xml:space="preserve">　</w:t>
            </w:r>
            <w:r w:rsidRPr="004432EB">
              <w:rPr>
                <w:rFonts w:ascii="ＭＳ ゴシック" w:eastAsia="ＭＳ ゴシック" w:hAnsi="ＭＳ ゴシック" w:cs="ＭＳ明朝" w:hint="eastAsia"/>
                <w:b/>
                <w:snapToGrid/>
                <w:spacing w:val="0"/>
              </w:rPr>
              <w:t>重要事項をウェブサイトに掲載していますか。</w:t>
            </w:r>
          </w:p>
        </w:tc>
        <w:tc>
          <w:tcPr>
            <w:tcW w:w="1134" w:type="dxa"/>
            <w:tcBorders>
              <w:top w:val="single" w:sz="4" w:space="0" w:color="auto"/>
              <w:bottom w:val="nil"/>
            </w:tcBorders>
            <w:shd w:val="clear" w:color="auto" w:fill="auto"/>
          </w:tcPr>
          <w:p w14:paraId="771F93CD" w14:textId="77777777" w:rsidR="00405478" w:rsidRPr="00756C5C" w:rsidRDefault="008D4E0F" w:rsidP="00405478">
            <w:pPr>
              <w:rPr>
                <w:sz w:val="20"/>
                <w:szCs w:val="20"/>
              </w:rPr>
            </w:pPr>
            <w:sdt>
              <w:sdtPr>
                <w:rPr>
                  <w:sz w:val="20"/>
                  <w:szCs w:val="20"/>
                </w:rPr>
                <w:id w:val="-1732459348"/>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いる</w:t>
            </w:r>
          </w:p>
          <w:p w14:paraId="530491D3" w14:textId="11760980" w:rsidR="002939D7" w:rsidRPr="00756C5C" w:rsidRDefault="008D4E0F" w:rsidP="00405478">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1549877204"/>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いない</w:t>
            </w:r>
          </w:p>
        </w:tc>
        <w:tc>
          <w:tcPr>
            <w:tcW w:w="1098" w:type="dxa"/>
            <w:tcBorders>
              <w:top w:val="single" w:sz="4" w:space="0" w:color="auto"/>
              <w:bottom w:val="nil"/>
            </w:tcBorders>
            <w:shd w:val="clear" w:color="auto" w:fill="auto"/>
          </w:tcPr>
          <w:p w14:paraId="715B2770" w14:textId="1BA11246" w:rsidR="002939D7" w:rsidRPr="00756C5C" w:rsidRDefault="00405478" w:rsidP="003D1A1B">
            <w:pPr>
              <w:autoSpaceDE w:val="0"/>
              <w:autoSpaceDN w:val="0"/>
              <w:spacing w:line="280" w:lineRule="atLeast"/>
              <w:jc w:val="left"/>
              <w:rPr>
                <w:rFonts w:asciiTheme="minorEastAsia" w:eastAsiaTheme="minorEastAsia" w:hAnsiTheme="minorEastAsia"/>
                <w:sz w:val="19"/>
                <w:szCs w:val="19"/>
              </w:rPr>
            </w:pPr>
            <w:r w:rsidRPr="00756C5C">
              <w:rPr>
                <w:rFonts w:asciiTheme="minorEastAsia" w:eastAsiaTheme="minorEastAsia" w:hAnsiTheme="minorEastAsia" w:hint="eastAsia"/>
                <w:sz w:val="16"/>
                <w:szCs w:val="16"/>
              </w:rPr>
              <w:t>条例第34条第3項</w:t>
            </w:r>
          </w:p>
        </w:tc>
      </w:tr>
      <w:tr w:rsidR="00D70E77" w:rsidRPr="00A85009" w14:paraId="55EA0D9F" w14:textId="77777777" w:rsidTr="00CD0995">
        <w:trPr>
          <w:trHeight w:val="720"/>
        </w:trPr>
        <w:tc>
          <w:tcPr>
            <w:tcW w:w="1277" w:type="dxa"/>
            <w:tcBorders>
              <w:top w:val="nil"/>
              <w:bottom w:val="single" w:sz="4" w:space="0" w:color="auto"/>
            </w:tcBorders>
            <w:shd w:val="clear" w:color="auto" w:fill="auto"/>
          </w:tcPr>
          <w:p w14:paraId="2E570012" w14:textId="77777777" w:rsidR="00D70E77" w:rsidRPr="00E60CAE" w:rsidRDefault="00D70E77" w:rsidP="00D70E77">
            <w:pPr>
              <w:spacing w:line="280" w:lineRule="atLeast"/>
              <w:ind w:left="328" w:hangingChars="200" w:hanging="328"/>
              <w:jc w:val="left"/>
              <w:rPr>
                <w:color w:val="FF0000"/>
                <w:sz w:val="16"/>
                <w:szCs w:val="16"/>
              </w:rPr>
            </w:pPr>
          </w:p>
        </w:tc>
        <w:tc>
          <w:tcPr>
            <w:tcW w:w="6662" w:type="dxa"/>
            <w:gridSpan w:val="2"/>
            <w:tcBorders>
              <w:top w:val="dotted" w:sz="4" w:space="0" w:color="auto"/>
              <w:bottom w:val="single" w:sz="4" w:space="0" w:color="auto"/>
            </w:tcBorders>
            <w:shd w:val="clear" w:color="auto" w:fill="auto"/>
          </w:tcPr>
          <w:p w14:paraId="5AAA8509" w14:textId="4B2508C7" w:rsidR="00D70E77" w:rsidRPr="00405478" w:rsidRDefault="00D70E77" w:rsidP="00D70E77">
            <w:pPr>
              <w:autoSpaceDE w:val="0"/>
              <w:autoSpaceDN w:val="0"/>
              <w:adjustRightInd w:val="0"/>
              <w:ind w:left="214" w:hangingChars="100" w:hanging="214"/>
              <w:jc w:val="left"/>
              <w:rPr>
                <w:rFonts w:ascii="ＭＳ 明朝" w:hAnsi="ＭＳ 明朝" w:cs="ＭＳ明朝"/>
                <w:snapToGrid/>
                <w:spacing w:val="0"/>
              </w:rPr>
            </w:pPr>
            <w:r w:rsidRPr="004F3C5D">
              <w:rPr>
                <w:rFonts w:hint="eastAsia"/>
              </w:rPr>
              <w:t xml:space="preserve">※　</w:t>
            </w:r>
            <w:r w:rsidRPr="004F3C5D">
              <w:t>なお、ウェブサイトへの掲載を行わない場合も、</w:t>
            </w:r>
            <w:r w:rsidRPr="004F3C5D">
              <w:rPr>
                <w:rFonts w:asciiTheme="minorEastAsia" w:eastAsiaTheme="minorEastAsia" w:hAnsiTheme="minorEastAsia" w:hint="eastAsia"/>
              </w:rPr>
              <w:t>(1)</w:t>
            </w:r>
            <w:r w:rsidRPr="004F3C5D">
              <w:t>の規定による掲示は行う必要があ</w:t>
            </w:r>
            <w:r w:rsidRPr="004F3C5D">
              <w:rPr>
                <w:rFonts w:hint="eastAsia"/>
              </w:rPr>
              <w:t>ります</w:t>
            </w:r>
            <w:r w:rsidRPr="004F3C5D">
              <w:t>が、これ</w:t>
            </w:r>
            <w:r w:rsidRPr="004F3C5D">
              <w:rPr>
                <w:rFonts w:ascii="ＭＳ 明朝" w:hAnsi="ＭＳ 明朝"/>
              </w:rPr>
              <w:t>を(2)</w:t>
            </w:r>
            <w:r w:rsidRPr="004F3C5D">
              <w:t>や</w:t>
            </w:r>
            <w:r w:rsidRPr="004F3C5D">
              <w:rPr>
                <w:rFonts w:ascii="ＭＳ 明朝" w:hAnsi="ＭＳ 明朝"/>
              </w:rPr>
              <w:t>「3</w:t>
            </w:r>
            <w:r w:rsidRPr="004F3C5D">
              <w:rPr>
                <w:rFonts w:ascii="ＭＳ 明朝" w:hAnsi="ＭＳ 明朝" w:hint="eastAsia"/>
              </w:rPr>
              <w:t>8</w:t>
            </w:r>
            <w:r w:rsidRPr="004F3C5D">
              <w:rPr>
                <w:rFonts w:ascii="ＭＳ 明朝" w:hAnsi="ＭＳ 明朝"/>
              </w:rPr>
              <w:t xml:space="preserve"> </w:t>
            </w:r>
            <w:r w:rsidRPr="004F3C5D">
              <w:t>電磁的記録等」の規定に基づく措置に代えることができます。</w:t>
            </w:r>
          </w:p>
        </w:tc>
        <w:tc>
          <w:tcPr>
            <w:tcW w:w="1134" w:type="dxa"/>
            <w:tcBorders>
              <w:top w:val="nil"/>
              <w:bottom w:val="single" w:sz="4" w:space="0" w:color="auto"/>
            </w:tcBorders>
            <w:shd w:val="clear" w:color="auto" w:fill="auto"/>
          </w:tcPr>
          <w:p w14:paraId="5ABE8395" w14:textId="77777777" w:rsidR="00D70E77" w:rsidRDefault="00D70E77" w:rsidP="00D70E77">
            <w:pPr>
              <w:rPr>
                <w:color w:val="FF0000"/>
                <w:sz w:val="20"/>
                <w:szCs w:val="20"/>
              </w:rPr>
            </w:pPr>
          </w:p>
        </w:tc>
        <w:tc>
          <w:tcPr>
            <w:tcW w:w="1098" w:type="dxa"/>
            <w:tcBorders>
              <w:top w:val="nil"/>
              <w:bottom w:val="single" w:sz="4" w:space="0" w:color="auto"/>
            </w:tcBorders>
            <w:shd w:val="clear" w:color="auto" w:fill="auto"/>
          </w:tcPr>
          <w:p w14:paraId="59CAD8BF" w14:textId="399AA016" w:rsidR="00D70E77" w:rsidRPr="00405478" w:rsidRDefault="00D70E77" w:rsidP="00D70E77">
            <w:pPr>
              <w:autoSpaceDE w:val="0"/>
              <w:autoSpaceDN w:val="0"/>
              <w:spacing w:line="280" w:lineRule="atLeast"/>
              <w:jc w:val="left"/>
              <w:rPr>
                <w:rFonts w:asciiTheme="minorEastAsia" w:eastAsiaTheme="minorEastAsia" w:hAnsiTheme="minorEastAsia"/>
                <w:color w:val="FF0000"/>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(25)</w:t>
            </w:r>
            <w:r w:rsidR="002718A1" w:rsidRPr="001E649E">
              <w:rPr>
                <w:rFonts w:asciiTheme="minorEastAsia" w:eastAsiaTheme="minorEastAsia" w:hAnsiTheme="minorEastAsia" w:cs="MS-Mincho" w:hint="eastAsia"/>
                <w:spacing w:val="0"/>
                <w:sz w:val="16"/>
                <w:szCs w:val="16"/>
              </w:rPr>
              <w:t>①ハ</w:t>
            </w:r>
          </w:p>
        </w:tc>
      </w:tr>
      <w:tr w:rsidR="00D70E77" w:rsidRPr="00A85009" w14:paraId="643CFF68" w14:textId="77777777" w:rsidTr="003D1A1B">
        <w:trPr>
          <w:trHeight w:val="137"/>
        </w:trPr>
        <w:tc>
          <w:tcPr>
            <w:tcW w:w="1277" w:type="dxa"/>
            <w:tcBorders>
              <w:top w:val="single" w:sz="4" w:space="0" w:color="auto"/>
              <w:bottom w:val="nil"/>
            </w:tcBorders>
            <w:shd w:val="clear" w:color="auto" w:fill="auto"/>
          </w:tcPr>
          <w:p w14:paraId="433BC3F6" w14:textId="3FA0BE01"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29</w:t>
            </w:r>
          </w:p>
          <w:p w14:paraId="66D98C55"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秘密保持等</w:t>
            </w:r>
          </w:p>
        </w:tc>
        <w:tc>
          <w:tcPr>
            <w:tcW w:w="6662" w:type="dxa"/>
            <w:gridSpan w:val="2"/>
            <w:tcBorders>
              <w:top w:val="single" w:sz="4" w:space="0" w:color="auto"/>
              <w:bottom w:val="single" w:sz="4" w:space="0" w:color="auto"/>
            </w:tcBorders>
            <w:shd w:val="clear" w:color="auto" w:fill="auto"/>
          </w:tcPr>
          <w:p w14:paraId="42E97C29" w14:textId="31B0FD1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従業者は、正当な理由がなく、その業務上知り得た利用者又はその家族の秘密を漏らしていませんか。</w:t>
            </w:r>
          </w:p>
        </w:tc>
        <w:tc>
          <w:tcPr>
            <w:tcW w:w="1134" w:type="dxa"/>
            <w:tcBorders>
              <w:top w:val="single" w:sz="4" w:space="0" w:color="auto"/>
              <w:bottom w:val="single" w:sz="4" w:space="0" w:color="auto"/>
            </w:tcBorders>
            <w:shd w:val="clear" w:color="auto" w:fill="auto"/>
          </w:tcPr>
          <w:p w14:paraId="7F3A8E33" w14:textId="77777777" w:rsidR="00D70E77" w:rsidRPr="00A85009" w:rsidRDefault="008D4E0F" w:rsidP="00D70E77">
            <w:pPr>
              <w:spacing w:line="280" w:lineRule="atLeast"/>
              <w:ind w:left="208" w:right="-92" w:hangingChars="100" w:hanging="208"/>
              <w:rPr>
                <w:sz w:val="20"/>
                <w:szCs w:val="20"/>
              </w:rPr>
            </w:pPr>
            <w:sdt>
              <w:sdtPr>
                <w:rPr>
                  <w:sz w:val="20"/>
                  <w:szCs w:val="20"/>
                </w:rPr>
                <w:id w:val="-35287784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3F72D94F" w14:textId="77777777" w:rsidR="00D70E77" w:rsidRPr="00A85009" w:rsidRDefault="008D4E0F" w:rsidP="00D70E77">
            <w:pPr>
              <w:rPr>
                <w:sz w:val="20"/>
                <w:szCs w:val="20"/>
              </w:rPr>
            </w:pPr>
            <w:sdt>
              <w:sdtPr>
                <w:rPr>
                  <w:sz w:val="20"/>
                  <w:szCs w:val="20"/>
                </w:rPr>
                <w:id w:val="45591876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EC19591" w14:textId="6A7E02B3"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5393B2BE" w14:textId="409AFF50"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条例第35条第1項、平18-0331004第三の一の4 </w:t>
            </w:r>
            <w:r w:rsidRPr="00A85009">
              <w:rPr>
                <w:rFonts w:asciiTheme="minorEastAsia" w:eastAsiaTheme="minorEastAsia" w:hAnsiTheme="minorEastAsia" w:cs="MS-Mincho" w:hint="eastAsia"/>
                <w:spacing w:val="0"/>
                <w:sz w:val="16"/>
                <w:szCs w:val="16"/>
              </w:rPr>
              <w:t>(26)①</w:t>
            </w:r>
          </w:p>
        </w:tc>
      </w:tr>
      <w:tr w:rsidR="00D70E77" w:rsidRPr="00A85009" w14:paraId="308E15EC" w14:textId="77777777" w:rsidTr="003D1A1B">
        <w:trPr>
          <w:trHeight w:val="131"/>
        </w:trPr>
        <w:tc>
          <w:tcPr>
            <w:tcW w:w="1277" w:type="dxa"/>
            <w:tcBorders>
              <w:top w:val="nil"/>
              <w:bottom w:val="nil"/>
            </w:tcBorders>
            <w:shd w:val="clear" w:color="auto" w:fill="auto"/>
          </w:tcPr>
          <w:p w14:paraId="131F3790"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2FA34FAD"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tcPr>
          <w:p w14:paraId="27347AD0" w14:textId="59D3F6E3"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従業者であった者が、正当な理由がなく、その業務上知り得た利用者又はその家族の秘密を漏らすことがないよう、必要な措置を講じていますか。</w:t>
            </w:r>
          </w:p>
        </w:tc>
        <w:tc>
          <w:tcPr>
            <w:tcW w:w="1134" w:type="dxa"/>
            <w:tcBorders>
              <w:top w:val="single" w:sz="4" w:space="0" w:color="FFFFFF"/>
              <w:bottom w:val="nil"/>
            </w:tcBorders>
            <w:shd w:val="clear" w:color="auto" w:fill="auto"/>
          </w:tcPr>
          <w:p w14:paraId="4AEC3ACB" w14:textId="77777777" w:rsidR="00D70E77" w:rsidRPr="00A85009" w:rsidRDefault="008D4E0F" w:rsidP="00D70E77">
            <w:pPr>
              <w:rPr>
                <w:sz w:val="20"/>
                <w:szCs w:val="20"/>
              </w:rPr>
            </w:pPr>
            <w:sdt>
              <w:sdtPr>
                <w:rPr>
                  <w:sz w:val="20"/>
                  <w:szCs w:val="20"/>
                </w:rPr>
                <w:id w:val="89862705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C4F3C6D" w14:textId="639860B9"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83522929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FFFFFF"/>
              <w:bottom w:val="nil"/>
            </w:tcBorders>
            <w:shd w:val="clear" w:color="auto" w:fill="auto"/>
          </w:tcPr>
          <w:p w14:paraId="56CDCF14" w14:textId="3B451675"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条例第35条第2項</w:t>
            </w:r>
          </w:p>
        </w:tc>
      </w:tr>
      <w:tr w:rsidR="00D70E77" w:rsidRPr="00A85009" w14:paraId="4383C0EC" w14:textId="77777777" w:rsidTr="003D1A1B">
        <w:trPr>
          <w:trHeight w:val="810"/>
        </w:trPr>
        <w:tc>
          <w:tcPr>
            <w:tcW w:w="1277" w:type="dxa"/>
            <w:vMerge w:val="restart"/>
            <w:tcBorders>
              <w:top w:val="nil"/>
              <w:bottom w:val="nil"/>
            </w:tcBorders>
            <w:shd w:val="clear" w:color="auto" w:fill="auto"/>
          </w:tcPr>
          <w:p w14:paraId="55EBC88A"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51792CC0"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30B69AB1"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6859431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36F3ABF" w14:textId="77777777"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従業者が、従業者でなくなった後においてもこれらの秘密を保持すべき旨を、従業者の雇用時等に取り決め、例えば違約金についての定めを置くなどの措置を講じなければなりません。</w:t>
            </w:r>
          </w:p>
        </w:tc>
        <w:tc>
          <w:tcPr>
            <w:tcW w:w="1134" w:type="dxa"/>
            <w:tcBorders>
              <w:top w:val="nil"/>
              <w:bottom w:val="single" w:sz="4" w:space="0" w:color="auto"/>
            </w:tcBorders>
            <w:shd w:val="clear" w:color="auto" w:fill="auto"/>
          </w:tcPr>
          <w:p w14:paraId="1D2D7B1E"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4D8FD8B" w14:textId="49C8DAD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(26)②</w:t>
            </w:r>
          </w:p>
        </w:tc>
      </w:tr>
      <w:tr w:rsidR="00D70E77" w:rsidRPr="00A85009" w14:paraId="3D19CB2E" w14:textId="77777777" w:rsidTr="003D1A1B">
        <w:trPr>
          <w:trHeight w:val="521"/>
        </w:trPr>
        <w:tc>
          <w:tcPr>
            <w:tcW w:w="1277" w:type="dxa"/>
            <w:vMerge/>
            <w:tcBorders>
              <w:top w:val="nil"/>
              <w:bottom w:val="nil"/>
            </w:tcBorders>
            <w:shd w:val="clear" w:color="auto" w:fill="auto"/>
          </w:tcPr>
          <w:p w14:paraId="308CE84A"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8B82E75" w14:textId="1DA23CB5"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shd w:val="clear" w:color="auto" w:fill="auto"/>
          </w:tcPr>
          <w:p w14:paraId="7584C923" w14:textId="77777777" w:rsidR="00D70E77" w:rsidRPr="00A85009" w:rsidRDefault="008D4E0F" w:rsidP="00D70E77">
            <w:pPr>
              <w:rPr>
                <w:sz w:val="20"/>
                <w:szCs w:val="20"/>
              </w:rPr>
            </w:pPr>
            <w:sdt>
              <w:sdtPr>
                <w:rPr>
                  <w:sz w:val="20"/>
                  <w:szCs w:val="20"/>
                </w:rPr>
                <w:id w:val="-118350167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BB2001C" w14:textId="022531CA"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17199833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6BAF36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条例第35条第3項</w:t>
            </w:r>
          </w:p>
        </w:tc>
      </w:tr>
      <w:tr w:rsidR="00D70E77" w:rsidRPr="00A85009" w14:paraId="6CD271E0" w14:textId="77777777" w:rsidTr="003D1A1B">
        <w:trPr>
          <w:trHeight w:val="573"/>
        </w:trPr>
        <w:tc>
          <w:tcPr>
            <w:tcW w:w="1277" w:type="dxa"/>
            <w:tcBorders>
              <w:top w:val="nil"/>
              <w:bottom w:val="nil"/>
            </w:tcBorders>
            <w:shd w:val="clear" w:color="auto" w:fill="auto"/>
          </w:tcPr>
          <w:p w14:paraId="2194861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9E90D26"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この同意は、サービス提供開始時に利用者及びその家族から包括的な同意を得ておくことで足りるものです。</w:t>
            </w:r>
          </w:p>
        </w:tc>
        <w:tc>
          <w:tcPr>
            <w:tcW w:w="1134" w:type="dxa"/>
            <w:tcBorders>
              <w:top w:val="nil"/>
              <w:bottom w:val="single" w:sz="4" w:space="0" w:color="auto"/>
            </w:tcBorders>
            <w:shd w:val="clear" w:color="auto" w:fill="auto"/>
          </w:tcPr>
          <w:p w14:paraId="5CAA611D"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F5C8E79" w14:textId="77777777" w:rsidR="00D70E77" w:rsidRPr="00A85009" w:rsidRDefault="00D70E77" w:rsidP="00D70E77">
            <w:pPr>
              <w:autoSpaceDE w:val="0"/>
              <w:autoSpaceDN w:val="0"/>
              <w:spacing w:line="280" w:lineRule="atLeast"/>
              <w:jc w:val="left"/>
              <w:rPr>
                <w:rFonts w:asciiTheme="minorEastAsia" w:eastAsiaTheme="minorEastAsia" w:hAnsiTheme="minorEastAsia"/>
                <w:w w:val="85"/>
                <w:sz w:val="16"/>
                <w:szCs w:val="16"/>
              </w:rPr>
            </w:pPr>
            <w:r w:rsidRPr="00A85009">
              <w:rPr>
                <w:rFonts w:asciiTheme="minorEastAsia" w:eastAsiaTheme="minorEastAsia" w:hAnsiTheme="minorEastAsia" w:hint="eastAsia"/>
                <w:w w:val="85"/>
                <w:sz w:val="16"/>
                <w:szCs w:val="16"/>
              </w:rPr>
              <w:t>平18-0331004第三の一の4(2</w:t>
            </w:r>
            <w:r w:rsidRPr="00A85009">
              <w:rPr>
                <w:rFonts w:asciiTheme="minorEastAsia" w:eastAsiaTheme="minorEastAsia" w:hAnsiTheme="minorEastAsia"/>
                <w:w w:val="85"/>
                <w:sz w:val="16"/>
                <w:szCs w:val="16"/>
              </w:rPr>
              <w:t>6</w:t>
            </w:r>
            <w:r w:rsidRPr="00A85009">
              <w:rPr>
                <w:rFonts w:asciiTheme="minorEastAsia" w:eastAsiaTheme="minorEastAsia" w:hAnsiTheme="minorEastAsia" w:hint="eastAsia"/>
                <w:w w:val="85"/>
                <w:sz w:val="16"/>
                <w:szCs w:val="16"/>
              </w:rPr>
              <w:t>)③</w:t>
            </w:r>
          </w:p>
        </w:tc>
      </w:tr>
      <w:tr w:rsidR="00D70E77" w:rsidRPr="00A85009" w14:paraId="72B6F64D" w14:textId="77777777" w:rsidTr="003D1A1B">
        <w:trPr>
          <w:trHeight w:val="942"/>
        </w:trPr>
        <w:tc>
          <w:tcPr>
            <w:tcW w:w="1277" w:type="dxa"/>
            <w:vMerge w:val="restart"/>
            <w:tcBorders>
              <w:top w:val="nil"/>
            </w:tcBorders>
            <w:shd w:val="clear" w:color="auto" w:fill="auto"/>
          </w:tcPr>
          <w:p w14:paraId="606787DF"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ED46C9F" w14:textId="67A2ADAF" w:rsidR="00D70E77" w:rsidRPr="00A85009" w:rsidRDefault="00D70E77" w:rsidP="00D70E77">
            <w:pPr>
              <w:spacing w:line="280" w:lineRule="atLeast"/>
              <w:ind w:left="251" w:hangingChars="117" w:hanging="251"/>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spacing w:val="-6"/>
              </w:rPr>
              <w:t>「個人情報の保護に関する法律」及び「医療・介護関係事業者における個人情報の適切な取扱いのためのガイダンス」に基づき、入居者及びその家族の個人情報を適切に取り扱っていますか。</w:t>
            </w:r>
          </w:p>
        </w:tc>
        <w:tc>
          <w:tcPr>
            <w:tcW w:w="1134" w:type="dxa"/>
            <w:vMerge w:val="restart"/>
            <w:tcBorders>
              <w:top w:val="single" w:sz="4" w:space="0" w:color="auto"/>
            </w:tcBorders>
            <w:shd w:val="clear" w:color="auto" w:fill="auto"/>
          </w:tcPr>
          <w:p w14:paraId="72C36F15" w14:textId="77777777" w:rsidR="00D70E77" w:rsidRPr="00A85009" w:rsidRDefault="008D4E0F" w:rsidP="00D70E77">
            <w:pPr>
              <w:rPr>
                <w:sz w:val="20"/>
                <w:szCs w:val="20"/>
              </w:rPr>
            </w:pPr>
            <w:sdt>
              <w:sdtPr>
                <w:rPr>
                  <w:sz w:val="20"/>
                  <w:szCs w:val="20"/>
                </w:rPr>
                <w:id w:val="184543681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8C00733" w14:textId="4E8971DD"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735855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29E1287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個人情報の保護に関する法律(平15年法律第57号)</w:t>
            </w:r>
          </w:p>
          <w:p w14:paraId="3DDA172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8460173" w14:textId="77777777" w:rsidTr="003D1A1B">
        <w:trPr>
          <w:trHeight w:val="312"/>
        </w:trPr>
        <w:tc>
          <w:tcPr>
            <w:tcW w:w="1277" w:type="dxa"/>
            <w:vMerge/>
            <w:tcBorders>
              <w:bottom w:val="single" w:sz="4" w:space="0" w:color="auto"/>
            </w:tcBorders>
            <w:shd w:val="clear" w:color="auto" w:fill="auto"/>
          </w:tcPr>
          <w:p w14:paraId="7013DE9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4EE8A6" w14:textId="77777777" w:rsidR="00D70E77" w:rsidRPr="00A85009" w:rsidRDefault="00D70E77" w:rsidP="00D70E77">
            <w:pPr>
              <w:spacing w:line="280" w:lineRule="atLeast"/>
              <w:ind w:left="251" w:hangingChars="117" w:hanging="251"/>
              <w:rPr>
                <w:rFonts w:asciiTheme="minorEastAsia" w:eastAsiaTheme="minorEastAsia" w:hAnsiTheme="minorEastAsia"/>
              </w:rPr>
            </w:pPr>
            <w:r w:rsidRPr="00A85009">
              <w:rPr>
                <w:rFonts w:asciiTheme="minorEastAsia" w:eastAsiaTheme="minorEastAsia" w:hAnsiTheme="minorEastAsia" w:hint="eastAsia"/>
              </w:rPr>
              <w:t>※　「医療・介護関係事業者における個人情報の適切な取扱いのためのガイダンス」　(平29.4.14厚労省)</w:t>
            </w:r>
          </w:p>
        </w:tc>
        <w:tc>
          <w:tcPr>
            <w:tcW w:w="1134" w:type="dxa"/>
            <w:vMerge/>
            <w:tcBorders>
              <w:bottom w:val="single" w:sz="4" w:space="0" w:color="auto"/>
            </w:tcBorders>
            <w:shd w:val="clear" w:color="auto" w:fill="auto"/>
          </w:tcPr>
          <w:p w14:paraId="7F3FFF25"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552C1C49" w14:textId="77777777" w:rsidR="00D70E77" w:rsidRPr="00A85009" w:rsidRDefault="00D70E77" w:rsidP="00D70E77">
            <w:pPr>
              <w:autoSpaceDE w:val="0"/>
              <w:autoSpaceDN w:val="0"/>
              <w:spacing w:line="280" w:lineRule="atLeast"/>
              <w:ind w:left="185" w:hanging="185"/>
              <w:jc w:val="left"/>
              <w:rPr>
                <w:rFonts w:asciiTheme="minorEastAsia" w:eastAsiaTheme="minorEastAsia" w:hAnsiTheme="minorEastAsia"/>
                <w:sz w:val="16"/>
                <w:szCs w:val="16"/>
              </w:rPr>
            </w:pPr>
          </w:p>
        </w:tc>
      </w:tr>
      <w:tr w:rsidR="00D70E77" w:rsidRPr="00A85009" w14:paraId="3DC3BF93" w14:textId="77777777" w:rsidTr="003D1A1B">
        <w:trPr>
          <w:trHeight w:val="328"/>
        </w:trPr>
        <w:tc>
          <w:tcPr>
            <w:tcW w:w="1277" w:type="dxa"/>
            <w:tcBorders>
              <w:top w:val="single" w:sz="4" w:space="0" w:color="auto"/>
              <w:bottom w:val="single" w:sz="4" w:space="0" w:color="auto"/>
            </w:tcBorders>
            <w:shd w:val="clear" w:color="auto" w:fill="auto"/>
          </w:tcPr>
          <w:p w14:paraId="50B265F4" w14:textId="563DF196"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30</w:t>
            </w:r>
          </w:p>
          <w:p w14:paraId="66FE1EED"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広告</w:t>
            </w:r>
          </w:p>
        </w:tc>
        <w:tc>
          <w:tcPr>
            <w:tcW w:w="6662" w:type="dxa"/>
            <w:gridSpan w:val="2"/>
            <w:tcBorders>
              <w:top w:val="single" w:sz="4" w:space="0" w:color="auto"/>
              <w:bottom w:val="single" w:sz="4" w:space="0" w:color="auto"/>
            </w:tcBorders>
            <w:shd w:val="clear" w:color="auto" w:fill="auto"/>
          </w:tcPr>
          <w:p w14:paraId="3DF54968" w14:textId="77777777" w:rsidR="00D70E77" w:rsidRPr="00A85009" w:rsidRDefault="00D70E77" w:rsidP="00D70E77">
            <w:pPr>
              <w:autoSpaceDE w:val="0"/>
              <w:autoSpaceDN w:val="0"/>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指定定期巡回・随時対応型訪問介護看護事業所について広告をする場合は、内容が虚偽又は誇大なものになっていませんか。</w:t>
            </w:r>
          </w:p>
        </w:tc>
        <w:tc>
          <w:tcPr>
            <w:tcW w:w="1134" w:type="dxa"/>
            <w:tcBorders>
              <w:top w:val="single" w:sz="4" w:space="0" w:color="auto"/>
              <w:bottom w:val="single" w:sz="4" w:space="0" w:color="auto"/>
            </w:tcBorders>
            <w:shd w:val="clear" w:color="auto" w:fill="auto"/>
          </w:tcPr>
          <w:p w14:paraId="550C450B" w14:textId="77777777" w:rsidR="00D70E77" w:rsidRPr="00A85009" w:rsidRDefault="008D4E0F" w:rsidP="00D70E77">
            <w:pPr>
              <w:spacing w:line="280" w:lineRule="atLeast"/>
              <w:ind w:left="208" w:right="-92" w:hangingChars="100" w:hanging="208"/>
              <w:rPr>
                <w:sz w:val="20"/>
                <w:szCs w:val="20"/>
              </w:rPr>
            </w:pPr>
            <w:sdt>
              <w:sdtPr>
                <w:rPr>
                  <w:sz w:val="20"/>
                  <w:szCs w:val="20"/>
                </w:rPr>
                <w:id w:val="-152833128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52C18D03" w14:textId="77777777" w:rsidR="00D70E77" w:rsidRPr="00A85009" w:rsidRDefault="008D4E0F" w:rsidP="00D70E77">
            <w:pPr>
              <w:rPr>
                <w:sz w:val="20"/>
                <w:szCs w:val="20"/>
              </w:rPr>
            </w:pPr>
            <w:sdt>
              <w:sdtPr>
                <w:rPr>
                  <w:sz w:val="20"/>
                  <w:szCs w:val="20"/>
                </w:rPr>
                <w:id w:val="29950627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0B34654" w14:textId="5A7B979A"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589DEE1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条例第36条</w:t>
            </w:r>
          </w:p>
        </w:tc>
      </w:tr>
      <w:tr w:rsidR="00D70E77" w:rsidRPr="00A85009" w14:paraId="2BCAC512" w14:textId="77777777" w:rsidTr="003D1A1B">
        <w:trPr>
          <w:trHeight w:val="753"/>
        </w:trPr>
        <w:tc>
          <w:tcPr>
            <w:tcW w:w="1277" w:type="dxa"/>
            <w:tcBorders>
              <w:top w:val="single" w:sz="4" w:space="0" w:color="auto"/>
              <w:bottom w:val="single" w:sz="4" w:space="0" w:color="auto"/>
            </w:tcBorders>
            <w:shd w:val="clear" w:color="auto" w:fill="auto"/>
          </w:tcPr>
          <w:p w14:paraId="19992E5D" w14:textId="7DC8DF4A"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31</w:t>
            </w:r>
          </w:p>
          <w:p w14:paraId="249475F6" w14:textId="77777777" w:rsidR="00D70E77" w:rsidRPr="00A85009" w:rsidRDefault="00D70E77" w:rsidP="00D70E77">
            <w:pPr>
              <w:spacing w:line="280" w:lineRule="atLeast"/>
              <w:rPr>
                <w:rFonts w:asciiTheme="minorEastAsia" w:eastAsiaTheme="minorEastAsia" w:hAnsiTheme="minorEastAsia"/>
                <w:w w:val="80"/>
              </w:rPr>
            </w:pPr>
            <w:r w:rsidRPr="00A85009">
              <w:rPr>
                <w:rFonts w:asciiTheme="minorEastAsia" w:eastAsiaTheme="minorEastAsia" w:hAnsiTheme="minorEastAsia" w:hint="eastAsia"/>
                <w:w w:val="80"/>
              </w:rPr>
              <w:t>指定居宅介護支援事業者に対する利益供与の禁止</w:t>
            </w:r>
          </w:p>
        </w:tc>
        <w:tc>
          <w:tcPr>
            <w:tcW w:w="6662" w:type="dxa"/>
            <w:gridSpan w:val="2"/>
            <w:tcBorders>
              <w:top w:val="single" w:sz="4" w:space="0" w:color="auto"/>
              <w:bottom w:val="single" w:sz="4" w:space="0" w:color="auto"/>
            </w:tcBorders>
            <w:shd w:val="clear" w:color="auto" w:fill="auto"/>
          </w:tcPr>
          <w:p w14:paraId="6E7E1F7A" w14:textId="77777777" w:rsidR="00D70E77" w:rsidRPr="00A85009" w:rsidRDefault="00D70E77" w:rsidP="00D70E77">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居宅介護支援事業者又はその従業者に対し、利用者に特定の事業者によるサービスを利用させることの対償として、金品その他の財産上の利益を供与していませんか。</w:t>
            </w:r>
          </w:p>
        </w:tc>
        <w:tc>
          <w:tcPr>
            <w:tcW w:w="1134" w:type="dxa"/>
            <w:tcBorders>
              <w:top w:val="single" w:sz="4" w:space="0" w:color="auto"/>
              <w:bottom w:val="single" w:sz="4" w:space="0" w:color="auto"/>
            </w:tcBorders>
            <w:shd w:val="clear" w:color="auto" w:fill="auto"/>
          </w:tcPr>
          <w:p w14:paraId="099237EC" w14:textId="77777777" w:rsidR="00D70E77" w:rsidRPr="00A85009" w:rsidRDefault="008D4E0F" w:rsidP="00D70E77">
            <w:pPr>
              <w:spacing w:line="280" w:lineRule="atLeast"/>
              <w:ind w:left="208" w:right="-92" w:hangingChars="100" w:hanging="208"/>
              <w:rPr>
                <w:sz w:val="20"/>
                <w:szCs w:val="20"/>
              </w:rPr>
            </w:pPr>
            <w:sdt>
              <w:sdtPr>
                <w:rPr>
                  <w:sz w:val="20"/>
                  <w:szCs w:val="20"/>
                </w:rPr>
                <w:id w:val="147178859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497800D2" w14:textId="77777777" w:rsidR="00D70E77" w:rsidRPr="00A85009" w:rsidRDefault="008D4E0F" w:rsidP="00D70E77">
            <w:pPr>
              <w:rPr>
                <w:sz w:val="20"/>
                <w:szCs w:val="20"/>
              </w:rPr>
            </w:pPr>
            <w:sdt>
              <w:sdtPr>
                <w:rPr>
                  <w:sz w:val="20"/>
                  <w:szCs w:val="20"/>
                </w:rPr>
                <w:id w:val="12119827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18344F92" w14:textId="777703E3"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6CC8519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条例第37条</w:t>
            </w:r>
          </w:p>
          <w:p w14:paraId="29DD59CD" w14:textId="08157B96"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(27)</w:t>
            </w:r>
          </w:p>
        </w:tc>
      </w:tr>
      <w:tr w:rsidR="00D70E77" w:rsidRPr="00A85009" w14:paraId="07FB251D" w14:textId="77777777" w:rsidTr="00786431">
        <w:trPr>
          <w:trHeight w:val="802"/>
        </w:trPr>
        <w:tc>
          <w:tcPr>
            <w:tcW w:w="1277" w:type="dxa"/>
            <w:tcBorders>
              <w:top w:val="single" w:sz="4" w:space="0" w:color="auto"/>
              <w:bottom w:val="nil"/>
            </w:tcBorders>
            <w:shd w:val="clear" w:color="auto" w:fill="auto"/>
          </w:tcPr>
          <w:p w14:paraId="1CF714D7" w14:textId="036183C4"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32</w:t>
            </w:r>
          </w:p>
          <w:p w14:paraId="4DE732A7"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苦情処理</w:t>
            </w:r>
          </w:p>
        </w:tc>
        <w:tc>
          <w:tcPr>
            <w:tcW w:w="6662" w:type="dxa"/>
            <w:gridSpan w:val="2"/>
            <w:tcBorders>
              <w:top w:val="single" w:sz="4" w:space="0" w:color="auto"/>
              <w:bottom w:val="dotted" w:sz="4" w:space="0" w:color="auto"/>
            </w:tcBorders>
            <w:shd w:val="clear" w:color="auto" w:fill="auto"/>
          </w:tcPr>
          <w:p w14:paraId="398F1380" w14:textId="6440D83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利用者及びその家族からの苦情に迅速かつ適切に対応するために、苦情を受け付けるための窓口を設置する等の必要な措置を講じていますか。</w:t>
            </w:r>
          </w:p>
        </w:tc>
        <w:tc>
          <w:tcPr>
            <w:tcW w:w="1134" w:type="dxa"/>
            <w:tcBorders>
              <w:top w:val="single" w:sz="4" w:space="0" w:color="auto"/>
              <w:bottom w:val="nil"/>
            </w:tcBorders>
            <w:shd w:val="clear" w:color="auto" w:fill="auto"/>
          </w:tcPr>
          <w:p w14:paraId="2CD859D2" w14:textId="77777777" w:rsidR="00D70E77" w:rsidRPr="00A85009" w:rsidRDefault="008D4E0F" w:rsidP="00D70E77">
            <w:pPr>
              <w:rPr>
                <w:sz w:val="20"/>
                <w:szCs w:val="20"/>
              </w:rPr>
            </w:pPr>
            <w:sdt>
              <w:sdtPr>
                <w:rPr>
                  <w:sz w:val="20"/>
                  <w:szCs w:val="20"/>
                </w:rPr>
                <w:id w:val="-100866250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3E569D3" w14:textId="02FAA423"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869588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0319987A" w14:textId="227CF12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条例第38条第1項、</w:t>
            </w:r>
          </w:p>
        </w:tc>
      </w:tr>
      <w:tr w:rsidR="00E87DE8" w:rsidRPr="00A85009" w14:paraId="253454E3" w14:textId="77777777" w:rsidTr="00786431">
        <w:trPr>
          <w:trHeight w:val="802"/>
        </w:trPr>
        <w:tc>
          <w:tcPr>
            <w:tcW w:w="1277" w:type="dxa"/>
            <w:tcBorders>
              <w:top w:val="nil"/>
              <w:bottom w:val="single" w:sz="4" w:space="0" w:color="FFFFFF"/>
            </w:tcBorders>
            <w:shd w:val="clear" w:color="auto" w:fill="auto"/>
          </w:tcPr>
          <w:p w14:paraId="215709D0" w14:textId="77777777" w:rsidR="00E87DE8" w:rsidRPr="00A85009" w:rsidRDefault="00E87DE8"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3202BD5" w14:textId="048F91B7" w:rsidR="00E87DE8" w:rsidRPr="00A85009" w:rsidRDefault="00E87DE8" w:rsidP="00E87DE8">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00D64B68">
              <w:rPr>
                <w:rFonts w:asciiTheme="minorEastAsia" w:eastAsiaTheme="minorEastAsia" w:hAnsiTheme="minorEastAsia" w:hint="eastAsia"/>
              </w:rPr>
              <w:t>「</w:t>
            </w:r>
            <w:r w:rsidRPr="00E87DE8">
              <w:rPr>
                <w:rFonts w:asciiTheme="minorEastAsia" w:eastAsiaTheme="minorEastAsia" w:hAnsiTheme="minorEastAsia" w:hint="eastAsia"/>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w:t>
            </w:r>
            <w:r w:rsidRPr="004F3C5D">
              <w:rPr>
                <w:rFonts w:asciiTheme="minorEastAsia" w:eastAsiaTheme="minorEastAsia" w:hAnsiTheme="minorEastAsia" w:hint="eastAsia"/>
              </w:rPr>
              <w:t>対する措置の概要についても併せて記載するとともに、事業所に掲示</w:t>
            </w:r>
            <w:r w:rsidRPr="004F3C5D">
              <w:rPr>
                <w:rFonts w:hint="eastAsia"/>
              </w:rPr>
              <w:t>し、かつ、ウェブサイトに掲載する等の措置をいいます。なお、ウェブサイトへの掲載に関する取扱いは、「</w:t>
            </w:r>
            <w:r w:rsidRPr="004F3C5D">
              <w:rPr>
                <w:rFonts w:ascii="ＭＳ 明朝" w:hAnsi="ＭＳ 明朝" w:hint="eastAsia"/>
              </w:rPr>
              <w:t xml:space="preserve">28　</w:t>
            </w:r>
            <w:r w:rsidRPr="004F3C5D">
              <w:rPr>
                <w:rFonts w:hint="eastAsia"/>
              </w:rPr>
              <w:t>掲示」</w:t>
            </w:r>
            <w:r w:rsidRPr="004F3C5D">
              <w:t>に準ずるものと</w:t>
            </w:r>
            <w:r w:rsidRPr="004F3C5D">
              <w:rPr>
                <w:rFonts w:hint="eastAsia"/>
              </w:rPr>
              <w:t>します</w:t>
            </w:r>
            <w:r w:rsidRPr="004F3C5D">
              <w:t>。</w:t>
            </w:r>
          </w:p>
        </w:tc>
        <w:tc>
          <w:tcPr>
            <w:tcW w:w="1134" w:type="dxa"/>
            <w:tcBorders>
              <w:top w:val="nil"/>
              <w:bottom w:val="single" w:sz="4" w:space="0" w:color="auto"/>
            </w:tcBorders>
            <w:shd w:val="clear" w:color="auto" w:fill="auto"/>
          </w:tcPr>
          <w:p w14:paraId="243E57DB" w14:textId="77777777" w:rsidR="00E87DE8" w:rsidRDefault="00E87DE8" w:rsidP="00D70E77">
            <w:pPr>
              <w:rPr>
                <w:sz w:val="20"/>
                <w:szCs w:val="20"/>
              </w:rPr>
            </w:pPr>
          </w:p>
        </w:tc>
        <w:tc>
          <w:tcPr>
            <w:tcW w:w="1098" w:type="dxa"/>
            <w:tcBorders>
              <w:top w:val="nil"/>
              <w:bottom w:val="single" w:sz="4" w:space="0" w:color="auto"/>
            </w:tcBorders>
            <w:shd w:val="clear" w:color="auto" w:fill="auto"/>
          </w:tcPr>
          <w:p w14:paraId="06BD3F5C" w14:textId="2E3C2455" w:rsidR="00E87DE8" w:rsidRPr="00A85009" w:rsidRDefault="00E87DE8"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(28)①</w:t>
            </w:r>
          </w:p>
        </w:tc>
      </w:tr>
      <w:tr w:rsidR="00D70E77" w:rsidRPr="00A85009" w14:paraId="6B6105EB" w14:textId="77777777" w:rsidTr="00804B38">
        <w:trPr>
          <w:trHeight w:val="652"/>
        </w:trPr>
        <w:tc>
          <w:tcPr>
            <w:tcW w:w="1277" w:type="dxa"/>
            <w:tcBorders>
              <w:top w:val="single" w:sz="4" w:space="0" w:color="FFFFFF"/>
              <w:bottom w:val="single" w:sz="4" w:space="0" w:color="FFFFFF"/>
            </w:tcBorders>
            <w:shd w:val="clear" w:color="auto" w:fill="auto"/>
          </w:tcPr>
          <w:p w14:paraId="48CB842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298D878" w14:textId="5ACCBAE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苦情を受け付けた場合には、当該苦情の内容等を記録していますか。</w:t>
            </w:r>
          </w:p>
        </w:tc>
        <w:tc>
          <w:tcPr>
            <w:tcW w:w="1134" w:type="dxa"/>
            <w:tcBorders>
              <w:top w:val="single" w:sz="4" w:space="0" w:color="auto"/>
              <w:bottom w:val="nil"/>
            </w:tcBorders>
            <w:shd w:val="clear" w:color="auto" w:fill="auto"/>
          </w:tcPr>
          <w:p w14:paraId="1F46F5C9" w14:textId="77777777" w:rsidR="00D70E77" w:rsidRPr="00A85009" w:rsidRDefault="008D4E0F" w:rsidP="00D70E77">
            <w:pPr>
              <w:rPr>
                <w:sz w:val="20"/>
                <w:szCs w:val="20"/>
              </w:rPr>
            </w:pPr>
            <w:sdt>
              <w:sdtPr>
                <w:rPr>
                  <w:sz w:val="20"/>
                  <w:szCs w:val="20"/>
                </w:rPr>
                <w:id w:val="386244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342E32B" w14:textId="004FEFAC"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95146239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811BBD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条例第38条第2項</w:t>
            </w:r>
          </w:p>
        </w:tc>
      </w:tr>
      <w:tr w:rsidR="00D70E77" w:rsidRPr="00A85009" w14:paraId="67072874" w14:textId="77777777" w:rsidTr="00804B38">
        <w:trPr>
          <w:trHeight w:val="572"/>
        </w:trPr>
        <w:tc>
          <w:tcPr>
            <w:tcW w:w="1277" w:type="dxa"/>
            <w:tcBorders>
              <w:top w:val="single" w:sz="4" w:space="0" w:color="FFFFFF"/>
              <w:bottom w:val="nil"/>
            </w:tcBorders>
            <w:shd w:val="clear" w:color="auto" w:fill="auto"/>
          </w:tcPr>
          <w:p w14:paraId="042CF32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B78A623" w14:textId="3AED742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苦情がサービスの質の向上を図る上での重要な情報であるとの認識に立ち、苦情の内容を踏まえ、サービスの質の向上に向けた取組を自ら行ってください。</w:t>
            </w:r>
            <w:r w:rsidR="001A6FE6" w:rsidRPr="00A85009">
              <w:rPr>
                <w:rFonts w:asciiTheme="minorEastAsia" w:eastAsiaTheme="minorEastAsia" w:hAnsiTheme="minorEastAsia" w:hint="eastAsia"/>
              </w:rPr>
              <w:t>なお、当該記録は、５年間保存しなければなりません。</w:t>
            </w:r>
          </w:p>
        </w:tc>
        <w:tc>
          <w:tcPr>
            <w:tcW w:w="1134" w:type="dxa"/>
            <w:tcBorders>
              <w:top w:val="nil"/>
              <w:bottom w:val="single" w:sz="4" w:space="0" w:color="auto"/>
            </w:tcBorders>
            <w:shd w:val="clear" w:color="auto" w:fill="auto"/>
          </w:tcPr>
          <w:p w14:paraId="6E8A626E"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DEF0E5F" w14:textId="125B7FD5" w:rsidR="00D70E77" w:rsidRPr="001A6FE6" w:rsidRDefault="00D70E77" w:rsidP="00D70E77">
            <w:pPr>
              <w:autoSpaceDE w:val="0"/>
              <w:autoSpaceDN w:val="0"/>
              <w:spacing w:line="280" w:lineRule="atLeast"/>
              <w:jc w:val="left"/>
              <w:rPr>
                <w:rFonts w:asciiTheme="minorEastAsia" w:eastAsiaTheme="minorEastAsia" w:hAnsiTheme="minorEastAsia"/>
                <w:sz w:val="14"/>
                <w:szCs w:val="14"/>
              </w:rPr>
            </w:pPr>
            <w:r w:rsidRPr="001A6FE6">
              <w:rPr>
                <w:rFonts w:asciiTheme="minorEastAsia" w:eastAsiaTheme="minorEastAsia" w:hAnsiTheme="minorEastAsia" w:hint="eastAsia"/>
                <w:sz w:val="14"/>
                <w:szCs w:val="14"/>
              </w:rPr>
              <w:t>平18-0331004第三の一の4 (2</w:t>
            </w:r>
            <w:r w:rsidRPr="001A6FE6">
              <w:rPr>
                <w:rFonts w:asciiTheme="minorEastAsia" w:eastAsiaTheme="minorEastAsia" w:hAnsiTheme="minorEastAsia"/>
                <w:sz w:val="14"/>
                <w:szCs w:val="14"/>
              </w:rPr>
              <w:t>8</w:t>
            </w:r>
            <w:r w:rsidRPr="001A6FE6">
              <w:rPr>
                <w:rFonts w:asciiTheme="minorEastAsia" w:eastAsiaTheme="minorEastAsia" w:hAnsiTheme="minorEastAsia" w:hint="eastAsia"/>
                <w:sz w:val="14"/>
                <w:szCs w:val="14"/>
              </w:rPr>
              <w:t>)②</w:t>
            </w:r>
            <w:r w:rsidR="001A6FE6" w:rsidRPr="001A6FE6">
              <w:rPr>
                <w:rFonts w:asciiTheme="minorEastAsia" w:eastAsiaTheme="minorEastAsia" w:hAnsiTheme="minorEastAsia" w:hint="eastAsia"/>
                <w:sz w:val="14"/>
                <w:szCs w:val="14"/>
              </w:rPr>
              <w:t>、</w:t>
            </w:r>
            <w:r w:rsidR="001A6FE6" w:rsidRPr="001A6FE6">
              <w:rPr>
                <w:rFonts w:asciiTheme="minorEastAsia" w:eastAsiaTheme="minorEastAsia" w:hAnsiTheme="minorEastAsia" w:hint="eastAsia"/>
                <w:w w:val="85"/>
                <w:sz w:val="14"/>
                <w:szCs w:val="14"/>
              </w:rPr>
              <w:t>条例第42条第2項</w:t>
            </w:r>
          </w:p>
        </w:tc>
      </w:tr>
      <w:tr w:rsidR="00D70E77" w:rsidRPr="00A85009" w14:paraId="5F6862AD" w14:textId="77777777" w:rsidTr="007D2515">
        <w:trPr>
          <w:trHeight w:val="537"/>
        </w:trPr>
        <w:tc>
          <w:tcPr>
            <w:tcW w:w="1277" w:type="dxa"/>
            <w:tcBorders>
              <w:top w:val="nil"/>
              <w:bottom w:val="nil"/>
            </w:tcBorders>
            <w:shd w:val="clear" w:color="auto" w:fill="auto"/>
          </w:tcPr>
          <w:p w14:paraId="521A752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C0D3687" w14:textId="3A692B9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shd w:val="clear" w:color="auto" w:fill="auto"/>
          </w:tcPr>
          <w:p w14:paraId="0744F800" w14:textId="77777777" w:rsidR="00D70E77" w:rsidRPr="00A85009" w:rsidRDefault="008D4E0F" w:rsidP="00D70E77">
            <w:pPr>
              <w:rPr>
                <w:sz w:val="20"/>
                <w:szCs w:val="20"/>
              </w:rPr>
            </w:pPr>
            <w:sdt>
              <w:sdtPr>
                <w:rPr>
                  <w:sz w:val="20"/>
                  <w:szCs w:val="20"/>
                </w:rPr>
                <w:id w:val="34853312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245844E" w14:textId="7BEACB79"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2440972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FF1842C" w14:textId="79B85B52" w:rsidR="00D70E77" w:rsidRPr="00A85009" w:rsidRDefault="00D70E77" w:rsidP="001A6FE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条例第38条第3項</w:t>
            </w:r>
            <w:r w:rsidR="001A6FE6">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平18-0331004第三の一の4 (2</w:t>
            </w:r>
            <w:r w:rsidRPr="00A85009">
              <w:rPr>
                <w:rFonts w:asciiTheme="minorEastAsia" w:eastAsiaTheme="minorEastAsia" w:hAnsiTheme="minorEastAsia"/>
                <w:sz w:val="16"/>
                <w:szCs w:val="16"/>
              </w:rPr>
              <w:t>8</w:t>
            </w:r>
            <w:r w:rsidRPr="00A85009">
              <w:rPr>
                <w:rFonts w:asciiTheme="minorEastAsia" w:eastAsiaTheme="minorEastAsia" w:hAnsiTheme="minorEastAsia" w:hint="eastAsia"/>
                <w:sz w:val="16"/>
                <w:szCs w:val="16"/>
              </w:rPr>
              <w:t>)③</w:t>
            </w:r>
          </w:p>
        </w:tc>
      </w:tr>
      <w:tr w:rsidR="00D70E77" w:rsidRPr="00A85009" w14:paraId="28F7E35E" w14:textId="77777777" w:rsidTr="007D2515">
        <w:trPr>
          <w:trHeight w:val="326"/>
        </w:trPr>
        <w:tc>
          <w:tcPr>
            <w:tcW w:w="1277" w:type="dxa"/>
            <w:tcBorders>
              <w:top w:val="nil"/>
              <w:bottom w:val="nil"/>
            </w:tcBorders>
            <w:shd w:val="clear" w:color="auto" w:fill="auto"/>
          </w:tcPr>
          <w:p w14:paraId="429E66C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ABD65EE" w14:textId="77777777" w:rsidR="00D70E77" w:rsidRDefault="00D70E77" w:rsidP="00D70E7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市からの求めがあった場合には、(3)の改善の内容を市に報告していますか。</w:t>
            </w:r>
          </w:p>
          <w:p w14:paraId="51D8E722" w14:textId="54603AD2" w:rsidR="001A6FE6" w:rsidRPr="00A85009" w:rsidRDefault="001A6FE6" w:rsidP="00D70E77">
            <w:pPr>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49269ABD" w14:textId="77777777" w:rsidR="00D70E77" w:rsidRPr="00A85009" w:rsidRDefault="008D4E0F" w:rsidP="00D70E77">
            <w:pPr>
              <w:rPr>
                <w:sz w:val="20"/>
                <w:szCs w:val="20"/>
              </w:rPr>
            </w:pPr>
            <w:sdt>
              <w:sdtPr>
                <w:rPr>
                  <w:sz w:val="20"/>
                  <w:szCs w:val="20"/>
                </w:rPr>
                <w:id w:val="-107149657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B03FF76" w14:textId="690B15F5"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08197708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36C334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条例第38条第4項</w:t>
            </w:r>
          </w:p>
        </w:tc>
      </w:tr>
      <w:tr w:rsidR="00D70E77" w:rsidRPr="00A85009" w14:paraId="37FBD7A3" w14:textId="77777777" w:rsidTr="003D1A1B">
        <w:trPr>
          <w:trHeight w:val="494"/>
        </w:trPr>
        <w:tc>
          <w:tcPr>
            <w:tcW w:w="1277" w:type="dxa"/>
            <w:vMerge w:val="restart"/>
            <w:tcBorders>
              <w:top w:val="nil"/>
              <w:bottom w:val="single" w:sz="4" w:space="0" w:color="FFFFFF"/>
            </w:tcBorders>
            <w:shd w:val="clear" w:color="auto" w:fill="auto"/>
          </w:tcPr>
          <w:p w14:paraId="48DA45F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8BA229D" w14:textId="0084C49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34" w:type="dxa"/>
            <w:tcBorders>
              <w:top w:val="single" w:sz="4" w:space="0" w:color="auto"/>
              <w:bottom w:val="single" w:sz="4" w:space="0" w:color="auto"/>
            </w:tcBorders>
            <w:shd w:val="clear" w:color="auto" w:fill="auto"/>
          </w:tcPr>
          <w:p w14:paraId="0047B0C7" w14:textId="77777777" w:rsidR="00D70E77" w:rsidRPr="00A85009" w:rsidRDefault="008D4E0F" w:rsidP="00D70E77">
            <w:pPr>
              <w:rPr>
                <w:sz w:val="20"/>
                <w:szCs w:val="20"/>
              </w:rPr>
            </w:pPr>
            <w:sdt>
              <w:sdtPr>
                <w:rPr>
                  <w:sz w:val="20"/>
                  <w:szCs w:val="20"/>
                </w:rPr>
                <w:id w:val="-102216859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2F7BD1E" w14:textId="59557E29"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69473747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51F2C8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条例第38条第5項</w:t>
            </w:r>
          </w:p>
        </w:tc>
      </w:tr>
      <w:tr w:rsidR="00D70E77" w:rsidRPr="00A85009" w14:paraId="7CA4D84F" w14:textId="77777777" w:rsidTr="003D1A1B">
        <w:trPr>
          <w:trHeight w:val="567"/>
        </w:trPr>
        <w:tc>
          <w:tcPr>
            <w:tcW w:w="1277" w:type="dxa"/>
            <w:vMerge/>
            <w:tcBorders>
              <w:top w:val="single" w:sz="4" w:space="0" w:color="FFFFFF"/>
              <w:bottom w:val="single" w:sz="4" w:space="0" w:color="auto"/>
            </w:tcBorders>
            <w:shd w:val="clear" w:color="auto" w:fill="auto"/>
          </w:tcPr>
          <w:p w14:paraId="538C629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95C980" w14:textId="77777777" w:rsidR="00D70E77" w:rsidRDefault="00D70E77" w:rsidP="00D70E7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(6)　</w:t>
            </w:r>
            <w:r w:rsidRPr="00A85009">
              <w:rPr>
                <w:rFonts w:asciiTheme="majorEastAsia" w:eastAsiaTheme="majorEastAsia" w:hAnsiTheme="majorEastAsia" w:hint="eastAsia"/>
                <w:b/>
              </w:rPr>
              <w:t>国民健康保険団体連合会からの求めがあった場合には、(5)の改善の内容を国民健康保険団体連合会に報告していますか。</w:t>
            </w:r>
          </w:p>
          <w:p w14:paraId="4BAEA3DA" w14:textId="39C91E22" w:rsidR="001A6FE6" w:rsidRPr="00A85009" w:rsidRDefault="001A6FE6" w:rsidP="00D70E77">
            <w:pPr>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38F5669F" w14:textId="77777777" w:rsidR="00D70E77" w:rsidRPr="00A85009" w:rsidRDefault="008D4E0F" w:rsidP="00D70E77">
            <w:pPr>
              <w:rPr>
                <w:sz w:val="20"/>
                <w:szCs w:val="20"/>
              </w:rPr>
            </w:pPr>
            <w:sdt>
              <w:sdtPr>
                <w:rPr>
                  <w:sz w:val="20"/>
                  <w:szCs w:val="20"/>
                </w:rPr>
                <w:id w:val="-182843326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526474B" w14:textId="396EBAA1"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1797370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1889E1B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条例第38条第6項</w:t>
            </w:r>
          </w:p>
        </w:tc>
      </w:tr>
      <w:tr w:rsidR="00D70E77" w:rsidRPr="00A85009" w14:paraId="7D5A0745" w14:textId="77777777" w:rsidTr="003D1A1B">
        <w:trPr>
          <w:trHeight w:val="736"/>
        </w:trPr>
        <w:tc>
          <w:tcPr>
            <w:tcW w:w="1277" w:type="dxa"/>
            <w:tcBorders>
              <w:top w:val="single" w:sz="4" w:space="0" w:color="auto"/>
              <w:bottom w:val="nil"/>
            </w:tcBorders>
            <w:shd w:val="clear" w:color="auto" w:fill="auto"/>
          </w:tcPr>
          <w:p w14:paraId="5B0B3CB1" w14:textId="15CD4E25"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33</w:t>
            </w:r>
          </w:p>
          <w:p w14:paraId="59244504"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地域との連携等</w:t>
            </w:r>
          </w:p>
        </w:tc>
        <w:tc>
          <w:tcPr>
            <w:tcW w:w="6662" w:type="dxa"/>
            <w:gridSpan w:val="2"/>
            <w:tcBorders>
              <w:top w:val="single" w:sz="4" w:space="0" w:color="auto"/>
              <w:bottom w:val="single" w:sz="4" w:space="0" w:color="auto"/>
            </w:tcBorders>
            <w:shd w:val="clear" w:color="auto" w:fill="auto"/>
          </w:tcPr>
          <w:p w14:paraId="5F7887D0" w14:textId="201A05FE"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サービスの提供に当たっては、利用者、利用者の家族、地域住民の代表者、地域の医療関係者、指定定期巡回・随時対応型訪問介護看護事業所が所在する市の職員又は指定定期巡回・随時対応型訪問介護看護事業所が所在する区域を管轄する地域包括支援センターの職員、指定定期巡回・随時対応型訪問介護看護について知見を有する者等により構成される協議会（介護・医療連携推進会議）を設置していますか。</w:t>
            </w:r>
          </w:p>
        </w:tc>
        <w:tc>
          <w:tcPr>
            <w:tcW w:w="1134" w:type="dxa"/>
            <w:tcBorders>
              <w:top w:val="single" w:sz="4" w:space="0" w:color="auto"/>
              <w:bottom w:val="single" w:sz="4" w:space="0" w:color="auto"/>
            </w:tcBorders>
            <w:shd w:val="clear" w:color="auto" w:fill="auto"/>
          </w:tcPr>
          <w:p w14:paraId="40630FCB" w14:textId="77777777" w:rsidR="00D70E77" w:rsidRPr="00A85009" w:rsidRDefault="008D4E0F" w:rsidP="00D70E77">
            <w:pPr>
              <w:rPr>
                <w:sz w:val="20"/>
                <w:szCs w:val="20"/>
              </w:rPr>
            </w:pPr>
            <w:sdt>
              <w:sdtPr>
                <w:rPr>
                  <w:sz w:val="20"/>
                  <w:szCs w:val="20"/>
                </w:rPr>
                <w:id w:val="168239616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F023BA0" w14:textId="3361A5C7"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58993138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tcBorders>
            <w:shd w:val="clear" w:color="auto" w:fill="auto"/>
          </w:tcPr>
          <w:p w14:paraId="03B6229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条例第39条第1項</w:t>
            </w:r>
          </w:p>
        </w:tc>
      </w:tr>
      <w:tr w:rsidR="00D70E77" w:rsidRPr="00A85009" w14:paraId="604EF964" w14:textId="77777777" w:rsidTr="003D1A1B">
        <w:trPr>
          <w:trHeight w:val="70"/>
        </w:trPr>
        <w:tc>
          <w:tcPr>
            <w:tcW w:w="1277" w:type="dxa"/>
            <w:tcBorders>
              <w:top w:val="nil"/>
              <w:bottom w:val="nil"/>
            </w:tcBorders>
            <w:shd w:val="clear" w:color="auto" w:fill="auto"/>
          </w:tcPr>
          <w:p w14:paraId="01D5CB0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vMerge w:val="restart"/>
            <w:tcBorders>
              <w:top w:val="single" w:sz="4" w:space="0" w:color="auto"/>
              <w:bottom w:val="nil"/>
            </w:tcBorders>
            <w:shd w:val="clear" w:color="auto" w:fill="auto"/>
          </w:tcPr>
          <w:p w14:paraId="01DB2AE9" w14:textId="7F406B21"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おおむね６月に１回以上、</w:t>
            </w:r>
            <w:r w:rsidR="00C57B68" w:rsidRPr="001E649E">
              <w:rPr>
                <w:rFonts w:asciiTheme="majorEastAsia" w:eastAsiaTheme="majorEastAsia" w:hAnsiTheme="majorEastAsia" w:hint="eastAsia"/>
                <w:b/>
              </w:rPr>
              <w:t>⑴</w:t>
            </w:r>
            <w:r w:rsidRPr="00A85009">
              <w:rPr>
                <w:rFonts w:asciiTheme="majorEastAsia" w:eastAsiaTheme="majorEastAsia" w:hAnsiTheme="majorEastAsia" w:hint="eastAsia"/>
                <w:b/>
              </w:rPr>
              <w:t>の介護・医療連携推進会議に対し提供状況の報告をし、介護・医療連携推進会議による評価を受けるとともに、介護・医療連携推進会議から必要な要望、助言等を聴く機会を設けていますか。</w:t>
            </w:r>
          </w:p>
        </w:tc>
        <w:tc>
          <w:tcPr>
            <w:tcW w:w="1134" w:type="dxa"/>
            <w:vMerge w:val="restart"/>
            <w:tcBorders>
              <w:bottom w:val="nil"/>
            </w:tcBorders>
            <w:shd w:val="clear" w:color="auto" w:fill="auto"/>
          </w:tcPr>
          <w:p w14:paraId="4138930D" w14:textId="77777777" w:rsidR="00D70E77" w:rsidRPr="00A85009" w:rsidRDefault="008D4E0F" w:rsidP="00D70E77">
            <w:pPr>
              <w:rPr>
                <w:sz w:val="20"/>
                <w:szCs w:val="20"/>
              </w:rPr>
            </w:pPr>
            <w:sdt>
              <w:sdtPr>
                <w:rPr>
                  <w:sz w:val="20"/>
                  <w:szCs w:val="20"/>
                </w:rPr>
                <w:id w:val="-4353046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2DCF0FB" w14:textId="326E3882"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0513136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bottom w:val="nil"/>
            </w:tcBorders>
            <w:shd w:val="clear" w:color="auto" w:fill="auto"/>
          </w:tcPr>
          <w:p w14:paraId="11159A2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条例第39条第1項</w:t>
            </w:r>
          </w:p>
          <w:p w14:paraId="04C6F91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9B98C32" w14:textId="77777777" w:rsidTr="003D1A1B">
        <w:trPr>
          <w:trHeight w:val="246"/>
        </w:trPr>
        <w:tc>
          <w:tcPr>
            <w:tcW w:w="1277" w:type="dxa"/>
            <w:tcBorders>
              <w:top w:val="nil"/>
              <w:bottom w:val="nil"/>
            </w:tcBorders>
            <w:shd w:val="clear" w:color="auto" w:fill="auto"/>
          </w:tcPr>
          <w:p w14:paraId="50C24BD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vMerge/>
            <w:tcBorders>
              <w:top w:val="nil"/>
              <w:bottom w:val="dotted" w:sz="4" w:space="0" w:color="auto"/>
            </w:tcBorders>
            <w:shd w:val="clear" w:color="auto" w:fill="auto"/>
          </w:tcPr>
          <w:p w14:paraId="48E46121" w14:textId="77777777" w:rsidR="00D70E77" w:rsidRPr="00A85009" w:rsidRDefault="00D70E77" w:rsidP="00D70E77">
            <w:pPr>
              <w:spacing w:line="280" w:lineRule="atLeast"/>
              <w:ind w:left="214" w:hangingChars="100" w:hanging="214"/>
              <w:rPr>
                <w:rFonts w:asciiTheme="minorEastAsia" w:eastAsiaTheme="minorEastAsia" w:hAnsiTheme="minorEastAsia"/>
              </w:rPr>
            </w:pPr>
          </w:p>
        </w:tc>
        <w:tc>
          <w:tcPr>
            <w:tcW w:w="1134" w:type="dxa"/>
            <w:vMerge/>
            <w:tcBorders>
              <w:top w:val="nil"/>
              <w:bottom w:val="nil"/>
            </w:tcBorders>
            <w:shd w:val="clear" w:color="auto" w:fill="auto"/>
          </w:tcPr>
          <w:p w14:paraId="7C6F09A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tcBorders>
              <w:top w:val="nil"/>
              <w:bottom w:val="nil"/>
            </w:tcBorders>
            <w:shd w:val="clear" w:color="auto" w:fill="auto"/>
          </w:tcPr>
          <w:p w14:paraId="4AD21D4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32DDC399" w14:textId="77777777" w:rsidTr="003D1A1B">
        <w:trPr>
          <w:trHeight w:val="324"/>
        </w:trPr>
        <w:tc>
          <w:tcPr>
            <w:tcW w:w="1277" w:type="dxa"/>
            <w:tcBorders>
              <w:top w:val="nil"/>
              <w:bottom w:val="nil"/>
            </w:tcBorders>
            <w:shd w:val="clear" w:color="auto" w:fill="auto"/>
          </w:tcPr>
          <w:p w14:paraId="5E4459D7"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F377AB9" w14:textId="4E4F9DFE" w:rsidR="00D70E77" w:rsidRPr="00A85009" w:rsidRDefault="00D70E77" w:rsidP="00D70E77">
            <w:pPr>
              <w:spacing w:line="280" w:lineRule="atLeast"/>
              <w:ind w:leftChars="17" w:left="197" w:hangingChars="75" w:hanging="161"/>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 xml:space="preserve">介護・医療連携推進会議は、指定定期巡回・随時対応型訪問介護看護事業所が、利用者、地域の医療関係者、市職員、地域住民の代表者等に対し、提供しているサービス内容等を明らかにすることにより、地域に開かれたサービスとすることで、サービスの質の確保を図ること及び当該会議において、地域における介護及び医療に関する課題について関係者が情報共有を行い、介護と医療の連携を図ることを目的として設置するものであり、各事業所が自ら設置すべきものです。この介護・医療連携推進会議は、指定申請時には既に設置されているか、確実な設置が見込まれることが必要です。　</w:t>
            </w:r>
          </w:p>
        </w:tc>
        <w:tc>
          <w:tcPr>
            <w:tcW w:w="1134" w:type="dxa"/>
            <w:tcBorders>
              <w:top w:val="nil"/>
              <w:bottom w:val="nil"/>
            </w:tcBorders>
            <w:shd w:val="clear" w:color="auto" w:fill="auto"/>
          </w:tcPr>
          <w:p w14:paraId="0E6C0172"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0803E2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(29)</w:t>
            </w:r>
            <w:r w:rsidRPr="00A85009">
              <w:rPr>
                <w:rFonts w:asciiTheme="minorEastAsia" w:eastAsiaTheme="minorEastAsia" w:hAnsiTheme="minorEastAsia" w:hint="eastAsia"/>
                <w:sz w:val="16"/>
                <w:szCs w:val="16"/>
              </w:rPr>
              <w:t>①</w:t>
            </w:r>
          </w:p>
        </w:tc>
      </w:tr>
      <w:tr w:rsidR="00D70E77" w:rsidRPr="00A85009" w14:paraId="30F63C0A" w14:textId="77777777" w:rsidTr="003D1A1B">
        <w:trPr>
          <w:trHeight w:val="324"/>
        </w:trPr>
        <w:tc>
          <w:tcPr>
            <w:tcW w:w="1277" w:type="dxa"/>
            <w:tcBorders>
              <w:top w:val="nil"/>
              <w:bottom w:val="nil"/>
            </w:tcBorders>
            <w:shd w:val="clear" w:color="auto" w:fill="auto"/>
          </w:tcPr>
          <w:p w14:paraId="0A9D9D4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A65EBD" w14:textId="491F509A" w:rsidR="00D70E77" w:rsidRPr="00A85009" w:rsidRDefault="00D70E77" w:rsidP="00D70E77">
            <w:pPr>
              <w:spacing w:line="280" w:lineRule="atLeast"/>
              <w:ind w:left="210" w:hangingChars="100" w:hanging="210"/>
              <w:rPr>
                <w:rFonts w:asciiTheme="minorEastAsia" w:eastAsiaTheme="minorEastAsia" w:hAnsiTheme="minorEastAsia"/>
                <w:spacing w:val="-4"/>
              </w:rPr>
            </w:pPr>
            <w:r w:rsidRPr="00A85009">
              <w:rPr>
                <w:rFonts w:asciiTheme="minorEastAsia" w:eastAsiaTheme="minorEastAsia" w:hAnsiTheme="minorEastAsia" w:hint="eastAsia"/>
                <w:spacing w:val="-4"/>
              </w:rPr>
              <w:t>※　地域の住民の代表者とは、町内会役員、民生委員、老人クラブの代表者等が、地域の医療関係者とは、市医師会の医師等、地域医療機関の医師や医療ソーシャルワーカー等が考えられます。</w:t>
            </w:r>
          </w:p>
        </w:tc>
        <w:tc>
          <w:tcPr>
            <w:tcW w:w="1134" w:type="dxa"/>
            <w:tcBorders>
              <w:top w:val="nil"/>
              <w:bottom w:val="nil"/>
            </w:tcBorders>
            <w:shd w:val="clear" w:color="auto" w:fill="auto"/>
          </w:tcPr>
          <w:p w14:paraId="188D653C"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7169D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592BA92" w14:textId="77777777" w:rsidTr="00804B38">
        <w:trPr>
          <w:trHeight w:val="324"/>
        </w:trPr>
        <w:tc>
          <w:tcPr>
            <w:tcW w:w="1277" w:type="dxa"/>
            <w:tcBorders>
              <w:top w:val="nil"/>
              <w:bottom w:val="nil"/>
            </w:tcBorders>
            <w:shd w:val="clear" w:color="auto" w:fill="auto"/>
          </w:tcPr>
          <w:p w14:paraId="716A2AC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10F87B73" w14:textId="1057C945" w:rsidR="00D70E77" w:rsidRPr="00A85009" w:rsidRDefault="00D70E77" w:rsidP="00D70E77">
            <w:pPr>
              <w:autoSpaceDE w:val="0"/>
              <w:autoSpaceDN w:val="0"/>
              <w:adjustRightInd w:val="0"/>
              <w:ind w:left="218" w:rightChars="-50" w:right="-107" w:hangingChars="100" w:hanging="218"/>
              <w:jc w:val="left"/>
              <w:rPr>
                <w:rFonts w:ascii="ＭＳ 明朝" w:hAnsi="ＭＳ 明朝"/>
              </w:rPr>
            </w:pPr>
            <w:r w:rsidRPr="00A85009">
              <w:rPr>
                <w:rFonts w:ascii="ＭＳ 明朝" w:hAnsi="ＭＳ 明朝" w:cs="ＭＳ明朝" w:hint="eastAsia"/>
                <w:snapToGrid/>
                <w:spacing w:val="0"/>
              </w:rPr>
              <w:t>※　介護・医療連携推進会議は、テレビ電話装置等を活用して行うことができます。ただし、利用者又はその家族が参加する場合には、テレビ電話装置等の活用について当該利用者等の同意を得てください。なお、テレビ電話装置等の活用に当たっては、「医療・介護関係事業者における個人情報の適切な取扱いのためのガイダンス」、「医療情報システムの安全管理に関するガイドライ</w:t>
            </w:r>
            <w:r w:rsidRPr="00A85009">
              <w:rPr>
                <w:rFonts w:ascii="ＭＳ 明朝" w:hAnsi="ＭＳ 明朝" w:cs="ＭＳ明朝" w:hint="eastAsia"/>
                <w:snapToGrid/>
                <w:spacing w:val="0"/>
              </w:rPr>
              <w:lastRenderedPageBreak/>
              <w:t>ン」等を遵守してください。</w:t>
            </w:r>
            <w:r w:rsidR="001A6FE6" w:rsidRPr="00A85009">
              <w:rPr>
                <w:rFonts w:asciiTheme="minorEastAsia" w:eastAsiaTheme="minorEastAsia" w:hAnsiTheme="minorEastAsia" w:hint="eastAsia"/>
              </w:rPr>
              <w:t>介護・医療連携推進会議の効率化や、事業所間のネットワーク形成の促進等の観点から、次に掲げる条件を満たす場合においては、複数の事業所の介護・医療連携推進会議を合同で開催して差し支えありません。</w:t>
            </w:r>
          </w:p>
        </w:tc>
        <w:tc>
          <w:tcPr>
            <w:tcW w:w="1134" w:type="dxa"/>
            <w:tcBorders>
              <w:top w:val="nil"/>
              <w:bottom w:val="nil"/>
            </w:tcBorders>
            <w:shd w:val="clear" w:color="auto" w:fill="auto"/>
          </w:tcPr>
          <w:p w14:paraId="27A4AC31"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36E9D3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697CED08" w14:textId="77777777" w:rsidTr="006E6931">
        <w:trPr>
          <w:trHeight w:val="324"/>
        </w:trPr>
        <w:tc>
          <w:tcPr>
            <w:tcW w:w="1277" w:type="dxa"/>
            <w:tcBorders>
              <w:top w:val="nil"/>
              <w:bottom w:val="nil"/>
            </w:tcBorders>
            <w:shd w:val="clear" w:color="auto" w:fill="auto"/>
          </w:tcPr>
          <w:p w14:paraId="283833F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F2EC5E8" w14:textId="24157110"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　利用者等については匿名とするなど、個人情報・プライバシーを保護すること。</w:t>
            </w:r>
          </w:p>
          <w:p w14:paraId="593839D8" w14:textId="44497A9F"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同一の日常生活圏域内に所在する事業所</w:t>
            </w:r>
            <w:r w:rsidR="00F41C27">
              <w:rPr>
                <w:rFonts w:asciiTheme="minorEastAsia" w:eastAsiaTheme="minorEastAsia" w:hAnsiTheme="minorEastAsia" w:hint="eastAsia"/>
              </w:rPr>
              <w:t>ない</w:t>
            </w:r>
            <w:r w:rsidRPr="00A85009">
              <w:rPr>
                <w:rFonts w:asciiTheme="minorEastAsia" w:eastAsiaTheme="minorEastAsia" w:hAnsiTheme="minorEastAsia" w:hint="eastAsia"/>
              </w:rPr>
              <w:t>こと。ただし、事業所間のネットワーク形成の促進が図られる範囲で、地域の実情に合わせて、市区域の単位等内に所在する事業所であっても差し支えないこと。</w:t>
            </w:r>
          </w:p>
        </w:tc>
        <w:tc>
          <w:tcPr>
            <w:tcW w:w="1134" w:type="dxa"/>
            <w:tcBorders>
              <w:top w:val="nil"/>
              <w:bottom w:val="nil"/>
            </w:tcBorders>
            <w:shd w:val="clear" w:color="auto" w:fill="auto"/>
          </w:tcPr>
          <w:p w14:paraId="5D0FFC4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94EA78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134D4AC" w14:textId="77777777" w:rsidTr="006E6931">
        <w:trPr>
          <w:trHeight w:val="324"/>
        </w:trPr>
        <w:tc>
          <w:tcPr>
            <w:tcW w:w="1277" w:type="dxa"/>
            <w:tcBorders>
              <w:top w:val="nil"/>
              <w:bottom w:val="nil"/>
            </w:tcBorders>
            <w:shd w:val="clear" w:color="auto" w:fill="auto"/>
          </w:tcPr>
          <w:p w14:paraId="2C4746B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31AF00D" w14:textId="77777777"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合同で開催する回数が、１年度に開催すべき介護・医療連携推進会議の開催回数の半数を超えないこと。</w:t>
            </w:r>
          </w:p>
          <w:p w14:paraId="4570FC8D" w14:textId="46B2D898"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④　外部評価を行う介護・医療連携推進会議は単独で開催すること。</w:t>
            </w:r>
          </w:p>
        </w:tc>
        <w:tc>
          <w:tcPr>
            <w:tcW w:w="1134" w:type="dxa"/>
            <w:tcBorders>
              <w:top w:val="nil"/>
              <w:bottom w:val="nil"/>
            </w:tcBorders>
            <w:shd w:val="clear" w:color="auto" w:fill="auto"/>
          </w:tcPr>
          <w:p w14:paraId="1A9582C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769D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477F8866" w14:textId="77777777" w:rsidTr="003D1A1B">
        <w:trPr>
          <w:trHeight w:val="1467"/>
        </w:trPr>
        <w:tc>
          <w:tcPr>
            <w:tcW w:w="1277" w:type="dxa"/>
            <w:tcBorders>
              <w:top w:val="nil"/>
              <w:bottom w:val="nil"/>
            </w:tcBorders>
            <w:shd w:val="clear" w:color="auto" w:fill="auto"/>
          </w:tcPr>
          <w:p w14:paraId="789E3EB1" w14:textId="77777777" w:rsidR="00D70E77" w:rsidRPr="00A85009" w:rsidRDefault="00D70E77" w:rsidP="00D70E77">
            <w:pPr>
              <w:spacing w:line="280" w:lineRule="atLeast"/>
              <w:ind w:left="28" w:hangingChars="13" w:hanging="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69D816FE" w14:textId="69E06224" w:rsidR="00D70E77" w:rsidRPr="00A85009" w:rsidRDefault="00D70E77" w:rsidP="00D70E77">
            <w:pPr>
              <w:autoSpaceDE w:val="0"/>
              <w:autoSpaceDN w:val="0"/>
              <w:adjustRightInd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cs="ＭＳ明朝" w:hint="eastAsia"/>
              </w:rPr>
              <w:t>指定定期巡回・随時対応型訪問介護看護事業所は、</w:t>
            </w:r>
            <w:r w:rsidR="00247803">
              <w:rPr>
                <w:rFonts w:asciiTheme="minorEastAsia" w:eastAsiaTheme="minorEastAsia" w:hAnsiTheme="minorEastAsia" w:cs="ＭＳ明朝" w:hint="eastAsia"/>
              </w:rPr>
              <w:t>１</w:t>
            </w:r>
            <w:r w:rsidRPr="00A85009">
              <w:rPr>
                <w:rFonts w:asciiTheme="minorEastAsia" w:eastAsiaTheme="minorEastAsia" w:hAnsiTheme="minorEastAsia" w:cs="ＭＳ明朝" w:hint="eastAsia"/>
              </w:rPr>
              <w:t>年に</w:t>
            </w:r>
            <w:r w:rsidR="00247803">
              <w:rPr>
                <w:rFonts w:asciiTheme="minorEastAsia" w:eastAsiaTheme="minorEastAsia" w:hAnsiTheme="minorEastAsia" w:cs="ＭＳ明朝" w:hint="eastAsia"/>
              </w:rPr>
              <w:t>１</w:t>
            </w:r>
            <w:r w:rsidRPr="00A85009">
              <w:rPr>
                <w:rFonts w:asciiTheme="minorEastAsia" w:eastAsiaTheme="minorEastAsia" w:hAnsiTheme="minorEastAsia" w:cs="ＭＳ明朝" w:hint="eastAsia"/>
              </w:rPr>
              <w:t>回以上、サービスの改善及び質の向上を目的として、各事業所が自ら提供するサービスについて評価・点検（自己評価）を行うとともに、当該自己評価結果について、介護・医療連携推進会議において第三者の観点からサービスの評価（外部評価）を行うこととし、実施にあたっては以下の点に留意</w:t>
            </w:r>
            <w:r w:rsidR="00C43EBD">
              <w:rPr>
                <w:rFonts w:asciiTheme="minorEastAsia" w:eastAsiaTheme="minorEastAsia" w:hAnsiTheme="minorEastAsia" w:cs="ＭＳ明朝" w:hint="eastAsia"/>
              </w:rPr>
              <w:t>してください</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21F6F0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7563B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29</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hint="eastAsia"/>
                <w:sz w:val="16"/>
                <w:szCs w:val="16"/>
              </w:rPr>
              <w:t>②</w:t>
            </w:r>
          </w:p>
        </w:tc>
      </w:tr>
      <w:tr w:rsidR="00D70E77" w:rsidRPr="00A85009" w14:paraId="3A55BC74" w14:textId="77777777" w:rsidTr="003D1A1B">
        <w:trPr>
          <w:trHeight w:val="334"/>
        </w:trPr>
        <w:tc>
          <w:tcPr>
            <w:tcW w:w="1277" w:type="dxa"/>
            <w:tcBorders>
              <w:top w:val="nil"/>
              <w:bottom w:val="nil"/>
            </w:tcBorders>
            <w:shd w:val="clear" w:color="auto" w:fill="auto"/>
          </w:tcPr>
          <w:p w14:paraId="02A082E1"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62C9B2B3" w14:textId="3DBA6136"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cs="ＭＳ明朝"/>
                <w:spacing w:val="-8"/>
              </w:rPr>
            </w:pPr>
            <w:r w:rsidRPr="00A85009">
              <w:rPr>
                <w:rFonts w:asciiTheme="minorEastAsia" w:eastAsiaTheme="minorEastAsia" w:hAnsiTheme="minorEastAsia" w:cs="ＭＳ明朝" w:hint="eastAsia"/>
              </w:rPr>
              <w:t xml:space="preserve">①　</w:t>
            </w:r>
            <w:r w:rsidRPr="00A85009">
              <w:rPr>
                <w:rFonts w:asciiTheme="minorEastAsia" w:eastAsiaTheme="minorEastAsia" w:hAnsiTheme="minorEastAsia" w:cs="ＭＳ明朝" w:hint="eastAsia"/>
                <w:spacing w:val="-8"/>
              </w:rPr>
              <w:t>自己評価は、事業所が自ら提供するサービス内容について振り返りを行い、指定定期巡回・随時対応型訪問介護看護事業所として提供するサービスについて個々の従業者の問題意識を向上させ、事業所全体の質の向上につなげていくことを目指すもので</w:t>
            </w:r>
            <w:r w:rsidR="00C43EBD">
              <w:rPr>
                <w:rFonts w:asciiTheme="minorEastAsia" w:eastAsiaTheme="minorEastAsia" w:hAnsiTheme="minorEastAsia" w:cs="ＭＳ明朝" w:hint="eastAsia"/>
                <w:spacing w:val="-8"/>
              </w:rPr>
              <w:t>あること</w:t>
            </w:r>
            <w:r w:rsidRPr="00A85009">
              <w:rPr>
                <w:rFonts w:asciiTheme="minorEastAsia" w:eastAsiaTheme="minorEastAsia" w:hAnsiTheme="minorEastAsia" w:cs="ＭＳ明朝" w:hint="eastAsia"/>
                <w:spacing w:val="-8"/>
              </w:rPr>
              <w:t>。</w:t>
            </w:r>
          </w:p>
          <w:p w14:paraId="6ED96960" w14:textId="3418A2D0"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cs="ＭＳ明朝" w:hint="eastAsia"/>
              </w:rPr>
              <w:t>②　外部評価は、介護・医療連携推進会議において、当該事業所が行った自己評価結果に基づき、当該事業所で提供されているサービスの内容や課題等について共有を図るとともに、利用者、地域の医療関係者、市職員、地域住民の代表者等が第三者の観点から評価を行うこと</w:t>
            </w:r>
            <w:r w:rsidR="00C43EBD">
              <w:rPr>
                <w:rFonts w:asciiTheme="minorEastAsia" w:eastAsiaTheme="minorEastAsia" w:hAnsiTheme="minorEastAsia" w:cs="ＭＳ明朝" w:hint="eastAsia"/>
              </w:rPr>
              <w:t>で</w:t>
            </w:r>
            <w:r w:rsidRPr="00A85009">
              <w:rPr>
                <w:rFonts w:asciiTheme="minorEastAsia" w:eastAsiaTheme="minorEastAsia" w:hAnsiTheme="minorEastAsia" w:cs="ＭＳ明朝" w:hint="eastAsia"/>
              </w:rPr>
              <w:t>、新たな課題や改善点を明らかにすることが必要</w:t>
            </w:r>
            <w:r w:rsidR="00C43EBD">
              <w:rPr>
                <w:rFonts w:asciiTheme="minorEastAsia" w:eastAsiaTheme="minorEastAsia" w:hAnsiTheme="minorEastAsia" w:cs="ＭＳ明朝" w:hint="eastAsia"/>
              </w:rPr>
              <w:t>なこと</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25AC6B62"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2A04A7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0A1CD80" w14:textId="77777777" w:rsidTr="003D1A1B">
        <w:trPr>
          <w:trHeight w:val="1140"/>
        </w:trPr>
        <w:tc>
          <w:tcPr>
            <w:tcW w:w="1277" w:type="dxa"/>
            <w:tcBorders>
              <w:top w:val="nil"/>
              <w:bottom w:val="nil"/>
            </w:tcBorders>
            <w:shd w:val="clear" w:color="auto" w:fill="auto"/>
          </w:tcPr>
          <w:p w14:paraId="062B865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4ECD3CB3" w14:textId="48A46479"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cs="ＭＳ明朝"/>
              </w:rPr>
            </w:pPr>
            <w:r w:rsidRPr="00A85009">
              <w:rPr>
                <w:rFonts w:asciiTheme="minorEastAsia" w:eastAsiaTheme="minorEastAsia" w:hAnsiTheme="minorEastAsia" w:cs="ＭＳ明朝" w:hint="eastAsia"/>
              </w:rPr>
              <w:t>③　このようなことから、介護・医療連携推進会議において当該取組を行う場合には、市職員又は地域包括支援センター職員、指定定期巡回・随時対応型訪問介護看護に知見を有し公正・中立な第三者の立場にある者の参加が必要であること。</w:t>
            </w:r>
          </w:p>
        </w:tc>
        <w:tc>
          <w:tcPr>
            <w:tcW w:w="1134" w:type="dxa"/>
            <w:tcBorders>
              <w:top w:val="nil"/>
              <w:bottom w:val="nil"/>
            </w:tcBorders>
            <w:shd w:val="clear" w:color="auto" w:fill="auto"/>
          </w:tcPr>
          <w:p w14:paraId="329E865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695170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A8899AB" w14:textId="77777777" w:rsidTr="003D1A1B">
        <w:trPr>
          <w:trHeight w:val="1778"/>
        </w:trPr>
        <w:tc>
          <w:tcPr>
            <w:tcW w:w="1277" w:type="dxa"/>
            <w:tcBorders>
              <w:top w:val="nil"/>
              <w:bottom w:val="nil"/>
            </w:tcBorders>
            <w:shd w:val="clear" w:color="auto" w:fill="auto"/>
          </w:tcPr>
          <w:p w14:paraId="7A556C6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A2DBC5C" w14:textId="6CEA54EF" w:rsidR="00D70E77" w:rsidRPr="00A85009" w:rsidRDefault="00D70E77" w:rsidP="00C43EBD">
            <w:pPr>
              <w:autoSpaceDE w:val="0"/>
              <w:autoSpaceDN w:val="0"/>
              <w:adjustRightInd w:val="0"/>
              <w:spacing w:line="280" w:lineRule="atLeast"/>
              <w:ind w:left="214" w:hangingChars="100" w:hanging="214"/>
              <w:jc w:val="left"/>
              <w:rPr>
                <w:rFonts w:asciiTheme="minorEastAsia" w:eastAsiaTheme="minorEastAsia" w:hAnsiTheme="minorEastAsia" w:cs="ＭＳ明朝"/>
              </w:rPr>
            </w:pPr>
            <w:r w:rsidRPr="00A85009">
              <w:rPr>
                <w:rFonts w:asciiTheme="minorEastAsia" w:eastAsiaTheme="minorEastAsia" w:hAnsiTheme="minorEastAsia" w:cs="ＭＳ明朝" w:hint="eastAsia"/>
              </w:rPr>
              <w:t>④　自己評価結果及び外部評価結果は、利用者及び利用者の家族へ提供するとともに、「介護サービスの情報公表制度」に基づく介護サービス情報公表システムを</w:t>
            </w:r>
            <w:r w:rsidRPr="004F3C5D">
              <w:rPr>
                <w:rFonts w:asciiTheme="minorEastAsia" w:eastAsiaTheme="minorEastAsia" w:hAnsiTheme="minorEastAsia" w:cs="ＭＳ明朝" w:hint="eastAsia"/>
              </w:rPr>
              <w:t>活用し公表することが考えられ</w:t>
            </w:r>
            <w:r w:rsidR="009E0E2A">
              <w:rPr>
                <w:rFonts w:asciiTheme="minorEastAsia" w:eastAsiaTheme="minorEastAsia" w:hAnsiTheme="minorEastAsia" w:cs="ＭＳ明朝" w:hint="eastAsia"/>
              </w:rPr>
              <w:t>ます</w:t>
            </w:r>
            <w:r w:rsidRPr="004F3C5D">
              <w:rPr>
                <w:rFonts w:asciiTheme="minorEastAsia" w:eastAsiaTheme="minorEastAsia" w:hAnsiTheme="minorEastAsia" w:cs="ＭＳ明朝" w:hint="eastAsia"/>
              </w:rPr>
              <w:t>が、法人ホームページへの掲載、 独立行政法人福祉医療機構が運営する「福祉医療情報ネットワークシステム（ＷＡＭＮＥＴ）」の利用</w:t>
            </w:r>
            <w:r w:rsidRPr="00A85009">
              <w:rPr>
                <w:rFonts w:asciiTheme="minorEastAsia" w:eastAsiaTheme="minorEastAsia" w:hAnsiTheme="minorEastAsia" w:cs="ＭＳ明朝" w:hint="eastAsia"/>
              </w:rPr>
              <w:t>、事業所内の外部の者にも確認しやすい場所への掲示、市窓口や地域包括支援センターへの掲示等による公表も差し支え</w:t>
            </w:r>
            <w:r w:rsidR="00C43EBD">
              <w:rPr>
                <w:rFonts w:asciiTheme="minorEastAsia" w:eastAsiaTheme="minorEastAsia" w:hAnsiTheme="minorEastAsia" w:cs="ＭＳ明朝" w:hint="eastAsia"/>
              </w:rPr>
              <w:t>ないこと</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079FEDC4"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D71319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542B03E7" w14:textId="77777777" w:rsidTr="003D1A1B">
        <w:trPr>
          <w:trHeight w:val="292"/>
        </w:trPr>
        <w:tc>
          <w:tcPr>
            <w:tcW w:w="1277" w:type="dxa"/>
            <w:tcBorders>
              <w:top w:val="nil"/>
              <w:bottom w:val="nil"/>
            </w:tcBorders>
            <w:shd w:val="clear" w:color="auto" w:fill="auto"/>
          </w:tcPr>
          <w:p w14:paraId="057BFBDB"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079C605" w14:textId="33C1FFDD" w:rsidR="00D70E77" w:rsidRPr="00A85009" w:rsidRDefault="00D70E77" w:rsidP="00C43E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cs="ＭＳ明朝" w:hint="eastAsia"/>
              </w:rPr>
              <w:t>⑤　指定定期巡回・随時対応型訪問介護看護の特性に沿った自己評価及び外部評価の在り方については、平成</w:t>
            </w:r>
            <w:r w:rsidRPr="00A85009">
              <w:rPr>
                <w:rFonts w:asciiTheme="minorEastAsia" w:eastAsiaTheme="minorEastAsia" w:hAnsiTheme="minorEastAsia" w:cs="ＭＳ明朝"/>
              </w:rPr>
              <w:t>24</w:t>
            </w:r>
            <w:r w:rsidRPr="00A85009">
              <w:rPr>
                <w:rFonts w:asciiTheme="minorEastAsia" w:eastAsiaTheme="minorEastAsia" w:hAnsiTheme="minorEastAsia" w:cs="ＭＳ明朝" w:hint="eastAsia"/>
              </w:rPr>
              <w:t>年度老人保健健康増進等事業「定期巡回・随時対応サービスにおける自己評価・外部評価の在り方に関する調査研究事業」（一般社団法人</w:t>
            </w:r>
            <w:r w:rsidR="00E358A7">
              <w:rPr>
                <w:rFonts w:asciiTheme="minorEastAsia" w:eastAsiaTheme="minorEastAsia" w:hAnsiTheme="minorEastAsia" w:cs="ＭＳ明朝" w:hint="eastAsia"/>
              </w:rPr>
              <w:t>24</w:t>
            </w:r>
            <w:r w:rsidRPr="00A85009">
              <w:rPr>
                <w:rFonts w:asciiTheme="minorEastAsia" w:eastAsiaTheme="minorEastAsia" w:hAnsiTheme="minorEastAsia" w:cs="ＭＳ明朝" w:hint="eastAsia"/>
              </w:rPr>
              <w:t>時間在宅ケア研究会）を参考に行うものとし、サービスの改善及び質の向上に資する適切な手法により行うこと。</w:t>
            </w:r>
          </w:p>
        </w:tc>
        <w:tc>
          <w:tcPr>
            <w:tcW w:w="1134" w:type="dxa"/>
            <w:tcBorders>
              <w:top w:val="nil"/>
              <w:bottom w:val="single" w:sz="4" w:space="0" w:color="auto"/>
            </w:tcBorders>
            <w:shd w:val="clear" w:color="auto" w:fill="auto"/>
          </w:tcPr>
          <w:p w14:paraId="5AAE6FE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107D2B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667061B5" w14:textId="77777777" w:rsidTr="00804B38">
        <w:trPr>
          <w:trHeight w:val="328"/>
        </w:trPr>
        <w:tc>
          <w:tcPr>
            <w:tcW w:w="1277" w:type="dxa"/>
            <w:tcBorders>
              <w:top w:val="nil"/>
              <w:bottom w:val="nil"/>
            </w:tcBorders>
            <w:shd w:val="clear" w:color="auto" w:fill="auto"/>
          </w:tcPr>
          <w:p w14:paraId="11419DE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8C619E" w14:textId="77777777" w:rsidR="00D70E77" w:rsidRDefault="00D70E77" w:rsidP="00D70E77">
            <w:pPr>
              <w:autoSpaceDE w:val="0"/>
              <w:autoSpaceDN w:val="0"/>
              <w:adjustRightInd w:val="0"/>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(2)の報告、評価、要望、助言等についての記録を作成するとともに、当該記録を公表していますか。</w:t>
            </w:r>
          </w:p>
          <w:p w14:paraId="1D532007" w14:textId="25E23EB5" w:rsidR="00C43EBD" w:rsidRPr="00A85009" w:rsidRDefault="00C43EBD" w:rsidP="00D70E77">
            <w:pPr>
              <w:autoSpaceDE w:val="0"/>
              <w:autoSpaceDN w:val="0"/>
              <w:adjustRightInd w:val="0"/>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60950835" w14:textId="77777777" w:rsidR="00D70E77" w:rsidRPr="00A85009" w:rsidRDefault="008D4E0F" w:rsidP="00D70E77">
            <w:pPr>
              <w:rPr>
                <w:sz w:val="20"/>
                <w:szCs w:val="20"/>
              </w:rPr>
            </w:pPr>
            <w:sdt>
              <w:sdtPr>
                <w:rPr>
                  <w:sz w:val="20"/>
                  <w:szCs w:val="20"/>
                </w:rPr>
                <w:id w:val="-133174985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019DE59" w14:textId="5068BFE8"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57978411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3B73D99E" w14:textId="5DF38739"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w:t>
            </w:r>
            <w:r w:rsidR="008A4B86" w:rsidRPr="00E821DA">
              <w:rPr>
                <w:rFonts w:asciiTheme="minorEastAsia" w:eastAsiaTheme="minorEastAsia" w:hAnsiTheme="minorEastAsia" w:hint="eastAsia"/>
                <w:sz w:val="16"/>
                <w:szCs w:val="16"/>
              </w:rPr>
              <w:t>3</w:t>
            </w:r>
            <w:r w:rsidRPr="00A85009">
              <w:rPr>
                <w:rFonts w:asciiTheme="minorEastAsia" w:eastAsiaTheme="minorEastAsia" w:hAnsiTheme="minorEastAsia" w:hint="eastAsia"/>
                <w:sz w:val="16"/>
                <w:szCs w:val="16"/>
              </w:rPr>
              <w:t>項</w:t>
            </w:r>
          </w:p>
        </w:tc>
      </w:tr>
      <w:tr w:rsidR="00D70E77" w:rsidRPr="00A85009" w14:paraId="4D28D07C" w14:textId="77777777" w:rsidTr="00804B38">
        <w:trPr>
          <w:trHeight w:val="614"/>
        </w:trPr>
        <w:tc>
          <w:tcPr>
            <w:tcW w:w="1277" w:type="dxa"/>
            <w:tcBorders>
              <w:top w:val="nil"/>
              <w:bottom w:val="nil"/>
            </w:tcBorders>
            <w:shd w:val="clear" w:color="auto" w:fill="auto"/>
          </w:tcPr>
          <w:p w14:paraId="0061386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CBD33CA" w14:textId="5C799B6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事業の運営に当たっては、提供した指定定期巡回・随時対応型訪問介護看護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bottom w:val="nil"/>
            </w:tcBorders>
            <w:shd w:val="clear" w:color="auto" w:fill="auto"/>
          </w:tcPr>
          <w:p w14:paraId="0233A3E0" w14:textId="77777777" w:rsidR="00D70E77" w:rsidRPr="00A85009" w:rsidRDefault="008D4E0F" w:rsidP="00D70E77">
            <w:pPr>
              <w:rPr>
                <w:sz w:val="20"/>
                <w:szCs w:val="20"/>
              </w:rPr>
            </w:pPr>
            <w:sdt>
              <w:sdtPr>
                <w:rPr>
                  <w:sz w:val="20"/>
                  <w:szCs w:val="20"/>
                </w:rPr>
                <w:id w:val="4203590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9299FD2" w14:textId="1222758F"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7074552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0CE520D2" w14:textId="20551624"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w:t>
            </w:r>
            <w:r w:rsidR="00F957ED" w:rsidRPr="00E821DA">
              <w:rPr>
                <w:rFonts w:asciiTheme="minorEastAsia" w:eastAsiaTheme="minorEastAsia" w:hAnsiTheme="minorEastAsia" w:hint="eastAsia"/>
                <w:sz w:val="16"/>
                <w:szCs w:val="16"/>
              </w:rPr>
              <w:t>4</w:t>
            </w:r>
            <w:r w:rsidRPr="00A85009">
              <w:rPr>
                <w:rFonts w:asciiTheme="minorEastAsia" w:eastAsiaTheme="minorEastAsia" w:hAnsiTheme="minorEastAsia" w:hint="eastAsia"/>
                <w:sz w:val="16"/>
                <w:szCs w:val="16"/>
              </w:rPr>
              <w:t>項</w:t>
            </w:r>
          </w:p>
        </w:tc>
      </w:tr>
      <w:tr w:rsidR="00D70E77" w:rsidRPr="00A85009" w14:paraId="314D781E" w14:textId="77777777" w:rsidTr="00804B38">
        <w:trPr>
          <w:trHeight w:val="324"/>
        </w:trPr>
        <w:tc>
          <w:tcPr>
            <w:tcW w:w="1277" w:type="dxa"/>
            <w:tcBorders>
              <w:top w:val="nil"/>
              <w:bottom w:val="nil"/>
            </w:tcBorders>
            <w:shd w:val="clear" w:color="auto" w:fill="auto"/>
          </w:tcPr>
          <w:p w14:paraId="31D307BB"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07DC4CE1"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基準第3条第2項の趣旨に基づき、介護サービス相談員を派遣する事業を積極的に受け入れる等、市との密接な連携に努めることを規定したものです。</w:t>
            </w:r>
          </w:p>
          <w:p w14:paraId="297E1334"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なお、「市が実施する事業」には、介護相談員派遣事業のほか、広く市が老人クラブ、婦人会その他の非営利団体や住民の協力を得て行う事業が含まれます。</w:t>
            </w:r>
          </w:p>
        </w:tc>
        <w:tc>
          <w:tcPr>
            <w:tcW w:w="1134" w:type="dxa"/>
            <w:tcBorders>
              <w:top w:val="nil"/>
            </w:tcBorders>
            <w:shd w:val="clear" w:color="auto" w:fill="auto"/>
          </w:tcPr>
          <w:p w14:paraId="64B385F5"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tcBorders>
            <w:shd w:val="clear" w:color="auto" w:fill="auto"/>
          </w:tcPr>
          <w:p w14:paraId="5627009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(29)</w:t>
            </w:r>
            <w:r w:rsidRPr="00A85009">
              <w:rPr>
                <w:rFonts w:asciiTheme="minorEastAsia" w:eastAsiaTheme="minorEastAsia" w:hAnsiTheme="minorEastAsia" w:hint="eastAsia"/>
                <w:sz w:val="16"/>
                <w:szCs w:val="16"/>
              </w:rPr>
              <w:t>④</w:t>
            </w:r>
          </w:p>
        </w:tc>
      </w:tr>
      <w:tr w:rsidR="00D70E77" w:rsidRPr="00A85009" w14:paraId="1433B87E" w14:textId="77777777" w:rsidTr="00AB1F67">
        <w:trPr>
          <w:trHeight w:val="1206"/>
        </w:trPr>
        <w:tc>
          <w:tcPr>
            <w:tcW w:w="1277" w:type="dxa"/>
            <w:tcBorders>
              <w:top w:val="nil"/>
              <w:bottom w:val="single" w:sz="4" w:space="0" w:color="FFFFFF"/>
            </w:tcBorders>
            <w:shd w:val="clear" w:color="auto" w:fill="auto"/>
          </w:tcPr>
          <w:p w14:paraId="0405EEA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A0D7F3" w14:textId="60154261"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指定定期巡回・随時対応型訪問介護看護事業所の所在する建物と同一の建物に居住する利用者に対してサービスを提供する場合には正当な理由がある場合を除き、当該建物に居住する利用者以外の者に対しても、サービスの提供を行っていますか。</w:t>
            </w:r>
          </w:p>
        </w:tc>
        <w:tc>
          <w:tcPr>
            <w:tcW w:w="1134" w:type="dxa"/>
            <w:tcBorders>
              <w:top w:val="single" w:sz="4" w:space="0" w:color="auto"/>
              <w:bottom w:val="nil"/>
            </w:tcBorders>
            <w:shd w:val="clear" w:color="auto" w:fill="auto"/>
          </w:tcPr>
          <w:p w14:paraId="2EB99DEA" w14:textId="77777777" w:rsidR="00D70E77" w:rsidRPr="00A85009" w:rsidRDefault="008D4E0F" w:rsidP="00D70E77">
            <w:pPr>
              <w:rPr>
                <w:sz w:val="20"/>
                <w:szCs w:val="20"/>
              </w:rPr>
            </w:pPr>
            <w:sdt>
              <w:sdtPr>
                <w:rPr>
                  <w:sz w:val="20"/>
                  <w:szCs w:val="20"/>
                </w:rPr>
                <w:id w:val="9345466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9CCD1B0" w14:textId="21EBEA68"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4657483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195358A" w14:textId="4B198A5B"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w:t>
            </w:r>
            <w:r w:rsidR="00D0134E" w:rsidRPr="001A6216">
              <w:rPr>
                <w:rFonts w:asciiTheme="minorEastAsia" w:eastAsiaTheme="minorEastAsia" w:hAnsiTheme="minorEastAsia" w:hint="eastAsia"/>
                <w:sz w:val="16"/>
                <w:szCs w:val="16"/>
              </w:rPr>
              <w:t>5</w:t>
            </w:r>
            <w:r w:rsidRPr="00A85009">
              <w:rPr>
                <w:rFonts w:asciiTheme="minorEastAsia" w:eastAsiaTheme="minorEastAsia" w:hAnsiTheme="minorEastAsia" w:hint="eastAsia"/>
                <w:sz w:val="16"/>
                <w:szCs w:val="16"/>
              </w:rPr>
              <w:t>項</w:t>
            </w:r>
          </w:p>
        </w:tc>
      </w:tr>
      <w:tr w:rsidR="00D70E77" w:rsidRPr="00A85009" w14:paraId="3340601C" w14:textId="77777777" w:rsidTr="003D1A1B">
        <w:trPr>
          <w:trHeight w:val="1120"/>
        </w:trPr>
        <w:tc>
          <w:tcPr>
            <w:tcW w:w="1277" w:type="dxa"/>
            <w:tcBorders>
              <w:top w:val="single" w:sz="4" w:space="0" w:color="FFFFFF"/>
              <w:bottom w:val="single" w:sz="4" w:space="0" w:color="auto"/>
            </w:tcBorders>
            <w:shd w:val="clear" w:color="auto" w:fill="auto"/>
          </w:tcPr>
          <w:p w14:paraId="1F39669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8212D6E" w14:textId="79B3F47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大規模な高齢者向け集合住宅と同一の建物に所在する指定定期巡回・随時対応型訪問介護看護事業所が当該高齢者向け集合住宅等に居住する要介護者にサービス提供する場合、</w:t>
            </w:r>
            <w:r w:rsidRPr="00A85009">
              <w:rPr>
                <w:rFonts w:ascii="ＭＳ 明朝" w:hAnsi="ＭＳ 明朝" w:cs="ＭＳ明朝" w:hint="eastAsia"/>
                <w:snapToGrid/>
                <w:spacing w:val="0"/>
              </w:rPr>
              <w:t>当該高齢者向け集合住宅等に居住する要介護者のみを対象とした</w:t>
            </w:r>
            <w:r w:rsidRPr="00A85009">
              <w:rPr>
                <w:rFonts w:asciiTheme="minorEastAsia" w:eastAsiaTheme="minorEastAsia" w:hAnsiTheme="minorEastAsia" w:hint="eastAsia"/>
              </w:rPr>
              <w:t>サービス提供が行われないよう、事業者が正当な理由によりサービス提供を拒んだ場合を除き地域包括ケア推進の観点から地域の要介護者にもサービス提供を行わなければな</w:t>
            </w:r>
            <w:r w:rsidR="005E1690">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2BD8C3DB"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5DE7BC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(29)⑤</w:t>
            </w:r>
          </w:p>
        </w:tc>
      </w:tr>
      <w:tr w:rsidR="00D70E77" w:rsidRPr="00A85009" w14:paraId="5C87D85D" w14:textId="77777777" w:rsidTr="003D1A1B">
        <w:trPr>
          <w:trHeight w:val="619"/>
        </w:trPr>
        <w:tc>
          <w:tcPr>
            <w:tcW w:w="1277" w:type="dxa"/>
            <w:tcBorders>
              <w:top w:val="single" w:sz="4" w:space="0" w:color="auto"/>
              <w:bottom w:val="single" w:sz="4" w:space="0" w:color="FFFFFF"/>
            </w:tcBorders>
            <w:shd w:val="clear" w:color="auto" w:fill="auto"/>
          </w:tcPr>
          <w:p w14:paraId="47B3D695" w14:textId="6C59072A"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34</w:t>
            </w:r>
          </w:p>
          <w:p w14:paraId="593BE5BF" w14:textId="77777777" w:rsidR="00D70E77" w:rsidRPr="00A85009" w:rsidRDefault="00D70E77" w:rsidP="00D70E77">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事故発生時の対応</w:t>
            </w:r>
          </w:p>
        </w:tc>
        <w:tc>
          <w:tcPr>
            <w:tcW w:w="6662" w:type="dxa"/>
            <w:gridSpan w:val="2"/>
            <w:tcBorders>
              <w:top w:val="single" w:sz="4" w:space="0" w:color="auto"/>
              <w:bottom w:val="single" w:sz="4" w:space="0" w:color="auto"/>
            </w:tcBorders>
            <w:shd w:val="clear" w:color="auto" w:fill="auto"/>
          </w:tcPr>
          <w:p w14:paraId="69E9C57F" w14:textId="51E74A2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利用者に対するサービス提供により事故が発生した場合は、市、当該利用者の家族、当該利用者に係る指定居宅介護支援事業者等に連絡を行うとともに、必要な措置を講じていますか。</w:t>
            </w:r>
          </w:p>
        </w:tc>
        <w:tc>
          <w:tcPr>
            <w:tcW w:w="1134" w:type="dxa"/>
            <w:tcBorders>
              <w:top w:val="single" w:sz="4" w:space="0" w:color="auto"/>
              <w:bottom w:val="single" w:sz="4" w:space="0" w:color="auto"/>
            </w:tcBorders>
            <w:shd w:val="clear" w:color="auto" w:fill="auto"/>
          </w:tcPr>
          <w:p w14:paraId="058954A1" w14:textId="77777777" w:rsidR="00D70E77" w:rsidRPr="00A85009" w:rsidRDefault="008D4E0F" w:rsidP="00D70E77">
            <w:pPr>
              <w:rPr>
                <w:sz w:val="20"/>
                <w:szCs w:val="20"/>
              </w:rPr>
            </w:pPr>
            <w:sdt>
              <w:sdtPr>
                <w:rPr>
                  <w:sz w:val="20"/>
                  <w:szCs w:val="20"/>
                </w:rPr>
                <w:id w:val="-14835874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05C969D" w14:textId="00806262"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9824362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B0AE88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条例第40条第1項</w:t>
            </w:r>
          </w:p>
        </w:tc>
      </w:tr>
      <w:tr w:rsidR="00D70E77" w:rsidRPr="00A85009" w14:paraId="0E9DBB39" w14:textId="77777777" w:rsidTr="003D1A1B">
        <w:trPr>
          <w:trHeight w:val="346"/>
        </w:trPr>
        <w:tc>
          <w:tcPr>
            <w:tcW w:w="1277" w:type="dxa"/>
            <w:vMerge w:val="restart"/>
            <w:tcBorders>
              <w:top w:val="single" w:sz="4" w:space="0" w:color="FFFFFF"/>
            </w:tcBorders>
            <w:shd w:val="clear" w:color="auto" w:fill="auto"/>
          </w:tcPr>
          <w:p w14:paraId="628446A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970023" w14:textId="27EFF76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w:t>
            </w:r>
            <w:r w:rsidRPr="00A85009">
              <w:rPr>
                <w:rFonts w:asciiTheme="majorEastAsia" w:eastAsiaTheme="majorEastAsia" w:hAnsiTheme="majorEastAsia"/>
                <w:b/>
              </w:rPr>
              <w:t>1)</w:t>
            </w:r>
            <w:r w:rsidRPr="00A85009">
              <w:rPr>
                <w:rFonts w:asciiTheme="majorEastAsia" w:eastAsiaTheme="majorEastAsia" w:hAnsiTheme="majorEastAsia" w:hint="eastAsia"/>
                <w:b/>
              </w:rPr>
              <w:t>の事故の状況及び事故に際して採った処置について記録していますか。</w:t>
            </w:r>
          </w:p>
        </w:tc>
        <w:tc>
          <w:tcPr>
            <w:tcW w:w="1134" w:type="dxa"/>
            <w:vMerge w:val="restart"/>
            <w:tcBorders>
              <w:top w:val="single" w:sz="4" w:space="0" w:color="auto"/>
            </w:tcBorders>
            <w:shd w:val="clear" w:color="auto" w:fill="auto"/>
          </w:tcPr>
          <w:p w14:paraId="501B4E90" w14:textId="77777777" w:rsidR="00D70E77" w:rsidRPr="00A85009" w:rsidRDefault="008D4E0F" w:rsidP="00D70E77">
            <w:pPr>
              <w:rPr>
                <w:sz w:val="20"/>
                <w:szCs w:val="20"/>
              </w:rPr>
            </w:pPr>
            <w:sdt>
              <w:sdtPr>
                <w:rPr>
                  <w:sz w:val="20"/>
                  <w:szCs w:val="20"/>
                </w:rPr>
                <w:id w:val="2919435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9E08150" w14:textId="42A1B8B0"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9958194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04CDA00D"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条例第40条第2項</w:t>
            </w:r>
          </w:p>
          <w:p w14:paraId="5F81B8D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条例第42条第2項</w:t>
            </w:r>
          </w:p>
        </w:tc>
      </w:tr>
      <w:tr w:rsidR="00D70E77" w:rsidRPr="00A85009" w14:paraId="789A37BB" w14:textId="77777777" w:rsidTr="003D1A1B">
        <w:trPr>
          <w:trHeight w:val="396"/>
        </w:trPr>
        <w:tc>
          <w:tcPr>
            <w:tcW w:w="1277" w:type="dxa"/>
            <w:vMerge/>
            <w:tcBorders>
              <w:bottom w:val="nil"/>
            </w:tcBorders>
            <w:shd w:val="clear" w:color="auto" w:fill="auto"/>
          </w:tcPr>
          <w:p w14:paraId="5424316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B872E82"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事故の状況及び事故に際して採った処置についての記録は、５年間保存しなければなりません。</w:t>
            </w:r>
          </w:p>
        </w:tc>
        <w:tc>
          <w:tcPr>
            <w:tcW w:w="1134" w:type="dxa"/>
            <w:vMerge/>
            <w:tcBorders>
              <w:bottom w:val="single" w:sz="4" w:space="0" w:color="auto"/>
            </w:tcBorders>
            <w:shd w:val="clear" w:color="auto" w:fill="auto"/>
          </w:tcPr>
          <w:p w14:paraId="5C0FE3A7"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689D60DF" w14:textId="77777777" w:rsidR="00D70E77" w:rsidRPr="00A85009" w:rsidRDefault="00D70E77" w:rsidP="00D70E77">
            <w:pPr>
              <w:autoSpaceDE w:val="0"/>
              <w:autoSpaceDN w:val="0"/>
              <w:spacing w:line="280" w:lineRule="atLeast"/>
              <w:ind w:left="185" w:hanging="185"/>
              <w:jc w:val="left"/>
              <w:rPr>
                <w:rFonts w:asciiTheme="minorEastAsia" w:eastAsiaTheme="minorEastAsia" w:hAnsiTheme="minorEastAsia"/>
                <w:sz w:val="16"/>
                <w:szCs w:val="16"/>
              </w:rPr>
            </w:pPr>
          </w:p>
        </w:tc>
      </w:tr>
      <w:tr w:rsidR="00D70E77" w:rsidRPr="00A85009" w14:paraId="43C57724" w14:textId="77777777" w:rsidTr="003D1A1B">
        <w:trPr>
          <w:trHeight w:val="662"/>
        </w:trPr>
        <w:tc>
          <w:tcPr>
            <w:tcW w:w="1277" w:type="dxa"/>
            <w:vMerge w:val="restart"/>
            <w:tcBorders>
              <w:top w:val="nil"/>
              <w:bottom w:val="single" w:sz="4" w:space="0" w:color="auto"/>
            </w:tcBorders>
            <w:shd w:val="clear" w:color="auto" w:fill="auto"/>
          </w:tcPr>
          <w:p w14:paraId="4F58F047"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206AAA3" w14:textId="538846E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利用者に対するサービスの提供により賠償すべき事故が発生した場合は、損害賠償を速やかに行っていますか。</w:t>
            </w:r>
          </w:p>
        </w:tc>
        <w:tc>
          <w:tcPr>
            <w:tcW w:w="1134" w:type="dxa"/>
            <w:tcBorders>
              <w:top w:val="single" w:sz="4" w:space="0" w:color="auto"/>
              <w:bottom w:val="nil"/>
            </w:tcBorders>
            <w:shd w:val="clear" w:color="auto" w:fill="auto"/>
          </w:tcPr>
          <w:p w14:paraId="2B66316F" w14:textId="77777777" w:rsidR="00D70E77" w:rsidRPr="00A85009" w:rsidRDefault="008D4E0F" w:rsidP="00D70E77">
            <w:pPr>
              <w:rPr>
                <w:sz w:val="20"/>
                <w:szCs w:val="20"/>
              </w:rPr>
            </w:pPr>
            <w:sdt>
              <w:sdtPr>
                <w:rPr>
                  <w:sz w:val="20"/>
                  <w:szCs w:val="20"/>
                </w:rPr>
                <w:id w:val="-21628760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620EF71" w14:textId="0A8348A4"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56422012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688EA7B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条例第40条第3項</w:t>
            </w:r>
          </w:p>
        </w:tc>
      </w:tr>
      <w:tr w:rsidR="00D70E77" w:rsidRPr="00A85009" w14:paraId="6DEF6E6F" w14:textId="77777777" w:rsidTr="003D1A1B">
        <w:trPr>
          <w:trHeight w:val="558"/>
        </w:trPr>
        <w:tc>
          <w:tcPr>
            <w:tcW w:w="1277" w:type="dxa"/>
            <w:vMerge/>
            <w:tcBorders>
              <w:top w:val="single" w:sz="4" w:space="0" w:color="auto"/>
              <w:bottom w:val="single" w:sz="4" w:space="0" w:color="auto"/>
            </w:tcBorders>
            <w:shd w:val="clear" w:color="auto" w:fill="auto"/>
          </w:tcPr>
          <w:p w14:paraId="0978817D"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0C50FA" w14:textId="1E64F49F"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　(1)～(3)のほか、以下の点に留意してください。</w:t>
            </w:r>
          </w:p>
          <w:p w14:paraId="468B8C58" w14:textId="7E7877AE" w:rsidR="00D70E77" w:rsidRPr="00A85009" w:rsidRDefault="00D70E77" w:rsidP="00CB559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　事故が発生した場合の対応方法については、あらかじめ定めておくことが望ましいこと。</w:t>
            </w:r>
          </w:p>
          <w:p w14:paraId="7293D9D1" w14:textId="6E944EB6" w:rsidR="00D70E77" w:rsidRPr="00A85009" w:rsidRDefault="00D70E77" w:rsidP="00CB559C">
            <w:pPr>
              <w:spacing w:line="280" w:lineRule="atLeast"/>
              <w:ind w:left="214" w:rightChars="17" w:right="36" w:hangingChars="100" w:hanging="214"/>
              <w:rPr>
                <w:rFonts w:asciiTheme="minorEastAsia" w:eastAsiaTheme="minorEastAsia" w:hAnsiTheme="minorEastAsia"/>
                <w:spacing w:val="-8"/>
              </w:rPr>
            </w:pPr>
            <w:r w:rsidRPr="00A85009">
              <w:rPr>
                <w:rFonts w:asciiTheme="minorEastAsia" w:eastAsiaTheme="minorEastAsia" w:hAnsiTheme="minorEastAsia" w:hint="eastAsia"/>
              </w:rPr>
              <w:t xml:space="preserve">②　</w:t>
            </w:r>
            <w:r w:rsidRPr="00A85009">
              <w:rPr>
                <w:rFonts w:asciiTheme="minorEastAsia" w:eastAsiaTheme="minorEastAsia" w:hAnsiTheme="minorEastAsia" w:hint="eastAsia"/>
                <w:spacing w:val="-8"/>
              </w:rPr>
              <w:t>賠償すべき事態において速やかに賠償を行うため、損害賠償保険に加入しておくか、又は賠償資力を有することが望ましいこと。</w:t>
            </w:r>
          </w:p>
          <w:p w14:paraId="2D181C91" w14:textId="4A9C89BD" w:rsidR="00D70E77" w:rsidRPr="00A85009" w:rsidRDefault="00D70E77" w:rsidP="00CB559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事故が生じた際にはその原因を解明し、再発生を防ぐための対策を講じること。</w:t>
            </w:r>
          </w:p>
        </w:tc>
        <w:tc>
          <w:tcPr>
            <w:tcW w:w="1134" w:type="dxa"/>
            <w:tcBorders>
              <w:top w:val="nil"/>
              <w:bottom w:val="single" w:sz="4" w:space="0" w:color="auto"/>
            </w:tcBorders>
            <w:shd w:val="clear" w:color="auto" w:fill="auto"/>
          </w:tcPr>
          <w:p w14:paraId="110CA10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2C8B0FF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(30)</w:t>
            </w:r>
          </w:p>
        </w:tc>
      </w:tr>
      <w:tr w:rsidR="00D70E77" w:rsidRPr="00A85009" w14:paraId="52559DAD" w14:textId="77777777" w:rsidTr="003D1A1B">
        <w:trPr>
          <w:trHeight w:val="558"/>
        </w:trPr>
        <w:tc>
          <w:tcPr>
            <w:tcW w:w="1277" w:type="dxa"/>
            <w:tcBorders>
              <w:bottom w:val="nil"/>
            </w:tcBorders>
            <w:shd w:val="clear" w:color="auto" w:fill="auto"/>
          </w:tcPr>
          <w:p w14:paraId="156C8905" w14:textId="75019E34"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35</w:t>
            </w:r>
          </w:p>
          <w:p w14:paraId="7FD13F7B"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虐待の防止</w:t>
            </w:r>
          </w:p>
        </w:tc>
        <w:tc>
          <w:tcPr>
            <w:tcW w:w="6662" w:type="dxa"/>
            <w:gridSpan w:val="2"/>
            <w:tcBorders>
              <w:top w:val="dotted" w:sz="4" w:space="0" w:color="auto"/>
              <w:bottom w:val="dotted" w:sz="4" w:space="0" w:color="auto"/>
            </w:tcBorders>
            <w:shd w:val="clear" w:color="auto" w:fill="auto"/>
          </w:tcPr>
          <w:p w14:paraId="197D5A81" w14:textId="6A6BEBE6" w:rsidR="000043E5" w:rsidRPr="000043E5" w:rsidRDefault="00D70E77" w:rsidP="000043E5">
            <w:pPr>
              <w:autoSpaceDE w:val="0"/>
              <w:autoSpaceDN w:val="0"/>
              <w:adjustRightInd w:val="0"/>
              <w:ind w:left="214" w:hangingChars="100" w:hanging="214"/>
              <w:rPr>
                <w:rFonts w:ascii="ＭＳ ゴシック" w:eastAsia="ＭＳ ゴシック" w:hAnsi="ＭＳ ゴシック" w:cs="MS-Mincho"/>
                <w:b/>
                <w:szCs w:val="20"/>
              </w:rPr>
            </w:pPr>
            <w:r w:rsidRPr="00A85009">
              <w:rPr>
                <w:rFonts w:ascii="ＭＳ ゴシック" w:eastAsia="ＭＳ ゴシック" w:hAnsi="ＭＳ ゴシック" w:hint="eastAsia"/>
              </w:rPr>
              <w:t>(1)</w:t>
            </w:r>
            <w:r w:rsidRPr="00A85009">
              <w:rPr>
                <w:rFonts w:ascii="ＭＳ ゴシック" w:eastAsia="ＭＳ ゴシック" w:hAnsi="ＭＳ ゴシック" w:hint="eastAsia"/>
                <w:b/>
              </w:rPr>
              <w:t xml:space="preserve">　</w:t>
            </w:r>
            <w:r w:rsidRPr="00A85009">
              <w:rPr>
                <w:rFonts w:ascii="ＭＳ ゴシック" w:eastAsia="ＭＳ ゴシック" w:hAnsi="ＭＳ ゴシック" w:cs="MS-Mincho" w:hint="eastAsia"/>
                <w:b/>
                <w:szCs w:val="20"/>
                <w:lang w:eastAsia="zh-CN"/>
              </w:rPr>
              <w:t>虐待の発生又はその再発を防止するため、次に掲げる</w:t>
            </w:r>
            <w:r w:rsidRPr="00A85009">
              <w:rPr>
                <w:rFonts w:ascii="ＭＳ ゴシック" w:eastAsia="ＭＳ ゴシック" w:hAnsi="ＭＳ ゴシック" w:cs="MS-Mincho" w:hint="eastAsia"/>
                <w:b/>
                <w:szCs w:val="20"/>
              </w:rPr>
              <w:t>①から④の</w:t>
            </w:r>
            <w:r w:rsidRPr="00A85009">
              <w:rPr>
                <w:rFonts w:ascii="ＭＳ ゴシック" w:eastAsia="ＭＳ ゴシック" w:hAnsi="ＭＳ ゴシック" w:cs="MS-Mincho" w:hint="eastAsia"/>
                <w:b/>
                <w:szCs w:val="20"/>
                <w:lang w:eastAsia="zh-CN"/>
              </w:rPr>
              <w:t>措置を講じ</w:t>
            </w:r>
            <w:r w:rsidRPr="00A85009">
              <w:rPr>
                <w:rFonts w:ascii="ＭＳ ゴシック" w:eastAsia="ＭＳ ゴシック" w:hAnsi="ＭＳ ゴシック" w:cs="MS-Mincho" w:hint="eastAsia"/>
                <w:b/>
                <w:szCs w:val="20"/>
              </w:rPr>
              <w:t>ていますか。</w:t>
            </w:r>
          </w:p>
        </w:tc>
        <w:tc>
          <w:tcPr>
            <w:tcW w:w="1134" w:type="dxa"/>
            <w:tcBorders>
              <w:top w:val="single" w:sz="4" w:space="0" w:color="auto"/>
              <w:bottom w:val="nil"/>
            </w:tcBorders>
            <w:shd w:val="clear" w:color="auto" w:fill="auto"/>
          </w:tcPr>
          <w:p w14:paraId="76EAFA53" w14:textId="77777777" w:rsidR="00D70E77" w:rsidRPr="00A85009" w:rsidRDefault="008D4E0F" w:rsidP="00D70E77">
            <w:pPr>
              <w:rPr>
                <w:sz w:val="20"/>
                <w:szCs w:val="20"/>
              </w:rPr>
            </w:pPr>
            <w:sdt>
              <w:sdtPr>
                <w:rPr>
                  <w:sz w:val="20"/>
                  <w:szCs w:val="20"/>
                </w:rPr>
                <w:id w:val="-192456532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FB2C045" w14:textId="2F924BB9" w:rsidR="00D70E77" w:rsidRPr="00A85009" w:rsidRDefault="008D4E0F" w:rsidP="00D70E77">
            <w:pPr>
              <w:ind w:left="208" w:hangingChars="100" w:hanging="208"/>
              <w:jc w:val="left"/>
              <w:rPr>
                <w:rFonts w:ascii="ＭＳ 明朝" w:hAnsi="ＭＳ 明朝" w:cstheme="minorBidi"/>
              </w:rPr>
            </w:pPr>
            <w:sdt>
              <w:sdtPr>
                <w:rPr>
                  <w:sz w:val="20"/>
                  <w:szCs w:val="20"/>
                </w:rPr>
                <w:id w:val="-190691388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7870849" w14:textId="14F9B47C"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条例第40条の2</w:t>
            </w:r>
            <w:r w:rsidR="0075353D" w:rsidRPr="001E649E">
              <w:rPr>
                <w:rFonts w:asciiTheme="minorEastAsia" w:eastAsiaTheme="minorEastAsia" w:hAnsiTheme="minorEastAsia" w:hint="eastAsia"/>
                <w:sz w:val="16"/>
                <w:szCs w:val="16"/>
              </w:rPr>
              <w:t>第1項</w:t>
            </w:r>
          </w:p>
        </w:tc>
      </w:tr>
      <w:tr w:rsidR="00D70E77" w:rsidRPr="00A85009" w14:paraId="1E89089A" w14:textId="77777777" w:rsidTr="006E1B6F">
        <w:trPr>
          <w:trHeight w:val="558"/>
        </w:trPr>
        <w:tc>
          <w:tcPr>
            <w:tcW w:w="1277" w:type="dxa"/>
            <w:tcBorders>
              <w:top w:val="nil"/>
              <w:bottom w:val="nil"/>
            </w:tcBorders>
            <w:shd w:val="clear" w:color="auto" w:fill="auto"/>
          </w:tcPr>
          <w:p w14:paraId="398EE8CA"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A855949" w14:textId="20B9AD21" w:rsidR="00D70E77" w:rsidRPr="00A85009" w:rsidRDefault="000043E5" w:rsidP="00D70E77">
            <w:pPr>
              <w:autoSpaceDE w:val="0"/>
              <w:autoSpaceDN w:val="0"/>
              <w:adjustRightInd w:val="0"/>
              <w:rPr>
                <w:rFonts w:ascii="ＭＳ 明朝" w:hAnsi="ＭＳ 明朝" w:cs="ＭＳ明朝"/>
                <w:szCs w:val="18"/>
              </w:rPr>
            </w:pPr>
            <w:r w:rsidRPr="000043E5">
              <w:rPr>
                <w:rFonts w:ascii="ＭＳ 明朝" w:hAnsi="ＭＳ 明朝" w:hint="eastAsia"/>
              </w:rPr>
              <w:t>【</w:t>
            </w:r>
            <w:r w:rsidR="00D70E77" w:rsidRPr="00A85009">
              <w:rPr>
                <w:rFonts w:ascii="ＭＳ 明朝" w:hAnsi="ＭＳ 明朝" w:cs="ＭＳ明朝" w:hint="eastAsia"/>
                <w:szCs w:val="18"/>
              </w:rPr>
              <w:t>虐待の未然防止</w:t>
            </w:r>
            <w:r>
              <w:rPr>
                <w:rFonts w:ascii="ＭＳ 明朝" w:hAnsi="ＭＳ 明朝" w:cs="ＭＳ明朝" w:hint="eastAsia"/>
                <w:szCs w:val="18"/>
              </w:rPr>
              <w:t>】</w:t>
            </w:r>
          </w:p>
          <w:p w14:paraId="28BF1F6F" w14:textId="7CACDF3D" w:rsidR="00D70E77" w:rsidRPr="00A85009" w:rsidRDefault="00D70E77" w:rsidP="0006702D">
            <w:pPr>
              <w:spacing w:line="280" w:lineRule="atLeast"/>
              <w:ind w:leftChars="100" w:left="214" w:firstLineChars="100" w:firstLine="214"/>
              <w:rPr>
                <w:rFonts w:asciiTheme="minorEastAsia" w:eastAsiaTheme="minorEastAsia" w:hAnsiTheme="minorEastAsia"/>
              </w:rPr>
            </w:pPr>
            <w:r w:rsidRPr="00A85009">
              <w:rPr>
                <w:rFonts w:ascii="ＭＳ 明朝" w:hAnsi="ＭＳ 明朝" w:cs="ＭＳ明朝" w:hint="eastAsia"/>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top w:val="nil"/>
              <w:bottom w:val="nil"/>
            </w:tcBorders>
            <w:shd w:val="clear" w:color="auto" w:fill="auto"/>
          </w:tcPr>
          <w:p w14:paraId="4725BDF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DF5820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w:t>
            </w:r>
          </w:p>
        </w:tc>
      </w:tr>
      <w:tr w:rsidR="00D70E77" w:rsidRPr="00A85009" w14:paraId="0BDF1114" w14:textId="77777777" w:rsidTr="006E1B6F">
        <w:trPr>
          <w:trHeight w:val="558"/>
        </w:trPr>
        <w:tc>
          <w:tcPr>
            <w:tcW w:w="1277" w:type="dxa"/>
            <w:tcBorders>
              <w:top w:val="nil"/>
              <w:bottom w:val="nil"/>
            </w:tcBorders>
            <w:shd w:val="clear" w:color="auto" w:fill="auto"/>
          </w:tcPr>
          <w:p w14:paraId="0A1BC42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641D015" w14:textId="268A7821" w:rsidR="00D70E77" w:rsidRPr="00A85009" w:rsidRDefault="0006702D" w:rsidP="00D70E77">
            <w:pPr>
              <w:autoSpaceDE w:val="0"/>
              <w:autoSpaceDN w:val="0"/>
              <w:adjustRightInd w:val="0"/>
              <w:rPr>
                <w:rFonts w:ascii="ＭＳ 明朝" w:hAnsi="ＭＳ 明朝" w:cs="ＭＳ明朝"/>
              </w:rPr>
            </w:pPr>
            <w:r w:rsidRPr="0006702D">
              <w:rPr>
                <w:rFonts w:ascii="ＭＳ 明朝" w:hAnsi="ＭＳ 明朝" w:hint="eastAsia"/>
              </w:rPr>
              <w:t>【</w:t>
            </w:r>
            <w:r w:rsidR="00D70E77" w:rsidRPr="00A85009">
              <w:rPr>
                <w:rFonts w:ascii="ＭＳ 明朝" w:hAnsi="ＭＳ 明朝" w:cs="ＭＳ明朝" w:hint="eastAsia"/>
              </w:rPr>
              <w:t>虐待等の早期発見</w:t>
            </w:r>
            <w:r>
              <w:rPr>
                <w:rFonts w:ascii="ＭＳ 明朝" w:hAnsi="ＭＳ 明朝" w:cs="ＭＳ明朝" w:hint="eastAsia"/>
              </w:rPr>
              <w:t>】</w:t>
            </w:r>
          </w:p>
          <w:p w14:paraId="05D89863" w14:textId="5FA45257" w:rsidR="00D70E77" w:rsidRPr="00A85009" w:rsidRDefault="00D70E77" w:rsidP="00D70E77">
            <w:pPr>
              <w:spacing w:line="280" w:lineRule="atLeast"/>
              <w:ind w:leftChars="100" w:left="214" w:firstLineChars="100" w:firstLine="202"/>
              <w:rPr>
                <w:rFonts w:asciiTheme="minorEastAsia" w:eastAsiaTheme="minorEastAsia" w:hAnsiTheme="minorEastAsia"/>
                <w:spacing w:val="-8"/>
              </w:rPr>
            </w:pPr>
            <w:r w:rsidRPr="00A85009">
              <w:rPr>
                <w:rFonts w:ascii="ＭＳ 明朝" w:hAnsi="ＭＳ 明朝" w:cs="ＭＳ明朝" w:hint="eastAsia"/>
                <w:spacing w:val="-8"/>
              </w:rPr>
              <w:t>従業者は、虐待</w:t>
            </w:r>
            <w:r w:rsidR="0001425C">
              <w:rPr>
                <w:rFonts w:ascii="ＭＳ 明朝" w:hAnsi="ＭＳ 明朝" w:cs="ＭＳ明朝" w:hint="eastAsia"/>
                <w:spacing w:val="-8"/>
              </w:rPr>
              <w:t>等</w:t>
            </w:r>
            <w:r w:rsidRPr="00A85009">
              <w:rPr>
                <w:rFonts w:ascii="ＭＳ 明朝" w:hAnsi="ＭＳ 明朝" w:cs="ＭＳ明朝" w:hint="eastAsia"/>
                <w:spacing w:val="-8"/>
              </w:rPr>
              <w:t>又は虐待に準ずる事案を発見しやすい立場にあるこ</w:t>
            </w:r>
            <w:r w:rsidRPr="00A85009">
              <w:rPr>
                <w:rFonts w:ascii="ＭＳ 明朝" w:hAnsi="ＭＳ 明朝" w:cs="ＭＳ明朝" w:hint="eastAsia"/>
                <w:spacing w:val="-8"/>
              </w:rPr>
              <w:lastRenderedPageBreak/>
              <w:t>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tcBorders>
              <w:top w:val="nil"/>
              <w:bottom w:val="nil"/>
            </w:tcBorders>
            <w:shd w:val="clear" w:color="auto" w:fill="auto"/>
          </w:tcPr>
          <w:p w14:paraId="615AD0E0"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40C031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C0C6722" w14:textId="77777777" w:rsidTr="006E1B6F">
        <w:trPr>
          <w:trHeight w:val="558"/>
        </w:trPr>
        <w:tc>
          <w:tcPr>
            <w:tcW w:w="1277" w:type="dxa"/>
            <w:tcBorders>
              <w:top w:val="nil"/>
              <w:bottom w:val="nil"/>
            </w:tcBorders>
            <w:shd w:val="clear" w:color="auto" w:fill="auto"/>
          </w:tcPr>
          <w:p w14:paraId="079ED4A8"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350E0D5" w14:textId="75D96985" w:rsidR="00D70E77" w:rsidRPr="00A85009" w:rsidRDefault="0006702D" w:rsidP="00D70E77">
            <w:pPr>
              <w:autoSpaceDE w:val="0"/>
              <w:autoSpaceDN w:val="0"/>
              <w:adjustRightInd w:val="0"/>
              <w:rPr>
                <w:rFonts w:ascii="ＭＳ 明朝" w:hAnsi="ＭＳ 明朝" w:cs="ＭＳ明朝"/>
              </w:rPr>
            </w:pPr>
            <w:r>
              <w:rPr>
                <w:rFonts w:ascii="ＭＳ 明朝" w:hAnsi="ＭＳ 明朝" w:cs="ＭＳ明朝" w:hint="eastAsia"/>
              </w:rPr>
              <w:t>【</w:t>
            </w:r>
            <w:r w:rsidR="00D70E77" w:rsidRPr="00A85009">
              <w:rPr>
                <w:rFonts w:ascii="ＭＳ 明朝" w:hAnsi="ＭＳ 明朝" w:cs="ＭＳ明朝" w:hint="eastAsia"/>
              </w:rPr>
              <w:t>虐待等への迅速かつ適切な対応</w:t>
            </w:r>
            <w:r>
              <w:rPr>
                <w:rFonts w:ascii="ＭＳ 明朝" w:hAnsi="ＭＳ 明朝" w:cs="ＭＳ明朝" w:hint="eastAsia"/>
              </w:rPr>
              <w:t>】</w:t>
            </w:r>
          </w:p>
          <w:p w14:paraId="00CE473D" w14:textId="77777777" w:rsidR="00D70E77" w:rsidRPr="00A85009" w:rsidRDefault="00D70E77" w:rsidP="00D70E77">
            <w:pPr>
              <w:spacing w:line="280" w:lineRule="atLeast"/>
              <w:ind w:leftChars="100" w:left="214" w:firstLineChars="100" w:firstLine="214"/>
              <w:rPr>
                <w:rFonts w:asciiTheme="minorEastAsia" w:eastAsiaTheme="minorEastAsia" w:hAnsiTheme="minorEastAsia"/>
              </w:rPr>
            </w:pPr>
            <w:r w:rsidRPr="00A85009">
              <w:rPr>
                <w:rFonts w:ascii="ＭＳ 明朝" w:hAnsi="ＭＳ 明朝" w:cs="ＭＳ明朝" w:hint="eastAsia"/>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1134" w:type="dxa"/>
            <w:tcBorders>
              <w:top w:val="nil"/>
              <w:bottom w:val="nil"/>
            </w:tcBorders>
            <w:shd w:val="clear" w:color="auto" w:fill="auto"/>
          </w:tcPr>
          <w:p w14:paraId="048FAC6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6D4C81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27B4E23" w14:textId="77777777" w:rsidTr="008A00F8">
        <w:trPr>
          <w:trHeight w:val="558"/>
        </w:trPr>
        <w:tc>
          <w:tcPr>
            <w:tcW w:w="1277" w:type="dxa"/>
            <w:tcBorders>
              <w:top w:val="nil"/>
              <w:bottom w:val="nil"/>
            </w:tcBorders>
            <w:shd w:val="clear" w:color="auto" w:fill="auto"/>
          </w:tcPr>
          <w:p w14:paraId="21FB9200"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B1CBC6D" w14:textId="074CD0CE" w:rsidR="00D70E77" w:rsidRPr="00A85009" w:rsidRDefault="00D70E77" w:rsidP="00D70E77">
            <w:pPr>
              <w:autoSpaceDE w:val="0"/>
              <w:autoSpaceDN w:val="0"/>
              <w:adjustRightInd w:val="0"/>
              <w:ind w:left="214" w:hangingChars="100" w:hanging="214"/>
              <w:rPr>
                <w:rFonts w:ascii="ＭＳ ゴシック" w:eastAsia="SimSun" w:hAnsi="ＭＳ ゴシック"/>
                <w:b/>
              </w:rPr>
            </w:pPr>
            <w:r w:rsidRPr="00A85009">
              <w:rPr>
                <w:rFonts w:ascii="ＭＳ ゴシック" w:eastAsia="ＭＳ ゴシック" w:hAnsi="ＭＳ ゴシック" w:cs="MS-Mincho" w:hint="eastAsia"/>
                <w:szCs w:val="20"/>
              </w:rPr>
              <w:t xml:space="preserve">①　</w:t>
            </w:r>
            <w:r w:rsidRPr="00A85009">
              <w:rPr>
                <w:rFonts w:ascii="ＭＳ ゴシック" w:eastAsia="ＭＳ ゴシック" w:hAnsi="ＭＳ ゴシック" w:cs="MS-Mincho" w:hint="eastAsia"/>
                <w:b/>
                <w:szCs w:val="20"/>
                <w:lang w:eastAsia="zh-CN"/>
              </w:rPr>
              <w:t>事業所における虐待の防止のための対策を検討する委員会</w:t>
            </w:r>
            <w:r w:rsidRPr="00A85009">
              <w:rPr>
                <w:rFonts w:ascii="ＭＳ ゴシック" w:eastAsia="ＭＳ ゴシック" w:hAnsi="ＭＳ ゴシック" w:cs="MS-Mincho" w:hint="eastAsia"/>
                <w:b/>
                <w:szCs w:val="20"/>
              </w:rPr>
              <w:t>（虐待防止検討委員会）</w:t>
            </w:r>
            <w:r w:rsidRPr="00A85009">
              <w:rPr>
                <w:rFonts w:ascii="ＭＳ ゴシック" w:eastAsia="ＭＳ ゴシック" w:hAnsi="ＭＳ ゴシック" w:cs="MS-Mincho" w:hint="eastAsia"/>
                <w:b/>
                <w:szCs w:val="20"/>
                <w:lang w:eastAsia="zh-CN"/>
              </w:rPr>
              <w:t>を定期的に開催するとともに、その結果について、従業者に周知徹底を図</w:t>
            </w:r>
            <w:r w:rsidRPr="00A85009">
              <w:rPr>
                <w:rFonts w:ascii="ＭＳ ゴシック" w:eastAsia="ＭＳ ゴシック" w:hAnsi="ＭＳ ゴシック" w:cs="MS-Mincho" w:hint="eastAsia"/>
                <w:b/>
                <w:szCs w:val="20"/>
              </w:rPr>
              <w:t>っていますか</w:t>
            </w:r>
            <w:r w:rsidRPr="00A85009">
              <w:rPr>
                <w:rFonts w:ascii="ＭＳ ゴシック" w:eastAsia="ＭＳ ゴシック" w:hAnsi="ＭＳ ゴシック" w:cs="MS-Mincho" w:hint="eastAsia"/>
                <w:b/>
                <w:szCs w:val="20"/>
                <w:lang w:eastAsia="zh-CN"/>
              </w:rPr>
              <w:t>。</w:t>
            </w:r>
          </w:p>
        </w:tc>
        <w:tc>
          <w:tcPr>
            <w:tcW w:w="1134" w:type="dxa"/>
            <w:tcBorders>
              <w:top w:val="single" w:sz="4" w:space="0" w:color="auto"/>
              <w:bottom w:val="nil"/>
            </w:tcBorders>
            <w:shd w:val="clear" w:color="auto" w:fill="auto"/>
          </w:tcPr>
          <w:p w14:paraId="1FC1B3DE" w14:textId="39499915" w:rsidR="00D70E77" w:rsidRPr="00A85009" w:rsidRDefault="008D4E0F" w:rsidP="00D70E77">
            <w:pPr>
              <w:rPr>
                <w:sz w:val="20"/>
                <w:szCs w:val="20"/>
              </w:rPr>
            </w:pPr>
            <w:sdt>
              <w:sdtPr>
                <w:rPr>
                  <w:sz w:val="20"/>
                  <w:szCs w:val="20"/>
                </w:rPr>
                <w:id w:val="1627891944"/>
                <w14:checkbox>
                  <w14:checked w14:val="0"/>
                  <w14:checkedState w14:val="2612" w14:font="ＭＳ ゴシック"/>
                  <w14:uncheckedState w14:val="2610" w14:font="ＭＳ ゴシック"/>
                </w14:checkbox>
              </w:sdtPr>
              <w:sdtEndPr/>
              <w:sdtContent>
                <w:r w:rsidR="003D4620">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F749932" w14:textId="2F634DA0" w:rsidR="00D70E77" w:rsidRPr="00A85009" w:rsidRDefault="008D4E0F" w:rsidP="003D4620">
            <w:pPr>
              <w:jc w:val="left"/>
              <w:rPr>
                <w:rFonts w:ascii="ＭＳ 明朝" w:hAnsi="ＭＳ 明朝" w:cstheme="minorBidi"/>
              </w:rPr>
            </w:pPr>
            <w:sdt>
              <w:sdtPr>
                <w:rPr>
                  <w:rFonts w:ascii="ＭＳ ゴシック" w:eastAsia="ＭＳ ゴシック" w:hAnsi="ＭＳ ゴシック"/>
                  <w:sz w:val="20"/>
                  <w:szCs w:val="20"/>
                </w:rPr>
                <w:id w:val="510883221"/>
                <w14:checkbox>
                  <w14:checked w14:val="0"/>
                  <w14:checkedState w14:val="2612" w14:font="ＭＳ ゴシック"/>
                  <w14:uncheckedState w14:val="2610" w14:font="ＭＳ ゴシック"/>
                </w14:checkbox>
              </w:sdtPr>
              <w:sdtEndPr/>
              <w:sdtContent>
                <w:r w:rsidR="003D4620">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7725DC24" w14:textId="655AC62D" w:rsidR="00D70E77" w:rsidRPr="001E649E" w:rsidRDefault="00D70E77" w:rsidP="00D70E77">
            <w:pPr>
              <w:autoSpaceDE w:val="0"/>
              <w:autoSpaceDN w:val="0"/>
              <w:spacing w:line="280" w:lineRule="atLeast"/>
              <w:jc w:val="left"/>
              <w:rPr>
                <w:rFonts w:asciiTheme="minorEastAsia" w:eastAsiaTheme="minorEastAsia" w:hAnsiTheme="minorEastAsia"/>
                <w:sz w:val="19"/>
                <w:szCs w:val="19"/>
              </w:rPr>
            </w:pPr>
            <w:r w:rsidRPr="001E649E">
              <w:rPr>
                <w:rFonts w:asciiTheme="minorEastAsia" w:eastAsiaTheme="minorEastAsia" w:hAnsiTheme="minorEastAsia" w:hint="eastAsia"/>
                <w:sz w:val="16"/>
                <w:szCs w:val="16"/>
              </w:rPr>
              <w:t>条例第40条の2第1項</w:t>
            </w:r>
            <w:r w:rsidR="000027A1" w:rsidRPr="001E649E">
              <w:rPr>
                <w:rFonts w:asciiTheme="minorEastAsia" w:eastAsiaTheme="minorEastAsia" w:hAnsiTheme="minorEastAsia" w:hint="eastAsia"/>
                <w:sz w:val="16"/>
                <w:szCs w:val="16"/>
              </w:rPr>
              <w:t>第1号</w:t>
            </w:r>
          </w:p>
        </w:tc>
      </w:tr>
      <w:tr w:rsidR="00D70E77" w:rsidRPr="00A85009" w14:paraId="2471EE78" w14:textId="77777777" w:rsidTr="003D1A1B">
        <w:trPr>
          <w:trHeight w:val="558"/>
        </w:trPr>
        <w:tc>
          <w:tcPr>
            <w:tcW w:w="1277" w:type="dxa"/>
            <w:tcBorders>
              <w:top w:val="nil"/>
              <w:bottom w:val="nil"/>
            </w:tcBorders>
            <w:shd w:val="clear" w:color="auto" w:fill="auto"/>
          </w:tcPr>
          <w:p w14:paraId="4F714E5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8D706DF" w14:textId="5E3D49F5"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10"/>
              </w:rPr>
              <w:t>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p>
        </w:tc>
        <w:tc>
          <w:tcPr>
            <w:tcW w:w="1134" w:type="dxa"/>
            <w:tcBorders>
              <w:top w:val="nil"/>
              <w:bottom w:val="nil"/>
            </w:tcBorders>
            <w:shd w:val="clear" w:color="auto" w:fill="auto"/>
          </w:tcPr>
          <w:p w14:paraId="7C2F6A6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11157B" w14:textId="59FBAA6B"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)①</w:t>
            </w:r>
          </w:p>
        </w:tc>
      </w:tr>
      <w:tr w:rsidR="00D70E77" w:rsidRPr="00A85009" w14:paraId="2BC0CDE3" w14:textId="77777777" w:rsidTr="003D1A1B">
        <w:trPr>
          <w:trHeight w:val="268"/>
        </w:trPr>
        <w:tc>
          <w:tcPr>
            <w:tcW w:w="1277" w:type="dxa"/>
            <w:tcBorders>
              <w:top w:val="nil"/>
              <w:bottom w:val="nil"/>
            </w:tcBorders>
            <w:shd w:val="clear" w:color="auto" w:fill="auto"/>
          </w:tcPr>
          <w:p w14:paraId="41D642D1"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3CE21DE" w14:textId="771936B0"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一方、虐待等の事案については、虐待等に係る諸般の事情が、複雑かつ機微なものであることが想定されるため、その性質上、一概に従業者に共有されるべき情報であるとは限ら</w:t>
            </w:r>
            <w:r w:rsidR="00272CC4">
              <w:rPr>
                <w:rFonts w:ascii="ＭＳ 明朝" w:hAnsi="ＭＳ 明朝" w:cs="ＭＳ明朝" w:hint="eastAsia"/>
                <w:snapToGrid/>
                <w:spacing w:val="0"/>
              </w:rPr>
              <w:t>れ</w:t>
            </w:r>
            <w:r w:rsidRPr="00A85009">
              <w:rPr>
                <w:rFonts w:ascii="ＭＳ 明朝" w:hAnsi="ＭＳ 明朝" w:cs="ＭＳ明朝" w:hint="eastAsia"/>
                <w:snapToGrid/>
                <w:spacing w:val="0"/>
              </w:rPr>
              <w:t>ず、個別の状況に応じて慎重に対応することが重要です。</w:t>
            </w:r>
          </w:p>
        </w:tc>
        <w:tc>
          <w:tcPr>
            <w:tcW w:w="1134" w:type="dxa"/>
            <w:tcBorders>
              <w:top w:val="nil"/>
              <w:bottom w:val="nil"/>
            </w:tcBorders>
            <w:shd w:val="clear" w:color="auto" w:fill="auto"/>
          </w:tcPr>
          <w:p w14:paraId="25F6289A"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F80657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0F7BD50" w14:textId="77777777" w:rsidTr="003D1A1B">
        <w:trPr>
          <w:trHeight w:val="268"/>
        </w:trPr>
        <w:tc>
          <w:tcPr>
            <w:tcW w:w="1277" w:type="dxa"/>
            <w:tcBorders>
              <w:top w:val="nil"/>
              <w:bottom w:val="nil"/>
            </w:tcBorders>
            <w:shd w:val="clear" w:color="auto" w:fill="auto"/>
          </w:tcPr>
          <w:p w14:paraId="0109861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569148A" w14:textId="5C05BCCF"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なお、虐待防止検討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1134" w:type="dxa"/>
            <w:tcBorders>
              <w:top w:val="nil"/>
              <w:bottom w:val="nil"/>
            </w:tcBorders>
            <w:shd w:val="clear" w:color="auto" w:fill="auto"/>
          </w:tcPr>
          <w:p w14:paraId="0B45CE39"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00528B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7C34F164" w14:textId="77777777" w:rsidTr="003D1A1B">
        <w:trPr>
          <w:trHeight w:val="558"/>
        </w:trPr>
        <w:tc>
          <w:tcPr>
            <w:tcW w:w="1277" w:type="dxa"/>
            <w:tcBorders>
              <w:top w:val="nil"/>
              <w:bottom w:val="nil"/>
            </w:tcBorders>
            <w:shd w:val="clear" w:color="auto" w:fill="auto"/>
          </w:tcPr>
          <w:p w14:paraId="0403CFED"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14C6DDF" w14:textId="777777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shd w:val="clear" w:color="auto" w:fill="auto"/>
          </w:tcPr>
          <w:p w14:paraId="0C1FD563"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49F47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664A22E" w14:textId="77777777" w:rsidTr="003D1A1B">
        <w:trPr>
          <w:trHeight w:val="558"/>
        </w:trPr>
        <w:tc>
          <w:tcPr>
            <w:tcW w:w="1277" w:type="dxa"/>
            <w:tcBorders>
              <w:top w:val="nil"/>
              <w:bottom w:val="nil"/>
            </w:tcBorders>
            <w:shd w:val="clear" w:color="auto" w:fill="auto"/>
          </w:tcPr>
          <w:p w14:paraId="161D79F3"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3DC130F" w14:textId="21D041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tc>
        <w:tc>
          <w:tcPr>
            <w:tcW w:w="1134" w:type="dxa"/>
            <w:tcBorders>
              <w:top w:val="nil"/>
              <w:bottom w:val="nil"/>
            </w:tcBorders>
            <w:shd w:val="clear" w:color="auto" w:fill="auto"/>
          </w:tcPr>
          <w:p w14:paraId="2CD3C745"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3906AF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11CA96D" w14:textId="77777777" w:rsidTr="003D1A1B">
        <w:trPr>
          <w:trHeight w:val="558"/>
        </w:trPr>
        <w:tc>
          <w:tcPr>
            <w:tcW w:w="1277" w:type="dxa"/>
            <w:tcBorders>
              <w:top w:val="nil"/>
              <w:bottom w:val="nil"/>
            </w:tcBorders>
            <w:shd w:val="clear" w:color="auto" w:fill="auto"/>
          </w:tcPr>
          <w:p w14:paraId="3DAEA2B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FA6194E" w14:textId="38FB92EB"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ア　虐待防止検討委員会その他事業所内の組織に関すること</w:t>
            </w:r>
          </w:p>
          <w:p w14:paraId="5225ADB6" w14:textId="61FBB507"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イ　虐待の防止のための指針の整備に関すること</w:t>
            </w:r>
          </w:p>
          <w:p w14:paraId="0A85FA02" w14:textId="1940A8D9"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ウ　虐待の防止のための職員研修の内容に関すること</w:t>
            </w:r>
          </w:p>
          <w:p w14:paraId="50D4DEDD" w14:textId="060CC6D7" w:rsidR="00D70E77" w:rsidRPr="00A85009" w:rsidRDefault="00D70E77" w:rsidP="00D70E77">
            <w:pPr>
              <w:autoSpaceDE w:val="0"/>
              <w:autoSpaceDN w:val="0"/>
              <w:adjustRightInd w:val="0"/>
              <w:ind w:left="218" w:hangingChars="100" w:hanging="218"/>
              <w:rPr>
                <w:rFonts w:ascii="ＭＳ 明朝" w:hAnsi="ＭＳ 明朝" w:cs="ＭＳ明朝"/>
                <w:snapToGrid/>
                <w:spacing w:val="-12"/>
              </w:rPr>
            </w:pPr>
            <w:r w:rsidRPr="00A85009">
              <w:rPr>
                <w:rFonts w:ascii="ＭＳ 明朝" w:hAnsi="ＭＳ 明朝" w:cs="ＭＳ明朝" w:hint="eastAsia"/>
                <w:snapToGrid/>
                <w:spacing w:val="0"/>
              </w:rPr>
              <w:t xml:space="preserve">エ　</w:t>
            </w:r>
            <w:r w:rsidRPr="00A85009">
              <w:rPr>
                <w:rFonts w:ascii="ＭＳ 明朝" w:hAnsi="ＭＳ 明朝" w:cs="ＭＳ明朝" w:hint="eastAsia"/>
                <w:snapToGrid/>
                <w:spacing w:val="-12"/>
              </w:rPr>
              <w:t>虐待等について、従業者が相談・報告できる体制整備に関すること</w:t>
            </w:r>
          </w:p>
          <w:p w14:paraId="1176B0B6" w14:textId="5B3FDA15" w:rsidR="00D70E77" w:rsidRPr="00A85009"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オ　従業者が虐待等を把握した場合に、市町村への通報が迅速かつ適切に行われるための方法に関すること</w:t>
            </w:r>
          </w:p>
          <w:p w14:paraId="1165E33A" w14:textId="120F2D42" w:rsidR="00D70E77" w:rsidRPr="00A85009"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カ　虐待等が発生した場合、その発生原因等の分析から得られる再発の確実な防止策に関すること</w:t>
            </w:r>
          </w:p>
          <w:p w14:paraId="0CCAE8E3" w14:textId="4C04B2A6" w:rsidR="00D70E77" w:rsidRPr="00A85009" w:rsidRDefault="00D70E77" w:rsidP="00D70E77">
            <w:pPr>
              <w:autoSpaceDE w:val="0"/>
              <w:autoSpaceDN w:val="0"/>
              <w:adjustRightInd w:val="0"/>
              <w:ind w:left="218" w:hangingChars="100" w:hanging="218"/>
              <w:rPr>
                <w:rFonts w:ascii="ＭＳ 明朝" w:hAnsi="ＭＳ 明朝"/>
              </w:rPr>
            </w:pPr>
            <w:r w:rsidRPr="00A85009">
              <w:rPr>
                <w:rFonts w:ascii="ＭＳ 明朝" w:hAnsi="ＭＳ 明朝" w:cs="ＭＳ明朝" w:hint="eastAsia"/>
                <w:snapToGrid/>
                <w:spacing w:val="0"/>
              </w:rPr>
              <w:t>キ　前号の再発の防止策を講じた際に、その効果についての評価に関すること</w:t>
            </w:r>
          </w:p>
        </w:tc>
        <w:tc>
          <w:tcPr>
            <w:tcW w:w="1134" w:type="dxa"/>
            <w:tcBorders>
              <w:top w:val="nil"/>
              <w:bottom w:val="single" w:sz="4" w:space="0" w:color="auto"/>
            </w:tcBorders>
            <w:shd w:val="clear" w:color="auto" w:fill="auto"/>
          </w:tcPr>
          <w:p w14:paraId="5F5504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B9AEA5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2649467" w14:textId="77777777" w:rsidTr="003D1A1B">
        <w:trPr>
          <w:trHeight w:val="558"/>
        </w:trPr>
        <w:tc>
          <w:tcPr>
            <w:tcW w:w="1277" w:type="dxa"/>
            <w:tcBorders>
              <w:top w:val="nil"/>
              <w:bottom w:val="nil"/>
            </w:tcBorders>
            <w:shd w:val="clear" w:color="auto" w:fill="auto"/>
          </w:tcPr>
          <w:p w14:paraId="239C9FA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AA68AF6" w14:textId="25526253" w:rsidR="00D70E77" w:rsidRPr="00A85009" w:rsidRDefault="00D70E77"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A85009">
              <w:rPr>
                <w:rFonts w:ascii="ＭＳ ゴシック" w:eastAsia="ＭＳ ゴシック" w:hAnsi="ＭＳ ゴシック" w:cs="MS-Mincho" w:hint="eastAsia"/>
                <w:szCs w:val="20"/>
              </w:rPr>
              <w:t xml:space="preserve">②　</w:t>
            </w:r>
            <w:r w:rsidRPr="00A85009">
              <w:rPr>
                <w:rFonts w:ascii="ＭＳ ゴシック" w:eastAsia="ＭＳ ゴシック" w:hAnsi="ＭＳ ゴシック" w:cs="MS-Mincho" w:hint="eastAsia"/>
                <w:b/>
                <w:szCs w:val="20"/>
                <w:lang w:eastAsia="zh-CN"/>
              </w:rPr>
              <w:t>事業所における虐待の防止のための指針を整備</w:t>
            </w:r>
            <w:r w:rsidRPr="00A85009">
              <w:rPr>
                <w:rFonts w:ascii="ＭＳ ゴシック" w:eastAsia="ＭＳ ゴシック" w:hAnsi="ＭＳ ゴシック" w:cs="MS-Mincho" w:hint="eastAsia"/>
                <w:b/>
                <w:szCs w:val="20"/>
              </w:rPr>
              <w:t>していますか。</w:t>
            </w:r>
          </w:p>
        </w:tc>
        <w:tc>
          <w:tcPr>
            <w:tcW w:w="1134" w:type="dxa"/>
            <w:tcBorders>
              <w:top w:val="single" w:sz="4" w:space="0" w:color="auto"/>
              <w:bottom w:val="nil"/>
            </w:tcBorders>
            <w:shd w:val="clear" w:color="auto" w:fill="auto"/>
          </w:tcPr>
          <w:p w14:paraId="006291F3" w14:textId="77777777" w:rsidR="00D70E77" w:rsidRPr="00A85009" w:rsidRDefault="008D4E0F" w:rsidP="00D70E77">
            <w:pPr>
              <w:rPr>
                <w:sz w:val="20"/>
                <w:szCs w:val="20"/>
              </w:rPr>
            </w:pPr>
            <w:sdt>
              <w:sdtPr>
                <w:rPr>
                  <w:sz w:val="20"/>
                  <w:szCs w:val="20"/>
                </w:rPr>
                <w:id w:val="-103326501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33AA033" w14:textId="475E326D" w:rsidR="00D70E77" w:rsidRPr="00A85009" w:rsidRDefault="008D4E0F" w:rsidP="00D70E77">
            <w:pPr>
              <w:ind w:left="210" w:hangingChars="101" w:hanging="210"/>
              <w:jc w:val="left"/>
              <w:rPr>
                <w:rFonts w:ascii="ＭＳ 明朝" w:hAnsi="ＭＳ 明朝" w:cstheme="minorBidi"/>
              </w:rPr>
            </w:pPr>
            <w:sdt>
              <w:sdtPr>
                <w:rPr>
                  <w:sz w:val="20"/>
                  <w:szCs w:val="20"/>
                </w:rPr>
                <w:id w:val="-105447468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5B20BFA2" w14:textId="6671897B" w:rsidR="00D70E77" w:rsidRPr="001E649E" w:rsidRDefault="00D70E77" w:rsidP="00D70E77">
            <w:pPr>
              <w:autoSpaceDE w:val="0"/>
              <w:autoSpaceDN w:val="0"/>
              <w:spacing w:line="280" w:lineRule="atLeast"/>
              <w:jc w:val="left"/>
              <w:rPr>
                <w:rFonts w:asciiTheme="minorEastAsia" w:eastAsiaTheme="minorEastAsia" w:hAnsiTheme="minorEastAsia"/>
                <w:sz w:val="19"/>
                <w:szCs w:val="19"/>
              </w:rPr>
            </w:pPr>
            <w:r w:rsidRPr="001E649E">
              <w:rPr>
                <w:rFonts w:asciiTheme="minorEastAsia" w:eastAsiaTheme="minorEastAsia" w:hAnsiTheme="minorEastAsia" w:hint="eastAsia"/>
                <w:sz w:val="16"/>
                <w:szCs w:val="16"/>
              </w:rPr>
              <w:t>条例第40条の2第1項</w:t>
            </w:r>
            <w:r w:rsidR="00202519" w:rsidRPr="001E649E">
              <w:rPr>
                <w:rFonts w:asciiTheme="minorEastAsia" w:eastAsiaTheme="minorEastAsia" w:hAnsiTheme="minorEastAsia" w:hint="eastAsia"/>
                <w:sz w:val="16"/>
                <w:szCs w:val="16"/>
              </w:rPr>
              <w:t>第2号</w:t>
            </w:r>
          </w:p>
        </w:tc>
      </w:tr>
      <w:tr w:rsidR="00D70E77" w:rsidRPr="00A85009" w14:paraId="39822428" w14:textId="77777777" w:rsidTr="00804B38">
        <w:trPr>
          <w:trHeight w:val="283"/>
        </w:trPr>
        <w:tc>
          <w:tcPr>
            <w:tcW w:w="1277" w:type="dxa"/>
            <w:tcBorders>
              <w:top w:val="nil"/>
              <w:bottom w:val="nil"/>
            </w:tcBorders>
            <w:shd w:val="clear" w:color="auto" w:fill="auto"/>
          </w:tcPr>
          <w:p w14:paraId="379DF22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15EDD77" w14:textId="4D6C4699" w:rsidR="00D70E77" w:rsidRPr="00A85009" w:rsidRDefault="00D70E77" w:rsidP="00D70E77">
            <w:pPr>
              <w:spacing w:line="280" w:lineRule="atLeast"/>
              <w:rPr>
                <w:rFonts w:ascii="ＭＳ 明朝" w:hAnsi="ＭＳ 明朝"/>
              </w:rPr>
            </w:pPr>
            <w:r w:rsidRPr="00A85009">
              <w:rPr>
                <w:rFonts w:ascii="ＭＳ 明朝" w:hAnsi="ＭＳ 明朝" w:cs="ＭＳ明朝" w:hint="eastAsia"/>
                <w:snapToGrid/>
                <w:spacing w:val="0"/>
              </w:rPr>
              <w:t>※　指針には、次のような項目を盛り込んでください。</w:t>
            </w:r>
          </w:p>
        </w:tc>
        <w:tc>
          <w:tcPr>
            <w:tcW w:w="1134" w:type="dxa"/>
            <w:tcBorders>
              <w:top w:val="nil"/>
              <w:bottom w:val="nil"/>
            </w:tcBorders>
            <w:shd w:val="clear" w:color="auto" w:fill="auto"/>
          </w:tcPr>
          <w:p w14:paraId="6F62F34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1BA47D"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BB9B4DB" w14:textId="77777777" w:rsidTr="00804B38">
        <w:trPr>
          <w:trHeight w:val="558"/>
        </w:trPr>
        <w:tc>
          <w:tcPr>
            <w:tcW w:w="1277" w:type="dxa"/>
            <w:tcBorders>
              <w:top w:val="nil"/>
              <w:bottom w:val="nil"/>
            </w:tcBorders>
            <w:shd w:val="clear" w:color="auto" w:fill="auto"/>
          </w:tcPr>
          <w:p w14:paraId="50B1D6B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51870F8F" w14:textId="3A997415"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ア　事業所における虐待の防止に関する基本的考え方</w:t>
            </w:r>
          </w:p>
          <w:p w14:paraId="456CBC10" w14:textId="20654375"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イ　虐待防止検討委員会その他事業所内の組織に関する事項</w:t>
            </w:r>
          </w:p>
          <w:p w14:paraId="777786DA" w14:textId="498BDF8E"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ウ　虐待の防止のための職員研修に関する基本方針</w:t>
            </w:r>
          </w:p>
          <w:p w14:paraId="61CC0068" w14:textId="5D4C2924" w:rsidR="00D70E77" w:rsidRPr="002F4167" w:rsidRDefault="00D70E7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エ　虐待等が発生した場合の対応方法に関する基本方針</w:t>
            </w:r>
          </w:p>
        </w:tc>
        <w:tc>
          <w:tcPr>
            <w:tcW w:w="1134" w:type="dxa"/>
            <w:tcBorders>
              <w:top w:val="nil"/>
              <w:bottom w:val="nil"/>
            </w:tcBorders>
            <w:shd w:val="clear" w:color="auto" w:fill="auto"/>
          </w:tcPr>
          <w:p w14:paraId="6A3875D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30D992B" w14:textId="7EC3E801"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)②</w:t>
            </w:r>
          </w:p>
        </w:tc>
      </w:tr>
      <w:tr w:rsidR="002F4167" w:rsidRPr="00A85009" w14:paraId="731F3323" w14:textId="77777777" w:rsidTr="002F4167">
        <w:trPr>
          <w:trHeight w:val="558"/>
        </w:trPr>
        <w:tc>
          <w:tcPr>
            <w:tcW w:w="1277" w:type="dxa"/>
            <w:tcBorders>
              <w:top w:val="nil"/>
              <w:bottom w:val="nil"/>
            </w:tcBorders>
            <w:shd w:val="clear" w:color="auto" w:fill="auto"/>
          </w:tcPr>
          <w:p w14:paraId="47F302EC" w14:textId="77777777" w:rsidR="002F4167" w:rsidRPr="00A85009" w:rsidRDefault="002F416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7EC735F"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オ　虐待等が発生した場合の相談・報告体制に関する事項</w:t>
            </w:r>
          </w:p>
          <w:p w14:paraId="7512F89F"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カ　成年後見制度の利用支援に関する事項</w:t>
            </w:r>
          </w:p>
          <w:p w14:paraId="73D8E84A"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キ　虐待等に係る苦情解決方法に関する事項</w:t>
            </w:r>
          </w:p>
          <w:p w14:paraId="63545AE3"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ク　利用者等に対する当該指針の閲覧に関する事項</w:t>
            </w:r>
          </w:p>
          <w:p w14:paraId="50C3E895" w14:textId="362FA7FB"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ケ　その他虐待の防止の推進のために必要な事項</w:t>
            </w:r>
          </w:p>
        </w:tc>
        <w:tc>
          <w:tcPr>
            <w:tcW w:w="1134" w:type="dxa"/>
            <w:tcBorders>
              <w:top w:val="nil"/>
              <w:bottom w:val="single" w:sz="4" w:space="0" w:color="auto"/>
            </w:tcBorders>
            <w:shd w:val="clear" w:color="auto" w:fill="auto"/>
          </w:tcPr>
          <w:p w14:paraId="06BE7599" w14:textId="77777777" w:rsidR="002F4167" w:rsidRPr="00A85009" w:rsidRDefault="002F416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3B21D69" w14:textId="77777777" w:rsidR="002F4167" w:rsidRPr="00A85009" w:rsidRDefault="002F416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EC74A14" w14:textId="77777777" w:rsidTr="002F4167">
        <w:trPr>
          <w:trHeight w:val="558"/>
        </w:trPr>
        <w:tc>
          <w:tcPr>
            <w:tcW w:w="1277" w:type="dxa"/>
            <w:tcBorders>
              <w:top w:val="nil"/>
              <w:bottom w:val="nil"/>
            </w:tcBorders>
            <w:shd w:val="clear" w:color="auto" w:fill="auto"/>
          </w:tcPr>
          <w:p w14:paraId="6E5BEBC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7722B28" w14:textId="0A6E2A1B" w:rsidR="00D70E77" w:rsidRPr="00A85009" w:rsidRDefault="00D70E77"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A85009">
              <w:rPr>
                <w:rFonts w:ascii="ＭＳ ゴシック" w:eastAsia="ＭＳ ゴシック" w:hAnsi="ＭＳ ゴシック" w:cs="MS-Mincho" w:hint="eastAsia"/>
                <w:szCs w:val="20"/>
              </w:rPr>
              <w:t>③</w:t>
            </w:r>
            <w:r w:rsidRPr="00A85009">
              <w:rPr>
                <w:rFonts w:ascii="ＭＳ ゴシック" w:eastAsia="ＭＳ ゴシック" w:hAnsi="ＭＳ ゴシック" w:cs="MS-Mincho" w:hint="eastAsia"/>
                <w:b/>
                <w:szCs w:val="20"/>
              </w:rPr>
              <w:t xml:space="preserve">　</w:t>
            </w:r>
            <w:r w:rsidRPr="00A85009">
              <w:rPr>
                <w:rFonts w:ascii="ＭＳ ゴシック" w:eastAsia="ＭＳ ゴシック" w:hAnsi="ＭＳ ゴシック" w:cs="MS-Mincho" w:hint="eastAsia"/>
                <w:b/>
                <w:szCs w:val="20"/>
                <w:lang w:eastAsia="zh-CN"/>
              </w:rPr>
              <w:t>事業所において、従業者に対し、虐待の防止のための研修を定期的に実施</w:t>
            </w:r>
            <w:r w:rsidRPr="00A85009">
              <w:rPr>
                <w:rFonts w:ascii="ＭＳ ゴシック" w:eastAsia="ＭＳ ゴシック" w:hAnsi="ＭＳ ゴシック" w:cs="MS-Mincho" w:hint="eastAsia"/>
                <w:b/>
                <w:szCs w:val="20"/>
              </w:rPr>
              <w:t>していますか</w:t>
            </w:r>
            <w:r w:rsidRPr="00A85009">
              <w:rPr>
                <w:rFonts w:ascii="ＭＳ ゴシック" w:eastAsia="ＭＳ ゴシック" w:hAnsi="ＭＳ ゴシック" w:cs="MS-Mincho" w:hint="eastAsia"/>
                <w:b/>
                <w:szCs w:val="20"/>
                <w:lang w:eastAsia="zh-CN"/>
              </w:rPr>
              <w:t>。</w:t>
            </w:r>
          </w:p>
        </w:tc>
        <w:tc>
          <w:tcPr>
            <w:tcW w:w="1134" w:type="dxa"/>
            <w:tcBorders>
              <w:top w:val="nil"/>
              <w:bottom w:val="nil"/>
            </w:tcBorders>
            <w:shd w:val="clear" w:color="auto" w:fill="auto"/>
          </w:tcPr>
          <w:p w14:paraId="10A59947" w14:textId="77777777" w:rsidR="00D70E77" w:rsidRPr="00A85009" w:rsidRDefault="008D4E0F" w:rsidP="00D70E77">
            <w:pPr>
              <w:rPr>
                <w:sz w:val="20"/>
                <w:szCs w:val="20"/>
              </w:rPr>
            </w:pPr>
            <w:sdt>
              <w:sdtPr>
                <w:rPr>
                  <w:sz w:val="20"/>
                  <w:szCs w:val="20"/>
                </w:rPr>
                <w:id w:val="-39559513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47D4826" w14:textId="3BF5F76F" w:rsidR="00D70E77" w:rsidRPr="00A85009" w:rsidRDefault="008D4E0F" w:rsidP="00D70E77">
            <w:pPr>
              <w:ind w:left="210" w:hangingChars="101" w:hanging="210"/>
              <w:jc w:val="left"/>
              <w:rPr>
                <w:rFonts w:ascii="ＭＳ 明朝" w:hAnsi="ＭＳ 明朝" w:cstheme="minorBidi"/>
              </w:rPr>
            </w:pPr>
            <w:sdt>
              <w:sdtPr>
                <w:rPr>
                  <w:sz w:val="20"/>
                  <w:szCs w:val="20"/>
                </w:rPr>
                <w:id w:val="22866650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1545B898" w14:textId="66A401B8" w:rsidR="00D70E77" w:rsidRPr="00145C37"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w:t>
            </w:r>
            <w:r w:rsidR="00145C37" w:rsidRPr="00E771A4">
              <w:rPr>
                <w:rFonts w:asciiTheme="minorEastAsia" w:eastAsiaTheme="minorEastAsia" w:hAnsiTheme="minorEastAsia" w:hint="eastAsia"/>
                <w:sz w:val="16"/>
                <w:szCs w:val="16"/>
              </w:rPr>
              <w:t>第3号</w:t>
            </w:r>
          </w:p>
        </w:tc>
      </w:tr>
      <w:tr w:rsidR="00D70E77" w:rsidRPr="00A85009" w14:paraId="6DAA2D8D" w14:textId="77777777" w:rsidTr="003D1A1B">
        <w:trPr>
          <w:trHeight w:val="268"/>
        </w:trPr>
        <w:tc>
          <w:tcPr>
            <w:tcW w:w="1277" w:type="dxa"/>
            <w:tcBorders>
              <w:top w:val="nil"/>
              <w:bottom w:val="nil"/>
            </w:tcBorders>
            <w:shd w:val="clear" w:color="auto" w:fill="auto"/>
          </w:tcPr>
          <w:p w14:paraId="2E71B73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8E5334" w14:textId="6D18AEBE"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研修の内容としては、虐待等の防止に関する基礎的内容等の適切な知識を普及・啓発するものであるとともに、当該指定定期巡回・随時対応型訪問介護看護事業所における指針に基づき、虐待の防止を徹底してください。</w:t>
            </w:r>
          </w:p>
        </w:tc>
        <w:tc>
          <w:tcPr>
            <w:tcW w:w="1134" w:type="dxa"/>
            <w:tcBorders>
              <w:top w:val="nil"/>
              <w:bottom w:val="nil"/>
            </w:tcBorders>
            <w:shd w:val="clear" w:color="auto" w:fill="auto"/>
          </w:tcPr>
          <w:p w14:paraId="7E1AE1C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853B095" w14:textId="549DD90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)③</w:t>
            </w:r>
          </w:p>
        </w:tc>
      </w:tr>
      <w:tr w:rsidR="00D70E77" w:rsidRPr="00A85009" w14:paraId="242D2AA8" w14:textId="77777777" w:rsidTr="003D1A1B">
        <w:trPr>
          <w:trHeight w:val="268"/>
        </w:trPr>
        <w:tc>
          <w:tcPr>
            <w:tcW w:w="1277" w:type="dxa"/>
            <w:tcBorders>
              <w:top w:val="nil"/>
              <w:bottom w:val="nil"/>
            </w:tcBorders>
            <w:shd w:val="clear" w:color="auto" w:fill="auto"/>
          </w:tcPr>
          <w:p w14:paraId="34A269D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21AD08C" w14:textId="7D390F71"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w:t>
            </w:r>
            <w:r w:rsidRPr="00A85009">
              <w:rPr>
                <w:rFonts w:ascii="ＭＳ 明朝" w:hAnsi="ＭＳ 明朝" w:hint="eastAsia"/>
                <w:spacing w:val="-16"/>
              </w:rPr>
              <w:t xml:space="preserve">　</w:t>
            </w:r>
            <w:r w:rsidRPr="00A85009">
              <w:rPr>
                <w:rFonts w:ascii="ＭＳ 明朝" w:hAnsi="ＭＳ 明朝" w:cs="ＭＳ明朝" w:hint="eastAsia"/>
                <w:snapToGrid/>
                <w:spacing w:val="-6"/>
              </w:rPr>
              <w:t>職員教育を組織的に徹底させていくためには、当該指定定期巡回・随時対応型訪問介護看護事業者が指針に基づいた研修プログラムを作成し、定期的な研修（年１回以上）を実施するとともに、新規採用時には必ず虐待の防止のための研修を実施することが重要です。また、研修内容についても記録することが必要です。研修の実施は、事業所内での研修で差し支えありません。</w:t>
            </w:r>
          </w:p>
        </w:tc>
        <w:tc>
          <w:tcPr>
            <w:tcW w:w="1134" w:type="dxa"/>
            <w:tcBorders>
              <w:top w:val="nil"/>
              <w:bottom w:val="single" w:sz="4" w:space="0" w:color="auto"/>
            </w:tcBorders>
            <w:shd w:val="clear" w:color="auto" w:fill="auto"/>
          </w:tcPr>
          <w:p w14:paraId="59BF4454"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9AD309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F52682A" w14:textId="77777777" w:rsidTr="003D1A1B">
        <w:trPr>
          <w:trHeight w:val="558"/>
        </w:trPr>
        <w:tc>
          <w:tcPr>
            <w:tcW w:w="1277" w:type="dxa"/>
            <w:tcBorders>
              <w:top w:val="nil"/>
              <w:bottom w:val="nil"/>
            </w:tcBorders>
            <w:shd w:val="clear" w:color="auto" w:fill="auto"/>
          </w:tcPr>
          <w:p w14:paraId="73CA2BCC"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DFF16DD" w14:textId="57026D8A" w:rsidR="00D70E77" w:rsidRPr="00A85009" w:rsidRDefault="00D70E77"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A85009">
              <w:rPr>
                <w:rFonts w:ascii="ＭＳ ゴシック" w:eastAsia="ＭＳ ゴシック" w:hAnsi="ＭＳ ゴシック" w:cs="MS-Mincho" w:hint="eastAsia"/>
                <w:szCs w:val="20"/>
              </w:rPr>
              <w:t>④</w:t>
            </w:r>
            <w:r w:rsidRPr="00A85009">
              <w:rPr>
                <w:rFonts w:ascii="ＭＳ ゴシック" w:eastAsia="ＭＳ ゴシック" w:hAnsi="ＭＳ ゴシック" w:cs="MS-Mincho"/>
                <w:b/>
                <w:szCs w:val="20"/>
                <w:lang w:eastAsia="zh-CN"/>
              </w:rPr>
              <w:t xml:space="preserve">  </w:t>
            </w:r>
            <w:r w:rsidRPr="00A85009">
              <w:rPr>
                <w:rFonts w:ascii="ＭＳ ゴシック" w:eastAsia="ＭＳ ゴシック" w:hAnsi="ＭＳ ゴシック" w:cs="MS-Mincho" w:hint="eastAsia"/>
                <w:b/>
                <w:szCs w:val="20"/>
              </w:rPr>
              <w:t>③</w:t>
            </w:r>
            <w:r w:rsidRPr="00A85009">
              <w:rPr>
                <w:rFonts w:ascii="ＭＳ ゴシック" w:eastAsia="ＭＳ ゴシック" w:hAnsi="ＭＳ ゴシック" w:cs="MS-Mincho" w:hint="eastAsia"/>
                <w:b/>
                <w:szCs w:val="20"/>
                <w:lang w:eastAsia="zh-CN"/>
              </w:rPr>
              <w:t>に掲げる措置を適切に実施するための担当者を置</w:t>
            </w:r>
            <w:r w:rsidRPr="00A85009">
              <w:rPr>
                <w:rFonts w:ascii="ＭＳ ゴシック" w:eastAsia="ＭＳ ゴシック" w:hAnsi="ＭＳ ゴシック" w:cs="MS-Mincho" w:hint="eastAsia"/>
                <w:b/>
                <w:szCs w:val="20"/>
              </w:rPr>
              <w:t>いていますか</w:t>
            </w:r>
            <w:r w:rsidRPr="00A85009">
              <w:rPr>
                <w:rFonts w:ascii="ＭＳ ゴシック" w:eastAsia="ＭＳ ゴシック" w:hAnsi="ＭＳ ゴシック" w:cs="MS-Mincho" w:hint="eastAsia"/>
                <w:b/>
                <w:szCs w:val="20"/>
                <w:lang w:eastAsia="zh-CN"/>
              </w:rPr>
              <w:t>。</w:t>
            </w:r>
          </w:p>
        </w:tc>
        <w:tc>
          <w:tcPr>
            <w:tcW w:w="1134" w:type="dxa"/>
            <w:tcBorders>
              <w:top w:val="single" w:sz="4" w:space="0" w:color="auto"/>
              <w:bottom w:val="nil"/>
            </w:tcBorders>
            <w:shd w:val="clear" w:color="auto" w:fill="auto"/>
          </w:tcPr>
          <w:p w14:paraId="0B51F78F" w14:textId="77777777" w:rsidR="00D70E77" w:rsidRPr="00A85009" w:rsidRDefault="008D4E0F" w:rsidP="00D70E77">
            <w:pPr>
              <w:rPr>
                <w:sz w:val="20"/>
                <w:szCs w:val="20"/>
              </w:rPr>
            </w:pPr>
            <w:sdt>
              <w:sdtPr>
                <w:rPr>
                  <w:sz w:val="20"/>
                  <w:szCs w:val="20"/>
                </w:rPr>
                <w:id w:val="201549122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6381107" w14:textId="6292CF63" w:rsidR="00D70E77" w:rsidRPr="00A85009" w:rsidRDefault="008D4E0F" w:rsidP="00D70E77">
            <w:pPr>
              <w:ind w:left="210" w:hangingChars="101" w:hanging="210"/>
              <w:jc w:val="left"/>
              <w:rPr>
                <w:rFonts w:ascii="ＭＳ 明朝" w:hAnsi="ＭＳ 明朝" w:cstheme="minorBidi"/>
              </w:rPr>
            </w:pPr>
            <w:sdt>
              <w:sdtPr>
                <w:rPr>
                  <w:sz w:val="20"/>
                  <w:szCs w:val="20"/>
                </w:rPr>
                <w:id w:val="157392997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FF1EE5E" w14:textId="2BED4B12"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w:t>
            </w:r>
            <w:r w:rsidR="000C0DD4" w:rsidRPr="00E771A4">
              <w:rPr>
                <w:rFonts w:asciiTheme="minorEastAsia" w:eastAsiaTheme="minorEastAsia" w:hAnsiTheme="minorEastAsia" w:hint="eastAsia"/>
                <w:sz w:val="16"/>
                <w:szCs w:val="16"/>
              </w:rPr>
              <w:t>第4号</w:t>
            </w:r>
          </w:p>
        </w:tc>
      </w:tr>
      <w:tr w:rsidR="00D70E77" w:rsidRPr="00A85009" w14:paraId="5215C083" w14:textId="77777777" w:rsidTr="00804B38">
        <w:trPr>
          <w:trHeight w:val="558"/>
        </w:trPr>
        <w:tc>
          <w:tcPr>
            <w:tcW w:w="1277" w:type="dxa"/>
            <w:tcBorders>
              <w:top w:val="nil"/>
              <w:bottom w:val="nil"/>
            </w:tcBorders>
            <w:shd w:val="clear" w:color="auto" w:fill="auto"/>
          </w:tcPr>
          <w:p w14:paraId="6772C8D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78A61F3" w14:textId="6E8CCC00" w:rsidR="00D70E77"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　定期巡回・随時対応型訪問介護看護事業所における虐待を防止するための体制として、</w:t>
            </w:r>
            <w:r w:rsidRPr="00A85009">
              <w:rPr>
                <w:rFonts w:asciiTheme="minorEastAsia" w:eastAsiaTheme="minorEastAsia" w:hAnsiTheme="minorEastAsia" w:cs="MS-Mincho" w:hint="eastAsia"/>
                <w:szCs w:val="20"/>
              </w:rPr>
              <w:t>①</w:t>
            </w:r>
            <w:r w:rsidRPr="00A85009">
              <w:rPr>
                <w:rFonts w:asciiTheme="minorEastAsia" w:eastAsiaTheme="minorEastAsia" w:hAnsiTheme="minorEastAsia" w:cs="ＭＳ明朝" w:hint="eastAsia"/>
                <w:snapToGrid/>
                <w:spacing w:val="0"/>
              </w:rPr>
              <w:t>から</w:t>
            </w:r>
            <w:r w:rsidRPr="00A85009">
              <w:rPr>
                <w:rFonts w:asciiTheme="minorEastAsia" w:eastAsiaTheme="minorEastAsia" w:hAnsiTheme="minorEastAsia" w:cs="MS-Mincho" w:hint="eastAsia"/>
                <w:szCs w:val="20"/>
              </w:rPr>
              <w:t>③</w:t>
            </w:r>
            <w:r w:rsidRPr="00A85009">
              <w:rPr>
                <w:rFonts w:ascii="ＭＳ 明朝" w:hAnsi="ＭＳ 明朝" w:cs="ＭＳ明朝" w:hint="eastAsia"/>
                <w:snapToGrid/>
                <w:spacing w:val="0"/>
              </w:rPr>
              <w:t>までに掲げる措置を適切に実施するため、専任の担当者を置くことが必要です。当該担当者としては、虐待防止検討委員会の責任者と同一の従業者が務めることが望ましいです。</w:t>
            </w:r>
          </w:p>
          <w:p w14:paraId="659E4975" w14:textId="125F7AFB" w:rsidR="00D70E77" w:rsidRPr="004F3C5D" w:rsidRDefault="00D70E77" w:rsidP="00D70E77">
            <w:pPr>
              <w:autoSpaceDE w:val="0"/>
              <w:autoSpaceDN w:val="0"/>
              <w:adjustRightInd w:val="0"/>
              <w:ind w:leftChars="100" w:left="214" w:firstLineChars="100" w:firstLine="218"/>
              <w:rPr>
                <w:rFonts w:ascii="ＭＳ 明朝" w:hAnsi="ＭＳ 明朝" w:cs="ＭＳ明朝"/>
                <w:snapToGrid/>
                <w:spacing w:val="0"/>
              </w:rPr>
            </w:pPr>
            <w:r w:rsidRPr="004F3C5D">
              <w:rPr>
                <w:rFonts w:ascii="ＭＳ 明朝" w:hAnsi="ＭＳ 明朝" w:cs="ＭＳ明朝" w:hint="eastAsia"/>
                <w:snapToGrid/>
                <w:spacing w:val="0"/>
              </w:rPr>
              <w:t>なお、同一事業所内での複数担当 (※)の兼務や他の事業所・施設等との担当 (※)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398F6859" w14:textId="3F9FAE21" w:rsidR="00D70E77" w:rsidRPr="00A85009" w:rsidRDefault="00D70E77" w:rsidP="00D70E77">
            <w:pPr>
              <w:autoSpaceDE w:val="0"/>
              <w:autoSpaceDN w:val="0"/>
              <w:adjustRightInd w:val="0"/>
              <w:ind w:left="218" w:hangingChars="100" w:hanging="218"/>
              <w:rPr>
                <w:rFonts w:ascii="ＭＳ 明朝" w:hAnsi="ＭＳ 明朝"/>
              </w:rPr>
            </w:pPr>
            <w:r w:rsidRPr="004F3C5D">
              <w:rPr>
                <w:rFonts w:ascii="ＭＳ 明朝" w:hAnsi="ＭＳ 明朝" w:cs="ＭＳ明朝" w:hint="eastAsia"/>
                <w:snapToGrid/>
                <w:spacing w:val="0"/>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bottom w:val="single" w:sz="4" w:space="0" w:color="auto"/>
            </w:tcBorders>
            <w:shd w:val="clear" w:color="auto" w:fill="auto"/>
          </w:tcPr>
          <w:p w14:paraId="4DA2F76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FFAC2F2" w14:textId="24C1D62E"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)④</w:t>
            </w:r>
          </w:p>
        </w:tc>
      </w:tr>
      <w:tr w:rsidR="00D70E77" w:rsidRPr="00A85009" w14:paraId="445D3568" w14:textId="77777777" w:rsidTr="00804B38">
        <w:trPr>
          <w:trHeight w:val="558"/>
        </w:trPr>
        <w:tc>
          <w:tcPr>
            <w:tcW w:w="1277" w:type="dxa"/>
            <w:vMerge w:val="restart"/>
            <w:tcBorders>
              <w:top w:val="nil"/>
              <w:bottom w:val="nil"/>
            </w:tcBorders>
            <w:shd w:val="clear" w:color="auto" w:fill="auto"/>
          </w:tcPr>
          <w:p w14:paraId="3CD5C688" w14:textId="5C76CE35" w:rsidR="00D70E77" w:rsidRPr="00A85009" w:rsidRDefault="00D70E77" w:rsidP="00D70E77">
            <w:pPr>
              <w:spacing w:line="280" w:lineRule="atLeast"/>
              <w:rPr>
                <w:rFonts w:ascii="ＭＳ 明朝" w:hAnsi="ＭＳ 明朝"/>
              </w:rPr>
            </w:pPr>
          </w:p>
        </w:tc>
        <w:tc>
          <w:tcPr>
            <w:tcW w:w="6662" w:type="dxa"/>
            <w:gridSpan w:val="2"/>
            <w:tcBorders>
              <w:top w:val="dotted" w:sz="4" w:space="0" w:color="auto"/>
              <w:bottom w:val="dotted" w:sz="4" w:space="0" w:color="auto"/>
            </w:tcBorders>
            <w:shd w:val="clear" w:color="auto" w:fill="auto"/>
          </w:tcPr>
          <w:p w14:paraId="702E24BF" w14:textId="6968D1F9" w:rsidR="00D70E77" w:rsidRPr="00A85009" w:rsidRDefault="00D70E77" w:rsidP="00D70E77">
            <w:pPr>
              <w:autoSpaceDE w:val="0"/>
              <w:autoSpaceDN w:val="0"/>
              <w:adjustRightInd w:val="0"/>
              <w:ind w:left="214" w:hangingChars="100" w:hanging="214"/>
              <w:rPr>
                <w:rFonts w:ascii="ＭＳ 明朝" w:hAnsi="ＭＳ 明朝" w:cs="ＭＳ明朝"/>
                <w:snapToGrid/>
                <w:spacing w:val="0"/>
              </w:rPr>
            </w:pPr>
            <w:r w:rsidRPr="00A85009">
              <w:rPr>
                <w:rFonts w:ascii="ＭＳ ゴシック" w:eastAsia="ＭＳ ゴシック" w:hAnsi="ＭＳ ゴシック" w:hint="eastAsia"/>
              </w:rPr>
              <w:t>(2)</w:t>
            </w:r>
            <w:r w:rsidRPr="00A85009">
              <w:rPr>
                <w:rFonts w:ascii="ＭＳ ゴシック" w:eastAsia="ＭＳ ゴシック" w:hAnsi="ＭＳ ゴシック" w:hint="eastAsia"/>
                <w:b/>
              </w:rPr>
              <w:t xml:space="preserve">　事業所の従業員は高齢者虐待を発見しやすい立場にあることを自覚し、高齢者虐待の早期発見に努めていますか。</w:t>
            </w:r>
          </w:p>
        </w:tc>
        <w:tc>
          <w:tcPr>
            <w:tcW w:w="1134" w:type="dxa"/>
            <w:tcBorders>
              <w:top w:val="nil"/>
              <w:bottom w:val="nil"/>
            </w:tcBorders>
            <w:shd w:val="clear" w:color="auto" w:fill="auto"/>
          </w:tcPr>
          <w:p w14:paraId="1E1AC876" w14:textId="77777777" w:rsidR="00D70E77" w:rsidRPr="00A85009" w:rsidRDefault="008D4E0F" w:rsidP="00D70E77">
            <w:pPr>
              <w:rPr>
                <w:sz w:val="20"/>
                <w:szCs w:val="20"/>
              </w:rPr>
            </w:pPr>
            <w:sdt>
              <w:sdtPr>
                <w:rPr>
                  <w:sz w:val="20"/>
                  <w:szCs w:val="20"/>
                </w:rPr>
                <w:id w:val="110045674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544AF52" w14:textId="04892300"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305769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nil"/>
            </w:tcBorders>
            <w:shd w:val="clear" w:color="auto" w:fill="auto"/>
          </w:tcPr>
          <w:p w14:paraId="268C1A19" w14:textId="77777777" w:rsidR="00D70E77" w:rsidRPr="00A85009" w:rsidRDefault="00D70E77" w:rsidP="00D70E77">
            <w:pPr>
              <w:jc w:val="left"/>
              <w:rPr>
                <w:sz w:val="16"/>
                <w:szCs w:val="16"/>
              </w:rPr>
            </w:pPr>
            <w:r w:rsidRPr="00A85009">
              <w:rPr>
                <w:rFonts w:hint="eastAsia"/>
                <w:sz w:val="16"/>
                <w:szCs w:val="16"/>
              </w:rPr>
              <w:t>市虐待防止条例第６</w:t>
            </w:r>
            <w:r w:rsidRPr="00A85009">
              <w:rPr>
                <w:sz w:val="16"/>
                <w:szCs w:val="16"/>
              </w:rPr>
              <w:t>条第</w:t>
            </w:r>
            <w:r w:rsidRPr="00A85009">
              <w:rPr>
                <w:rFonts w:hint="eastAsia"/>
                <w:sz w:val="16"/>
                <w:szCs w:val="16"/>
              </w:rPr>
              <w:t>２</w:t>
            </w:r>
            <w:r w:rsidRPr="00A85009">
              <w:rPr>
                <w:sz w:val="16"/>
                <w:szCs w:val="16"/>
              </w:rPr>
              <w:t>項</w:t>
            </w:r>
          </w:p>
          <w:p w14:paraId="2706A10D" w14:textId="67D1EA40"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hint="eastAsia"/>
                <w:sz w:val="16"/>
                <w:szCs w:val="16"/>
              </w:rPr>
              <w:t>高齢者虐待防止法第２</w:t>
            </w:r>
            <w:r w:rsidRPr="00A85009">
              <w:rPr>
                <w:sz w:val="16"/>
                <w:szCs w:val="16"/>
              </w:rPr>
              <w:t>条</w:t>
            </w:r>
          </w:p>
        </w:tc>
      </w:tr>
      <w:tr w:rsidR="00D70E77" w:rsidRPr="00A85009" w14:paraId="53FF85DC" w14:textId="77777777" w:rsidTr="00804B38">
        <w:trPr>
          <w:trHeight w:val="558"/>
        </w:trPr>
        <w:tc>
          <w:tcPr>
            <w:tcW w:w="1277" w:type="dxa"/>
            <w:vMerge/>
            <w:tcBorders>
              <w:top w:val="nil"/>
              <w:bottom w:val="nil"/>
            </w:tcBorders>
            <w:shd w:val="clear" w:color="auto" w:fill="auto"/>
          </w:tcPr>
          <w:p w14:paraId="714A09DA" w14:textId="77777777" w:rsidR="00D70E77" w:rsidRPr="00A85009" w:rsidRDefault="00D70E77" w:rsidP="00D70E77">
            <w:pPr>
              <w:spacing w:line="280" w:lineRule="atLeast"/>
              <w:rPr>
                <w:rFonts w:ascii="ＭＳ 明朝" w:hAnsi="ＭＳ 明朝"/>
              </w:rPr>
            </w:pPr>
          </w:p>
        </w:tc>
        <w:tc>
          <w:tcPr>
            <w:tcW w:w="6662" w:type="dxa"/>
            <w:gridSpan w:val="2"/>
            <w:tcBorders>
              <w:top w:val="dotted" w:sz="4" w:space="0" w:color="auto"/>
              <w:bottom w:val="single" w:sz="4" w:space="0" w:color="auto"/>
            </w:tcBorders>
            <w:shd w:val="clear" w:color="auto" w:fill="auto"/>
          </w:tcPr>
          <w:p w14:paraId="3DE10092" w14:textId="6DFDFCF7" w:rsidR="00D70E77" w:rsidRPr="00A85009" w:rsidRDefault="00D70E77" w:rsidP="00D70E77">
            <w:pPr>
              <w:autoSpaceDE w:val="0"/>
              <w:autoSpaceDN w:val="0"/>
              <w:adjustRightInd w:val="0"/>
              <w:ind w:left="214" w:hangingChars="100" w:hanging="214"/>
            </w:pPr>
            <w:r w:rsidRPr="00A85009">
              <w:rPr>
                <w:rFonts w:hint="eastAsia"/>
              </w:rPr>
              <w:t>（高齢者虐待に該当する行為）</w:t>
            </w:r>
          </w:p>
          <w:p w14:paraId="4A9CB1F6" w14:textId="6AB5072C" w:rsidR="00D70E77" w:rsidRPr="00A85009" w:rsidRDefault="00D70E77" w:rsidP="00D70E77">
            <w:pPr>
              <w:autoSpaceDE w:val="0"/>
              <w:autoSpaceDN w:val="0"/>
              <w:adjustRightInd w:val="0"/>
              <w:ind w:left="214" w:hangingChars="100" w:hanging="214"/>
              <w:rPr>
                <w:spacing w:val="-16"/>
              </w:rPr>
            </w:pPr>
            <w:r w:rsidRPr="00A85009">
              <w:rPr>
                <w:rFonts w:hint="eastAsia"/>
              </w:rPr>
              <w:t>①</w:t>
            </w:r>
            <w:r w:rsidRPr="00A85009">
              <w:rPr>
                <w:rFonts w:hint="eastAsia"/>
                <w:spacing w:val="-16"/>
              </w:rPr>
              <w:t xml:space="preserve">　利用者の身体に外傷が生じ、又は生じるおそれのある暴行を加えること。</w:t>
            </w:r>
          </w:p>
          <w:p w14:paraId="0C223804" w14:textId="77777777" w:rsidR="00D70E77" w:rsidRPr="00A85009" w:rsidRDefault="00D70E77" w:rsidP="00D70E77">
            <w:pPr>
              <w:autoSpaceDE w:val="0"/>
              <w:autoSpaceDN w:val="0"/>
              <w:adjustRightInd w:val="0"/>
              <w:ind w:left="214" w:hangingChars="100" w:hanging="214"/>
            </w:pPr>
            <w:r w:rsidRPr="00A85009">
              <w:rPr>
                <w:rFonts w:hint="eastAsia"/>
              </w:rPr>
              <w:t>②　利用者を衰弱させるような著しい減食又は長時間の放置その他の利用者を養護すべき職務上の義務を著しく怠ること。</w:t>
            </w:r>
          </w:p>
          <w:p w14:paraId="4D10E3E4" w14:textId="77777777" w:rsidR="00D70E77" w:rsidRPr="00A85009" w:rsidRDefault="00D70E77" w:rsidP="00D70E77">
            <w:pPr>
              <w:autoSpaceDE w:val="0"/>
              <w:autoSpaceDN w:val="0"/>
              <w:adjustRightInd w:val="0"/>
              <w:ind w:left="214" w:hangingChars="100" w:hanging="214"/>
            </w:pPr>
            <w:r w:rsidRPr="00A85009">
              <w:rPr>
                <w:rFonts w:hint="eastAsia"/>
              </w:rPr>
              <w:lastRenderedPageBreak/>
              <w:t>③　利用者に対する著しい暴言又は著しく拒絶的な対応その他の利用者に著しい心理的外傷を与える言動を行うこと。</w:t>
            </w:r>
          </w:p>
          <w:p w14:paraId="66DB1EB8" w14:textId="77777777" w:rsidR="00D70E77" w:rsidRPr="00A85009" w:rsidRDefault="00D70E77" w:rsidP="00D70E77">
            <w:pPr>
              <w:autoSpaceDE w:val="0"/>
              <w:autoSpaceDN w:val="0"/>
              <w:adjustRightInd w:val="0"/>
              <w:ind w:left="214" w:hangingChars="100" w:hanging="214"/>
            </w:pPr>
            <w:r w:rsidRPr="00A85009">
              <w:rPr>
                <w:rFonts w:hint="eastAsia"/>
              </w:rPr>
              <w:t>④　利用者にわいせつな行為をすること又は利用者をしてわいせつな行為をさせること。</w:t>
            </w:r>
          </w:p>
          <w:p w14:paraId="4068EFCC" w14:textId="3B925C41" w:rsidR="00D70E77" w:rsidRPr="00A85009" w:rsidRDefault="00D70E77" w:rsidP="00D70E77">
            <w:pPr>
              <w:autoSpaceDE w:val="0"/>
              <w:autoSpaceDN w:val="0"/>
              <w:adjustRightInd w:val="0"/>
              <w:ind w:left="214" w:hangingChars="100" w:hanging="214"/>
            </w:pPr>
            <w:r w:rsidRPr="00A85009">
              <w:rPr>
                <w:rFonts w:hint="eastAsia"/>
              </w:rPr>
              <w:t>⑤　利用者の財産を不当に処分することその他当該利用者から不当に財産上の利益を得ること。</w:t>
            </w:r>
          </w:p>
        </w:tc>
        <w:tc>
          <w:tcPr>
            <w:tcW w:w="1134" w:type="dxa"/>
            <w:tcBorders>
              <w:top w:val="nil"/>
              <w:bottom w:val="single" w:sz="4" w:space="0" w:color="auto"/>
            </w:tcBorders>
            <w:shd w:val="clear" w:color="auto" w:fill="auto"/>
          </w:tcPr>
          <w:p w14:paraId="14C44BD7" w14:textId="77777777" w:rsidR="00D70E77" w:rsidRPr="00A85009" w:rsidRDefault="00D70E77" w:rsidP="00D70E77">
            <w:pPr>
              <w:rPr>
                <w:sz w:val="20"/>
                <w:szCs w:val="20"/>
              </w:rPr>
            </w:pPr>
          </w:p>
        </w:tc>
        <w:tc>
          <w:tcPr>
            <w:tcW w:w="1098" w:type="dxa"/>
            <w:vMerge/>
            <w:tcBorders>
              <w:bottom w:val="single" w:sz="4" w:space="0" w:color="auto"/>
            </w:tcBorders>
            <w:shd w:val="clear" w:color="auto" w:fill="auto"/>
          </w:tcPr>
          <w:p w14:paraId="499E2BB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502735F" w14:textId="77777777" w:rsidTr="00804B38">
        <w:trPr>
          <w:trHeight w:val="558"/>
        </w:trPr>
        <w:tc>
          <w:tcPr>
            <w:tcW w:w="1277" w:type="dxa"/>
            <w:tcBorders>
              <w:top w:val="nil"/>
              <w:bottom w:val="nil"/>
            </w:tcBorders>
            <w:shd w:val="clear" w:color="auto" w:fill="auto"/>
          </w:tcPr>
          <w:p w14:paraId="4967CAC6" w14:textId="77777777" w:rsidR="00D70E77" w:rsidRPr="00A85009" w:rsidRDefault="00D70E77" w:rsidP="00D70E77">
            <w:pPr>
              <w:spacing w:line="280" w:lineRule="atLeast"/>
              <w:rPr>
                <w:rFonts w:ascii="ＭＳ 明朝" w:hAnsi="ＭＳ 明朝"/>
              </w:rPr>
            </w:pPr>
          </w:p>
        </w:tc>
        <w:tc>
          <w:tcPr>
            <w:tcW w:w="6662" w:type="dxa"/>
            <w:gridSpan w:val="2"/>
            <w:tcBorders>
              <w:top w:val="dotted" w:sz="4" w:space="0" w:color="auto"/>
              <w:bottom w:val="single" w:sz="4" w:space="0" w:color="auto"/>
            </w:tcBorders>
            <w:shd w:val="clear" w:color="auto" w:fill="auto"/>
          </w:tcPr>
          <w:p w14:paraId="2DDAEB11" w14:textId="1BA6D997" w:rsidR="00D70E77" w:rsidRPr="00A85009" w:rsidRDefault="00D70E77" w:rsidP="00D70E77">
            <w:pPr>
              <w:autoSpaceDE w:val="0"/>
              <w:autoSpaceDN w:val="0"/>
              <w:adjustRightInd w:val="0"/>
              <w:ind w:left="214" w:hangingChars="100" w:hanging="214"/>
            </w:pPr>
            <w:r w:rsidRPr="00A85009">
              <w:rPr>
                <w:rFonts w:ascii="ＭＳ ゴシック" w:eastAsia="ＭＳ ゴシック" w:hAnsi="ＭＳ ゴシック" w:hint="eastAsia"/>
              </w:rPr>
              <w:t>(3)</w:t>
            </w:r>
            <w:r w:rsidRPr="00A85009">
              <w:rPr>
                <w:rFonts w:ascii="ＭＳ ゴシック" w:eastAsia="ＭＳ ゴシック" w:hAnsi="ＭＳ ゴシック" w:hint="eastAsia"/>
                <w:b/>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nil"/>
              <w:bottom w:val="single" w:sz="4" w:space="0" w:color="auto"/>
            </w:tcBorders>
            <w:shd w:val="clear" w:color="auto" w:fill="auto"/>
          </w:tcPr>
          <w:p w14:paraId="589246FE" w14:textId="77777777" w:rsidR="00D70E77" w:rsidRPr="00A85009" w:rsidRDefault="008D4E0F" w:rsidP="00D70E77">
            <w:pPr>
              <w:rPr>
                <w:sz w:val="20"/>
                <w:szCs w:val="20"/>
              </w:rPr>
            </w:pPr>
            <w:sdt>
              <w:sdtPr>
                <w:rPr>
                  <w:sz w:val="20"/>
                  <w:szCs w:val="20"/>
                </w:rPr>
                <w:id w:val="208156459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278BC8C" w14:textId="7EBA7196" w:rsidR="00D70E77" w:rsidRPr="00A85009" w:rsidRDefault="008D4E0F" w:rsidP="00D70E77">
            <w:pPr>
              <w:rPr>
                <w:sz w:val="20"/>
                <w:szCs w:val="20"/>
              </w:rPr>
            </w:pPr>
            <w:sdt>
              <w:sdtPr>
                <w:rPr>
                  <w:sz w:val="20"/>
                  <w:szCs w:val="20"/>
                </w:rPr>
                <w:id w:val="4348963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CE62ABE" w14:textId="533712D0" w:rsidR="00D70E77" w:rsidRPr="00A85009" w:rsidRDefault="00D70E77" w:rsidP="00D70E77">
            <w:pPr>
              <w:jc w:val="left"/>
              <w:rPr>
                <w:rFonts w:asciiTheme="minorEastAsia" w:eastAsiaTheme="minorEastAsia" w:hAnsiTheme="minorEastAsia"/>
                <w:sz w:val="16"/>
                <w:szCs w:val="16"/>
              </w:rPr>
            </w:pPr>
            <w:r w:rsidRPr="00A85009">
              <w:rPr>
                <w:rFonts w:hint="eastAsia"/>
                <w:sz w:val="16"/>
                <w:szCs w:val="16"/>
              </w:rPr>
              <w:t>市虐待防止条例第６</w:t>
            </w:r>
            <w:r w:rsidRPr="00A85009">
              <w:rPr>
                <w:sz w:val="16"/>
                <w:szCs w:val="16"/>
              </w:rPr>
              <w:t>条第</w:t>
            </w:r>
            <w:r w:rsidRPr="00A85009">
              <w:rPr>
                <w:rFonts w:hint="eastAsia"/>
                <w:sz w:val="16"/>
                <w:szCs w:val="16"/>
              </w:rPr>
              <w:t>１</w:t>
            </w:r>
            <w:r w:rsidRPr="00A85009">
              <w:rPr>
                <w:sz w:val="16"/>
                <w:szCs w:val="16"/>
              </w:rPr>
              <w:t>項</w:t>
            </w:r>
          </w:p>
        </w:tc>
      </w:tr>
      <w:tr w:rsidR="00D70E77" w:rsidRPr="00A85009" w14:paraId="7F842B5A" w14:textId="77777777" w:rsidTr="003D1A1B">
        <w:trPr>
          <w:trHeight w:val="558"/>
        </w:trPr>
        <w:tc>
          <w:tcPr>
            <w:tcW w:w="1277" w:type="dxa"/>
            <w:tcBorders>
              <w:top w:val="nil"/>
              <w:bottom w:val="single" w:sz="4" w:space="0" w:color="auto"/>
            </w:tcBorders>
            <w:shd w:val="clear" w:color="auto" w:fill="auto"/>
          </w:tcPr>
          <w:p w14:paraId="5570DF2E" w14:textId="77777777" w:rsidR="00D70E77" w:rsidRPr="00A85009" w:rsidRDefault="00D70E77" w:rsidP="00D70E77">
            <w:pPr>
              <w:spacing w:line="280" w:lineRule="atLeast"/>
              <w:rPr>
                <w:rFonts w:ascii="ＭＳ 明朝" w:hAnsi="ＭＳ 明朝"/>
              </w:rPr>
            </w:pPr>
          </w:p>
        </w:tc>
        <w:tc>
          <w:tcPr>
            <w:tcW w:w="6662" w:type="dxa"/>
            <w:gridSpan w:val="2"/>
            <w:tcBorders>
              <w:top w:val="dotted" w:sz="4" w:space="0" w:color="auto"/>
              <w:bottom w:val="single" w:sz="4" w:space="0" w:color="auto"/>
            </w:tcBorders>
            <w:shd w:val="clear" w:color="auto" w:fill="auto"/>
          </w:tcPr>
          <w:p w14:paraId="662EC18C" w14:textId="61FF33C1" w:rsidR="00D70E77" w:rsidRPr="00A85009" w:rsidRDefault="00D70E77" w:rsidP="00D70E77">
            <w:pPr>
              <w:autoSpaceDE w:val="0"/>
              <w:autoSpaceDN w:val="0"/>
              <w:adjustRightInd w:val="0"/>
              <w:ind w:left="214" w:hangingChars="100" w:hanging="214"/>
              <w:rPr>
                <w:rFonts w:ascii="ＭＳ ゴシック" w:eastAsia="ＭＳ ゴシック" w:hAnsi="ＭＳ ゴシック"/>
              </w:rPr>
            </w:pPr>
            <w:r w:rsidRPr="00A85009">
              <w:rPr>
                <w:rFonts w:ascii="ＭＳ ゴシック" w:eastAsia="ＭＳ ゴシック" w:hAnsi="ＭＳ ゴシック" w:hint="eastAsia"/>
              </w:rPr>
              <w:t>(4)</w:t>
            </w:r>
            <w:r w:rsidRPr="00A85009">
              <w:rPr>
                <w:rFonts w:ascii="ＭＳ ゴシック" w:eastAsia="ＭＳ ゴシック" w:hAnsi="ＭＳ ゴシック" w:hint="eastAsia"/>
                <w:b/>
              </w:rPr>
              <w:t xml:space="preserve">　高齢者虐待を受けたと思われる利用者を発見した場合、速やかに、市に通報していますか。</w:t>
            </w:r>
          </w:p>
        </w:tc>
        <w:tc>
          <w:tcPr>
            <w:tcW w:w="1134" w:type="dxa"/>
            <w:tcBorders>
              <w:top w:val="nil"/>
              <w:bottom w:val="single" w:sz="4" w:space="0" w:color="auto"/>
            </w:tcBorders>
            <w:shd w:val="clear" w:color="auto" w:fill="auto"/>
          </w:tcPr>
          <w:p w14:paraId="374C51B4" w14:textId="77777777" w:rsidR="00D70E77" w:rsidRPr="00A85009" w:rsidRDefault="008D4E0F" w:rsidP="00D70E77">
            <w:pPr>
              <w:rPr>
                <w:sz w:val="20"/>
                <w:szCs w:val="20"/>
              </w:rPr>
            </w:pPr>
            <w:sdt>
              <w:sdtPr>
                <w:rPr>
                  <w:sz w:val="20"/>
                  <w:szCs w:val="20"/>
                </w:rPr>
                <w:id w:val="15496514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AC40FE5" w14:textId="05E72675" w:rsidR="00D70E77" w:rsidRPr="00A85009" w:rsidRDefault="008D4E0F" w:rsidP="00D70E77">
            <w:pPr>
              <w:rPr>
                <w:sz w:val="20"/>
                <w:szCs w:val="20"/>
              </w:rPr>
            </w:pPr>
            <w:sdt>
              <w:sdtPr>
                <w:rPr>
                  <w:sz w:val="20"/>
                  <w:szCs w:val="20"/>
                </w:rPr>
                <w:id w:val="-204373404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bottom w:val="single" w:sz="4" w:space="0" w:color="auto"/>
            </w:tcBorders>
            <w:shd w:val="clear" w:color="auto" w:fill="auto"/>
          </w:tcPr>
          <w:p w14:paraId="3EA29D95" w14:textId="324399A7" w:rsidR="00D70E77" w:rsidRPr="00277543" w:rsidRDefault="00D70E77" w:rsidP="00D70E77">
            <w:pPr>
              <w:jc w:val="left"/>
              <w:rPr>
                <w:rFonts w:asciiTheme="minorEastAsia" w:eastAsiaTheme="minorEastAsia" w:hAnsiTheme="minorEastAsia"/>
                <w:sz w:val="16"/>
                <w:szCs w:val="16"/>
              </w:rPr>
            </w:pPr>
            <w:r w:rsidRPr="00277543">
              <w:rPr>
                <w:rFonts w:asciiTheme="minorEastAsia" w:eastAsiaTheme="minorEastAsia" w:hAnsiTheme="minorEastAsia" w:hint="eastAsia"/>
                <w:spacing w:val="-20"/>
                <w:sz w:val="16"/>
                <w:szCs w:val="16"/>
              </w:rPr>
              <w:t>高齢者虐待防止法第</w:t>
            </w:r>
            <w:r w:rsidRPr="00277543">
              <w:rPr>
                <w:rFonts w:asciiTheme="minorEastAsia" w:eastAsiaTheme="minorEastAsia" w:hAnsiTheme="minorEastAsia"/>
                <w:spacing w:val="-20"/>
                <w:sz w:val="16"/>
                <w:szCs w:val="16"/>
              </w:rPr>
              <w:t>21条</w:t>
            </w:r>
          </w:p>
        </w:tc>
      </w:tr>
      <w:tr w:rsidR="00D70E77" w:rsidRPr="00A85009" w14:paraId="056E6590" w14:textId="77777777" w:rsidTr="003D1A1B">
        <w:trPr>
          <w:trHeight w:val="908"/>
        </w:trPr>
        <w:tc>
          <w:tcPr>
            <w:tcW w:w="1277" w:type="dxa"/>
            <w:tcBorders>
              <w:top w:val="single" w:sz="4" w:space="0" w:color="auto"/>
              <w:bottom w:val="single" w:sz="4" w:space="0" w:color="FFFFFF"/>
            </w:tcBorders>
            <w:shd w:val="clear" w:color="auto" w:fill="auto"/>
          </w:tcPr>
          <w:p w14:paraId="27875282" w14:textId="3FE86FF3"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36</w:t>
            </w:r>
          </w:p>
          <w:p w14:paraId="0D7514CE"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会計の区分</w:t>
            </w:r>
          </w:p>
        </w:tc>
        <w:tc>
          <w:tcPr>
            <w:tcW w:w="6662" w:type="dxa"/>
            <w:gridSpan w:val="2"/>
            <w:tcBorders>
              <w:top w:val="single" w:sz="4" w:space="0" w:color="auto"/>
              <w:bottom w:val="dotted" w:sz="4" w:space="0" w:color="auto"/>
            </w:tcBorders>
            <w:shd w:val="clear" w:color="auto" w:fill="auto"/>
          </w:tcPr>
          <w:p w14:paraId="5FABD290" w14:textId="77777777" w:rsidR="00D70E77" w:rsidRPr="00A85009" w:rsidRDefault="00D70E77" w:rsidP="00D70E77">
            <w:pPr>
              <w:spacing w:line="280" w:lineRule="atLeast"/>
              <w:ind w:left="2"/>
              <w:rPr>
                <w:rFonts w:asciiTheme="majorEastAsia" w:eastAsiaTheme="majorEastAsia" w:hAnsiTheme="majorEastAsia"/>
                <w:b/>
              </w:rPr>
            </w:pP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指定定期巡回・随時対応型訪問介護看護事業所ごとに経理を区分するとともに、指定定期巡回・随時対応型訪問介護看護の事業の会計とその他の事業の会計を区分していますか。</w:t>
            </w:r>
          </w:p>
        </w:tc>
        <w:tc>
          <w:tcPr>
            <w:tcW w:w="1134" w:type="dxa"/>
            <w:tcBorders>
              <w:top w:val="single" w:sz="4" w:space="0" w:color="auto"/>
              <w:bottom w:val="nil"/>
            </w:tcBorders>
            <w:shd w:val="clear" w:color="auto" w:fill="auto"/>
          </w:tcPr>
          <w:p w14:paraId="1299D4D6" w14:textId="77777777" w:rsidR="00D70E77" w:rsidRPr="00A85009" w:rsidRDefault="008D4E0F" w:rsidP="00D70E77">
            <w:pPr>
              <w:rPr>
                <w:sz w:val="20"/>
                <w:szCs w:val="20"/>
              </w:rPr>
            </w:pPr>
            <w:sdt>
              <w:sdtPr>
                <w:rPr>
                  <w:sz w:val="20"/>
                  <w:szCs w:val="20"/>
                </w:rPr>
                <w:id w:val="-190335704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CE83327" w14:textId="3286D369"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01168606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2FF410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条例第41条</w:t>
            </w:r>
          </w:p>
        </w:tc>
      </w:tr>
      <w:tr w:rsidR="00D70E77" w:rsidRPr="00A85009" w14:paraId="0A71146F" w14:textId="77777777" w:rsidTr="003D1A1B">
        <w:trPr>
          <w:trHeight w:val="895"/>
        </w:trPr>
        <w:tc>
          <w:tcPr>
            <w:tcW w:w="1277" w:type="dxa"/>
            <w:tcBorders>
              <w:top w:val="single" w:sz="4" w:space="0" w:color="FFFFFF"/>
              <w:bottom w:val="single" w:sz="4" w:space="0" w:color="auto"/>
            </w:tcBorders>
            <w:shd w:val="clear" w:color="auto" w:fill="auto"/>
          </w:tcPr>
          <w:p w14:paraId="773B0BBE"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F3E6E56"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具体的な会計処理の方法等については、以下の通知を参考として適切に行ってください。</w:t>
            </w:r>
          </w:p>
          <w:p w14:paraId="5803FABE" w14:textId="77777777" w:rsidR="00E36DDB"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①　指定介護老人福祉施設等に係る会計処理等の取扱いについて</w:t>
            </w:r>
          </w:p>
          <w:p w14:paraId="091BABE4" w14:textId="2CAF3153" w:rsidR="00D70E77" w:rsidRPr="00A85009" w:rsidRDefault="00D70E77" w:rsidP="00E36DDB">
            <w:pPr>
              <w:spacing w:line="280" w:lineRule="atLeast"/>
              <w:ind w:leftChars="200" w:left="428"/>
              <w:rPr>
                <w:rFonts w:asciiTheme="minorEastAsia" w:eastAsiaTheme="minorEastAsia" w:hAnsiTheme="minorEastAsia"/>
              </w:rPr>
            </w:pPr>
            <w:r w:rsidRPr="00A85009">
              <w:rPr>
                <w:rFonts w:asciiTheme="minorEastAsia" w:eastAsiaTheme="minorEastAsia" w:hAnsiTheme="minorEastAsia" w:hint="eastAsia"/>
              </w:rPr>
              <w:t>（平成12年3月10日　老計第8号）</w:t>
            </w:r>
          </w:p>
          <w:p w14:paraId="059E0AB8" w14:textId="0698C22E"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②　介護保険の給付対象事業における会計の区分について</w:t>
            </w:r>
          </w:p>
          <w:p w14:paraId="40286030" w14:textId="77777777" w:rsidR="00D70E77"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r w:rsidR="00E36DDB">
              <w:rPr>
                <w:rFonts w:asciiTheme="minorEastAsia" w:eastAsiaTheme="minorEastAsia" w:hAnsiTheme="minorEastAsia" w:hint="eastAsia"/>
              </w:rPr>
              <w:t xml:space="preserve">　</w:t>
            </w:r>
            <w:r w:rsidRPr="00A85009">
              <w:rPr>
                <w:rFonts w:asciiTheme="minorEastAsia" w:eastAsiaTheme="minorEastAsia" w:hAnsiTheme="minorEastAsia" w:hint="eastAsia"/>
              </w:rPr>
              <w:t>（平成13年3月28日　老振発第18号）</w:t>
            </w:r>
          </w:p>
          <w:p w14:paraId="3B37834C" w14:textId="22B68539" w:rsidR="00AC581A" w:rsidRPr="00E771A4" w:rsidRDefault="00AC581A" w:rsidP="00D70E77">
            <w:pPr>
              <w:spacing w:line="280" w:lineRule="atLeast"/>
              <w:ind w:left="428" w:hangingChars="200" w:hanging="428"/>
              <w:rPr>
                <w:rFonts w:asciiTheme="minorEastAsia" w:eastAsiaTheme="minorEastAsia" w:hAnsiTheme="minorEastAsia"/>
              </w:rPr>
            </w:pPr>
            <w:r w:rsidRPr="00E771A4">
              <w:rPr>
                <w:rFonts w:asciiTheme="minorEastAsia" w:eastAsiaTheme="minorEastAsia" w:hAnsiTheme="minorEastAsia" w:hint="eastAsia"/>
              </w:rPr>
              <w:t>③</w:t>
            </w:r>
            <w:r w:rsidR="00EB0EBC" w:rsidRPr="00E771A4">
              <w:rPr>
                <w:rFonts w:asciiTheme="minorEastAsia" w:eastAsiaTheme="minorEastAsia" w:hAnsiTheme="minorEastAsia" w:hint="eastAsia"/>
              </w:rPr>
              <w:t xml:space="preserve">　介護保険・高齢者保健福祉事業に係る社会福祉法人会計基準の取扱いについて</w:t>
            </w:r>
          </w:p>
          <w:p w14:paraId="1B0DF3DC" w14:textId="0EEF95C5" w:rsidR="00EB0EBC" w:rsidRPr="00A85009" w:rsidRDefault="00EB0EBC" w:rsidP="00D70E77">
            <w:pPr>
              <w:spacing w:line="280" w:lineRule="atLeast"/>
              <w:ind w:left="428" w:hangingChars="200" w:hanging="428"/>
              <w:rPr>
                <w:rFonts w:asciiTheme="minorEastAsia" w:eastAsiaTheme="minorEastAsia" w:hAnsiTheme="minorEastAsia"/>
              </w:rPr>
            </w:pPr>
            <w:r w:rsidRPr="00E771A4">
              <w:rPr>
                <w:rFonts w:asciiTheme="minorEastAsia" w:eastAsiaTheme="minorEastAsia" w:hAnsiTheme="minorEastAsia" w:hint="eastAsia"/>
              </w:rPr>
              <w:t xml:space="preserve">　　（平成24年3月29日　老高発0329第1号）</w:t>
            </w:r>
          </w:p>
        </w:tc>
        <w:tc>
          <w:tcPr>
            <w:tcW w:w="1134" w:type="dxa"/>
            <w:tcBorders>
              <w:top w:val="nil"/>
              <w:bottom w:val="single" w:sz="4" w:space="0" w:color="auto"/>
            </w:tcBorders>
            <w:shd w:val="clear" w:color="auto" w:fill="auto"/>
          </w:tcPr>
          <w:p w14:paraId="01510F8D"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DCE326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32</w:t>
            </w:r>
            <w:r w:rsidRPr="00A85009">
              <w:rPr>
                <w:rFonts w:asciiTheme="minorEastAsia" w:eastAsiaTheme="minorEastAsia" w:hAnsiTheme="minorEastAsia" w:cs="MS-Mincho" w:hint="eastAsia"/>
                <w:spacing w:val="0"/>
                <w:sz w:val="16"/>
                <w:szCs w:val="16"/>
              </w:rPr>
              <w:t>)</w:t>
            </w:r>
          </w:p>
        </w:tc>
      </w:tr>
      <w:tr w:rsidR="00D70E77" w:rsidRPr="00A85009" w14:paraId="5B08553A" w14:textId="77777777" w:rsidTr="003D1A1B">
        <w:trPr>
          <w:trHeight w:val="258"/>
        </w:trPr>
        <w:tc>
          <w:tcPr>
            <w:tcW w:w="1277" w:type="dxa"/>
            <w:vMerge w:val="restart"/>
            <w:tcBorders>
              <w:top w:val="single" w:sz="4" w:space="0" w:color="auto"/>
            </w:tcBorders>
            <w:shd w:val="clear" w:color="auto" w:fill="auto"/>
          </w:tcPr>
          <w:p w14:paraId="2F2991F9" w14:textId="51CE27F1"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37</w:t>
            </w:r>
          </w:p>
          <w:p w14:paraId="68D1BCA8"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記録の整備</w:t>
            </w:r>
          </w:p>
        </w:tc>
        <w:tc>
          <w:tcPr>
            <w:tcW w:w="6662" w:type="dxa"/>
            <w:gridSpan w:val="2"/>
            <w:tcBorders>
              <w:top w:val="single" w:sz="4" w:space="0" w:color="auto"/>
              <w:bottom w:val="single" w:sz="4" w:space="0" w:color="auto"/>
            </w:tcBorders>
            <w:shd w:val="clear" w:color="auto" w:fill="auto"/>
          </w:tcPr>
          <w:p w14:paraId="513F6E41" w14:textId="429BDACA" w:rsidR="00D70E77" w:rsidRPr="00A85009" w:rsidRDefault="00D70E77" w:rsidP="00D70E77">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従業者、設備、備品及び会計に関する記録を整備していますか。</w:t>
            </w:r>
          </w:p>
        </w:tc>
        <w:tc>
          <w:tcPr>
            <w:tcW w:w="1134" w:type="dxa"/>
            <w:tcBorders>
              <w:top w:val="single" w:sz="4" w:space="0" w:color="auto"/>
            </w:tcBorders>
            <w:shd w:val="clear" w:color="auto" w:fill="auto"/>
          </w:tcPr>
          <w:p w14:paraId="00994E25" w14:textId="77777777" w:rsidR="00D70E77" w:rsidRPr="00A85009" w:rsidRDefault="008D4E0F" w:rsidP="00D70E77">
            <w:pPr>
              <w:rPr>
                <w:sz w:val="20"/>
                <w:szCs w:val="20"/>
              </w:rPr>
            </w:pPr>
            <w:sdt>
              <w:sdtPr>
                <w:rPr>
                  <w:sz w:val="20"/>
                  <w:szCs w:val="20"/>
                </w:rPr>
                <w:id w:val="191196236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1A5DFF1" w14:textId="14579C30"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7238669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tcBorders>
            <w:shd w:val="clear" w:color="auto" w:fill="auto"/>
          </w:tcPr>
          <w:p w14:paraId="538CC90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条例第42条第1項</w:t>
            </w:r>
          </w:p>
        </w:tc>
      </w:tr>
      <w:tr w:rsidR="00D70E77" w:rsidRPr="00A85009" w14:paraId="77896C0B" w14:textId="77777777" w:rsidTr="003D1A1B">
        <w:trPr>
          <w:trHeight w:val="564"/>
        </w:trPr>
        <w:tc>
          <w:tcPr>
            <w:tcW w:w="1277" w:type="dxa"/>
            <w:vMerge/>
            <w:tcBorders>
              <w:bottom w:val="single" w:sz="4" w:space="0" w:color="FFFFFF"/>
            </w:tcBorders>
            <w:shd w:val="clear" w:color="auto" w:fill="auto"/>
          </w:tcPr>
          <w:p w14:paraId="69BA6EE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03D9625" w14:textId="0815E0E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利用者に対するサービスの提供に関する次に掲げる記録を整備し、その完結の日から５年間保存していますか。</w:t>
            </w:r>
          </w:p>
        </w:tc>
        <w:tc>
          <w:tcPr>
            <w:tcW w:w="1134" w:type="dxa"/>
            <w:tcBorders>
              <w:top w:val="single" w:sz="4" w:space="0" w:color="auto"/>
              <w:bottom w:val="single" w:sz="4" w:space="0" w:color="FFFFFF"/>
            </w:tcBorders>
            <w:shd w:val="clear" w:color="auto" w:fill="auto"/>
          </w:tcPr>
          <w:p w14:paraId="416E36CF" w14:textId="77777777" w:rsidR="00D70E77" w:rsidRPr="00A85009" w:rsidRDefault="008D4E0F" w:rsidP="00D70E77">
            <w:pPr>
              <w:rPr>
                <w:sz w:val="20"/>
                <w:szCs w:val="20"/>
              </w:rPr>
            </w:pPr>
            <w:sdt>
              <w:sdtPr>
                <w:rPr>
                  <w:sz w:val="20"/>
                  <w:szCs w:val="20"/>
                </w:rPr>
                <w:id w:val="162665817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C16E742" w14:textId="3C3978B1"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0185125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FFFFFF"/>
            </w:tcBorders>
            <w:shd w:val="clear" w:color="auto" w:fill="auto"/>
          </w:tcPr>
          <w:p w14:paraId="45B2CDA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条例第42条第2項</w:t>
            </w:r>
          </w:p>
        </w:tc>
      </w:tr>
      <w:tr w:rsidR="00D70E77" w:rsidRPr="00A85009" w14:paraId="46C0D518" w14:textId="77777777" w:rsidTr="003D1A1B">
        <w:trPr>
          <w:trHeight w:val="842"/>
        </w:trPr>
        <w:tc>
          <w:tcPr>
            <w:tcW w:w="1277" w:type="dxa"/>
            <w:tcBorders>
              <w:top w:val="single" w:sz="4" w:space="0" w:color="FFFFFF"/>
              <w:bottom w:val="nil"/>
            </w:tcBorders>
            <w:shd w:val="clear" w:color="auto" w:fill="auto"/>
          </w:tcPr>
          <w:p w14:paraId="6E02C80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BC15D7B" w14:textId="6B35065E" w:rsidR="00D70E77" w:rsidRPr="004F3C5D" w:rsidRDefault="00D70E77" w:rsidP="00E36DDB">
            <w:pPr>
              <w:spacing w:line="280" w:lineRule="atLeast"/>
              <w:rPr>
                <w:rFonts w:asciiTheme="minorEastAsia" w:eastAsiaTheme="minorEastAsia" w:hAnsiTheme="minorEastAsia"/>
              </w:rPr>
            </w:pPr>
            <w:r w:rsidRPr="004F3C5D">
              <w:rPr>
                <w:rFonts w:asciiTheme="minorEastAsia" w:eastAsiaTheme="minorEastAsia" w:hAnsiTheme="minorEastAsia" w:hint="eastAsia"/>
              </w:rPr>
              <w:t>①　定期巡回・随時対応型訪問介護看護計画</w:t>
            </w:r>
          </w:p>
          <w:p w14:paraId="442C31E4" w14:textId="1E2999B5" w:rsidR="00D70E77" w:rsidRPr="004F3C5D" w:rsidRDefault="00D70E77" w:rsidP="00E36DDB">
            <w:pPr>
              <w:spacing w:line="280" w:lineRule="atLeast"/>
              <w:rPr>
                <w:rFonts w:asciiTheme="minorEastAsia" w:eastAsiaTheme="minorEastAsia" w:hAnsiTheme="minorEastAsia"/>
              </w:rPr>
            </w:pPr>
            <w:r w:rsidRPr="004F3C5D">
              <w:rPr>
                <w:rFonts w:asciiTheme="minorEastAsia" w:eastAsiaTheme="minorEastAsia" w:hAnsiTheme="minorEastAsia" w:hint="eastAsia"/>
              </w:rPr>
              <w:t>②　提供した具体的なサービスの内容等の記録</w:t>
            </w:r>
          </w:p>
          <w:p w14:paraId="6E82DB8E" w14:textId="5554F42B" w:rsidR="00D70E77" w:rsidRPr="004F3C5D" w:rsidRDefault="00D70E77" w:rsidP="00E36DDB">
            <w:pPr>
              <w:spacing w:line="280" w:lineRule="atLeast"/>
              <w:rPr>
                <w:rFonts w:asciiTheme="minorEastAsia" w:eastAsiaTheme="minorEastAsia" w:hAnsiTheme="minorEastAsia"/>
              </w:rPr>
            </w:pPr>
            <w:r w:rsidRPr="004F3C5D">
              <w:rPr>
                <w:rFonts w:asciiTheme="minorEastAsia" w:eastAsiaTheme="minorEastAsia" w:hAnsiTheme="minorEastAsia" w:hint="eastAsia"/>
              </w:rPr>
              <w:t>③　主治の医師による指示の文書</w:t>
            </w:r>
          </w:p>
          <w:p w14:paraId="2D2DCDB9" w14:textId="460160D6" w:rsidR="00D70E77" w:rsidRPr="004F3C5D" w:rsidRDefault="00D70E77" w:rsidP="00E36DDB">
            <w:pPr>
              <w:spacing w:line="280" w:lineRule="atLeast"/>
              <w:rPr>
                <w:rFonts w:asciiTheme="minorEastAsia" w:eastAsiaTheme="minorEastAsia" w:hAnsiTheme="minorEastAsia"/>
              </w:rPr>
            </w:pPr>
            <w:r w:rsidRPr="004F3C5D">
              <w:rPr>
                <w:rFonts w:asciiTheme="minorEastAsia" w:eastAsiaTheme="minorEastAsia" w:hAnsiTheme="minorEastAsia" w:hint="eastAsia"/>
              </w:rPr>
              <w:t>④　訪問看護報告書</w:t>
            </w:r>
          </w:p>
          <w:p w14:paraId="3DECBBC6" w14:textId="0D701787" w:rsidR="00D70E77" w:rsidRPr="004F3C5D" w:rsidRDefault="00D70E77" w:rsidP="00E36DDB">
            <w:pPr>
              <w:spacing w:line="280" w:lineRule="atLeast"/>
              <w:ind w:left="214" w:hangingChars="100" w:hanging="214"/>
              <w:rPr>
                <w:rFonts w:asciiTheme="minorEastAsia" w:eastAsiaTheme="minorEastAsia" w:hAnsiTheme="minorEastAsia"/>
              </w:rPr>
            </w:pPr>
            <w:r w:rsidRPr="004F3C5D">
              <w:rPr>
                <w:rFonts w:asciiTheme="minorEastAsia" w:eastAsiaTheme="minorEastAsia" w:hAnsiTheme="minorEastAsia" w:hint="eastAsia"/>
              </w:rPr>
              <w:t>⑤　身体的拘束等の態様及び時間、その際の利用者の心身の状況並びに緊急やむを得ない理由の記録</w:t>
            </w:r>
          </w:p>
          <w:p w14:paraId="513A04DA" w14:textId="222EEF8D" w:rsidR="00D70E77" w:rsidRPr="004F3C5D" w:rsidRDefault="00D70E77" w:rsidP="00E36DDB">
            <w:pPr>
              <w:spacing w:line="280" w:lineRule="atLeast"/>
              <w:rPr>
                <w:rFonts w:asciiTheme="minorEastAsia" w:eastAsiaTheme="minorEastAsia" w:hAnsiTheme="minorEastAsia"/>
              </w:rPr>
            </w:pPr>
            <w:r w:rsidRPr="004F3C5D">
              <w:rPr>
                <w:rFonts w:asciiTheme="minorEastAsia" w:eastAsiaTheme="minorEastAsia" w:hAnsiTheme="minorEastAsia" w:hint="eastAsia"/>
              </w:rPr>
              <w:t>⑥　利用者に関する市への通知に係る記録</w:t>
            </w:r>
          </w:p>
          <w:p w14:paraId="39D90672" w14:textId="0B8B17B4" w:rsidR="00D70E77" w:rsidRPr="004F3C5D" w:rsidRDefault="00D70E77" w:rsidP="00E36DDB">
            <w:pPr>
              <w:spacing w:line="280" w:lineRule="atLeast"/>
              <w:rPr>
                <w:rFonts w:asciiTheme="minorEastAsia" w:eastAsiaTheme="minorEastAsia" w:hAnsiTheme="minorEastAsia"/>
              </w:rPr>
            </w:pPr>
            <w:r w:rsidRPr="004F3C5D">
              <w:rPr>
                <w:rFonts w:asciiTheme="minorEastAsia" w:eastAsiaTheme="minorEastAsia" w:hAnsiTheme="minorEastAsia" w:hint="eastAsia"/>
              </w:rPr>
              <w:t>⑦　苦情の内容等の記録</w:t>
            </w:r>
          </w:p>
          <w:p w14:paraId="55D928CB" w14:textId="07F6CADE" w:rsidR="00D70E77" w:rsidRPr="004F3C5D" w:rsidRDefault="00D70E77" w:rsidP="00E36DDB">
            <w:pPr>
              <w:spacing w:line="280" w:lineRule="atLeast"/>
              <w:rPr>
                <w:rFonts w:asciiTheme="minorEastAsia" w:eastAsiaTheme="minorEastAsia" w:hAnsiTheme="minorEastAsia"/>
              </w:rPr>
            </w:pPr>
            <w:r w:rsidRPr="004F3C5D">
              <w:rPr>
                <w:rFonts w:asciiTheme="minorEastAsia" w:eastAsiaTheme="minorEastAsia" w:hAnsiTheme="minorEastAsia" w:hint="eastAsia"/>
              </w:rPr>
              <w:t>⑧　事故の状況及び事故に際して採った処置についての記録</w:t>
            </w:r>
          </w:p>
        </w:tc>
        <w:tc>
          <w:tcPr>
            <w:tcW w:w="1134" w:type="dxa"/>
            <w:tcBorders>
              <w:top w:val="single" w:sz="4" w:space="0" w:color="FFFFFF"/>
              <w:bottom w:val="nil"/>
            </w:tcBorders>
            <w:shd w:val="clear" w:color="auto" w:fill="auto"/>
          </w:tcPr>
          <w:p w14:paraId="06FEC45F"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FFFFFF"/>
              <w:bottom w:val="nil"/>
            </w:tcBorders>
            <w:shd w:val="clear" w:color="auto" w:fill="auto"/>
          </w:tcPr>
          <w:p w14:paraId="76C0351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388EC1B0" w14:textId="77777777" w:rsidTr="003D1A1B">
        <w:trPr>
          <w:trHeight w:val="842"/>
        </w:trPr>
        <w:tc>
          <w:tcPr>
            <w:tcW w:w="1277" w:type="dxa"/>
            <w:tcBorders>
              <w:top w:val="nil"/>
              <w:bottom w:val="single" w:sz="4" w:space="0" w:color="auto"/>
            </w:tcBorders>
            <w:shd w:val="clear" w:color="auto" w:fill="auto"/>
          </w:tcPr>
          <w:p w14:paraId="6EBBE6BD"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98FC584" w14:textId="1AFF3EA9"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w:t>
            </w:r>
            <w:r w:rsidRPr="00A85009">
              <w:rPr>
                <w:rFonts w:ascii="ＭＳ 明朝" w:hAnsi="ＭＳ 明朝" w:hint="eastAsia"/>
                <w:spacing w:val="-4"/>
              </w:rPr>
              <w:t xml:space="preserve">　</w:t>
            </w:r>
            <w:r w:rsidRPr="00A85009">
              <w:rPr>
                <w:rFonts w:ascii="ＭＳ 明朝" w:hAnsi="ＭＳ 明朝" w:cs="ＭＳ明朝" w:hint="eastAsia"/>
                <w:snapToGrid/>
                <w:spacing w:val="-4"/>
              </w:rPr>
              <w:t>「完結の日」とは、個々の利用者につき、契約の終了（契約の解約・解除、他の施設への入所、利用者の死亡、利用者の自立等）により一連のサービス提供が終了した日を指します。</w:t>
            </w:r>
          </w:p>
        </w:tc>
        <w:tc>
          <w:tcPr>
            <w:tcW w:w="1134" w:type="dxa"/>
            <w:tcBorders>
              <w:top w:val="nil"/>
              <w:bottom w:val="single" w:sz="4" w:space="0" w:color="auto"/>
            </w:tcBorders>
            <w:shd w:val="clear" w:color="auto" w:fill="auto"/>
          </w:tcPr>
          <w:p w14:paraId="5B991F4F"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1C53090C" w14:textId="4965C54F" w:rsidR="00D70E77" w:rsidRPr="00A85009" w:rsidRDefault="001E573F"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E771A4">
              <w:rPr>
                <w:rFonts w:asciiTheme="minorEastAsia" w:eastAsiaTheme="minorEastAsia" w:hAnsiTheme="minorEastAsia" w:cs="MS-Mincho" w:hint="eastAsia"/>
                <w:spacing w:val="0"/>
                <w:sz w:val="16"/>
                <w:szCs w:val="16"/>
              </w:rPr>
              <w:t>33</w:t>
            </w:r>
            <w:r w:rsidRPr="00A85009">
              <w:rPr>
                <w:rFonts w:asciiTheme="minorEastAsia" w:eastAsiaTheme="minorEastAsia" w:hAnsiTheme="minorEastAsia" w:cs="MS-Mincho" w:hint="eastAsia"/>
                <w:spacing w:val="0"/>
                <w:sz w:val="16"/>
                <w:szCs w:val="16"/>
              </w:rPr>
              <w:t>)</w:t>
            </w:r>
          </w:p>
        </w:tc>
      </w:tr>
      <w:tr w:rsidR="00940407" w:rsidRPr="00A85009" w14:paraId="6CD1FE30" w14:textId="77777777" w:rsidTr="003D1A1B">
        <w:trPr>
          <w:trHeight w:val="842"/>
        </w:trPr>
        <w:tc>
          <w:tcPr>
            <w:tcW w:w="1277" w:type="dxa"/>
            <w:tcBorders>
              <w:top w:val="single" w:sz="4" w:space="0" w:color="auto"/>
              <w:bottom w:val="nil"/>
            </w:tcBorders>
            <w:shd w:val="clear" w:color="auto" w:fill="auto"/>
          </w:tcPr>
          <w:p w14:paraId="57A95CD8" w14:textId="22F11A73"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38</w:t>
            </w:r>
          </w:p>
          <w:p w14:paraId="175BB77E" w14:textId="77777777"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電磁的記録</w:t>
            </w:r>
          </w:p>
        </w:tc>
        <w:tc>
          <w:tcPr>
            <w:tcW w:w="6662" w:type="dxa"/>
            <w:gridSpan w:val="2"/>
            <w:tcBorders>
              <w:top w:val="single" w:sz="4" w:space="0" w:color="auto"/>
              <w:bottom w:val="dotted" w:sz="4" w:space="0" w:color="auto"/>
            </w:tcBorders>
            <w:shd w:val="clear" w:color="auto" w:fill="auto"/>
          </w:tcPr>
          <w:p w14:paraId="349B1B44" w14:textId="4FF8DE3C" w:rsidR="00940407" w:rsidRPr="00A85009" w:rsidRDefault="00940407" w:rsidP="00940407">
            <w:pPr>
              <w:autoSpaceDE w:val="0"/>
              <w:autoSpaceDN w:val="0"/>
              <w:adjustRightInd w:val="0"/>
              <w:ind w:left="214" w:rightChars="-50" w:right="-107"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(1)</w:t>
            </w:r>
            <w:r w:rsidRPr="00A85009">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1134" w:type="dxa"/>
            <w:tcBorders>
              <w:top w:val="single" w:sz="4" w:space="0" w:color="auto"/>
              <w:bottom w:val="nil"/>
            </w:tcBorders>
            <w:shd w:val="clear" w:color="auto" w:fill="auto"/>
          </w:tcPr>
          <w:p w14:paraId="48917D7A" w14:textId="77777777" w:rsidR="00940407" w:rsidRPr="00721278" w:rsidRDefault="008D4E0F" w:rsidP="00940407">
            <w:pPr>
              <w:rPr>
                <w:sz w:val="20"/>
                <w:szCs w:val="20"/>
              </w:rPr>
            </w:pPr>
            <w:sdt>
              <w:sdtPr>
                <w:rPr>
                  <w:sz w:val="20"/>
                  <w:szCs w:val="20"/>
                </w:rPr>
                <w:id w:val="1589193804"/>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10879AE6" w14:textId="77777777" w:rsidR="00940407" w:rsidRPr="00721278" w:rsidRDefault="008D4E0F" w:rsidP="00940407">
            <w:pPr>
              <w:rPr>
                <w:sz w:val="20"/>
                <w:szCs w:val="20"/>
              </w:rPr>
            </w:pPr>
            <w:sdt>
              <w:sdtPr>
                <w:rPr>
                  <w:sz w:val="20"/>
                  <w:szCs w:val="20"/>
                </w:rPr>
                <w:id w:val="-1398581405"/>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50C25D0D" w14:textId="3D4E1A69" w:rsidR="00940407" w:rsidRPr="00A85009" w:rsidRDefault="008D4E0F" w:rsidP="00940407">
            <w:pPr>
              <w:spacing w:line="280" w:lineRule="atLeast"/>
              <w:ind w:left="208" w:right="-92" w:hangingChars="100" w:hanging="208"/>
              <w:rPr>
                <w:rFonts w:asciiTheme="minorEastAsia" w:eastAsiaTheme="minorEastAsia" w:hAnsiTheme="minorEastAsia" w:cstheme="minorBidi"/>
                <w:snapToGrid/>
                <w:spacing w:val="2"/>
                <w:w w:val="81"/>
                <w:sz w:val="20"/>
                <w:szCs w:val="20"/>
              </w:rPr>
            </w:pPr>
            <w:sdt>
              <w:sdtPr>
                <w:rPr>
                  <w:sz w:val="20"/>
                  <w:szCs w:val="20"/>
                </w:rPr>
                <w:id w:val="-953711800"/>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nil"/>
            </w:tcBorders>
            <w:shd w:val="clear" w:color="auto" w:fill="auto"/>
          </w:tcPr>
          <w:p w14:paraId="67F96544" w14:textId="77777777"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条例第204条</w:t>
            </w:r>
          </w:p>
          <w:p w14:paraId="4B789AA8" w14:textId="65AECD86"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第1項</w:t>
            </w:r>
          </w:p>
        </w:tc>
      </w:tr>
      <w:tr w:rsidR="00D70E77" w:rsidRPr="00A85009" w14:paraId="2CBDFE17" w14:textId="77777777" w:rsidTr="003D1A1B">
        <w:trPr>
          <w:trHeight w:val="842"/>
        </w:trPr>
        <w:tc>
          <w:tcPr>
            <w:tcW w:w="1277" w:type="dxa"/>
            <w:tcBorders>
              <w:top w:val="nil"/>
              <w:bottom w:val="nil"/>
            </w:tcBorders>
            <w:shd w:val="clear" w:color="auto" w:fill="auto"/>
          </w:tcPr>
          <w:p w14:paraId="4F116B8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55F546" w14:textId="06A03DA5"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①　電磁的記録による作成は、事業所等の使用に係る電子計算機に備えられたファイルに記録する方法または磁気ディスク等をもって調製する方法によります。</w:t>
            </w:r>
          </w:p>
        </w:tc>
        <w:tc>
          <w:tcPr>
            <w:tcW w:w="1134" w:type="dxa"/>
            <w:tcBorders>
              <w:top w:val="nil"/>
              <w:bottom w:val="nil"/>
            </w:tcBorders>
            <w:shd w:val="clear" w:color="auto" w:fill="auto"/>
          </w:tcPr>
          <w:p w14:paraId="7EAF6E3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9DAC6E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w:t>
            </w:r>
          </w:p>
          <w:p w14:paraId="2B245AD9" w14:textId="090E450C"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第5の1</w:t>
            </w:r>
          </w:p>
        </w:tc>
      </w:tr>
      <w:tr w:rsidR="00D70E77" w:rsidRPr="00A85009" w14:paraId="3B66E371" w14:textId="77777777" w:rsidTr="003D1A1B">
        <w:trPr>
          <w:trHeight w:val="369"/>
        </w:trPr>
        <w:tc>
          <w:tcPr>
            <w:tcW w:w="1277" w:type="dxa"/>
            <w:tcBorders>
              <w:top w:val="nil"/>
              <w:bottom w:val="nil"/>
            </w:tcBorders>
            <w:shd w:val="clear" w:color="auto" w:fill="auto"/>
          </w:tcPr>
          <w:p w14:paraId="0FC9883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17C0B09" w14:textId="04CD4323"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②　電磁的記録による保存は、以下のいずれかの方法によります。</w:t>
            </w:r>
          </w:p>
        </w:tc>
        <w:tc>
          <w:tcPr>
            <w:tcW w:w="1134" w:type="dxa"/>
            <w:tcBorders>
              <w:top w:val="nil"/>
              <w:bottom w:val="nil"/>
            </w:tcBorders>
            <w:shd w:val="clear" w:color="auto" w:fill="auto"/>
          </w:tcPr>
          <w:p w14:paraId="4EC03CAC"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FE47B9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00CD2C04" w14:textId="77777777" w:rsidTr="003D1A1B">
        <w:trPr>
          <w:trHeight w:val="842"/>
        </w:trPr>
        <w:tc>
          <w:tcPr>
            <w:tcW w:w="1277" w:type="dxa"/>
            <w:tcBorders>
              <w:top w:val="nil"/>
              <w:bottom w:val="nil"/>
            </w:tcBorders>
            <w:shd w:val="clear" w:color="auto" w:fill="auto"/>
          </w:tcPr>
          <w:p w14:paraId="753042B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77D1A96" w14:textId="388E23E5" w:rsidR="00D70E77" w:rsidRPr="00A85009" w:rsidRDefault="00D70E77" w:rsidP="00D70E77">
            <w:pPr>
              <w:autoSpaceDE w:val="0"/>
              <w:autoSpaceDN w:val="0"/>
              <w:adjustRightInd w:val="0"/>
              <w:ind w:left="428" w:rightChars="-50" w:right="-107" w:hangingChars="200" w:hanging="428"/>
              <w:jc w:val="left"/>
              <w:rPr>
                <w:rFonts w:ascii="ＭＳ 明朝" w:hAnsi="ＭＳ 明朝"/>
              </w:rPr>
            </w:pPr>
            <w:r w:rsidRPr="00A85009">
              <w:rPr>
                <w:rFonts w:ascii="ＭＳ 明朝" w:hAnsi="ＭＳ 明朝" w:hint="eastAsia"/>
              </w:rPr>
              <w:t xml:space="preserve">　ア　作成された電磁的記録を事業者等の使用に係る電子計算機に備えられたファイル又は磁気ディスク等をもって調製するファイルにより保存する方法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shd w:val="clear" w:color="auto" w:fill="auto"/>
          </w:tcPr>
          <w:p w14:paraId="7571C2BB"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284882C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45EB1027" w14:textId="77777777" w:rsidTr="00804B38">
        <w:trPr>
          <w:trHeight w:val="842"/>
        </w:trPr>
        <w:tc>
          <w:tcPr>
            <w:tcW w:w="1277" w:type="dxa"/>
            <w:tcBorders>
              <w:top w:val="nil"/>
              <w:bottom w:val="nil"/>
            </w:tcBorders>
            <w:shd w:val="clear" w:color="auto" w:fill="auto"/>
          </w:tcPr>
          <w:p w14:paraId="5A1E394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487DF2A" w14:textId="4A866A75" w:rsidR="00D70E77" w:rsidRPr="00A85009" w:rsidRDefault="00D70E77" w:rsidP="00D70E77">
            <w:pPr>
              <w:autoSpaceDE w:val="0"/>
              <w:autoSpaceDN w:val="0"/>
              <w:adjustRightInd w:val="0"/>
              <w:ind w:left="428" w:rightChars="-50" w:right="-107" w:hangingChars="200" w:hanging="428"/>
              <w:jc w:val="left"/>
              <w:rPr>
                <w:rFonts w:ascii="ＭＳ 明朝" w:hAnsi="ＭＳ 明朝"/>
              </w:rPr>
            </w:pPr>
            <w:r w:rsidRPr="00A85009">
              <w:rPr>
                <w:rFonts w:ascii="ＭＳ 明朝" w:hAnsi="ＭＳ 明朝" w:hint="eastAsia"/>
              </w:rPr>
              <w:t xml:space="preserve">　イ　</w:t>
            </w:r>
            <w:r w:rsidRPr="00A85009">
              <w:rPr>
                <w:rFonts w:ascii="ＭＳ 明朝" w:hAnsi="ＭＳ 明朝" w:hint="eastAsia"/>
                <w:spacing w:val="-10"/>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shd w:val="clear" w:color="auto" w:fill="auto"/>
          </w:tcPr>
          <w:p w14:paraId="7B891E0E"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652EA1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2DBAAC4" w14:textId="77777777" w:rsidTr="00804B38">
        <w:trPr>
          <w:trHeight w:val="842"/>
        </w:trPr>
        <w:tc>
          <w:tcPr>
            <w:tcW w:w="1277" w:type="dxa"/>
            <w:tcBorders>
              <w:top w:val="nil"/>
              <w:bottom w:val="nil"/>
            </w:tcBorders>
            <w:shd w:val="clear" w:color="auto" w:fill="auto"/>
          </w:tcPr>
          <w:p w14:paraId="65D790E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9DF5EAA" w14:textId="52C56F36"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③　被保険者証に関するものにおいて電磁的記録により行うことができるとされているものは、上記①及び②に準じた方法により行ってください。</w:t>
            </w:r>
          </w:p>
        </w:tc>
        <w:tc>
          <w:tcPr>
            <w:tcW w:w="1134" w:type="dxa"/>
            <w:tcBorders>
              <w:top w:val="nil"/>
              <w:bottom w:val="nil"/>
            </w:tcBorders>
            <w:shd w:val="clear" w:color="auto" w:fill="auto"/>
          </w:tcPr>
          <w:p w14:paraId="293F6AB0"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00ECADF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0FAFBE7B" w14:textId="77777777" w:rsidTr="00804B38">
        <w:trPr>
          <w:trHeight w:val="842"/>
        </w:trPr>
        <w:tc>
          <w:tcPr>
            <w:tcW w:w="1277" w:type="dxa"/>
            <w:tcBorders>
              <w:top w:val="nil"/>
              <w:bottom w:val="nil"/>
            </w:tcBorders>
            <w:shd w:val="clear" w:color="auto" w:fill="auto"/>
          </w:tcPr>
          <w:p w14:paraId="14247193"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525D4FD" w14:textId="17A8C8A1"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④　電磁的記録により行う場合は、「医療・介護関係事業者における個人情報の適切な取扱いのためのガイダンス」、「医療情報システムの安全管理に関するガイドライン」等を遵守してください。</w:t>
            </w:r>
          </w:p>
        </w:tc>
        <w:tc>
          <w:tcPr>
            <w:tcW w:w="1134" w:type="dxa"/>
            <w:tcBorders>
              <w:top w:val="nil"/>
              <w:bottom w:val="single" w:sz="4" w:space="0" w:color="auto"/>
            </w:tcBorders>
            <w:shd w:val="clear" w:color="auto" w:fill="auto"/>
          </w:tcPr>
          <w:p w14:paraId="2768DDC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7D10FC6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940407" w:rsidRPr="00A85009" w14:paraId="6298CB85" w14:textId="77777777" w:rsidTr="003D1A1B">
        <w:trPr>
          <w:trHeight w:val="842"/>
        </w:trPr>
        <w:tc>
          <w:tcPr>
            <w:tcW w:w="1277" w:type="dxa"/>
            <w:tcBorders>
              <w:top w:val="nil"/>
              <w:bottom w:val="nil"/>
            </w:tcBorders>
            <w:shd w:val="clear" w:color="auto" w:fill="auto"/>
          </w:tcPr>
          <w:p w14:paraId="43F96716" w14:textId="77777777" w:rsidR="00940407" w:rsidRPr="00A85009" w:rsidRDefault="00940407" w:rsidP="0094040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1F482F8" w14:textId="20FDF454" w:rsidR="00940407" w:rsidRPr="00A85009" w:rsidRDefault="00940407" w:rsidP="00940407">
            <w:pPr>
              <w:autoSpaceDE w:val="0"/>
              <w:autoSpaceDN w:val="0"/>
              <w:adjustRightInd w:val="0"/>
              <w:ind w:left="214" w:rightChars="-50" w:right="-107"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(2)</w:t>
            </w:r>
            <w:r w:rsidRPr="00A85009">
              <w:rPr>
                <w:rFonts w:ascii="ＭＳ ゴシック" w:eastAsia="ＭＳ ゴシック" w:hAnsi="ＭＳ ゴシック" w:hint="eastAsia"/>
                <w:b/>
              </w:rPr>
              <w:t xml:space="preserve">　</w:t>
            </w:r>
            <w:r w:rsidRPr="00A85009">
              <w:rPr>
                <w:rFonts w:ascii="ＭＳ ゴシック" w:eastAsia="ＭＳ ゴシック" w:hAnsi="ＭＳ ゴシック" w:hint="eastAsia"/>
                <w:b/>
                <w:spacing w:val="-4"/>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top w:val="single" w:sz="4" w:space="0" w:color="auto"/>
              <w:bottom w:val="nil"/>
            </w:tcBorders>
            <w:shd w:val="clear" w:color="auto" w:fill="auto"/>
          </w:tcPr>
          <w:p w14:paraId="47F4B907" w14:textId="77777777" w:rsidR="00940407" w:rsidRPr="00721278" w:rsidRDefault="008D4E0F" w:rsidP="00940407">
            <w:pPr>
              <w:rPr>
                <w:sz w:val="20"/>
                <w:szCs w:val="20"/>
              </w:rPr>
            </w:pPr>
            <w:sdt>
              <w:sdtPr>
                <w:rPr>
                  <w:sz w:val="20"/>
                  <w:szCs w:val="20"/>
                </w:rPr>
                <w:id w:val="-1243173845"/>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126B117F" w14:textId="77777777" w:rsidR="00940407" w:rsidRPr="00721278" w:rsidRDefault="008D4E0F" w:rsidP="00940407">
            <w:pPr>
              <w:rPr>
                <w:sz w:val="20"/>
                <w:szCs w:val="20"/>
              </w:rPr>
            </w:pPr>
            <w:sdt>
              <w:sdtPr>
                <w:rPr>
                  <w:sz w:val="20"/>
                  <w:szCs w:val="20"/>
                </w:rPr>
                <w:id w:val="1211463939"/>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2C515071" w14:textId="308AE158" w:rsidR="00940407" w:rsidRPr="00A85009" w:rsidRDefault="008D4E0F" w:rsidP="00940407">
            <w:pPr>
              <w:spacing w:line="280" w:lineRule="atLeast"/>
              <w:ind w:left="208" w:hangingChars="100" w:hanging="208"/>
              <w:rPr>
                <w:rFonts w:asciiTheme="minorEastAsia" w:eastAsiaTheme="minorEastAsia" w:hAnsiTheme="minorEastAsia" w:cstheme="minorBidi"/>
                <w:snapToGrid/>
                <w:spacing w:val="0"/>
                <w:w w:val="88"/>
                <w:sz w:val="17"/>
                <w:szCs w:val="17"/>
              </w:rPr>
            </w:pPr>
            <w:sdt>
              <w:sdtPr>
                <w:rPr>
                  <w:sz w:val="20"/>
                  <w:szCs w:val="20"/>
                </w:rPr>
                <w:id w:val="-1283640786"/>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nil"/>
            </w:tcBorders>
            <w:shd w:val="clear" w:color="auto" w:fill="auto"/>
          </w:tcPr>
          <w:p w14:paraId="69FF7753" w14:textId="77777777"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条例第204条</w:t>
            </w:r>
          </w:p>
          <w:p w14:paraId="4687CB8D" w14:textId="0891A0F1" w:rsidR="00940407" w:rsidRPr="00A85009" w:rsidRDefault="00940407" w:rsidP="0094040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第2項</w:t>
            </w:r>
          </w:p>
        </w:tc>
      </w:tr>
      <w:tr w:rsidR="00D70E77" w:rsidRPr="00A85009" w14:paraId="3956E685" w14:textId="77777777" w:rsidTr="003D1A1B">
        <w:trPr>
          <w:trHeight w:val="203"/>
        </w:trPr>
        <w:tc>
          <w:tcPr>
            <w:tcW w:w="1277" w:type="dxa"/>
            <w:tcBorders>
              <w:top w:val="nil"/>
              <w:bottom w:val="nil"/>
            </w:tcBorders>
            <w:shd w:val="clear" w:color="auto" w:fill="auto"/>
          </w:tcPr>
          <w:p w14:paraId="1AC48B5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122D3F7" w14:textId="45B9B87A"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①　電磁的方法による交付は、次の規定に準じた方法によります。</w:t>
            </w:r>
          </w:p>
        </w:tc>
        <w:tc>
          <w:tcPr>
            <w:tcW w:w="1134" w:type="dxa"/>
            <w:tcBorders>
              <w:top w:val="nil"/>
              <w:bottom w:val="nil"/>
            </w:tcBorders>
            <w:shd w:val="clear" w:color="auto" w:fill="auto"/>
          </w:tcPr>
          <w:p w14:paraId="302A5D29"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444AABC" w14:textId="22960B5B"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49C257A7" w14:textId="77777777" w:rsidTr="003D1A1B">
        <w:trPr>
          <w:trHeight w:val="293"/>
        </w:trPr>
        <w:tc>
          <w:tcPr>
            <w:tcW w:w="1277" w:type="dxa"/>
            <w:tcBorders>
              <w:top w:val="nil"/>
              <w:bottom w:val="nil"/>
            </w:tcBorders>
            <w:shd w:val="clear" w:color="auto" w:fill="auto"/>
          </w:tcPr>
          <w:p w14:paraId="55D653F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1A60B1F5" w14:textId="58A8BE67" w:rsidR="00D70E77" w:rsidRPr="00A85009" w:rsidRDefault="00D70E77" w:rsidP="00935E06">
            <w:pPr>
              <w:autoSpaceDE w:val="0"/>
              <w:autoSpaceDN w:val="0"/>
              <w:adjustRightInd w:val="0"/>
              <w:ind w:rightChars="-50" w:right="-107" w:firstLineChars="100" w:firstLine="214"/>
              <w:jc w:val="left"/>
              <w:rPr>
                <w:rFonts w:ascii="ＭＳ 明朝" w:hAnsi="ＭＳ 明朝"/>
              </w:rPr>
            </w:pPr>
            <w:r w:rsidRPr="00A85009">
              <w:rPr>
                <w:rFonts w:ascii="ＭＳ 明朝" w:hAnsi="ＭＳ 明朝" w:hint="eastAsia"/>
              </w:rPr>
              <w:t xml:space="preserve">ア　電子情報処理組織を使用する方法のうち㈠又は㈡に掲げるもの　</w:t>
            </w:r>
          </w:p>
        </w:tc>
        <w:tc>
          <w:tcPr>
            <w:tcW w:w="1134" w:type="dxa"/>
            <w:tcBorders>
              <w:top w:val="nil"/>
              <w:bottom w:val="nil"/>
            </w:tcBorders>
            <w:shd w:val="clear" w:color="auto" w:fill="auto"/>
          </w:tcPr>
          <w:p w14:paraId="0A97BB74"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79FF147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201AB29" w14:textId="77777777" w:rsidTr="003D1A1B">
        <w:trPr>
          <w:trHeight w:val="842"/>
        </w:trPr>
        <w:tc>
          <w:tcPr>
            <w:tcW w:w="1277" w:type="dxa"/>
            <w:tcBorders>
              <w:top w:val="nil"/>
              <w:bottom w:val="nil"/>
            </w:tcBorders>
            <w:shd w:val="clear" w:color="auto" w:fill="auto"/>
          </w:tcPr>
          <w:p w14:paraId="3FA983E6"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6535ED69" w14:textId="54D07F59" w:rsidR="00D70E77" w:rsidRPr="00A85009" w:rsidRDefault="00D70E77" w:rsidP="00935E06">
            <w:pPr>
              <w:autoSpaceDE w:val="0"/>
              <w:autoSpaceDN w:val="0"/>
              <w:adjustRightInd w:val="0"/>
              <w:ind w:leftChars="200" w:left="642" w:rightChars="-50" w:right="-107" w:hangingChars="100" w:hanging="214"/>
              <w:jc w:val="left"/>
              <w:rPr>
                <w:rFonts w:ascii="ＭＳ 明朝" w:hAnsi="ＭＳ 明朝"/>
              </w:rPr>
            </w:pPr>
            <w:r w:rsidRPr="00A85009">
              <w:rPr>
                <w:rFonts w:ascii="ＭＳ 明朝" w:hAnsi="ＭＳ 明朝" w:hint="eastAsia"/>
              </w:rPr>
              <w:t xml:space="preserve">㈠　</w:t>
            </w:r>
            <w:r w:rsidRPr="00A85009">
              <w:rPr>
                <w:rFonts w:ascii="ＭＳ 明朝" w:hAnsi="ＭＳ 明朝" w:hint="eastAsia"/>
                <w:spacing w:val="-6"/>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tcBorders>
              <w:top w:val="nil"/>
              <w:bottom w:val="nil"/>
            </w:tcBorders>
            <w:shd w:val="clear" w:color="auto" w:fill="auto"/>
          </w:tcPr>
          <w:p w14:paraId="60E1D3B2"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12CF292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w:t>
            </w:r>
          </w:p>
          <w:p w14:paraId="52834BD9" w14:textId="1B4FC20F"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第5の2</w:t>
            </w:r>
            <w:r w:rsidR="00755033" w:rsidRPr="00E771A4">
              <w:rPr>
                <w:rFonts w:asciiTheme="minorEastAsia" w:eastAsiaTheme="minorEastAsia" w:hAnsiTheme="minorEastAsia" w:hint="eastAsia"/>
                <w:sz w:val="16"/>
                <w:szCs w:val="16"/>
              </w:rPr>
              <w:t>(</w:t>
            </w:r>
            <w:r w:rsidR="00755033" w:rsidRPr="00E771A4">
              <w:rPr>
                <w:rFonts w:asciiTheme="minorEastAsia" w:eastAsiaTheme="minorEastAsia" w:hAnsiTheme="minorEastAsia"/>
                <w:sz w:val="16"/>
                <w:szCs w:val="16"/>
              </w:rPr>
              <w:t>1)</w:t>
            </w:r>
          </w:p>
        </w:tc>
      </w:tr>
      <w:tr w:rsidR="00D70E77" w:rsidRPr="00A85009" w14:paraId="77744865" w14:textId="77777777" w:rsidTr="00602352">
        <w:trPr>
          <w:trHeight w:val="842"/>
        </w:trPr>
        <w:tc>
          <w:tcPr>
            <w:tcW w:w="1277" w:type="dxa"/>
            <w:tcBorders>
              <w:top w:val="nil"/>
              <w:bottom w:val="nil"/>
            </w:tcBorders>
            <w:shd w:val="clear" w:color="auto" w:fill="auto"/>
          </w:tcPr>
          <w:p w14:paraId="651009E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3357C93E" w14:textId="5EA41B5A" w:rsidR="00D70E77" w:rsidRPr="00A85009" w:rsidRDefault="00D70E77" w:rsidP="00935E06">
            <w:pPr>
              <w:autoSpaceDE w:val="0"/>
              <w:autoSpaceDN w:val="0"/>
              <w:adjustRightInd w:val="0"/>
              <w:ind w:leftChars="200" w:left="642" w:rightChars="-50" w:right="-107" w:hangingChars="100" w:hanging="214"/>
              <w:jc w:val="left"/>
              <w:rPr>
                <w:rFonts w:ascii="ＭＳ 明朝" w:hAnsi="ＭＳ 明朝"/>
              </w:rPr>
            </w:pPr>
            <w:r w:rsidRPr="00A85009">
              <w:rPr>
                <w:rFonts w:ascii="ＭＳ 明朝" w:hAnsi="ＭＳ 明朝" w:hint="eastAsia"/>
              </w:rPr>
              <w:t>㈡　事業者の使用に係る電子計算機に備えられたファイルに記録された前項に規定する重要事項を</w:t>
            </w:r>
            <w:r w:rsidR="001C516F">
              <w:rPr>
                <w:rFonts w:ascii="ＭＳ 明朝" w:hAnsi="ＭＳ 明朝" w:hint="eastAsia"/>
              </w:rPr>
              <w:t>、</w:t>
            </w:r>
            <w:r w:rsidRPr="00A85009">
              <w:rPr>
                <w:rFonts w:ascii="ＭＳ 明朝" w:hAnsi="ＭＳ 明朝" w:hint="eastAsia"/>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tcBorders>
              <w:top w:val="nil"/>
              <w:bottom w:val="nil"/>
            </w:tcBorders>
            <w:shd w:val="clear" w:color="auto" w:fill="auto"/>
          </w:tcPr>
          <w:p w14:paraId="49D01475"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4EADAA8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D7E1FB0" w14:textId="77777777" w:rsidTr="00602352">
        <w:trPr>
          <w:trHeight w:val="842"/>
        </w:trPr>
        <w:tc>
          <w:tcPr>
            <w:tcW w:w="1277" w:type="dxa"/>
            <w:tcBorders>
              <w:top w:val="nil"/>
              <w:bottom w:val="nil"/>
            </w:tcBorders>
            <w:shd w:val="clear" w:color="auto" w:fill="auto"/>
          </w:tcPr>
          <w:p w14:paraId="430A49D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CBFC6BF" w14:textId="20D6E521"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 xml:space="preserve">イ　</w:t>
            </w:r>
            <w:r w:rsidRPr="00A85009">
              <w:rPr>
                <w:rFonts w:ascii="ＭＳ 明朝" w:hAnsi="ＭＳ 明朝" w:hint="eastAsia"/>
                <w:spacing w:val="-6"/>
              </w:rPr>
              <w:t>磁気ディスク、</w:t>
            </w:r>
            <w:r w:rsidR="0077182F">
              <w:rPr>
                <w:rFonts w:ascii="ＭＳ 明朝" w:hAnsi="ＭＳ 明朝" w:hint="eastAsia"/>
                <w:spacing w:val="-6"/>
              </w:rPr>
              <w:t>CD-ROM</w:t>
            </w:r>
            <w:r w:rsidRPr="00A85009">
              <w:rPr>
                <w:rFonts w:ascii="ＭＳ 明朝" w:hAnsi="ＭＳ 明朝" w:hint="eastAsia"/>
                <w:spacing w:val="-6"/>
              </w:rPr>
              <w:t>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top w:val="nil"/>
              <w:bottom w:val="nil"/>
            </w:tcBorders>
            <w:shd w:val="clear" w:color="auto" w:fill="auto"/>
          </w:tcPr>
          <w:p w14:paraId="64388113"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6BCA11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19927AB" w14:textId="77777777" w:rsidTr="003D1A1B">
        <w:trPr>
          <w:trHeight w:val="842"/>
        </w:trPr>
        <w:tc>
          <w:tcPr>
            <w:tcW w:w="1277" w:type="dxa"/>
            <w:tcBorders>
              <w:top w:val="nil"/>
              <w:bottom w:val="nil"/>
            </w:tcBorders>
            <w:shd w:val="clear" w:color="auto" w:fill="auto"/>
          </w:tcPr>
          <w:p w14:paraId="1A92A5B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6A1284C" w14:textId="1A404C16"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ウ　前項に掲げる方法は、利用申込者又はその家族がファイルへの記録を出力することにより文書を作成することができるものでなければなりません。</w:t>
            </w:r>
          </w:p>
        </w:tc>
        <w:tc>
          <w:tcPr>
            <w:tcW w:w="1134" w:type="dxa"/>
            <w:tcBorders>
              <w:top w:val="nil"/>
              <w:bottom w:val="nil"/>
            </w:tcBorders>
            <w:shd w:val="clear" w:color="auto" w:fill="auto"/>
          </w:tcPr>
          <w:p w14:paraId="6F939C16"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0CD7E5D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9FD93A0" w14:textId="77777777" w:rsidTr="003D1A1B">
        <w:trPr>
          <w:trHeight w:val="842"/>
        </w:trPr>
        <w:tc>
          <w:tcPr>
            <w:tcW w:w="1277" w:type="dxa"/>
            <w:tcBorders>
              <w:top w:val="nil"/>
              <w:bottom w:val="nil"/>
            </w:tcBorders>
            <w:shd w:val="clear" w:color="auto" w:fill="auto"/>
          </w:tcPr>
          <w:p w14:paraId="7B93BEA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F6C9097" w14:textId="6C93D44F"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エ　「電子情報処理組織」とは、事業者の使用に係る電子計算機と、利用申込者又はその家族の使用に係る電子計算機とを電気通信回線で接続した電子情報処理組織をいいます。</w:t>
            </w:r>
          </w:p>
        </w:tc>
        <w:tc>
          <w:tcPr>
            <w:tcW w:w="1134" w:type="dxa"/>
            <w:tcBorders>
              <w:top w:val="nil"/>
              <w:bottom w:val="nil"/>
            </w:tcBorders>
            <w:shd w:val="clear" w:color="auto" w:fill="auto"/>
          </w:tcPr>
          <w:p w14:paraId="02F3F9E7"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4C6CEE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5074FFF" w14:textId="77777777" w:rsidTr="003D1A1B">
        <w:trPr>
          <w:trHeight w:val="127"/>
        </w:trPr>
        <w:tc>
          <w:tcPr>
            <w:tcW w:w="1277" w:type="dxa"/>
            <w:tcBorders>
              <w:top w:val="nil"/>
              <w:bottom w:val="nil"/>
            </w:tcBorders>
            <w:shd w:val="clear" w:color="auto" w:fill="auto"/>
          </w:tcPr>
          <w:p w14:paraId="501521B6"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5BB32FC" w14:textId="71AF525F"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オ　事業者は、重要事項を提供しようとするときは、あらかじめ、当該利用申込者又はその家族に対し、その用いる次に掲げる電磁的方法の種類及び内容を示し、文書又は電磁的方法による承諾を得なければなりません。</w:t>
            </w:r>
          </w:p>
        </w:tc>
        <w:tc>
          <w:tcPr>
            <w:tcW w:w="1134" w:type="dxa"/>
            <w:tcBorders>
              <w:top w:val="nil"/>
              <w:bottom w:val="nil"/>
            </w:tcBorders>
            <w:shd w:val="clear" w:color="auto" w:fill="auto"/>
          </w:tcPr>
          <w:p w14:paraId="099FCEA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2C7C61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7C4EF221" w14:textId="77777777" w:rsidTr="00860AF7">
        <w:trPr>
          <w:trHeight w:val="409"/>
        </w:trPr>
        <w:tc>
          <w:tcPr>
            <w:tcW w:w="1277" w:type="dxa"/>
            <w:tcBorders>
              <w:top w:val="nil"/>
              <w:bottom w:val="nil"/>
            </w:tcBorders>
            <w:shd w:val="clear" w:color="auto" w:fill="auto"/>
          </w:tcPr>
          <w:p w14:paraId="1494DC34"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DD08651" w14:textId="1707D3A7"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 xml:space="preserve">　　㈠　ア及びイの方法のうち事業所が使用するもの</w:t>
            </w:r>
          </w:p>
          <w:p w14:paraId="0BB9BFE6" w14:textId="333134B8"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 xml:space="preserve">　　㈡　ファイルへの記録の方式</w:t>
            </w:r>
          </w:p>
        </w:tc>
        <w:tc>
          <w:tcPr>
            <w:tcW w:w="1134" w:type="dxa"/>
            <w:tcBorders>
              <w:top w:val="nil"/>
              <w:bottom w:val="nil"/>
            </w:tcBorders>
            <w:shd w:val="clear" w:color="auto" w:fill="auto"/>
          </w:tcPr>
          <w:p w14:paraId="70039B11"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560C41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895DF20" w14:textId="77777777" w:rsidTr="00804B38">
        <w:trPr>
          <w:trHeight w:val="842"/>
        </w:trPr>
        <w:tc>
          <w:tcPr>
            <w:tcW w:w="1277" w:type="dxa"/>
            <w:tcBorders>
              <w:top w:val="nil"/>
              <w:bottom w:val="nil"/>
            </w:tcBorders>
            <w:shd w:val="clear" w:color="auto" w:fill="auto"/>
          </w:tcPr>
          <w:p w14:paraId="7BABC50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7B2DD97" w14:textId="19992BE6"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カ　承諾を得た事業者は、当該利用申込者又はその家族から文書又は電磁的方法により電磁的方法による提供を受けない旨の申出があった場合は、当該利用申込者又はその家族に対し、重要事項の</w:t>
            </w:r>
            <w:r w:rsidRPr="00A85009">
              <w:rPr>
                <w:rFonts w:ascii="ＭＳ 明朝" w:hAnsi="ＭＳ 明朝" w:hint="eastAsia"/>
              </w:rPr>
              <w:lastRenderedPageBreak/>
              <w:t>提供を電磁的方法によってしてはなりません。ただし、当該利用申込者又はその家族が再び承諾をした場合は、この限りではありません。</w:t>
            </w:r>
          </w:p>
        </w:tc>
        <w:tc>
          <w:tcPr>
            <w:tcW w:w="1134" w:type="dxa"/>
            <w:tcBorders>
              <w:top w:val="nil"/>
              <w:bottom w:val="nil"/>
            </w:tcBorders>
            <w:shd w:val="clear" w:color="auto" w:fill="auto"/>
          </w:tcPr>
          <w:p w14:paraId="73EB8BF2"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2E64B58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17EAE19" w14:textId="77777777" w:rsidTr="00804B38">
        <w:trPr>
          <w:trHeight w:val="662"/>
        </w:trPr>
        <w:tc>
          <w:tcPr>
            <w:tcW w:w="1277" w:type="dxa"/>
            <w:tcBorders>
              <w:top w:val="nil"/>
              <w:bottom w:val="nil"/>
            </w:tcBorders>
            <w:shd w:val="clear" w:color="auto" w:fill="auto"/>
          </w:tcPr>
          <w:p w14:paraId="589DC6F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4B906CF" w14:textId="5E4A6323"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②　電磁的方法による同意は、例えば電子メールにより利用者等が同意の意思表示をした場合等が考えられます。</w:t>
            </w:r>
          </w:p>
        </w:tc>
        <w:tc>
          <w:tcPr>
            <w:tcW w:w="1134" w:type="dxa"/>
            <w:tcBorders>
              <w:top w:val="nil"/>
              <w:bottom w:val="nil"/>
            </w:tcBorders>
            <w:shd w:val="clear" w:color="auto" w:fill="auto"/>
          </w:tcPr>
          <w:p w14:paraId="69470073"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768D4477" w14:textId="77777777" w:rsidR="00C51BE2" w:rsidRPr="00E771A4" w:rsidRDefault="00C51BE2" w:rsidP="00C51BE2">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平18-0331004</w:t>
            </w:r>
          </w:p>
          <w:p w14:paraId="63E92008" w14:textId="2708ECBC" w:rsidR="00D70E77" w:rsidRPr="00E771A4" w:rsidRDefault="00C51BE2" w:rsidP="00C51BE2">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第5の2(</w:t>
            </w:r>
            <w:r w:rsidRPr="00E771A4">
              <w:rPr>
                <w:rFonts w:asciiTheme="minorEastAsia" w:eastAsiaTheme="minorEastAsia" w:hAnsiTheme="minorEastAsia"/>
                <w:sz w:val="16"/>
                <w:szCs w:val="16"/>
              </w:rPr>
              <w:t>2)</w:t>
            </w:r>
          </w:p>
        </w:tc>
      </w:tr>
      <w:tr w:rsidR="00D70E77" w:rsidRPr="00A85009" w14:paraId="5772291B" w14:textId="77777777" w:rsidTr="00804B38">
        <w:trPr>
          <w:trHeight w:val="150"/>
        </w:trPr>
        <w:tc>
          <w:tcPr>
            <w:tcW w:w="1277" w:type="dxa"/>
            <w:tcBorders>
              <w:top w:val="nil"/>
              <w:bottom w:val="nil"/>
            </w:tcBorders>
            <w:shd w:val="clear" w:color="auto" w:fill="auto"/>
          </w:tcPr>
          <w:p w14:paraId="73E9AAB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647A3DF" w14:textId="0DB09B86"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③　電磁的方法による締結は、利用者等・事業者等の間の契約関係を明確にする観点から、書面における署名又は記名・押印に代えて、電子署名を活用することが望ましいです。</w:t>
            </w:r>
          </w:p>
          <w:p w14:paraId="65668298" w14:textId="687AA07E"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なお、「押印についてのＱ＆Ａ（令和２年６月19 日内閣府・法務省・経済産業省）」を参考にしてください。</w:t>
            </w:r>
          </w:p>
        </w:tc>
        <w:tc>
          <w:tcPr>
            <w:tcW w:w="1134" w:type="dxa"/>
            <w:tcBorders>
              <w:top w:val="nil"/>
              <w:bottom w:val="nil"/>
            </w:tcBorders>
            <w:shd w:val="clear" w:color="auto" w:fill="auto"/>
          </w:tcPr>
          <w:p w14:paraId="28ACE03B"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24BF9C7D" w14:textId="77777777" w:rsidR="00C51BE2" w:rsidRPr="00E771A4" w:rsidRDefault="00C51BE2" w:rsidP="00C51BE2">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平18-0331004</w:t>
            </w:r>
          </w:p>
          <w:p w14:paraId="0B22F733" w14:textId="34C1FE71" w:rsidR="00D70E77" w:rsidRPr="00E771A4" w:rsidRDefault="00C51BE2" w:rsidP="00C51BE2">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第5の2(</w:t>
            </w:r>
            <w:r w:rsidRPr="00E771A4">
              <w:rPr>
                <w:rFonts w:asciiTheme="minorEastAsia" w:eastAsiaTheme="minorEastAsia" w:hAnsiTheme="minorEastAsia"/>
                <w:sz w:val="16"/>
                <w:szCs w:val="16"/>
              </w:rPr>
              <w:t>3)</w:t>
            </w:r>
          </w:p>
        </w:tc>
      </w:tr>
      <w:tr w:rsidR="00D70E77" w:rsidRPr="00A85009" w14:paraId="31744234" w14:textId="77777777" w:rsidTr="00804B38">
        <w:trPr>
          <w:trHeight w:val="842"/>
        </w:trPr>
        <w:tc>
          <w:tcPr>
            <w:tcW w:w="1277" w:type="dxa"/>
            <w:tcBorders>
              <w:top w:val="nil"/>
              <w:bottom w:val="nil"/>
            </w:tcBorders>
            <w:shd w:val="clear" w:color="auto" w:fill="auto"/>
          </w:tcPr>
          <w:p w14:paraId="519FD8E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C503B67" w14:textId="37DD735C"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④　その他、電磁的方法によることができるとされているものは、①から③までに準じた方法によります。ただし、基準若しくは予防基準又はこの通知の規定により電磁的方法の定めがあるものについては、当該定めに従ってください。</w:t>
            </w:r>
          </w:p>
        </w:tc>
        <w:tc>
          <w:tcPr>
            <w:tcW w:w="1134" w:type="dxa"/>
            <w:tcBorders>
              <w:top w:val="nil"/>
              <w:bottom w:val="nil"/>
            </w:tcBorders>
            <w:shd w:val="clear" w:color="auto" w:fill="auto"/>
          </w:tcPr>
          <w:p w14:paraId="2D03CE70"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9A72D4B" w14:textId="77777777" w:rsidR="00C51BE2" w:rsidRPr="00E771A4" w:rsidRDefault="00C51BE2" w:rsidP="00C51BE2">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平18-0331004</w:t>
            </w:r>
          </w:p>
          <w:p w14:paraId="06136772" w14:textId="08E2E2DB" w:rsidR="00D70E77" w:rsidRPr="00E771A4" w:rsidRDefault="00C51BE2" w:rsidP="00C51BE2">
            <w:pPr>
              <w:autoSpaceDE w:val="0"/>
              <w:autoSpaceDN w:val="0"/>
              <w:spacing w:line="280" w:lineRule="atLeast"/>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第5の2(</w:t>
            </w:r>
            <w:r w:rsidRPr="00E771A4">
              <w:rPr>
                <w:rFonts w:asciiTheme="minorEastAsia" w:eastAsiaTheme="minorEastAsia" w:hAnsiTheme="minorEastAsia"/>
                <w:sz w:val="16"/>
                <w:szCs w:val="16"/>
              </w:rPr>
              <w:t>4)</w:t>
            </w:r>
          </w:p>
        </w:tc>
      </w:tr>
      <w:tr w:rsidR="00D70E77" w:rsidRPr="00A85009" w14:paraId="294F5A37" w14:textId="77777777" w:rsidTr="003D1A1B">
        <w:trPr>
          <w:trHeight w:val="842"/>
        </w:trPr>
        <w:tc>
          <w:tcPr>
            <w:tcW w:w="1277" w:type="dxa"/>
            <w:tcBorders>
              <w:top w:val="nil"/>
              <w:bottom w:val="single" w:sz="4" w:space="0" w:color="auto"/>
            </w:tcBorders>
            <w:shd w:val="clear" w:color="auto" w:fill="auto"/>
          </w:tcPr>
          <w:p w14:paraId="541C8AC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605A001" w14:textId="41B62B7C"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⑤　また、電磁的方法による場合は、「医療・介護関係事業者における個人情報の適切な取扱いのためのガイダンス」、「医療情報システムの安全管理に関するガイドライン」等を遵守してください。</w:t>
            </w:r>
          </w:p>
        </w:tc>
        <w:tc>
          <w:tcPr>
            <w:tcW w:w="1134" w:type="dxa"/>
            <w:tcBorders>
              <w:top w:val="nil"/>
              <w:bottom w:val="single" w:sz="4" w:space="0" w:color="auto"/>
            </w:tcBorders>
            <w:shd w:val="clear" w:color="auto" w:fill="auto"/>
          </w:tcPr>
          <w:p w14:paraId="00D835C9"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6A59A64A" w14:textId="77777777" w:rsidR="00C51BE2" w:rsidRPr="00E771A4" w:rsidRDefault="00C51BE2" w:rsidP="00C51BE2">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平18-0331004</w:t>
            </w:r>
          </w:p>
          <w:p w14:paraId="01941752" w14:textId="55448E96" w:rsidR="00D70E77" w:rsidRPr="00E771A4" w:rsidRDefault="00C51BE2" w:rsidP="00C51BE2">
            <w:pPr>
              <w:autoSpaceDE w:val="0"/>
              <w:autoSpaceDN w:val="0"/>
              <w:spacing w:line="280" w:lineRule="atLeast"/>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第5の2(</w:t>
            </w:r>
            <w:r w:rsidRPr="00E771A4">
              <w:rPr>
                <w:rFonts w:asciiTheme="minorEastAsia" w:eastAsiaTheme="minorEastAsia" w:hAnsiTheme="minorEastAsia"/>
                <w:sz w:val="16"/>
                <w:szCs w:val="16"/>
              </w:rPr>
              <w:t>5)</w:t>
            </w:r>
          </w:p>
        </w:tc>
      </w:tr>
      <w:tr w:rsidR="00D70E77" w:rsidRPr="00A85009" w14:paraId="3CE6F491" w14:textId="77777777" w:rsidTr="003D1A1B">
        <w:trPr>
          <w:trHeight w:val="397"/>
        </w:trPr>
        <w:tc>
          <w:tcPr>
            <w:tcW w:w="10171" w:type="dxa"/>
            <w:gridSpan w:val="5"/>
            <w:tcBorders>
              <w:top w:val="single" w:sz="4" w:space="0" w:color="auto"/>
              <w:bottom w:val="single" w:sz="4" w:space="0" w:color="auto"/>
            </w:tcBorders>
            <w:shd w:val="clear" w:color="auto" w:fill="DAEEF3" w:themeFill="accent5" w:themeFillTint="33"/>
            <w:vAlign w:val="center"/>
          </w:tcPr>
          <w:p w14:paraId="6444C282"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第６　連携型指定定期巡回・随時対応型訪問介護看護の人員及び運営に関する基準の特例</w:t>
            </w:r>
          </w:p>
        </w:tc>
      </w:tr>
      <w:tr w:rsidR="00D70E77" w:rsidRPr="00A85009" w14:paraId="5B5797F2" w14:textId="77777777" w:rsidTr="003D1A1B">
        <w:trPr>
          <w:trHeight w:val="1035"/>
        </w:trPr>
        <w:tc>
          <w:tcPr>
            <w:tcW w:w="1277" w:type="dxa"/>
            <w:vMerge w:val="restart"/>
            <w:tcBorders>
              <w:top w:val="single" w:sz="4" w:space="0" w:color="auto"/>
            </w:tcBorders>
            <w:shd w:val="clear" w:color="auto" w:fill="auto"/>
          </w:tcPr>
          <w:p w14:paraId="03414016"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7944448F"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適用除外</w:t>
            </w:r>
          </w:p>
        </w:tc>
        <w:tc>
          <w:tcPr>
            <w:tcW w:w="6662" w:type="dxa"/>
            <w:gridSpan w:val="2"/>
            <w:tcBorders>
              <w:top w:val="single" w:sz="4" w:space="0" w:color="auto"/>
              <w:bottom w:val="nil"/>
            </w:tcBorders>
            <w:shd w:val="clear" w:color="auto" w:fill="auto"/>
          </w:tcPr>
          <w:p w14:paraId="4B072779" w14:textId="5BFF57E4" w:rsidR="00D70E77" w:rsidRPr="00E771A4" w:rsidRDefault="00D70E77" w:rsidP="00D70E77">
            <w:pPr>
              <w:spacing w:line="280" w:lineRule="atLeast"/>
              <w:ind w:left="214" w:hangingChars="100" w:hanging="214"/>
              <w:rPr>
                <w:rFonts w:asciiTheme="minorEastAsia" w:eastAsiaTheme="minorEastAsia" w:hAnsiTheme="minorEastAsia"/>
              </w:rPr>
            </w:pPr>
            <w:r w:rsidRPr="00E771A4">
              <w:rPr>
                <w:rFonts w:asciiTheme="minorEastAsia" w:eastAsiaTheme="minorEastAsia" w:hAnsiTheme="minorEastAsia" w:hint="eastAsia"/>
              </w:rPr>
              <w:t>(1)　連携型指定定期巡回・随時対応型訪問介護看護（指定定期巡回・随時対応型訪問介護看護のうち法第8条第15項第2号に該当するものをいう。）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条例第6条第1項第4号、第9項、第10項及び第12項の規定については適用し</w:t>
            </w:r>
            <w:r w:rsidR="00F51D8A" w:rsidRPr="00E771A4">
              <w:rPr>
                <w:rFonts w:asciiTheme="minorEastAsia" w:eastAsiaTheme="minorEastAsia" w:hAnsiTheme="minorEastAsia" w:hint="eastAsia"/>
              </w:rPr>
              <w:t>ません</w:t>
            </w:r>
            <w:r w:rsidRPr="00E771A4">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6C8231B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59BADEE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71060314"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0EB11B3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B6CE34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条例第43条第1項</w:t>
            </w:r>
          </w:p>
        </w:tc>
      </w:tr>
      <w:tr w:rsidR="00D70E77" w:rsidRPr="00A85009" w14:paraId="0CE6AAD2" w14:textId="77777777" w:rsidTr="009A2BFD">
        <w:trPr>
          <w:trHeight w:val="722"/>
        </w:trPr>
        <w:tc>
          <w:tcPr>
            <w:tcW w:w="1277" w:type="dxa"/>
            <w:vMerge/>
            <w:tcBorders>
              <w:bottom w:val="nil"/>
            </w:tcBorders>
            <w:shd w:val="clear" w:color="auto" w:fill="auto"/>
          </w:tcPr>
          <w:p w14:paraId="4A6CFC8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49F8983" w14:textId="1CFF3B01" w:rsidR="00D70E77" w:rsidRPr="00E771A4" w:rsidRDefault="00D70E77" w:rsidP="00D70E77">
            <w:pPr>
              <w:spacing w:line="280" w:lineRule="atLeast"/>
              <w:ind w:left="214" w:hangingChars="100" w:hanging="214"/>
              <w:rPr>
                <w:rFonts w:asciiTheme="minorEastAsia" w:eastAsiaTheme="minorEastAsia" w:hAnsiTheme="minorEastAsia"/>
              </w:rPr>
            </w:pPr>
            <w:r w:rsidRPr="00E771A4">
              <w:rPr>
                <w:rFonts w:asciiTheme="minorEastAsia" w:eastAsiaTheme="minorEastAsia" w:hAnsiTheme="minorEastAsia" w:hint="eastAsia"/>
              </w:rPr>
              <w:t>(2)　連携型指定定期巡回・随時対応型訪問介護看護事業者については、条例第25条、第26条第4項（同条第9項において準用する場合を含む。）第5項（同条第9項において準用する場合を含む。）及び第10項から第12項まで並びに第42条第2項第3号及び第4号の規定は適用し</w:t>
            </w:r>
            <w:r w:rsidR="006A10F4" w:rsidRPr="00E771A4">
              <w:rPr>
                <w:rFonts w:asciiTheme="minorEastAsia" w:eastAsiaTheme="minorEastAsia" w:hAnsiTheme="minorEastAsia" w:hint="eastAsia"/>
              </w:rPr>
              <w:t>ません</w:t>
            </w:r>
            <w:r w:rsidRPr="00E771A4">
              <w:rPr>
                <w:rFonts w:asciiTheme="minorEastAsia" w:eastAsiaTheme="minorEastAsia" w:hAnsiTheme="minorEastAsia" w:hint="eastAsia"/>
              </w:rPr>
              <w:t>。</w:t>
            </w:r>
          </w:p>
        </w:tc>
        <w:tc>
          <w:tcPr>
            <w:tcW w:w="1134" w:type="dxa"/>
            <w:tcBorders>
              <w:top w:val="nil"/>
              <w:bottom w:val="nil"/>
            </w:tcBorders>
            <w:shd w:val="clear" w:color="auto" w:fill="auto"/>
          </w:tcPr>
          <w:p w14:paraId="176B1BB8"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3130D0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条例第43条第2項</w:t>
            </w:r>
          </w:p>
        </w:tc>
      </w:tr>
      <w:tr w:rsidR="00D70E77" w:rsidRPr="00A85009" w14:paraId="2BB86C65" w14:textId="77777777" w:rsidTr="009A2BFD">
        <w:trPr>
          <w:trHeight w:val="197"/>
        </w:trPr>
        <w:tc>
          <w:tcPr>
            <w:tcW w:w="1277" w:type="dxa"/>
            <w:tcBorders>
              <w:top w:val="nil"/>
              <w:bottom w:val="single" w:sz="4" w:space="0" w:color="auto"/>
            </w:tcBorders>
            <w:shd w:val="clear" w:color="auto" w:fill="auto"/>
          </w:tcPr>
          <w:p w14:paraId="0833EA6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AB406B0" w14:textId="06874E8A"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連携型指定定期巡回・随時対応型訪問介護看護事業所においては、訪問看護サービスの提供を行わず、連携指定訪問看護事業所が行うこととなる。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w:t>
            </w:r>
            <w:r w:rsidR="006A10F4" w:rsidRPr="00E771A4">
              <w:rPr>
                <w:rFonts w:asciiTheme="minorEastAsia" w:eastAsiaTheme="minorEastAsia" w:hAnsiTheme="minorEastAsia" w:hint="eastAsia"/>
              </w:rPr>
              <w:t>ます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7716EFF"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5BC168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平18-0331004第三の一の5 (1)</w:t>
            </w:r>
          </w:p>
        </w:tc>
      </w:tr>
      <w:tr w:rsidR="00D70E77" w:rsidRPr="00A85009" w14:paraId="2DE38CD0" w14:textId="77777777" w:rsidTr="003D1A1B">
        <w:trPr>
          <w:trHeight w:val="282"/>
        </w:trPr>
        <w:tc>
          <w:tcPr>
            <w:tcW w:w="1277" w:type="dxa"/>
            <w:tcBorders>
              <w:top w:val="single" w:sz="4" w:space="0" w:color="auto"/>
              <w:bottom w:val="nil"/>
            </w:tcBorders>
            <w:shd w:val="clear" w:color="auto" w:fill="auto"/>
          </w:tcPr>
          <w:p w14:paraId="5D231922"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26882144" w14:textId="77777777" w:rsidR="00D70E77" w:rsidRPr="00A85009" w:rsidRDefault="00D70E77" w:rsidP="00D70E77">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指定訪問看護事業所との連携</w:t>
            </w:r>
          </w:p>
        </w:tc>
        <w:tc>
          <w:tcPr>
            <w:tcW w:w="6662" w:type="dxa"/>
            <w:gridSpan w:val="2"/>
            <w:tcBorders>
              <w:top w:val="single" w:sz="4" w:space="0" w:color="auto"/>
              <w:bottom w:val="single" w:sz="4" w:space="0" w:color="auto"/>
            </w:tcBorders>
            <w:shd w:val="clear" w:color="auto" w:fill="auto"/>
          </w:tcPr>
          <w:p w14:paraId="4F710777" w14:textId="2D283CA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spacing w:val="-8"/>
              </w:rPr>
              <w:t>連携型指定定期巡回・随時対応型訪問介護看護事業者は、連携型指定定期巡回・随時対応型訪問介護看護事業所ごとに、当該連携型指定定期巡回・随時対応型訪問介護看護事業所の利用者に対して指定訪問看護の提供を行う指定訪問看護事業者と連携をしていますか。</w:t>
            </w:r>
          </w:p>
        </w:tc>
        <w:tc>
          <w:tcPr>
            <w:tcW w:w="1134" w:type="dxa"/>
            <w:tcBorders>
              <w:top w:val="single" w:sz="4" w:space="0" w:color="auto"/>
              <w:bottom w:val="single" w:sz="4" w:space="0" w:color="auto"/>
            </w:tcBorders>
            <w:shd w:val="clear" w:color="auto" w:fill="auto"/>
          </w:tcPr>
          <w:p w14:paraId="2B70D5EC" w14:textId="77777777" w:rsidR="00D70E77" w:rsidRPr="00A85009" w:rsidRDefault="008D4E0F" w:rsidP="00D70E77">
            <w:pPr>
              <w:rPr>
                <w:sz w:val="20"/>
                <w:szCs w:val="20"/>
              </w:rPr>
            </w:pPr>
            <w:sdt>
              <w:sdtPr>
                <w:rPr>
                  <w:sz w:val="20"/>
                  <w:szCs w:val="20"/>
                </w:rPr>
                <w:id w:val="-48631610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2CB7B21" w14:textId="77777777" w:rsidR="00D70E77" w:rsidRPr="00A85009" w:rsidRDefault="008D4E0F" w:rsidP="00D70E77">
            <w:pPr>
              <w:spacing w:line="280" w:lineRule="atLeast"/>
              <w:ind w:left="208" w:right="-92" w:hangingChars="100" w:hanging="208"/>
              <w:rPr>
                <w:sz w:val="20"/>
                <w:szCs w:val="20"/>
              </w:rPr>
            </w:pPr>
            <w:sdt>
              <w:sdtPr>
                <w:rPr>
                  <w:sz w:val="20"/>
                  <w:szCs w:val="20"/>
                </w:rPr>
                <w:id w:val="-169445354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193AE1F" w14:textId="2ED6C812" w:rsidR="00D70E77" w:rsidRPr="00A85009" w:rsidRDefault="00D70E77" w:rsidP="00D70E77">
            <w:pPr>
              <w:spacing w:line="280" w:lineRule="atLeast"/>
              <w:ind w:right="-92"/>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698BA91C" w14:textId="49ABE871" w:rsidR="00D70E77" w:rsidRPr="00E45CE7" w:rsidRDefault="00D70E77" w:rsidP="00D70E77">
            <w:pPr>
              <w:autoSpaceDE w:val="0"/>
              <w:autoSpaceDN w:val="0"/>
              <w:spacing w:line="280" w:lineRule="atLeast"/>
              <w:jc w:val="left"/>
              <w:rPr>
                <w:rFonts w:asciiTheme="minorEastAsia" w:eastAsiaTheme="minorEastAsia" w:hAnsiTheme="minorEastAsia"/>
                <w:sz w:val="12"/>
                <w:szCs w:val="12"/>
              </w:rPr>
            </w:pPr>
            <w:r w:rsidRPr="00E45CE7">
              <w:rPr>
                <w:rFonts w:asciiTheme="minorEastAsia" w:eastAsiaTheme="minorEastAsia" w:hAnsiTheme="minorEastAsia" w:hint="eastAsia"/>
                <w:sz w:val="12"/>
                <w:szCs w:val="12"/>
              </w:rPr>
              <w:t>条例第44条第1項、平18-0331004第三の一の5 (2)①</w:t>
            </w:r>
          </w:p>
        </w:tc>
      </w:tr>
      <w:tr w:rsidR="00D70E77" w:rsidRPr="00A85009" w14:paraId="5AC6449A" w14:textId="77777777" w:rsidTr="003D1A1B">
        <w:trPr>
          <w:trHeight w:val="882"/>
        </w:trPr>
        <w:tc>
          <w:tcPr>
            <w:tcW w:w="1277" w:type="dxa"/>
            <w:tcBorders>
              <w:top w:val="nil"/>
              <w:bottom w:val="single" w:sz="4" w:space="0" w:color="FFFFFF"/>
            </w:tcBorders>
            <w:shd w:val="clear" w:color="auto" w:fill="auto"/>
          </w:tcPr>
          <w:p w14:paraId="0D9DC1C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81FF4AA" w14:textId="3B4341B5"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連携型指定定期巡回・随時対応型訪問介護看護事業者は連携する指定訪問看護事業者（以下「連携指定訪問看護事業者」）との契約に基づき、当該連携指定訪問看護事業者から、次の各号に掲げる事項について必要な協力を得ていますか。</w:t>
            </w:r>
          </w:p>
        </w:tc>
        <w:tc>
          <w:tcPr>
            <w:tcW w:w="1134" w:type="dxa"/>
            <w:tcBorders>
              <w:top w:val="single" w:sz="4" w:space="0" w:color="auto"/>
              <w:bottom w:val="nil"/>
            </w:tcBorders>
            <w:shd w:val="clear" w:color="auto" w:fill="auto"/>
          </w:tcPr>
          <w:p w14:paraId="33C3B3B0" w14:textId="77777777" w:rsidR="00D70E77" w:rsidRPr="00A85009" w:rsidRDefault="008D4E0F" w:rsidP="00D70E77">
            <w:pPr>
              <w:rPr>
                <w:sz w:val="20"/>
                <w:szCs w:val="20"/>
              </w:rPr>
            </w:pPr>
            <w:sdt>
              <w:sdtPr>
                <w:rPr>
                  <w:sz w:val="20"/>
                  <w:szCs w:val="20"/>
                </w:rPr>
                <w:id w:val="120614680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5D13AC8" w14:textId="77777777" w:rsidR="00D70E77" w:rsidRPr="00A85009" w:rsidRDefault="008D4E0F" w:rsidP="00D70E77">
            <w:pPr>
              <w:spacing w:line="280" w:lineRule="atLeast"/>
              <w:ind w:left="208" w:right="-92" w:hangingChars="100" w:hanging="208"/>
              <w:rPr>
                <w:sz w:val="20"/>
                <w:szCs w:val="20"/>
              </w:rPr>
            </w:pPr>
            <w:sdt>
              <w:sdtPr>
                <w:rPr>
                  <w:sz w:val="20"/>
                  <w:szCs w:val="20"/>
                </w:rPr>
                <w:id w:val="12115392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E73E51F" w14:textId="75D5BE4D"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5F299F0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条例第44条第2項</w:t>
            </w:r>
          </w:p>
        </w:tc>
      </w:tr>
      <w:tr w:rsidR="00D70E77" w:rsidRPr="00A85009" w14:paraId="73829444" w14:textId="77777777" w:rsidTr="003D1A1B">
        <w:trPr>
          <w:trHeight w:val="1320"/>
        </w:trPr>
        <w:tc>
          <w:tcPr>
            <w:tcW w:w="1277" w:type="dxa"/>
            <w:tcBorders>
              <w:top w:val="single" w:sz="4" w:space="0" w:color="FFFFFF"/>
              <w:bottom w:val="single" w:sz="4" w:space="0" w:color="auto"/>
            </w:tcBorders>
            <w:shd w:val="clear" w:color="auto" w:fill="auto"/>
          </w:tcPr>
          <w:p w14:paraId="0342B43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1088DE1" w14:textId="08C5ADF2" w:rsidR="00D70E77" w:rsidRPr="00A85009" w:rsidRDefault="00D70E77" w:rsidP="00ED5020">
            <w:pPr>
              <w:spacing w:line="280" w:lineRule="atLeast"/>
              <w:ind w:leftChars="16" w:left="248" w:hangingChars="100" w:hanging="214"/>
              <w:rPr>
                <w:rFonts w:asciiTheme="minorEastAsia" w:eastAsiaTheme="minorEastAsia" w:hAnsiTheme="minorEastAsia"/>
              </w:rPr>
            </w:pPr>
            <w:r w:rsidRPr="00A85009">
              <w:rPr>
                <w:rFonts w:asciiTheme="minorEastAsia" w:eastAsiaTheme="minorEastAsia" w:hAnsiTheme="minorEastAsia" w:hint="eastAsia"/>
              </w:rPr>
              <w:t>①　定期巡回・随時対応型訪問介護看護計画の作成に当たっての、看護職員によるアセスメントの実施</w:t>
            </w:r>
          </w:p>
          <w:p w14:paraId="3037B9CC" w14:textId="71E9CB7C" w:rsidR="00D70E77" w:rsidRPr="00A85009" w:rsidRDefault="00D70E77" w:rsidP="00ED5020">
            <w:pPr>
              <w:spacing w:line="280" w:lineRule="atLeast"/>
              <w:ind w:leftChars="16" w:left="248" w:hangingChars="100" w:hanging="214"/>
              <w:rPr>
                <w:rFonts w:asciiTheme="minorEastAsia" w:eastAsiaTheme="minorEastAsia" w:hAnsiTheme="minorEastAsia"/>
              </w:rPr>
            </w:pPr>
            <w:r w:rsidRPr="00A85009">
              <w:rPr>
                <w:rFonts w:asciiTheme="minorEastAsia" w:eastAsiaTheme="minorEastAsia" w:hAnsiTheme="minorEastAsia" w:hint="eastAsia"/>
              </w:rPr>
              <w:t>②　随時対応サービスの提供に当たって、看護職員による対応が必要と判断された場合に確実に連絡が可能な体制の確保</w:t>
            </w:r>
          </w:p>
          <w:p w14:paraId="64DF9568" w14:textId="0B09060F" w:rsidR="00D70E77" w:rsidRPr="00A85009" w:rsidRDefault="00D70E77" w:rsidP="00ED5020">
            <w:pPr>
              <w:spacing w:line="280" w:lineRule="atLeast"/>
              <w:rPr>
                <w:rFonts w:asciiTheme="minorEastAsia" w:eastAsiaTheme="minorEastAsia" w:hAnsiTheme="minorEastAsia"/>
              </w:rPr>
            </w:pPr>
            <w:r w:rsidRPr="00A85009">
              <w:rPr>
                <w:rFonts w:asciiTheme="minorEastAsia" w:eastAsiaTheme="minorEastAsia" w:hAnsiTheme="minorEastAsia" w:hint="eastAsia"/>
              </w:rPr>
              <w:t>③　介護・医療連携推進会議への参加</w:t>
            </w:r>
          </w:p>
          <w:p w14:paraId="7073AFDD" w14:textId="2F060500" w:rsidR="00D70E77" w:rsidRPr="00A85009" w:rsidRDefault="00D70E77" w:rsidP="00ED5020">
            <w:pPr>
              <w:spacing w:line="280" w:lineRule="atLeast"/>
              <w:rPr>
                <w:rFonts w:asciiTheme="minorEastAsia" w:eastAsiaTheme="minorEastAsia" w:hAnsiTheme="minorEastAsia"/>
              </w:rPr>
            </w:pPr>
            <w:r w:rsidRPr="00A85009">
              <w:rPr>
                <w:rFonts w:asciiTheme="minorEastAsia" w:eastAsiaTheme="minorEastAsia" w:hAnsiTheme="minorEastAsia" w:hint="eastAsia"/>
              </w:rPr>
              <w:t>④　その他必要な指導及び助言</w:t>
            </w:r>
          </w:p>
        </w:tc>
        <w:tc>
          <w:tcPr>
            <w:tcW w:w="1134" w:type="dxa"/>
            <w:tcBorders>
              <w:top w:val="nil"/>
              <w:bottom w:val="single" w:sz="4" w:space="0" w:color="auto"/>
            </w:tcBorders>
            <w:shd w:val="clear" w:color="auto" w:fill="auto"/>
          </w:tcPr>
          <w:p w14:paraId="212E9F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4A9F933" w14:textId="1F23E860" w:rsidR="00D70E77" w:rsidRPr="00A20A8A" w:rsidRDefault="00D70E77" w:rsidP="00D70E77">
            <w:pPr>
              <w:autoSpaceDE w:val="0"/>
              <w:autoSpaceDN w:val="0"/>
              <w:spacing w:line="280" w:lineRule="atLeast"/>
              <w:jc w:val="left"/>
              <w:rPr>
                <w:rFonts w:asciiTheme="minorEastAsia" w:eastAsiaTheme="minorEastAsia" w:hAnsiTheme="minorEastAsia"/>
                <w:strike/>
                <w:sz w:val="16"/>
                <w:szCs w:val="16"/>
              </w:rPr>
            </w:pPr>
          </w:p>
          <w:p w14:paraId="57C9CB21" w14:textId="3F966F36"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平18-0331004第三の一の5 (2)②</w:t>
            </w:r>
          </w:p>
        </w:tc>
      </w:tr>
      <w:tr w:rsidR="00D70E77" w:rsidRPr="00A85009" w14:paraId="66A62F8C" w14:textId="77777777" w:rsidTr="00354831">
        <w:trPr>
          <w:trHeight w:val="397"/>
        </w:trPr>
        <w:tc>
          <w:tcPr>
            <w:tcW w:w="10171" w:type="dxa"/>
            <w:gridSpan w:val="5"/>
            <w:tcBorders>
              <w:top w:val="single" w:sz="4" w:space="0" w:color="auto"/>
              <w:bottom w:val="single" w:sz="4" w:space="0" w:color="auto"/>
            </w:tcBorders>
            <w:shd w:val="clear" w:color="auto" w:fill="DAEEF3" w:themeFill="accent5" w:themeFillTint="33"/>
            <w:vAlign w:val="center"/>
          </w:tcPr>
          <w:p w14:paraId="737EE864"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第７　変更の届出等</w:t>
            </w:r>
          </w:p>
        </w:tc>
      </w:tr>
      <w:tr w:rsidR="00D70E77" w:rsidRPr="00A85009" w14:paraId="02A96267" w14:textId="77777777" w:rsidTr="00354831">
        <w:trPr>
          <w:trHeight w:val="466"/>
        </w:trPr>
        <w:tc>
          <w:tcPr>
            <w:tcW w:w="1277" w:type="dxa"/>
            <w:tcBorders>
              <w:top w:val="single" w:sz="4" w:space="0" w:color="auto"/>
              <w:bottom w:val="nil"/>
            </w:tcBorders>
            <w:shd w:val="clear" w:color="auto" w:fill="auto"/>
          </w:tcPr>
          <w:p w14:paraId="107B0B5E"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変更の届出等</w:t>
            </w:r>
          </w:p>
        </w:tc>
        <w:tc>
          <w:tcPr>
            <w:tcW w:w="6662" w:type="dxa"/>
            <w:gridSpan w:val="2"/>
            <w:tcBorders>
              <w:top w:val="single" w:sz="4" w:space="0" w:color="auto"/>
              <w:bottom w:val="dotted" w:sz="4" w:space="0" w:color="auto"/>
            </w:tcBorders>
            <w:shd w:val="clear" w:color="auto" w:fill="auto"/>
          </w:tcPr>
          <w:p w14:paraId="5B6FD224" w14:textId="7247B54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事業所の名称及び所在地その他厚生労働省令で定める事項変更があったとき、又は休止した当該指定地域密着型サービスの事業を再開したときは、厚生労働省令で定めるところにより、１０日以内に、その旨を市長に届け出ていますか。</w:t>
            </w:r>
          </w:p>
        </w:tc>
        <w:tc>
          <w:tcPr>
            <w:tcW w:w="1134" w:type="dxa"/>
            <w:tcBorders>
              <w:top w:val="single" w:sz="4" w:space="0" w:color="auto"/>
              <w:bottom w:val="nil"/>
            </w:tcBorders>
            <w:shd w:val="clear" w:color="auto" w:fill="auto"/>
          </w:tcPr>
          <w:p w14:paraId="2A5C7E64" w14:textId="77777777" w:rsidR="00D70E77" w:rsidRPr="00A85009" w:rsidRDefault="008D4E0F" w:rsidP="00D70E77">
            <w:pPr>
              <w:rPr>
                <w:sz w:val="20"/>
                <w:szCs w:val="20"/>
              </w:rPr>
            </w:pPr>
            <w:sdt>
              <w:sdtPr>
                <w:rPr>
                  <w:sz w:val="20"/>
                  <w:szCs w:val="20"/>
                </w:rPr>
                <w:id w:val="180003282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9698876" w14:textId="77777777" w:rsidR="00D70E77" w:rsidRPr="00A85009" w:rsidRDefault="008D4E0F" w:rsidP="00D70E77">
            <w:pPr>
              <w:spacing w:line="280" w:lineRule="atLeast"/>
              <w:ind w:left="208" w:right="-92" w:hangingChars="100" w:hanging="208"/>
              <w:rPr>
                <w:sz w:val="20"/>
                <w:szCs w:val="20"/>
              </w:rPr>
            </w:pPr>
            <w:sdt>
              <w:sdtPr>
                <w:rPr>
                  <w:sz w:val="20"/>
                  <w:szCs w:val="20"/>
                </w:rPr>
                <w:id w:val="-9586689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2C05BA9D" w14:textId="162C1EC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72D4F07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法第78条の5</w:t>
            </w:r>
          </w:p>
          <w:p w14:paraId="6E1A512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第1項</w:t>
            </w:r>
          </w:p>
        </w:tc>
      </w:tr>
      <w:tr w:rsidR="00D70E77" w:rsidRPr="00A85009" w14:paraId="7DD409B5" w14:textId="77777777" w:rsidTr="00354831">
        <w:trPr>
          <w:trHeight w:val="466"/>
        </w:trPr>
        <w:tc>
          <w:tcPr>
            <w:tcW w:w="1277" w:type="dxa"/>
            <w:tcBorders>
              <w:top w:val="nil"/>
              <w:bottom w:val="nil"/>
            </w:tcBorders>
            <w:shd w:val="clear" w:color="auto" w:fill="auto"/>
          </w:tcPr>
          <w:p w14:paraId="3730B34E"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25B7F6B" w14:textId="77777777" w:rsidR="00D70E77" w:rsidRPr="00A85009" w:rsidRDefault="00D70E77" w:rsidP="00D70E77">
            <w:pPr>
              <w:spacing w:line="280" w:lineRule="atLeast"/>
              <w:ind w:left="201" w:hangingChars="94" w:hanging="201"/>
              <w:rPr>
                <w:rFonts w:asciiTheme="minorEastAsia" w:eastAsiaTheme="minorEastAsia" w:hAnsiTheme="minorEastAsia"/>
              </w:rPr>
            </w:pPr>
            <w:r w:rsidRPr="00A85009">
              <w:rPr>
                <w:rFonts w:asciiTheme="minorEastAsia" w:eastAsiaTheme="minorEastAsia" w:hAnsiTheme="minorEastAsia" w:hint="eastAsia"/>
              </w:rPr>
              <w:t>※　「事業所の名称及び所在地その他厚生労働省令で定める事項」とは、次の事項です。</w:t>
            </w:r>
          </w:p>
          <w:p w14:paraId="6B3412AC" w14:textId="4CAB894C"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①　事業所の名称及び所在地</w:t>
            </w:r>
          </w:p>
          <w:p w14:paraId="47BD326A" w14:textId="380F04D9"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申請者の名称及び主たる事務所の所在地並びにその代表者の氏名、住所及び職名</w:t>
            </w:r>
          </w:p>
          <w:p w14:paraId="4043F5EF" w14:textId="71965AB6"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③　事業所の平面図及び設備の概要</w:t>
            </w:r>
          </w:p>
          <w:p w14:paraId="0A3E9B1C" w14:textId="6BBF0598"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④　事業所の管理者の氏名、生年月日、住所及び経歴</w:t>
            </w:r>
          </w:p>
          <w:p w14:paraId="1ED12703" w14:textId="1A468205"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⑤　運営規程</w:t>
            </w:r>
          </w:p>
          <w:p w14:paraId="58D26D83" w14:textId="1DF6BF94"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⑥　当該申請にかかる事業に係る地域密着型介護サービス費の請求に関する事項</w:t>
            </w:r>
          </w:p>
          <w:p w14:paraId="1BC0291D" w14:textId="1E20485D"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⑦　連携型指定定期巡回・随時対応型訪問介護看護事業のときは、連携する訪問看護を行う事業所の名称及び所在地</w:t>
            </w:r>
          </w:p>
        </w:tc>
        <w:tc>
          <w:tcPr>
            <w:tcW w:w="1134" w:type="dxa"/>
            <w:tcBorders>
              <w:top w:val="nil"/>
              <w:bottom w:val="nil"/>
            </w:tcBorders>
            <w:shd w:val="clear" w:color="auto" w:fill="auto"/>
          </w:tcPr>
          <w:p w14:paraId="35F5EDF1" w14:textId="77777777" w:rsidR="00D70E77" w:rsidRPr="00A85009" w:rsidRDefault="00D70E77" w:rsidP="00D70E7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6B5F71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施行規則第131条の13第1項、第3項</w:t>
            </w:r>
          </w:p>
        </w:tc>
      </w:tr>
      <w:tr w:rsidR="00D70E77" w:rsidRPr="00A85009" w14:paraId="677AEEF5" w14:textId="77777777" w:rsidTr="00354831">
        <w:trPr>
          <w:trHeight w:val="842"/>
        </w:trPr>
        <w:tc>
          <w:tcPr>
            <w:tcW w:w="1277" w:type="dxa"/>
            <w:tcBorders>
              <w:top w:val="single" w:sz="4" w:space="0" w:color="FFFFFF"/>
              <w:bottom w:val="nil"/>
            </w:tcBorders>
            <w:shd w:val="clear" w:color="auto" w:fill="auto"/>
          </w:tcPr>
          <w:p w14:paraId="4A857058"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33C917" w14:textId="6C873E0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当該指定地域密着型サービスの事業を廃止し、又は休止しようとするときは、厚生労働省令で定めるところにより、その廃止又は休止の日の１月前までに、その旨を市長に届け出ていますか。</w:t>
            </w:r>
          </w:p>
        </w:tc>
        <w:tc>
          <w:tcPr>
            <w:tcW w:w="1134" w:type="dxa"/>
            <w:tcBorders>
              <w:top w:val="single" w:sz="4" w:space="0" w:color="auto"/>
              <w:bottom w:val="nil"/>
            </w:tcBorders>
            <w:shd w:val="clear" w:color="auto" w:fill="auto"/>
          </w:tcPr>
          <w:p w14:paraId="27246444" w14:textId="77777777" w:rsidR="00D70E77" w:rsidRPr="00A85009" w:rsidRDefault="008D4E0F" w:rsidP="00D70E77">
            <w:pPr>
              <w:rPr>
                <w:sz w:val="20"/>
                <w:szCs w:val="20"/>
              </w:rPr>
            </w:pPr>
            <w:sdt>
              <w:sdtPr>
                <w:rPr>
                  <w:sz w:val="20"/>
                  <w:szCs w:val="20"/>
                </w:rPr>
                <w:id w:val="2198780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A274930" w14:textId="77777777" w:rsidR="00D70E77" w:rsidRPr="00A85009" w:rsidRDefault="008D4E0F" w:rsidP="00D70E77">
            <w:pPr>
              <w:spacing w:line="280" w:lineRule="atLeast"/>
              <w:ind w:left="208" w:right="-92" w:hangingChars="100" w:hanging="208"/>
              <w:rPr>
                <w:sz w:val="20"/>
                <w:szCs w:val="20"/>
              </w:rPr>
            </w:pPr>
            <w:sdt>
              <w:sdtPr>
                <w:rPr>
                  <w:sz w:val="20"/>
                  <w:szCs w:val="20"/>
                </w:rPr>
                <w:id w:val="-205013350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72CA540" w14:textId="72820286"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26CC3DC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法第78条の5</w:t>
            </w:r>
          </w:p>
          <w:p w14:paraId="0469BCC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第2項</w:t>
            </w:r>
          </w:p>
        </w:tc>
      </w:tr>
      <w:tr w:rsidR="00D70E77" w:rsidRPr="00A85009" w14:paraId="1B3E03C8" w14:textId="77777777" w:rsidTr="003D1A1B">
        <w:trPr>
          <w:trHeight w:val="1133"/>
        </w:trPr>
        <w:tc>
          <w:tcPr>
            <w:tcW w:w="1277" w:type="dxa"/>
            <w:tcBorders>
              <w:top w:val="nil"/>
              <w:bottom w:val="single" w:sz="4" w:space="0" w:color="auto"/>
            </w:tcBorders>
            <w:shd w:val="clear" w:color="auto" w:fill="auto"/>
          </w:tcPr>
          <w:p w14:paraId="722E2BB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04F9E82" w14:textId="77777777"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　次に掲げる事項を届け出なければなりません。</w:t>
            </w:r>
          </w:p>
          <w:p w14:paraId="3980E6D3" w14:textId="21750A69"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①　廃止し、又は休止しようとする年月日</w:t>
            </w:r>
          </w:p>
          <w:p w14:paraId="21240166" w14:textId="221D1A8A"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②　廃止し、又は休止しようとする理由</w:t>
            </w:r>
          </w:p>
          <w:p w14:paraId="7D566A3C" w14:textId="40E8BC7C" w:rsidR="00D70E77" w:rsidRPr="00A85009" w:rsidRDefault="00D70E77" w:rsidP="00E45CE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③　現に指定地域密着型サービスを受けている者に対する措置</w:t>
            </w:r>
          </w:p>
          <w:p w14:paraId="77368B3C" w14:textId="518FE30B" w:rsidR="00D70E77" w:rsidRPr="00A85009" w:rsidRDefault="00D70E77" w:rsidP="00D70E77">
            <w:pPr>
              <w:spacing w:line="280" w:lineRule="atLeast"/>
              <w:ind w:left="833" w:hangingChars="389" w:hanging="833"/>
              <w:rPr>
                <w:rFonts w:asciiTheme="minorEastAsia" w:eastAsiaTheme="minorEastAsia" w:hAnsiTheme="minorEastAsia"/>
              </w:rPr>
            </w:pPr>
            <w:r w:rsidRPr="00A85009">
              <w:rPr>
                <w:rFonts w:asciiTheme="minorEastAsia" w:eastAsiaTheme="minorEastAsia" w:hAnsiTheme="minorEastAsia" w:hint="eastAsia"/>
              </w:rPr>
              <w:t>④　休止しようとする場合にあっては、休止の予定期間</w:t>
            </w:r>
          </w:p>
        </w:tc>
        <w:tc>
          <w:tcPr>
            <w:tcW w:w="1134" w:type="dxa"/>
            <w:tcBorders>
              <w:top w:val="nil"/>
              <w:bottom w:val="single" w:sz="4" w:space="0" w:color="auto"/>
            </w:tcBorders>
            <w:shd w:val="clear" w:color="auto" w:fill="auto"/>
          </w:tcPr>
          <w:p w14:paraId="02887E5A"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963F86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施行規則第131条の13第4項</w:t>
            </w:r>
          </w:p>
        </w:tc>
      </w:tr>
      <w:tr w:rsidR="00D70E77" w:rsidRPr="00A85009" w14:paraId="3A1B48D7"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3523D125" w14:textId="77777777" w:rsidR="00D70E77" w:rsidRPr="00A85009" w:rsidRDefault="00D70E77" w:rsidP="00D70E77">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第８　その他</w:t>
            </w:r>
          </w:p>
        </w:tc>
      </w:tr>
      <w:tr w:rsidR="00D70E77" w:rsidRPr="00A85009" w14:paraId="5BF5292E" w14:textId="77777777" w:rsidTr="003D1A1B">
        <w:trPr>
          <w:trHeight w:val="602"/>
        </w:trPr>
        <w:tc>
          <w:tcPr>
            <w:tcW w:w="1277" w:type="dxa"/>
            <w:vMerge w:val="restart"/>
            <w:tcBorders>
              <w:top w:val="single" w:sz="4" w:space="0" w:color="auto"/>
            </w:tcBorders>
            <w:shd w:val="clear" w:color="auto" w:fill="auto"/>
          </w:tcPr>
          <w:p w14:paraId="43C63620"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2617312F"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介護サービス情報の公表　</w:t>
            </w:r>
          </w:p>
        </w:tc>
        <w:tc>
          <w:tcPr>
            <w:tcW w:w="6662" w:type="dxa"/>
            <w:gridSpan w:val="2"/>
            <w:tcBorders>
              <w:top w:val="single" w:sz="4" w:space="0" w:color="auto"/>
            </w:tcBorders>
            <w:shd w:val="clear" w:color="auto" w:fill="auto"/>
          </w:tcPr>
          <w:p w14:paraId="62C69D75" w14:textId="3F99878D" w:rsidR="00D70E77" w:rsidRPr="00A85009" w:rsidRDefault="00D70E77" w:rsidP="00D70E77">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指定情報公表センターへ年１回、基本情報と調査情報を報告していますか。</w:t>
            </w:r>
          </w:p>
        </w:tc>
        <w:tc>
          <w:tcPr>
            <w:tcW w:w="1134" w:type="dxa"/>
            <w:tcBorders>
              <w:top w:val="single" w:sz="4" w:space="0" w:color="auto"/>
            </w:tcBorders>
            <w:shd w:val="clear" w:color="auto" w:fill="auto"/>
          </w:tcPr>
          <w:p w14:paraId="01A33163" w14:textId="77777777" w:rsidR="00D70E77" w:rsidRPr="00A85009" w:rsidRDefault="008D4E0F" w:rsidP="00D70E77">
            <w:pPr>
              <w:rPr>
                <w:sz w:val="20"/>
                <w:szCs w:val="20"/>
              </w:rPr>
            </w:pPr>
            <w:sdt>
              <w:sdtPr>
                <w:rPr>
                  <w:sz w:val="20"/>
                  <w:szCs w:val="20"/>
                </w:rPr>
                <w:id w:val="20226646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BAF1373" w14:textId="252C5961"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201232635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1689FDD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法第115条の35</w:t>
            </w:r>
          </w:p>
          <w:p w14:paraId="46DB090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施行規則第140条の46</w:t>
            </w:r>
          </w:p>
        </w:tc>
      </w:tr>
      <w:tr w:rsidR="00D70E77" w:rsidRPr="00A85009" w14:paraId="02B45090" w14:textId="77777777" w:rsidTr="003D1A1B">
        <w:trPr>
          <w:trHeight w:val="561"/>
        </w:trPr>
        <w:tc>
          <w:tcPr>
            <w:tcW w:w="1277" w:type="dxa"/>
            <w:vMerge/>
            <w:tcBorders>
              <w:bottom w:val="single" w:sz="4" w:space="0" w:color="auto"/>
            </w:tcBorders>
            <w:shd w:val="clear" w:color="auto" w:fill="auto"/>
          </w:tcPr>
          <w:p w14:paraId="67399DE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86C9398" w14:textId="22870951"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報告後、指定情報公表センターにより公表されていますか。</w:t>
            </w:r>
          </w:p>
        </w:tc>
        <w:tc>
          <w:tcPr>
            <w:tcW w:w="1134" w:type="dxa"/>
            <w:tcBorders>
              <w:top w:val="single" w:sz="4" w:space="0" w:color="auto"/>
              <w:bottom w:val="single" w:sz="4" w:space="0" w:color="auto"/>
            </w:tcBorders>
            <w:shd w:val="clear" w:color="auto" w:fill="auto"/>
          </w:tcPr>
          <w:p w14:paraId="4E9200C5" w14:textId="77777777" w:rsidR="00D70E77" w:rsidRPr="00A85009" w:rsidRDefault="008D4E0F" w:rsidP="00D70E77">
            <w:pPr>
              <w:rPr>
                <w:sz w:val="20"/>
                <w:szCs w:val="20"/>
              </w:rPr>
            </w:pPr>
            <w:sdt>
              <w:sdtPr>
                <w:rPr>
                  <w:sz w:val="20"/>
                  <w:szCs w:val="20"/>
                </w:rPr>
                <w:id w:val="46393402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3EF1625" w14:textId="39B28CA8"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5285855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tcBorders>
              <w:bottom w:val="single" w:sz="4" w:space="0" w:color="auto"/>
            </w:tcBorders>
            <w:shd w:val="clear" w:color="auto" w:fill="auto"/>
          </w:tcPr>
          <w:p w14:paraId="1631772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B6086EF" w14:textId="77777777" w:rsidTr="003D1A1B">
        <w:trPr>
          <w:trHeight w:val="839"/>
        </w:trPr>
        <w:tc>
          <w:tcPr>
            <w:tcW w:w="1277" w:type="dxa"/>
            <w:tcBorders>
              <w:top w:val="single" w:sz="4" w:space="0" w:color="auto"/>
              <w:bottom w:val="nil"/>
            </w:tcBorders>
            <w:shd w:val="clear" w:color="auto" w:fill="auto"/>
          </w:tcPr>
          <w:p w14:paraId="5A83456E"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790B71BD" w14:textId="77777777" w:rsidR="00D70E77" w:rsidRPr="00A85009" w:rsidRDefault="00D70E77" w:rsidP="00D70E77">
            <w:pPr>
              <w:spacing w:line="280" w:lineRule="atLeast"/>
              <w:ind w:leftChars="2" w:left="4"/>
              <w:rPr>
                <w:rFonts w:asciiTheme="minorEastAsia" w:eastAsiaTheme="minorEastAsia" w:hAnsiTheme="minorEastAsia"/>
              </w:rPr>
            </w:pPr>
            <w:r w:rsidRPr="00A85009">
              <w:rPr>
                <w:rFonts w:asciiTheme="minorEastAsia" w:eastAsiaTheme="minorEastAsia" w:hAnsiTheme="minorEastAsia" w:hint="eastAsia"/>
              </w:rPr>
              <w:t>法令遵守等の業務管理体制の整備</w:t>
            </w:r>
          </w:p>
        </w:tc>
        <w:tc>
          <w:tcPr>
            <w:tcW w:w="6662" w:type="dxa"/>
            <w:gridSpan w:val="2"/>
            <w:tcBorders>
              <w:top w:val="single" w:sz="4" w:space="0" w:color="auto"/>
              <w:bottom w:val="dotted" w:sz="4" w:space="0" w:color="auto"/>
            </w:tcBorders>
            <w:shd w:val="clear" w:color="auto" w:fill="auto"/>
          </w:tcPr>
          <w:p w14:paraId="47175C44" w14:textId="18538C1E" w:rsidR="00D70E77" w:rsidRPr="00A85009" w:rsidRDefault="00D70E77" w:rsidP="00A6240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業務管理体制を適切に整備し</w:t>
            </w:r>
            <w:r w:rsidR="00A62407">
              <w:rPr>
                <w:rFonts w:asciiTheme="majorEastAsia" w:eastAsiaTheme="majorEastAsia" w:hAnsiTheme="majorEastAsia" w:hint="eastAsia"/>
                <w:b/>
              </w:rPr>
              <w:t>、</w:t>
            </w:r>
            <w:r w:rsidRPr="00A85009">
              <w:rPr>
                <w:rFonts w:asciiTheme="majorEastAsia" w:eastAsiaTheme="majorEastAsia" w:hAnsiTheme="majorEastAsia" w:hint="eastAsia"/>
                <w:b/>
              </w:rPr>
              <w:t>関係行政機関に届け出ていますか。</w:t>
            </w:r>
          </w:p>
          <w:p w14:paraId="663B793D" w14:textId="77777777" w:rsidR="00D70E77" w:rsidRPr="00A85009" w:rsidRDefault="00D70E77" w:rsidP="004A4BD0">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届出年月日　[ 　　　年　 　　月　 　　日]</w:t>
            </w:r>
          </w:p>
          <w:p w14:paraId="12A6FF84" w14:textId="77777777" w:rsidR="00D70E77" w:rsidRPr="00A85009" w:rsidRDefault="00D70E77" w:rsidP="004A4BD0">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法令遵守責任者　職名[　　　　　　　　　　　　]</w:t>
            </w:r>
          </w:p>
          <w:p w14:paraId="2BA52313" w14:textId="77777777" w:rsidR="00D70E77" w:rsidRPr="00A85009" w:rsidRDefault="00D70E77" w:rsidP="004A4BD0">
            <w:pPr>
              <w:spacing w:line="280" w:lineRule="atLeast"/>
              <w:ind w:firstLineChars="850" w:firstLine="1827"/>
              <w:rPr>
                <w:rFonts w:asciiTheme="minorEastAsia" w:eastAsiaTheme="minorEastAsia" w:hAnsiTheme="minorEastAsia"/>
              </w:rPr>
            </w:pPr>
            <w:r w:rsidRPr="00A85009">
              <w:rPr>
                <w:rFonts w:asciiTheme="majorEastAsia" w:eastAsiaTheme="majorEastAsia" w:hAnsiTheme="majorEastAsia" w:hint="eastAsia"/>
                <w:b/>
              </w:rPr>
              <w:t>氏名[　　　　　　　　　　　　]</w:t>
            </w:r>
          </w:p>
        </w:tc>
        <w:tc>
          <w:tcPr>
            <w:tcW w:w="1134" w:type="dxa"/>
            <w:tcBorders>
              <w:top w:val="single" w:sz="4" w:space="0" w:color="auto"/>
              <w:bottom w:val="nil"/>
            </w:tcBorders>
            <w:shd w:val="clear" w:color="auto" w:fill="auto"/>
          </w:tcPr>
          <w:p w14:paraId="3602E826" w14:textId="77777777" w:rsidR="00D70E77" w:rsidRPr="00A85009" w:rsidRDefault="008D4E0F" w:rsidP="00D70E77">
            <w:pPr>
              <w:rPr>
                <w:sz w:val="20"/>
                <w:szCs w:val="20"/>
              </w:rPr>
            </w:pPr>
            <w:sdt>
              <w:sdtPr>
                <w:rPr>
                  <w:sz w:val="20"/>
                  <w:szCs w:val="20"/>
                </w:rPr>
                <w:id w:val="205935919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890DAD7" w14:textId="77777777" w:rsidR="00D70E77" w:rsidRPr="00A85009" w:rsidRDefault="008D4E0F" w:rsidP="00D70E77">
            <w:pPr>
              <w:spacing w:line="280" w:lineRule="atLeast"/>
              <w:ind w:left="208" w:right="-92" w:hangingChars="100" w:hanging="208"/>
              <w:rPr>
                <w:sz w:val="20"/>
                <w:szCs w:val="20"/>
              </w:rPr>
            </w:pPr>
            <w:sdt>
              <w:sdtPr>
                <w:rPr>
                  <w:sz w:val="20"/>
                  <w:szCs w:val="20"/>
                </w:rPr>
                <w:id w:val="-17861095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1104C77" w14:textId="1DB4D51A" w:rsidR="00D70E77" w:rsidRPr="00A85009" w:rsidRDefault="00D70E77" w:rsidP="00D70E77">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single" w:sz="4" w:space="0" w:color="auto"/>
              <w:bottom w:val="nil"/>
            </w:tcBorders>
            <w:shd w:val="clear" w:color="auto" w:fill="auto"/>
          </w:tcPr>
          <w:p w14:paraId="3952306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法第115条の32</w:t>
            </w:r>
          </w:p>
          <w:p w14:paraId="2117714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施行規則第140条の39</w:t>
            </w:r>
          </w:p>
        </w:tc>
      </w:tr>
      <w:tr w:rsidR="00D70E77" w:rsidRPr="00A85009" w14:paraId="076BC4B6" w14:textId="77777777" w:rsidTr="00804B38">
        <w:trPr>
          <w:trHeight w:val="1084"/>
        </w:trPr>
        <w:tc>
          <w:tcPr>
            <w:tcW w:w="1277" w:type="dxa"/>
            <w:tcBorders>
              <w:top w:val="nil"/>
              <w:bottom w:val="nil"/>
            </w:tcBorders>
            <w:shd w:val="clear" w:color="auto" w:fill="auto"/>
          </w:tcPr>
          <w:p w14:paraId="61253AC4"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C4C5707" w14:textId="77777777" w:rsidR="00D70E77" w:rsidRPr="00A85009" w:rsidRDefault="00D70E77" w:rsidP="00D70E77">
            <w:pPr>
              <w:spacing w:line="280" w:lineRule="atLeast"/>
              <w:ind w:left="214" w:rightChars="-208" w:right="-445" w:hangingChars="100" w:hanging="214"/>
              <w:rPr>
                <w:rFonts w:asciiTheme="minorEastAsia" w:eastAsiaTheme="minorEastAsia" w:hAnsiTheme="minorEastAsia"/>
              </w:rPr>
            </w:pPr>
            <w:r w:rsidRPr="00A85009">
              <w:rPr>
                <w:rFonts w:asciiTheme="minorEastAsia" w:eastAsiaTheme="minorEastAsia" w:hAnsiTheme="minorEastAsia" w:hint="eastAsia"/>
              </w:rPr>
              <w:t>〔事業者が整備等する業務管理体制の内容〕</w:t>
            </w:r>
          </w:p>
          <w:p w14:paraId="47B3A1FA" w14:textId="68575A16"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20</w:t>
            </w:r>
            <w:r w:rsidRPr="00A85009">
              <w:rPr>
                <w:rFonts w:asciiTheme="minorEastAsia" w:eastAsiaTheme="minorEastAsia" w:hAnsiTheme="minorEastAsia" w:hint="eastAsia"/>
              </w:rPr>
              <w:t xml:space="preserve">未満 </w:t>
            </w:r>
          </w:p>
          <w:p w14:paraId="5159C62A" w14:textId="4A8FD1C8"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w:t>
            </w:r>
          </w:p>
          <w:p w14:paraId="2CC26E80" w14:textId="0A6FC917"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・届出書の記載すべき事項：名称又は氏名、主たる事務所の所在地、代表者氏名等、法令遵守責任者氏名等</w:t>
            </w:r>
          </w:p>
          <w:p w14:paraId="3A15F3B3" w14:textId="4FC66A67"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20</w:t>
            </w:r>
            <w:r w:rsidRPr="00A85009">
              <w:rPr>
                <w:rFonts w:asciiTheme="minorEastAsia" w:eastAsiaTheme="minorEastAsia" w:hAnsiTheme="minorEastAsia" w:hint="eastAsia"/>
              </w:rPr>
              <w:t>以上</w:t>
            </w:r>
            <w:r w:rsidR="001D59B3">
              <w:rPr>
                <w:rFonts w:asciiTheme="minorEastAsia" w:eastAsiaTheme="minorEastAsia" w:hAnsiTheme="minorEastAsia" w:hint="eastAsia"/>
              </w:rPr>
              <w:t>100</w:t>
            </w:r>
            <w:r w:rsidRPr="00A85009">
              <w:rPr>
                <w:rFonts w:asciiTheme="minorEastAsia" w:eastAsiaTheme="minorEastAsia" w:hAnsiTheme="minorEastAsia" w:hint="eastAsia"/>
              </w:rPr>
              <w:t>未満</w:t>
            </w:r>
          </w:p>
          <w:p w14:paraId="7732F3A3" w14:textId="7D822C40"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lastRenderedPageBreak/>
              <w:t>・整備届出事項：法令遵守責任者、法令遵守規程</w:t>
            </w:r>
          </w:p>
          <w:p w14:paraId="08AFAE96" w14:textId="05E89C99"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 xml:space="preserve">・届出書の記載すべき事項：名称又は氏名、主たる事務所の所在地、代表者氏名等、法令遵守責任者氏名等、法令遵守規程の概要 </w:t>
            </w:r>
          </w:p>
          <w:p w14:paraId="56C95E46" w14:textId="3BBFB097"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100</w:t>
            </w:r>
            <w:r w:rsidRPr="00A85009">
              <w:rPr>
                <w:rFonts w:asciiTheme="minorEastAsia" w:eastAsiaTheme="minorEastAsia" w:hAnsiTheme="minorEastAsia" w:hint="eastAsia"/>
              </w:rPr>
              <w:t>以上</w:t>
            </w:r>
          </w:p>
          <w:p w14:paraId="06327C99" w14:textId="47CC4B1C"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・整備届出事項：法令遵守責任者、法令遵守規程、業務執行監査の定期的実施</w:t>
            </w:r>
          </w:p>
          <w:p w14:paraId="59E2B2E7" w14:textId="036A4D7D" w:rsidR="00D70E77" w:rsidRPr="00A85009" w:rsidRDefault="00D70E77" w:rsidP="00A6240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・届出書の記載すべき事項：名称又は氏名、主たる事務所の所在地、代表者氏名等、法令遵守責任者氏名等、法令遵守規程の概要 、業務執行監査の方法の概要</w:t>
            </w:r>
          </w:p>
        </w:tc>
        <w:tc>
          <w:tcPr>
            <w:tcW w:w="1134" w:type="dxa"/>
            <w:tcBorders>
              <w:top w:val="nil"/>
              <w:bottom w:val="single" w:sz="4" w:space="0" w:color="auto"/>
            </w:tcBorders>
            <w:shd w:val="clear" w:color="auto" w:fill="auto"/>
          </w:tcPr>
          <w:p w14:paraId="68F62008" w14:textId="77777777" w:rsidR="00D70E77" w:rsidRPr="00A85009" w:rsidRDefault="00D70E77" w:rsidP="00D70E77">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single" w:sz="4" w:space="0" w:color="auto"/>
            </w:tcBorders>
            <w:shd w:val="clear" w:color="auto" w:fill="auto"/>
          </w:tcPr>
          <w:p w14:paraId="4537C41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CFE551F" w14:textId="77777777" w:rsidTr="00804B38">
        <w:trPr>
          <w:trHeight w:val="469"/>
        </w:trPr>
        <w:tc>
          <w:tcPr>
            <w:tcW w:w="1277" w:type="dxa"/>
            <w:tcBorders>
              <w:top w:val="nil"/>
              <w:bottom w:val="nil"/>
            </w:tcBorders>
            <w:shd w:val="clear" w:color="auto" w:fill="auto"/>
          </w:tcPr>
          <w:p w14:paraId="4C663FB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9A79299" w14:textId="10F8DC4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業務管理体制（法令遵守等）についての考え（方針）を定め、職員に周知していますか。</w:t>
            </w:r>
          </w:p>
        </w:tc>
        <w:tc>
          <w:tcPr>
            <w:tcW w:w="1134" w:type="dxa"/>
            <w:tcBorders>
              <w:top w:val="single" w:sz="4" w:space="0" w:color="auto"/>
              <w:bottom w:val="single" w:sz="4" w:space="0" w:color="auto"/>
            </w:tcBorders>
            <w:shd w:val="clear" w:color="auto" w:fill="auto"/>
          </w:tcPr>
          <w:p w14:paraId="21421647" w14:textId="77777777" w:rsidR="00D70E77" w:rsidRPr="00A85009" w:rsidRDefault="008D4E0F" w:rsidP="00D70E77">
            <w:pPr>
              <w:rPr>
                <w:sz w:val="20"/>
                <w:szCs w:val="20"/>
              </w:rPr>
            </w:pPr>
            <w:sdt>
              <w:sdtPr>
                <w:rPr>
                  <w:sz w:val="20"/>
                  <w:szCs w:val="20"/>
                </w:rPr>
                <w:id w:val="-84123991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1F23473E" w14:textId="65DB9219" w:rsidR="00D70E77" w:rsidRPr="00A85009" w:rsidRDefault="008D4E0F"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56796064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770C9E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8F3C57B" w14:textId="77777777" w:rsidTr="00804B38">
        <w:trPr>
          <w:trHeight w:val="469"/>
        </w:trPr>
        <w:tc>
          <w:tcPr>
            <w:tcW w:w="1277" w:type="dxa"/>
            <w:tcBorders>
              <w:top w:val="nil"/>
              <w:bottom w:val="nil"/>
            </w:tcBorders>
            <w:shd w:val="clear" w:color="auto" w:fill="auto"/>
          </w:tcPr>
          <w:p w14:paraId="3414549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AFCEB09" w14:textId="5B6359CE"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業務管理体制（法令等遵守）について、具体的な取組を行っていますか。</w:t>
            </w:r>
          </w:p>
        </w:tc>
        <w:tc>
          <w:tcPr>
            <w:tcW w:w="1134" w:type="dxa"/>
            <w:tcBorders>
              <w:top w:val="single" w:sz="4" w:space="0" w:color="auto"/>
              <w:bottom w:val="nil"/>
            </w:tcBorders>
            <w:shd w:val="clear" w:color="auto" w:fill="auto"/>
          </w:tcPr>
          <w:p w14:paraId="574B332F" w14:textId="77777777" w:rsidR="00D70E77" w:rsidRPr="00A85009" w:rsidRDefault="008D4E0F" w:rsidP="00D70E77">
            <w:pPr>
              <w:rPr>
                <w:sz w:val="20"/>
                <w:szCs w:val="20"/>
              </w:rPr>
            </w:pPr>
            <w:sdt>
              <w:sdtPr>
                <w:rPr>
                  <w:sz w:val="20"/>
                  <w:szCs w:val="20"/>
                </w:rPr>
                <w:id w:val="-143319904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72D2CE2" w14:textId="61D1C825" w:rsidR="00D70E77" w:rsidRPr="00A85009" w:rsidRDefault="008D4E0F" w:rsidP="00D70E77">
            <w:pPr>
              <w:spacing w:line="280" w:lineRule="atLeast"/>
              <w:ind w:left="208" w:right="-92" w:hangingChars="100" w:hanging="208"/>
              <w:rPr>
                <w:sz w:val="20"/>
                <w:szCs w:val="20"/>
              </w:rPr>
            </w:pPr>
            <w:sdt>
              <w:sdtPr>
                <w:rPr>
                  <w:sz w:val="20"/>
                  <w:szCs w:val="20"/>
                </w:rPr>
                <w:id w:val="200492660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5B1FAB1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B063AC7" w14:textId="77777777" w:rsidTr="003D1A1B">
        <w:trPr>
          <w:trHeight w:val="469"/>
        </w:trPr>
        <w:tc>
          <w:tcPr>
            <w:tcW w:w="1277" w:type="dxa"/>
            <w:tcBorders>
              <w:top w:val="nil"/>
              <w:bottom w:val="nil"/>
            </w:tcBorders>
            <w:shd w:val="clear" w:color="auto" w:fill="auto"/>
          </w:tcPr>
          <w:p w14:paraId="6AEBF2FF"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8D60F61" w14:textId="450F9C95" w:rsidR="00D70E77" w:rsidRPr="00A85009" w:rsidRDefault="00D50F5E" w:rsidP="00D50F5E">
            <w:pPr>
              <w:adjustRightInd w:val="0"/>
              <w:spacing w:line="280" w:lineRule="atLeast"/>
              <w:ind w:left="214" w:hangingChars="100" w:hanging="214"/>
              <w:contextualSpacing/>
              <w:rPr>
                <w:rFonts w:asciiTheme="majorEastAsia" w:eastAsiaTheme="majorEastAsia" w:hAnsiTheme="majorEastAsia"/>
                <w:b/>
              </w:rPr>
            </w:pPr>
            <w:r>
              <w:rPr>
                <w:rFonts w:asciiTheme="minorEastAsia" w:eastAsiaTheme="minorEastAsia" w:hAnsiTheme="minorEastAsia" w:hint="eastAsia"/>
              </w:rPr>
              <w:t xml:space="preserve">(4)　</w:t>
            </w:r>
            <w:r w:rsidR="00D70E77" w:rsidRPr="00A85009">
              <w:rPr>
                <w:rFonts w:asciiTheme="majorEastAsia" w:eastAsiaTheme="majorEastAsia" w:hAnsiTheme="majorEastAsia" w:hint="eastAsia"/>
                <w:b/>
              </w:rPr>
              <w:t>具体的な取り組みを行っている場合は、次の</w:t>
            </w:r>
            <w:r>
              <w:rPr>
                <w:rFonts w:asciiTheme="majorEastAsia" w:eastAsiaTheme="majorEastAsia" w:hAnsiTheme="majorEastAsia" w:hint="eastAsia"/>
                <w:b/>
              </w:rPr>
              <w:t>①</w:t>
            </w:r>
            <w:r w:rsidR="00D70E77" w:rsidRPr="00A85009">
              <w:rPr>
                <w:rFonts w:asciiTheme="majorEastAsia" w:eastAsiaTheme="majorEastAsia" w:hAnsiTheme="majorEastAsia" w:hint="eastAsia"/>
                <w:b/>
              </w:rPr>
              <w:t>～</w:t>
            </w:r>
            <w:r>
              <w:rPr>
                <w:rFonts w:asciiTheme="majorEastAsia" w:eastAsiaTheme="majorEastAsia" w:hAnsiTheme="majorEastAsia" w:hint="eastAsia"/>
                <w:b/>
              </w:rPr>
              <w:t>⑥</w:t>
            </w:r>
            <w:r w:rsidR="00D70E77" w:rsidRPr="00A85009">
              <w:rPr>
                <w:rFonts w:asciiTheme="majorEastAsia" w:eastAsiaTheme="majorEastAsia" w:hAnsiTheme="majorEastAsia" w:hint="eastAsia"/>
                <w:b/>
              </w:rPr>
              <w:t>を○で囲み、</w:t>
            </w:r>
            <w:r>
              <w:rPr>
                <w:rFonts w:asciiTheme="majorEastAsia" w:eastAsiaTheme="majorEastAsia" w:hAnsiTheme="majorEastAsia" w:hint="eastAsia"/>
                <w:b/>
              </w:rPr>
              <w:t>⑥</w:t>
            </w:r>
            <w:r w:rsidR="00D70E77" w:rsidRPr="00A85009">
              <w:rPr>
                <w:rFonts w:asciiTheme="majorEastAsia" w:eastAsiaTheme="majorEastAsia" w:hAnsiTheme="majorEastAsia" w:hint="eastAsia"/>
                <w:b/>
              </w:rPr>
              <w:t>については内容を記入してください。</w:t>
            </w:r>
          </w:p>
          <w:p w14:paraId="4718E80F" w14:textId="76277E2D"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①　介護報酬の請求等のチェックを実施</w:t>
            </w:r>
          </w:p>
          <w:p w14:paraId="218B6FFA" w14:textId="34DEECA0" w:rsidR="00D70E77" w:rsidRPr="00A85009" w:rsidRDefault="00D70E77" w:rsidP="00D70E77">
            <w:pPr>
              <w:adjustRightInd w:val="0"/>
              <w:spacing w:line="280" w:lineRule="atLeast"/>
              <w:ind w:left="428" w:hangingChars="200" w:hanging="428"/>
              <w:contextualSpacing/>
              <w:rPr>
                <w:rFonts w:asciiTheme="minorEastAsia" w:eastAsiaTheme="minorEastAsia" w:hAnsiTheme="minorEastAsia"/>
              </w:rPr>
            </w:pPr>
            <w:r w:rsidRPr="00A85009">
              <w:rPr>
                <w:rFonts w:asciiTheme="minorEastAsia" w:eastAsiaTheme="minorEastAsia" w:hAnsiTheme="minorEastAsia" w:hint="eastAsia"/>
              </w:rPr>
              <w:t>②　法令違反行為の疑いのある内部通報、事故があった場合速やかに調査を行い、必要な措置を取っている。</w:t>
            </w:r>
          </w:p>
          <w:p w14:paraId="7D538C34" w14:textId="6728920F" w:rsidR="00D70E77" w:rsidRPr="00A85009" w:rsidRDefault="00D70E77" w:rsidP="00D70E77">
            <w:pPr>
              <w:adjustRightInd w:val="0"/>
              <w:spacing w:line="280" w:lineRule="atLeast"/>
              <w:ind w:left="428" w:hangingChars="200" w:hanging="428"/>
              <w:contextualSpacing/>
              <w:rPr>
                <w:rFonts w:asciiTheme="minorEastAsia" w:eastAsiaTheme="minorEastAsia" w:hAnsiTheme="minorEastAsia"/>
              </w:rPr>
            </w:pPr>
            <w:r w:rsidRPr="00A85009">
              <w:rPr>
                <w:rFonts w:asciiTheme="minorEastAsia" w:eastAsiaTheme="minorEastAsia" w:hAnsiTheme="minorEastAsia" w:hint="eastAsia"/>
              </w:rPr>
              <w:t>③　利用者からの相談・苦情等に法令違反行為に関する情報が含まれているものについて、内容を調査し、関係する部門と情報共有を図っている。</w:t>
            </w:r>
          </w:p>
          <w:p w14:paraId="0936A48D" w14:textId="2AC24FDE"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④　業務管理体制についての研修を実施している。</w:t>
            </w:r>
          </w:p>
          <w:p w14:paraId="105359DE" w14:textId="44584806"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⑤　法令遵守規程を整備している。</w:t>
            </w:r>
          </w:p>
          <w:p w14:paraId="68AB464E" w14:textId="0A661AE9" w:rsidR="00D70E77" w:rsidRPr="00A85009" w:rsidRDefault="00D70E77" w:rsidP="00D50F5E">
            <w:pPr>
              <w:spacing w:line="280" w:lineRule="atLeast"/>
              <w:ind w:rightChars="-208" w:right="-445"/>
              <w:rPr>
                <w:rFonts w:asciiTheme="minorEastAsia" w:eastAsiaTheme="minorEastAsia" w:hAnsiTheme="minorEastAsia"/>
              </w:rPr>
            </w:pPr>
            <w:r w:rsidRPr="00A85009">
              <w:rPr>
                <w:rFonts w:asciiTheme="minorEastAsia" w:eastAsiaTheme="minorEastAsia" w:hAnsiTheme="minorEastAsia" w:hint="eastAsia"/>
              </w:rPr>
              <w:t>⑥　その他（　　　　　　　　　　　　　　　　　）</w:t>
            </w:r>
          </w:p>
        </w:tc>
        <w:tc>
          <w:tcPr>
            <w:tcW w:w="1134" w:type="dxa"/>
            <w:tcBorders>
              <w:top w:val="nil"/>
              <w:bottom w:val="single" w:sz="4" w:space="0" w:color="auto"/>
            </w:tcBorders>
            <w:shd w:val="clear" w:color="auto" w:fill="auto"/>
          </w:tcPr>
          <w:p w14:paraId="0DB5021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41D16F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BEF698F" w14:textId="77777777" w:rsidTr="003D1A1B">
        <w:trPr>
          <w:trHeight w:val="469"/>
        </w:trPr>
        <w:tc>
          <w:tcPr>
            <w:tcW w:w="1277" w:type="dxa"/>
            <w:tcBorders>
              <w:top w:val="nil"/>
              <w:bottom w:val="single" w:sz="4" w:space="0" w:color="auto"/>
            </w:tcBorders>
            <w:shd w:val="clear" w:color="auto" w:fill="auto"/>
          </w:tcPr>
          <w:p w14:paraId="5909975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2BDAC34" w14:textId="5F0A626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業務管理体制（法令等遵守）の取組について、評価・改善活動を行っていますか。</w:t>
            </w:r>
          </w:p>
        </w:tc>
        <w:tc>
          <w:tcPr>
            <w:tcW w:w="1134" w:type="dxa"/>
            <w:tcBorders>
              <w:top w:val="single" w:sz="4" w:space="0" w:color="auto"/>
              <w:bottom w:val="single" w:sz="4" w:space="0" w:color="auto"/>
            </w:tcBorders>
            <w:shd w:val="clear" w:color="auto" w:fill="auto"/>
          </w:tcPr>
          <w:p w14:paraId="73095C38" w14:textId="77777777" w:rsidR="00D70E77" w:rsidRPr="00A85009" w:rsidRDefault="008D4E0F" w:rsidP="00D70E77">
            <w:pPr>
              <w:rPr>
                <w:sz w:val="20"/>
                <w:szCs w:val="20"/>
              </w:rPr>
            </w:pPr>
            <w:sdt>
              <w:sdtPr>
                <w:rPr>
                  <w:sz w:val="20"/>
                  <w:szCs w:val="20"/>
                </w:rPr>
                <w:id w:val="-110425791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8946D51" w14:textId="6915573C" w:rsidR="00D70E77" w:rsidRPr="00A85009" w:rsidRDefault="008D4E0F" w:rsidP="00D70E77">
            <w:pPr>
              <w:spacing w:line="280" w:lineRule="atLeast"/>
              <w:ind w:left="208" w:right="-92" w:hangingChars="100" w:hanging="208"/>
              <w:rPr>
                <w:sz w:val="20"/>
                <w:szCs w:val="20"/>
              </w:rPr>
            </w:pPr>
            <w:sdt>
              <w:sdtPr>
                <w:rPr>
                  <w:sz w:val="20"/>
                  <w:szCs w:val="20"/>
                </w:rPr>
                <w:id w:val="137511591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513290F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1710C89" w14:textId="77777777" w:rsidTr="003D1A1B">
        <w:trPr>
          <w:trHeight w:val="397"/>
        </w:trPr>
        <w:tc>
          <w:tcPr>
            <w:tcW w:w="10171" w:type="dxa"/>
            <w:gridSpan w:val="5"/>
            <w:tcBorders>
              <w:top w:val="single" w:sz="4" w:space="0" w:color="auto"/>
              <w:bottom w:val="single" w:sz="4" w:space="0" w:color="auto"/>
            </w:tcBorders>
            <w:shd w:val="clear" w:color="auto" w:fill="DAEEF3" w:themeFill="accent5" w:themeFillTint="33"/>
            <w:vAlign w:val="center"/>
          </w:tcPr>
          <w:p w14:paraId="4AB15E07"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第９　介護給付費の算定及び取扱い</w:t>
            </w:r>
          </w:p>
        </w:tc>
      </w:tr>
      <w:tr w:rsidR="00940407" w:rsidRPr="00A85009" w14:paraId="3339E0F0" w14:textId="77777777" w:rsidTr="00354831">
        <w:trPr>
          <w:trHeight w:val="536"/>
        </w:trPr>
        <w:tc>
          <w:tcPr>
            <w:tcW w:w="1277" w:type="dxa"/>
            <w:vMerge w:val="restart"/>
            <w:tcBorders>
              <w:top w:val="single" w:sz="4" w:space="0" w:color="auto"/>
            </w:tcBorders>
            <w:shd w:val="clear" w:color="auto" w:fill="auto"/>
          </w:tcPr>
          <w:p w14:paraId="38FA9D04" w14:textId="77777777"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0166739B" w14:textId="373A0F9D"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定期巡回・随時対応型訪問介護看護費</w:t>
            </w:r>
            <w:r w:rsidRPr="00A85009">
              <w:rPr>
                <w:rFonts w:asciiTheme="majorEastAsia" w:eastAsiaTheme="majorEastAsia" w:hAnsiTheme="majorEastAsia" w:hint="eastAsia"/>
              </w:rPr>
              <w:t xml:space="preserve">　</w:t>
            </w:r>
            <w:r w:rsidRPr="00A85009">
              <w:rPr>
                <w:rFonts w:asciiTheme="minorEastAsia" w:eastAsiaTheme="minorEastAsia" w:hAnsiTheme="minorEastAsia" w:hint="eastAsia"/>
              </w:rPr>
              <w:t>(Ⅰ)</w:t>
            </w:r>
            <w:r>
              <w:rPr>
                <w:rFonts w:asciiTheme="minorEastAsia" w:eastAsiaTheme="minorEastAsia" w:hAnsiTheme="minorEastAsia" w:hint="eastAsia"/>
              </w:rPr>
              <w:t>(Ⅱ)</w:t>
            </w:r>
          </w:p>
        </w:tc>
        <w:tc>
          <w:tcPr>
            <w:tcW w:w="6662" w:type="dxa"/>
            <w:gridSpan w:val="2"/>
            <w:tcBorders>
              <w:top w:val="single" w:sz="4" w:space="0" w:color="auto"/>
              <w:bottom w:val="single" w:sz="4" w:space="0" w:color="auto"/>
            </w:tcBorders>
            <w:shd w:val="clear" w:color="auto" w:fill="auto"/>
          </w:tcPr>
          <w:p w14:paraId="541C8772" w14:textId="30C48AC6" w:rsidR="00940407" w:rsidRPr="00A85009" w:rsidRDefault="00940407" w:rsidP="00940407">
            <w:pPr>
              <w:spacing w:line="280" w:lineRule="atLeast"/>
              <w:ind w:firstLineChars="100" w:firstLine="215"/>
              <w:rPr>
                <w:rFonts w:asciiTheme="minorEastAsia" w:eastAsiaTheme="minorEastAsia" w:hAnsiTheme="minorEastAsia"/>
              </w:rPr>
            </w:pPr>
            <w:r w:rsidRPr="00A85009">
              <w:rPr>
                <w:rFonts w:asciiTheme="majorEastAsia" w:eastAsiaTheme="majorEastAsia" w:hAnsiTheme="majorEastAsia" w:hint="eastAsia"/>
                <w:b/>
              </w:rPr>
              <w:t>連携型以外の定期巡回・随時対応型訪問介護看護のサービス提供を行った場合、利用者の要介護状態区分に応じて、1月につき所定単位数を算定していますか。</w:t>
            </w:r>
          </w:p>
        </w:tc>
        <w:tc>
          <w:tcPr>
            <w:tcW w:w="1134" w:type="dxa"/>
            <w:tcBorders>
              <w:top w:val="single" w:sz="4" w:space="0" w:color="auto"/>
              <w:bottom w:val="single" w:sz="4" w:space="0" w:color="auto"/>
            </w:tcBorders>
            <w:shd w:val="clear" w:color="auto" w:fill="auto"/>
          </w:tcPr>
          <w:p w14:paraId="6867CD8D" w14:textId="77777777" w:rsidR="00940407" w:rsidRPr="00721278" w:rsidRDefault="008D4E0F" w:rsidP="00940407">
            <w:pPr>
              <w:rPr>
                <w:sz w:val="20"/>
                <w:szCs w:val="20"/>
              </w:rPr>
            </w:pPr>
            <w:sdt>
              <w:sdtPr>
                <w:rPr>
                  <w:sz w:val="20"/>
                  <w:szCs w:val="20"/>
                </w:rPr>
                <w:id w:val="1951359723"/>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714590FB" w14:textId="77777777" w:rsidR="00940407" w:rsidRPr="00721278" w:rsidRDefault="008D4E0F" w:rsidP="00940407">
            <w:pPr>
              <w:rPr>
                <w:sz w:val="20"/>
                <w:szCs w:val="20"/>
              </w:rPr>
            </w:pPr>
            <w:sdt>
              <w:sdtPr>
                <w:rPr>
                  <w:sz w:val="20"/>
                  <w:szCs w:val="20"/>
                </w:rPr>
                <w:id w:val="679391721"/>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0C3D1291" w14:textId="14D7E991" w:rsidR="00940407" w:rsidRPr="00A85009" w:rsidRDefault="008D4E0F" w:rsidP="00940407">
            <w:pPr>
              <w:spacing w:line="280" w:lineRule="atLeast"/>
              <w:rPr>
                <w:rFonts w:asciiTheme="minorEastAsia" w:eastAsiaTheme="minorEastAsia" w:hAnsiTheme="minorEastAsia" w:cstheme="minorBidi"/>
                <w:snapToGrid/>
                <w:spacing w:val="0"/>
                <w:sz w:val="17"/>
                <w:szCs w:val="17"/>
              </w:rPr>
            </w:pPr>
            <w:sdt>
              <w:sdtPr>
                <w:rPr>
                  <w:sz w:val="20"/>
                  <w:szCs w:val="20"/>
                </w:rPr>
                <w:id w:val="-1761365460"/>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single" w:sz="4" w:space="0" w:color="auto"/>
            </w:tcBorders>
            <w:shd w:val="clear" w:color="auto" w:fill="auto"/>
          </w:tcPr>
          <w:p w14:paraId="1DFDF8AE" w14:textId="167A471E" w:rsidR="00940407" w:rsidRPr="00A85009" w:rsidRDefault="00940407" w:rsidP="00940407">
            <w:pPr>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2.3</w:t>
            </w:r>
          </w:p>
        </w:tc>
      </w:tr>
      <w:tr w:rsidR="00D70E77" w:rsidRPr="00A85009" w14:paraId="0F474C12" w14:textId="77777777" w:rsidTr="00354831">
        <w:trPr>
          <w:trHeight w:val="599"/>
        </w:trPr>
        <w:tc>
          <w:tcPr>
            <w:tcW w:w="1277" w:type="dxa"/>
            <w:vMerge/>
            <w:tcBorders>
              <w:bottom w:val="nil"/>
            </w:tcBorders>
            <w:shd w:val="clear" w:color="auto" w:fill="auto"/>
          </w:tcPr>
          <w:p w14:paraId="4E7713B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5728B77" w14:textId="04F3A25E" w:rsidR="00C6029F"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1</w:t>
            </w:r>
            <w:r w:rsidRPr="00A85009">
              <w:rPr>
                <w:rFonts w:asciiTheme="minorEastAsia" w:eastAsiaTheme="minorEastAsia" w:hAnsiTheme="minorEastAsia" w:hint="eastAsia"/>
              </w:rPr>
              <w:t>)</w:t>
            </w:r>
            <w:r w:rsidR="00D70E77" w:rsidRPr="00A85009">
              <w:rPr>
                <w:rFonts w:asciiTheme="minorEastAsia" w:eastAsiaTheme="minorEastAsia" w:hAnsiTheme="minorEastAsia" w:hint="eastAsia"/>
              </w:rPr>
              <w:t xml:space="preserve">　</w:t>
            </w:r>
            <w:r w:rsidR="00D70E77" w:rsidRPr="00A85009">
              <w:rPr>
                <w:rFonts w:asciiTheme="majorEastAsia" w:eastAsiaTheme="majorEastAsia" w:hAnsiTheme="majorEastAsia" w:hint="eastAsia"/>
                <w:b/>
              </w:rPr>
              <w:t>定期巡回・随時対応型訪問介護看護費</w:t>
            </w:r>
            <w:r w:rsidR="00C31191">
              <w:rPr>
                <w:rFonts w:asciiTheme="majorEastAsia" w:eastAsiaTheme="majorEastAsia" w:hAnsiTheme="majorEastAsia" w:hint="eastAsia"/>
                <w:b/>
              </w:rPr>
              <w:t>(Ⅰ)</w:t>
            </w:r>
            <w:r w:rsidR="00D70E77" w:rsidRPr="00A85009">
              <w:rPr>
                <w:rFonts w:asciiTheme="majorEastAsia" w:eastAsiaTheme="majorEastAsia" w:hAnsiTheme="majorEastAsia" w:hint="eastAsia"/>
                <w:b/>
              </w:rPr>
              <w:t>（１）</w:t>
            </w:r>
          </w:p>
          <w:p w14:paraId="19173471" w14:textId="7A9ECB51" w:rsidR="00030C5A" w:rsidRDefault="00030C5A" w:rsidP="00D70E77">
            <w:pPr>
              <w:spacing w:line="280" w:lineRule="atLeast"/>
              <w:rPr>
                <w:rFonts w:asciiTheme="majorEastAsia" w:eastAsiaTheme="majorEastAsia" w:hAnsiTheme="majorEastAsia"/>
                <w:b/>
              </w:rPr>
            </w:pPr>
            <w:r>
              <w:rPr>
                <w:rFonts w:asciiTheme="majorEastAsia" w:eastAsiaTheme="majorEastAsia" w:hAnsiTheme="majorEastAsia" w:hint="eastAsia"/>
                <w:b/>
              </w:rPr>
              <w:t xml:space="preserve">　　※訪問看護サービスを行わない場合</w:t>
            </w:r>
          </w:p>
          <w:p w14:paraId="489778D2" w14:textId="4BCDA5A2" w:rsidR="00C31191"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2</w:t>
            </w:r>
            <w:r w:rsidRPr="00A85009">
              <w:rPr>
                <w:rFonts w:asciiTheme="minorEastAsia" w:eastAsiaTheme="minorEastAsia" w:hAnsiTheme="minorEastAsia" w:hint="eastAsia"/>
              </w:rPr>
              <w:t>)</w:t>
            </w:r>
            <w:r w:rsidR="00D70E77" w:rsidRPr="00A85009">
              <w:rPr>
                <w:rFonts w:asciiTheme="minorEastAsia" w:eastAsiaTheme="minorEastAsia" w:hAnsiTheme="minorEastAsia" w:hint="eastAsia"/>
              </w:rPr>
              <w:t xml:space="preserve">　</w:t>
            </w:r>
            <w:r w:rsidR="00D70E77" w:rsidRPr="00A85009">
              <w:rPr>
                <w:rFonts w:asciiTheme="majorEastAsia" w:eastAsiaTheme="majorEastAsia" w:hAnsiTheme="majorEastAsia" w:hint="eastAsia"/>
                <w:b/>
              </w:rPr>
              <w:t>定期巡回・随時対応型訪問介護看護費</w:t>
            </w:r>
            <w:r w:rsidR="00AF73DA">
              <w:rPr>
                <w:rFonts w:asciiTheme="majorEastAsia" w:eastAsiaTheme="majorEastAsia" w:hAnsiTheme="majorEastAsia" w:hint="eastAsia"/>
                <w:b/>
              </w:rPr>
              <w:t>(Ⅰ)</w:t>
            </w:r>
            <w:r w:rsidR="00D70E77" w:rsidRPr="00A85009">
              <w:rPr>
                <w:rFonts w:asciiTheme="majorEastAsia" w:eastAsiaTheme="majorEastAsia" w:hAnsiTheme="majorEastAsia" w:hint="eastAsia"/>
                <w:b/>
              </w:rPr>
              <w:t>（２）</w:t>
            </w:r>
          </w:p>
          <w:p w14:paraId="36A75188" w14:textId="77777777" w:rsidR="001877CB" w:rsidRDefault="00030C5A" w:rsidP="00D70E77">
            <w:pPr>
              <w:spacing w:line="280" w:lineRule="atLeast"/>
              <w:rPr>
                <w:rFonts w:asciiTheme="majorEastAsia" w:eastAsiaTheme="majorEastAsia" w:hAnsiTheme="majorEastAsia"/>
                <w:b/>
              </w:rPr>
            </w:pPr>
            <w:r>
              <w:rPr>
                <w:rFonts w:asciiTheme="majorEastAsia" w:eastAsiaTheme="majorEastAsia" w:hAnsiTheme="majorEastAsia" w:hint="eastAsia"/>
                <w:b/>
              </w:rPr>
              <w:t xml:space="preserve">　　※訪問看護サービスを行う場合</w:t>
            </w:r>
          </w:p>
          <w:p w14:paraId="0AD3D037" w14:textId="2DF1D6B4" w:rsidR="00030C5A"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3</w:t>
            </w:r>
            <w:r w:rsidRPr="00A85009">
              <w:rPr>
                <w:rFonts w:asciiTheme="minorEastAsia" w:eastAsiaTheme="minorEastAsia" w:hAnsiTheme="minorEastAsia" w:hint="eastAsia"/>
              </w:rPr>
              <w:t>)</w:t>
            </w:r>
            <w:r w:rsidR="00C31191">
              <w:rPr>
                <w:rFonts w:asciiTheme="majorEastAsia" w:eastAsiaTheme="majorEastAsia" w:hAnsiTheme="majorEastAsia" w:hint="eastAsia"/>
                <w:b/>
              </w:rPr>
              <w:t xml:space="preserve">　</w:t>
            </w:r>
            <w:r w:rsidR="00C31191" w:rsidRPr="00A85009">
              <w:rPr>
                <w:rFonts w:asciiTheme="majorEastAsia" w:eastAsiaTheme="majorEastAsia" w:hAnsiTheme="majorEastAsia" w:hint="eastAsia"/>
                <w:b/>
              </w:rPr>
              <w:t>定期巡回・随時対応型訪問介護看護費</w:t>
            </w:r>
            <w:r w:rsidR="00AF73DA">
              <w:rPr>
                <w:rFonts w:asciiTheme="majorEastAsia" w:eastAsiaTheme="majorEastAsia" w:hAnsiTheme="majorEastAsia" w:hint="eastAsia"/>
                <w:b/>
              </w:rPr>
              <w:t xml:space="preserve">(Ⅱ)　</w:t>
            </w:r>
          </w:p>
          <w:p w14:paraId="493CBDC8" w14:textId="66D81613" w:rsidR="00C31191" w:rsidRPr="00A85009" w:rsidRDefault="00C31191" w:rsidP="00030C5A">
            <w:pPr>
              <w:spacing w:line="280" w:lineRule="atLeast"/>
              <w:ind w:firstLineChars="200" w:firstLine="430"/>
              <w:rPr>
                <w:rFonts w:asciiTheme="majorEastAsia" w:eastAsiaTheme="majorEastAsia" w:hAnsiTheme="majorEastAsia"/>
                <w:b/>
              </w:rPr>
            </w:pPr>
            <w:r>
              <w:rPr>
                <w:rFonts w:asciiTheme="majorEastAsia" w:eastAsiaTheme="majorEastAsia" w:hAnsiTheme="majorEastAsia" w:hint="eastAsia"/>
                <w:b/>
              </w:rPr>
              <w:t>※連携型</w:t>
            </w:r>
          </w:p>
        </w:tc>
        <w:tc>
          <w:tcPr>
            <w:tcW w:w="1134" w:type="dxa"/>
            <w:tcBorders>
              <w:top w:val="single" w:sz="4" w:space="0" w:color="auto"/>
              <w:bottom w:val="nil"/>
              <w:right w:val="single" w:sz="4" w:space="0" w:color="auto"/>
            </w:tcBorders>
            <w:shd w:val="clear" w:color="auto" w:fill="auto"/>
          </w:tcPr>
          <w:p w14:paraId="3E984260" w14:textId="640BCFFF" w:rsidR="00D70E77" w:rsidRDefault="008D4E0F" w:rsidP="00D70E77">
            <w:pPr>
              <w:rPr>
                <w:sz w:val="20"/>
                <w:szCs w:val="20"/>
              </w:rPr>
            </w:pPr>
            <w:sdt>
              <w:sdtPr>
                <w:rPr>
                  <w:sz w:val="20"/>
                  <w:szCs w:val="20"/>
                </w:rPr>
                <w:id w:val="528533080"/>
                <w14:checkbox>
                  <w14:checked w14:val="0"/>
                  <w14:checkedState w14:val="2612" w14:font="ＭＳ ゴシック"/>
                  <w14:uncheckedState w14:val="2610" w14:font="ＭＳ ゴシック"/>
                </w14:checkbox>
              </w:sdtPr>
              <w:sdtEndPr/>
              <w:sdtContent>
                <w:r w:rsidR="00940407">
                  <w:rPr>
                    <w:rFonts w:ascii="ＭＳ ゴシック" w:eastAsia="ＭＳ ゴシック" w:hAnsi="ＭＳ ゴシック" w:hint="eastAsia"/>
                    <w:sz w:val="20"/>
                    <w:szCs w:val="20"/>
                  </w:rPr>
                  <w:t>☐</w:t>
                </w:r>
              </w:sdtContent>
            </w:sdt>
          </w:p>
          <w:p w14:paraId="1ECE5222" w14:textId="77777777" w:rsidR="00030C5A" w:rsidRPr="00A85009" w:rsidRDefault="00030C5A" w:rsidP="00D70E77">
            <w:pPr>
              <w:rPr>
                <w:sz w:val="20"/>
                <w:szCs w:val="20"/>
              </w:rPr>
            </w:pPr>
          </w:p>
          <w:p w14:paraId="4BCDF4F2" w14:textId="6E524B7F" w:rsidR="00D70E77" w:rsidRDefault="008D4E0F" w:rsidP="00D70E77">
            <w:pPr>
              <w:spacing w:line="280" w:lineRule="atLeast"/>
              <w:ind w:left="208" w:right="-92" w:hangingChars="100" w:hanging="208"/>
              <w:rPr>
                <w:sz w:val="20"/>
                <w:szCs w:val="20"/>
              </w:rPr>
            </w:pPr>
            <w:sdt>
              <w:sdtPr>
                <w:rPr>
                  <w:sz w:val="20"/>
                  <w:szCs w:val="20"/>
                </w:rPr>
                <w:id w:val="202952895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p>
          <w:p w14:paraId="66273BDF" w14:textId="77777777" w:rsidR="00030C5A" w:rsidRDefault="00030C5A" w:rsidP="00D70E77">
            <w:pPr>
              <w:spacing w:line="280" w:lineRule="atLeast"/>
              <w:ind w:left="204" w:right="-92" w:hangingChars="100" w:hanging="204"/>
              <w:rPr>
                <w:sz w:val="20"/>
                <w:szCs w:val="20"/>
              </w:rPr>
            </w:pPr>
          </w:p>
          <w:p w14:paraId="30052975" w14:textId="34DA6941" w:rsidR="00C31191" w:rsidRPr="00A85009" w:rsidRDefault="008D4E0F" w:rsidP="00D70E77">
            <w:pPr>
              <w:spacing w:line="280" w:lineRule="atLeast"/>
              <w:ind w:left="208" w:right="-92" w:hangingChars="100" w:hanging="208"/>
              <w:rPr>
                <w:sz w:val="20"/>
                <w:szCs w:val="20"/>
              </w:rPr>
            </w:pPr>
            <w:sdt>
              <w:sdtPr>
                <w:rPr>
                  <w:sz w:val="20"/>
                  <w:szCs w:val="20"/>
                </w:rPr>
                <w:id w:val="1853212601"/>
                <w14:checkbox>
                  <w14:checked w14:val="0"/>
                  <w14:checkedState w14:val="2612" w14:font="ＭＳ ゴシック"/>
                  <w14:uncheckedState w14:val="2610" w14:font="ＭＳ ゴシック"/>
                </w14:checkbox>
              </w:sdtPr>
              <w:sdtEndPr/>
              <w:sdtContent>
                <w:r w:rsidR="00C31191" w:rsidRPr="00A85009">
                  <w:rPr>
                    <w:rFonts w:ascii="ＭＳ ゴシック" w:eastAsia="ＭＳ ゴシック" w:hAnsi="ＭＳ ゴシック" w:hint="eastAsia"/>
                    <w:sz w:val="20"/>
                    <w:szCs w:val="20"/>
                  </w:rPr>
                  <w:t>☐</w:t>
                </w:r>
              </w:sdtContent>
            </w:sdt>
          </w:p>
        </w:tc>
        <w:tc>
          <w:tcPr>
            <w:tcW w:w="1098" w:type="dxa"/>
            <w:tcBorders>
              <w:top w:val="nil"/>
              <w:left w:val="single" w:sz="4" w:space="0" w:color="auto"/>
              <w:bottom w:val="nil"/>
            </w:tcBorders>
            <w:shd w:val="clear" w:color="auto" w:fill="auto"/>
          </w:tcPr>
          <w:p w14:paraId="51143522" w14:textId="4B6C4F20" w:rsidR="00D70E77" w:rsidRPr="00A85009" w:rsidRDefault="00D70E77" w:rsidP="00D70E77">
            <w:pPr>
              <w:spacing w:line="280" w:lineRule="atLeast"/>
              <w:jc w:val="left"/>
              <w:rPr>
                <w:rFonts w:asciiTheme="minorEastAsia" w:eastAsiaTheme="minorEastAsia" w:hAnsiTheme="minorEastAsia"/>
                <w:w w:val="80"/>
                <w:sz w:val="19"/>
                <w:szCs w:val="19"/>
              </w:rPr>
            </w:pPr>
          </w:p>
        </w:tc>
      </w:tr>
      <w:tr w:rsidR="00D70E77" w:rsidRPr="00A85009" w14:paraId="5D7C9B0E" w14:textId="77777777" w:rsidTr="00354831">
        <w:trPr>
          <w:trHeight w:val="283"/>
        </w:trPr>
        <w:tc>
          <w:tcPr>
            <w:tcW w:w="1277" w:type="dxa"/>
            <w:tcBorders>
              <w:top w:val="nil"/>
              <w:bottom w:val="nil"/>
            </w:tcBorders>
            <w:shd w:val="clear" w:color="auto" w:fill="auto"/>
          </w:tcPr>
          <w:p w14:paraId="4D1606C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10EA3BB" w14:textId="4FA058A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C6029F">
              <w:rPr>
                <w:rFonts w:asciiTheme="minorEastAsia" w:eastAsiaTheme="minorEastAsia" w:hAnsiTheme="minorEastAsia" w:hint="eastAsia"/>
              </w:rPr>
              <w:t>⑴</w:t>
            </w:r>
            <w:r w:rsidRPr="00A85009">
              <w:rPr>
                <w:rFonts w:asciiTheme="minorEastAsia" w:eastAsiaTheme="minorEastAsia" w:hAnsiTheme="minorEastAsia" w:hint="eastAsia"/>
              </w:rPr>
              <w:t>は訪問看護サービスを行わない場合に算定できます</w:t>
            </w:r>
            <w:r w:rsidR="00B02B8D" w:rsidRPr="00E85E85">
              <w:rPr>
                <w:rFonts w:asciiTheme="minorEastAsia" w:eastAsiaTheme="minorEastAsia" w:hAnsiTheme="minorEastAsia" w:hint="eastAsia"/>
                <w:u w:val="single"/>
              </w:rPr>
              <w:t>（夜間にのみ行うものを除きます）</w:t>
            </w:r>
            <w:r w:rsidRPr="00E85E85">
              <w:rPr>
                <w:rFonts w:asciiTheme="minorEastAsia" w:eastAsiaTheme="minorEastAsia" w:hAnsiTheme="minorEastAsia" w:hint="eastAsia"/>
              </w:rPr>
              <w:t>。</w:t>
            </w:r>
          </w:p>
        </w:tc>
        <w:tc>
          <w:tcPr>
            <w:tcW w:w="1134" w:type="dxa"/>
            <w:tcBorders>
              <w:top w:val="nil"/>
              <w:bottom w:val="nil"/>
            </w:tcBorders>
            <w:shd w:val="clear" w:color="auto" w:fill="auto"/>
          </w:tcPr>
          <w:p w14:paraId="09AC39EB"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F369EF3" w14:textId="77777777" w:rsidR="00D70E77" w:rsidRPr="00A85009" w:rsidRDefault="00D70E77" w:rsidP="00D70E77">
            <w:pPr>
              <w:spacing w:line="280" w:lineRule="atLeast"/>
              <w:jc w:val="left"/>
              <w:rPr>
                <w:rFonts w:asciiTheme="minorEastAsia" w:eastAsiaTheme="minorEastAsia" w:hAnsiTheme="minorEastAsia"/>
                <w:sz w:val="19"/>
                <w:szCs w:val="19"/>
              </w:rPr>
            </w:pPr>
          </w:p>
        </w:tc>
      </w:tr>
      <w:tr w:rsidR="00D70E77" w:rsidRPr="00A85009" w14:paraId="5CCCF295" w14:textId="77777777" w:rsidTr="00354831">
        <w:trPr>
          <w:trHeight w:val="536"/>
        </w:trPr>
        <w:tc>
          <w:tcPr>
            <w:tcW w:w="1277" w:type="dxa"/>
            <w:tcBorders>
              <w:top w:val="nil"/>
              <w:bottom w:val="nil"/>
            </w:tcBorders>
            <w:shd w:val="clear" w:color="auto" w:fill="auto"/>
          </w:tcPr>
          <w:p w14:paraId="10554C9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3672068" w14:textId="2092C017" w:rsidR="00D70E77" w:rsidRPr="00A85009" w:rsidRDefault="00C31191"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Pr>
                <w:rFonts w:asciiTheme="minorEastAsia" w:eastAsiaTheme="minorEastAsia" w:hAnsiTheme="minorEastAsia" w:hint="eastAsia"/>
              </w:rPr>
              <w:t>⑵</w:t>
            </w:r>
            <w:r w:rsidRPr="00A85009">
              <w:rPr>
                <w:rFonts w:asciiTheme="minorEastAsia" w:eastAsiaTheme="minorEastAsia" w:hAnsiTheme="minorEastAsia" w:hint="eastAsia"/>
              </w:rPr>
              <w:t>は通院が困難な利用者（末期の悪性腫瘍その他別に厚生労働大臣が定める疾病等の患者を除く。）に対してサービスを行った場合に算定できます（訪問看護サービスを行った場合に限ります）。ただし、准看護師が訪問看護サービスを行った場合は、所定単位数の100分の98に相当する単位数を算定します。</w:t>
            </w:r>
          </w:p>
        </w:tc>
        <w:tc>
          <w:tcPr>
            <w:tcW w:w="1134" w:type="dxa"/>
            <w:tcBorders>
              <w:top w:val="nil"/>
              <w:bottom w:val="nil"/>
            </w:tcBorders>
            <w:shd w:val="clear" w:color="auto" w:fill="auto"/>
          </w:tcPr>
          <w:p w14:paraId="1653056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A042A07" w14:textId="77777777" w:rsidR="00D70E77" w:rsidRPr="00A85009" w:rsidRDefault="00D70E77" w:rsidP="00D70E77">
            <w:pPr>
              <w:spacing w:line="280" w:lineRule="atLeast"/>
              <w:jc w:val="left"/>
              <w:rPr>
                <w:rFonts w:asciiTheme="minorEastAsia" w:eastAsiaTheme="minorEastAsia" w:hAnsiTheme="minorEastAsia"/>
                <w:sz w:val="19"/>
                <w:szCs w:val="19"/>
              </w:rPr>
            </w:pPr>
          </w:p>
        </w:tc>
      </w:tr>
      <w:tr w:rsidR="00733EBF" w:rsidRPr="00A85009" w14:paraId="43056AC0" w14:textId="77777777" w:rsidTr="00354831">
        <w:trPr>
          <w:trHeight w:val="536"/>
        </w:trPr>
        <w:tc>
          <w:tcPr>
            <w:tcW w:w="1277" w:type="dxa"/>
            <w:tcBorders>
              <w:top w:val="nil"/>
              <w:bottom w:val="nil"/>
            </w:tcBorders>
            <w:shd w:val="clear" w:color="auto" w:fill="auto"/>
          </w:tcPr>
          <w:p w14:paraId="60273890" w14:textId="77777777" w:rsidR="00733EBF" w:rsidRPr="00A85009" w:rsidRDefault="00733EBF"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B1E0E6" w14:textId="44F8D95B" w:rsidR="00733EBF" w:rsidRPr="00A85009" w:rsidRDefault="00733EBF" w:rsidP="00733EBF">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733EBF">
              <w:rPr>
                <w:rFonts w:asciiTheme="minorEastAsia" w:eastAsiaTheme="minorEastAsia" w:hAnsiTheme="minorEastAsia" w:hint="eastAsia"/>
              </w:rPr>
              <w:t>定期巡回・随時対応型訪問介護看護費(Ⅰ)又は(Ⅱ)を算定している間は、当該利用者に係る、他の訪問サービスのうち、訪問介護費（通院等乗降介助に係るものを除く。）、訪問看護費（連携型指定</w:t>
            </w:r>
            <w:r w:rsidRPr="00733EBF">
              <w:rPr>
                <w:rFonts w:asciiTheme="minorEastAsia" w:eastAsiaTheme="minorEastAsia" w:hAnsiTheme="minorEastAsia" w:hint="eastAsia"/>
              </w:rPr>
              <w:lastRenderedPageBreak/>
              <w:t>定期巡回・随時対応型訪問介護看護を利用している場合を除く。）及び夜間対応型訪問介護費（以下「訪問介護費等」という。）は算定しないも</w:t>
            </w:r>
            <w:r w:rsidRPr="00E85E85">
              <w:rPr>
                <w:rFonts w:asciiTheme="minorEastAsia" w:eastAsiaTheme="minorEastAsia" w:hAnsiTheme="minorEastAsia" w:hint="eastAsia"/>
              </w:rPr>
              <w:t>のとし、定期巡回・随時対応型訪問介護看護費(Ⅲ)を算定している間は、当該利用者に係る、他の訪問サービスのうち、夜間対応型訪問介護費は算定しないものとします。</w:t>
            </w:r>
          </w:p>
        </w:tc>
        <w:tc>
          <w:tcPr>
            <w:tcW w:w="1134" w:type="dxa"/>
            <w:tcBorders>
              <w:top w:val="nil"/>
              <w:bottom w:val="nil"/>
            </w:tcBorders>
            <w:shd w:val="clear" w:color="auto" w:fill="auto"/>
          </w:tcPr>
          <w:p w14:paraId="520DC9AB" w14:textId="77777777" w:rsidR="00733EBF" w:rsidRPr="00A85009" w:rsidRDefault="00733EBF"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731FFC7" w14:textId="77777777" w:rsidR="00733EBF" w:rsidRPr="00A85009" w:rsidRDefault="00733EBF" w:rsidP="00733EBF">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75FE9775" w14:textId="233AF37B" w:rsidR="00733EBF" w:rsidRPr="00A85009" w:rsidRDefault="00733EBF" w:rsidP="00733EBF">
            <w:pPr>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Pr="00A85009">
              <w:rPr>
                <w:rFonts w:asciiTheme="minorEastAsia" w:eastAsiaTheme="minorEastAsia" w:hAnsiTheme="minorEastAsia" w:hint="eastAsia"/>
                <w:sz w:val="16"/>
                <w:szCs w:val="16"/>
              </w:rPr>
              <w:lastRenderedPageBreak/>
              <w:t>(</w:t>
            </w:r>
            <w:r>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w:t>
            </w:r>
          </w:p>
        </w:tc>
      </w:tr>
      <w:tr w:rsidR="00D70E77" w:rsidRPr="00A85009" w14:paraId="27EF7EB3" w14:textId="77777777" w:rsidTr="00804B38">
        <w:trPr>
          <w:trHeight w:val="536"/>
        </w:trPr>
        <w:tc>
          <w:tcPr>
            <w:tcW w:w="1277" w:type="dxa"/>
            <w:tcBorders>
              <w:top w:val="nil"/>
              <w:bottom w:val="nil"/>
            </w:tcBorders>
            <w:shd w:val="clear" w:color="auto" w:fill="auto"/>
          </w:tcPr>
          <w:p w14:paraId="3D83262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B5A9E52" w14:textId="595A0578"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訪問看護サービス利用者に係る定期巡回・随時対応型訪問介護看護費(Ⅰ)は「通院が困難な利用者」に対して算定することとされてい</w:t>
            </w:r>
            <w:r w:rsidR="00E568AD">
              <w:rPr>
                <w:rFonts w:asciiTheme="minorEastAsia" w:eastAsiaTheme="minorEastAsia" w:hAnsiTheme="minorEastAsia" w:hint="eastAsia"/>
                <w:spacing w:val="-6"/>
              </w:rPr>
              <w:t>ますが</w:t>
            </w:r>
            <w:r w:rsidRPr="00A85009">
              <w:rPr>
                <w:rFonts w:asciiTheme="minorEastAsia" w:eastAsiaTheme="minorEastAsia" w:hAnsiTheme="minorEastAsia" w:hint="eastAsia"/>
                <w:spacing w:val="-6"/>
              </w:rPr>
              <w:t>、通院の可否にかかわらず、療養生活を送る上での居宅での支援が不可欠な者に対して、ケアマネジメントの結果、訪問看護サービスの提供が必要と判断された場合は訪問看護サービス利用者に係る定期巡回・随時対応型訪問介護看護費(Ⅰ)を算定できます。</w:t>
            </w:r>
          </w:p>
        </w:tc>
        <w:tc>
          <w:tcPr>
            <w:tcW w:w="1134" w:type="dxa"/>
            <w:tcBorders>
              <w:top w:val="nil"/>
              <w:bottom w:val="nil"/>
            </w:tcBorders>
            <w:shd w:val="clear" w:color="auto" w:fill="auto"/>
          </w:tcPr>
          <w:p w14:paraId="0E78A3EE"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535A9EB"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6C468A6"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第2の2の(3)①</w:t>
            </w:r>
          </w:p>
        </w:tc>
      </w:tr>
      <w:tr w:rsidR="00D70E77" w:rsidRPr="00A85009" w14:paraId="277346C1" w14:textId="77777777" w:rsidTr="00804B38">
        <w:trPr>
          <w:trHeight w:val="536"/>
        </w:trPr>
        <w:tc>
          <w:tcPr>
            <w:tcW w:w="1277" w:type="dxa"/>
            <w:tcBorders>
              <w:top w:val="nil"/>
              <w:bottom w:val="nil"/>
            </w:tcBorders>
            <w:shd w:val="clear" w:color="auto" w:fill="auto"/>
          </w:tcPr>
          <w:p w14:paraId="29DC5D1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24DF6D0" w14:textId="77777777" w:rsidR="00604A12" w:rsidRDefault="00D70E77" w:rsidP="00D70E77">
            <w:pPr>
              <w:spacing w:line="280" w:lineRule="atLeast"/>
              <w:ind w:left="214" w:hangingChars="100" w:hanging="214"/>
              <w:rPr>
                <w:rFonts w:asciiTheme="minorEastAsia" w:eastAsiaTheme="minorEastAsia" w:hAnsiTheme="minorEastAsia"/>
                <w:spacing w:val="-8"/>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8"/>
              </w:rPr>
              <w:t>末期の悪性腫瘍その他厚生労働大臣が定める疾病等の患者については、医療保険の給付の対象となるものであり、訪問看護サービス利用者に係る定期巡回・随時対応型訪問介護看護費(Ⅰ)は算定しません。</w:t>
            </w:r>
          </w:p>
          <w:p w14:paraId="6EA86336" w14:textId="77777777" w:rsidR="00B93F80" w:rsidRDefault="00604A12" w:rsidP="00604A1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なお、月途中から医療保険の給付の対象となる場合又は月途中から医療保険の給付の対象外となる場合には、医療保険の給付の対象となる期間に応じて日割り計算を行います。</w:t>
            </w:r>
          </w:p>
          <w:p w14:paraId="05EB05F5" w14:textId="4B9D5A92" w:rsidR="00D70E77" w:rsidRPr="00A85009" w:rsidRDefault="00604A12" w:rsidP="00604A1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なお、医療保険の給付の対象となる期間については、主治の医師による指示に基づくものとします。</w:t>
            </w:r>
          </w:p>
        </w:tc>
        <w:tc>
          <w:tcPr>
            <w:tcW w:w="1134" w:type="dxa"/>
            <w:tcBorders>
              <w:top w:val="nil"/>
              <w:bottom w:val="nil"/>
            </w:tcBorders>
            <w:shd w:val="clear" w:color="auto" w:fill="auto"/>
          </w:tcPr>
          <w:p w14:paraId="245044F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673BEEF"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11709791"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第2の2の(3)④</w:t>
            </w:r>
          </w:p>
        </w:tc>
      </w:tr>
      <w:tr w:rsidR="00D70E77" w:rsidRPr="00A85009" w14:paraId="642FD81C" w14:textId="77777777" w:rsidTr="003D1A1B">
        <w:trPr>
          <w:trHeight w:val="536"/>
        </w:trPr>
        <w:tc>
          <w:tcPr>
            <w:tcW w:w="1277" w:type="dxa"/>
            <w:tcBorders>
              <w:top w:val="nil"/>
            </w:tcBorders>
            <w:shd w:val="clear" w:color="auto" w:fill="auto"/>
          </w:tcPr>
          <w:p w14:paraId="0C6E32F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7AA68AFE"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居宅サービス計画上、准看護師が訪問することとされている場合に、事業所の事情により准看護師以外の看護師等が訪問する場合については、所定単位数に100分の98を乗じて得た単位数を算定します。</w:t>
            </w:r>
          </w:p>
        </w:tc>
        <w:tc>
          <w:tcPr>
            <w:tcW w:w="1134" w:type="dxa"/>
            <w:tcBorders>
              <w:top w:val="nil"/>
            </w:tcBorders>
            <w:shd w:val="clear" w:color="auto" w:fill="auto"/>
          </w:tcPr>
          <w:p w14:paraId="622F1AD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tcBorders>
            <w:shd w:val="clear" w:color="auto" w:fill="auto"/>
          </w:tcPr>
          <w:p w14:paraId="4426CCBB" w14:textId="77777777" w:rsidR="00D70E77" w:rsidRPr="00BA5A30" w:rsidRDefault="00D70E77" w:rsidP="00D70E77">
            <w:pPr>
              <w:spacing w:line="280" w:lineRule="atLeast"/>
              <w:jc w:val="left"/>
              <w:rPr>
                <w:rFonts w:asciiTheme="minorEastAsia" w:eastAsiaTheme="minorEastAsia" w:hAnsiTheme="minorEastAsia"/>
                <w:sz w:val="14"/>
                <w:szCs w:val="14"/>
              </w:rPr>
            </w:pPr>
            <w:r w:rsidRPr="00BA5A30">
              <w:rPr>
                <w:rFonts w:asciiTheme="minorEastAsia" w:eastAsiaTheme="minorEastAsia" w:hAnsiTheme="minorEastAsia" w:hint="eastAsia"/>
                <w:sz w:val="14"/>
                <w:szCs w:val="14"/>
              </w:rPr>
              <w:t>平18-0331005</w:t>
            </w:r>
          </w:p>
          <w:p w14:paraId="1F88F51B" w14:textId="77777777" w:rsidR="00D70E77" w:rsidRPr="00A85009" w:rsidRDefault="00D70E77" w:rsidP="00D70E77">
            <w:pPr>
              <w:spacing w:line="280" w:lineRule="atLeast"/>
              <w:jc w:val="left"/>
              <w:rPr>
                <w:rFonts w:asciiTheme="minorEastAsia" w:eastAsiaTheme="minorEastAsia" w:hAnsiTheme="minorEastAsia"/>
                <w:sz w:val="16"/>
                <w:szCs w:val="16"/>
              </w:rPr>
            </w:pPr>
            <w:r w:rsidRPr="00BA5A30">
              <w:rPr>
                <w:rFonts w:asciiTheme="minorEastAsia" w:eastAsiaTheme="minorEastAsia" w:hAnsiTheme="minorEastAsia" w:hint="eastAsia"/>
                <w:sz w:val="14"/>
                <w:szCs w:val="14"/>
              </w:rPr>
              <w:t>第2の2の(3)⑤</w:t>
            </w:r>
          </w:p>
        </w:tc>
      </w:tr>
      <w:tr w:rsidR="00940407" w:rsidRPr="00A85009" w14:paraId="79221B4F" w14:textId="77777777" w:rsidTr="0072755C">
        <w:trPr>
          <w:trHeight w:val="536"/>
        </w:trPr>
        <w:tc>
          <w:tcPr>
            <w:tcW w:w="1277" w:type="dxa"/>
            <w:tcBorders>
              <w:top w:val="single" w:sz="4" w:space="0" w:color="auto"/>
              <w:bottom w:val="nil"/>
            </w:tcBorders>
            <w:shd w:val="clear" w:color="auto" w:fill="auto"/>
          </w:tcPr>
          <w:p w14:paraId="68F78301" w14:textId="45A7BF92" w:rsidR="00940407" w:rsidRPr="00E85E85" w:rsidRDefault="00940407" w:rsidP="00940407">
            <w:pPr>
              <w:spacing w:line="280" w:lineRule="atLeast"/>
              <w:rPr>
                <w:rFonts w:asciiTheme="minorEastAsia" w:eastAsiaTheme="minorEastAsia" w:hAnsiTheme="minorEastAsia"/>
              </w:rPr>
            </w:pPr>
            <w:r w:rsidRPr="00E85E85">
              <w:rPr>
                <w:rFonts w:asciiTheme="minorEastAsia" w:eastAsiaTheme="minorEastAsia" w:hAnsiTheme="minorEastAsia" w:hint="eastAsia"/>
              </w:rPr>
              <w:t>2</w:t>
            </w:r>
          </w:p>
          <w:p w14:paraId="53240918" w14:textId="5955D918" w:rsidR="00940407" w:rsidRPr="00E85E85" w:rsidRDefault="00940407" w:rsidP="00940407">
            <w:pPr>
              <w:spacing w:line="280" w:lineRule="atLeast"/>
              <w:rPr>
                <w:rFonts w:asciiTheme="minorEastAsia" w:eastAsiaTheme="minorEastAsia" w:hAnsiTheme="minorEastAsia"/>
              </w:rPr>
            </w:pPr>
            <w:r w:rsidRPr="00E85E85">
              <w:rPr>
                <w:rFonts w:asciiTheme="minorEastAsia" w:eastAsiaTheme="minorEastAsia" w:hAnsiTheme="minorEastAsia" w:hint="eastAsia"/>
              </w:rPr>
              <w:t>定期巡回・随時対応型訪問介護看護費(Ⅲ)</w:t>
            </w:r>
          </w:p>
        </w:tc>
        <w:tc>
          <w:tcPr>
            <w:tcW w:w="6662" w:type="dxa"/>
            <w:gridSpan w:val="2"/>
            <w:tcBorders>
              <w:top w:val="single" w:sz="4" w:space="0" w:color="auto"/>
            </w:tcBorders>
            <w:shd w:val="clear" w:color="auto" w:fill="auto"/>
          </w:tcPr>
          <w:p w14:paraId="78E4C8F5" w14:textId="77777777" w:rsidR="00940407" w:rsidRPr="00E85E85" w:rsidRDefault="00940407" w:rsidP="00940407">
            <w:pPr>
              <w:spacing w:line="280" w:lineRule="atLeast"/>
              <w:ind w:firstLineChars="100" w:firstLine="215"/>
              <w:rPr>
                <w:rFonts w:ascii="ＭＳ ゴシック" w:eastAsia="ＭＳ ゴシック" w:hAnsi="ＭＳ ゴシック"/>
                <w:b/>
              </w:rPr>
            </w:pPr>
            <w:r w:rsidRPr="00E85E85">
              <w:rPr>
                <w:rFonts w:ascii="ＭＳ ゴシック" w:eastAsia="ＭＳ ゴシック" w:hAnsi="ＭＳ ゴシック" w:hint="eastAsia"/>
                <w:b/>
              </w:rPr>
              <w:t>指定定期巡回・随時対応型訪問介護看護事業所の定期巡回・随時対応型訪問介護看護従業者が、利用者に対し、指定定期巡回・随時対応型訪問介護看護</w:t>
            </w:r>
            <w:r w:rsidRPr="00E85E85">
              <w:rPr>
                <w:rFonts w:ascii="ＭＳ ゴシック" w:eastAsia="ＭＳ ゴシック" w:hAnsi="ＭＳ ゴシック" w:hint="eastAsia"/>
                <w:b/>
                <w:u w:val="single"/>
              </w:rPr>
              <w:t>（夜間にのみ行うものに限る。）</w:t>
            </w:r>
            <w:r w:rsidRPr="00E85E85">
              <w:rPr>
                <w:rFonts w:ascii="ＭＳ ゴシック" w:eastAsia="ＭＳ ゴシック" w:hAnsi="ＭＳ ゴシック" w:hint="eastAsia"/>
                <w:b/>
              </w:rPr>
              <w:t>を行った場合に、次に掲げる区分に応じて、それぞれ所定単位数を算定していますか。</w:t>
            </w:r>
          </w:p>
          <w:p w14:paraId="7BFE49A0" w14:textId="05E3912A" w:rsidR="00940407" w:rsidRPr="00E85E85" w:rsidRDefault="0028670F" w:rsidP="00940407">
            <w:pPr>
              <w:spacing w:line="280" w:lineRule="atLeast"/>
              <w:rPr>
                <w:rFonts w:asciiTheme="minorEastAsia" w:eastAsiaTheme="minorEastAsia" w:hAnsiTheme="minorEastAsia"/>
              </w:rPr>
            </w:pPr>
            <w:r w:rsidRPr="00E85E85">
              <w:rPr>
                <w:rFonts w:asciiTheme="minorEastAsia" w:eastAsiaTheme="minorEastAsia" w:hAnsiTheme="minorEastAsia" w:hint="eastAsia"/>
              </w:rPr>
              <w:t>(1)</w:t>
            </w:r>
            <w:r w:rsidR="00940407" w:rsidRPr="00E85E85">
              <w:rPr>
                <w:rFonts w:asciiTheme="minorEastAsia" w:eastAsiaTheme="minorEastAsia" w:hAnsiTheme="minorEastAsia" w:hint="eastAsia"/>
              </w:rPr>
              <w:t xml:space="preserve">　基本夜間訪問サービス費</w:t>
            </w:r>
          </w:p>
          <w:p w14:paraId="655B6B3F" w14:textId="567D1B94" w:rsidR="00940407" w:rsidRPr="00E85E85" w:rsidRDefault="0028670F" w:rsidP="00940407">
            <w:pPr>
              <w:spacing w:line="280" w:lineRule="atLeast"/>
              <w:rPr>
                <w:rFonts w:asciiTheme="minorEastAsia" w:eastAsiaTheme="minorEastAsia" w:hAnsiTheme="minorEastAsia"/>
              </w:rPr>
            </w:pPr>
            <w:r w:rsidRPr="00E85E85">
              <w:rPr>
                <w:rFonts w:asciiTheme="minorEastAsia" w:eastAsiaTheme="minorEastAsia" w:hAnsiTheme="minorEastAsia" w:hint="eastAsia"/>
              </w:rPr>
              <w:t>(2)</w:t>
            </w:r>
            <w:r w:rsidR="00940407" w:rsidRPr="00E85E85">
              <w:rPr>
                <w:rFonts w:asciiTheme="minorEastAsia" w:eastAsiaTheme="minorEastAsia" w:hAnsiTheme="minorEastAsia" w:hint="eastAsia"/>
              </w:rPr>
              <w:t xml:space="preserve">　定期巡回サービス費</w:t>
            </w:r>
          </w:p>
          <w:p w14:paraId="7F2E2DEB" w14:textId="7BD591AD" w:rsidR="00940407" w:rsidRPr="00E85E85" w:rsidRDefault="0028670F" w:rsidP="00940407">
            <w:pPr>
              <w:spacing w:line="280" w:lineRule="atLeast"/>
              <w:rPr>
                <w:rFonts w:asciiTheme="minorEastAsia" w:eastAsiaTheme="minorEastAsia" w:hAnsiTheme="minorEastAsia"/>
              </w:rPr>
            </w:pPr>
            <w:r w:rsidRPr="00E85E85">
              <w:rPr>
                <w:rFonts w:asciiTheme="minorEastAsia" w:eastAsiaTheme="minorEastAsia" w:hAnsiTheme="minorEastAsia" w:hint="eastAsia"/>
              </w:rPr>
              <w:t>(3)</w:t>
            </w:r>
            <w:r w:rsidR="00940407" w:rsidRPr="00E85E85">
              <w:rPr>
                <w:rFonts w:asciiTheme="minorEastAsia" w:eastAsiaTheme="minorEastAsia" w:hAnsiTheme="minorEastAsia" w:hint="eastAsia"/>
              </w:rPr>
              <w:t xml:space="preserve">　随時訪問サービス費(Ⅰ)</w:t>
            </w:r>
          </w:p>
          <w:p w14:paraId="287DBE27" w14:textId="53ACC706" w:rsidR="00940407" w:rsidRPr="00E85E85" w:rsidRDefault="0028670F" w:rsidP="00940407">
            <w:pPr>
              <w:spacing w:line="280" w:lineRule="atLeast"/>
              <w:rPr>
                <w:rFonts w:ascii="ＭＳ ゴシック" w:eastAsia="ＭＳ ゴシック" w:hAnsi="ＭＳ ゴシック"/>
                <w:b/>
              </w:rPr>
            </w:pPr>
            <w:r w:rsidRPr="00E85E85">
              <w:rPr>
                <w:rFonts w:asciiTheme="minorEastAsia" w:eastAsiaTheme="minorEastAsia" w:hAnsiTheme="minorEastAsia" w:hint="eastAsia"/>
              </w:rPr>
              <w:t>(4)</w:t>
            </w:r>
            <w:r w:rsidR="00940407" w:rsidRPr="00E85E85">
              <w:rPr>
                <w:rFonts w:asciiTheme="minorEastAsia" w:eastAsiaTheme="minorEastAsia" w:hAnsiTheme="minorEastAsia" w:hint="eastAsia"/>
              </w:rPr>
              <w:t xml:space="preserve">　随時訪問サービス費(Ⅱ)</w:t>
            </w:r>
          </w:p>
        </w:tc>
        <w:tc>
          <w:tcPr>
            <w:tcW w:w="1134" w:type="dxa"/>
            <w:tcBorders>
              <w:top w:val="single" w:sz="4" w:space="0" w:color="auto"/>
            </w:tcBorders>
            <w:shd w:val="clear" w:color="auto" w:fill="auto"/>
          </w:tcPr>
          <w:p w14:paraId="628CF92A" w14:textId="442D9623" w:rsidR="00940407" w:rsidRPr="0028670F" w:rsidRDefault="008D4E0F" w:rsidP="00940407">
            <w:pPr>
              <w:rPr>
                <w:sz w:val="20"/>
                <w:szCs w:val="20"/>
              </w:rPr>
            </w:pPr>
            <w:sdt>
              <w:sdtPr>
                <w:rPr>
                  <w:sz w:val="20"/>
                  <w:szCs w:val="20"/>
                </w:rPr>
                <w:id w:val="1171908432"/>
                <w14:checkbox>
                  <w14:checked w14:val="0"/>
                  <w14:checkedState w14:val="2612" w14:font="ＭＳ ゴシック"/>
                  <w14:uncheckedState w14:val="2610" w14:font="ＭＳ ゴシック"/>
                </w14:checkbox>
              </w:sdtPr>
              <w:sdtEndPr/>
              <w:sdtContent>
                <w:r w:rsidR="0028670F">
                  <w:rPr>
                    <w:rFonts w:ascii="ＭＳ ゴシック" w:eastAsia="ＭＳ ゴシック" w:hAnsi="ＭＳ ゴシック" w:hint="eastAsia"/>
                    <w:sz w:val="20"/>
                    <w:szCs w:val="20"/>
                  </w:rPr>
                  <w:t>☐</w:t>
                </w:r>
              </w:sdtContent>
            </w:sdt>
            <w:r w:rsidR="00940407" w:rsidRPr="0028670F">
              <w:rPr>
                <w:rFonts w:hint="eastAsia"/>
                <w:sz w:val="20"/>
                <w:szCs w:val="20"/>
              </w:rPr>
              <w:t>いる</w:t>
            </w:r>
          </w:p>
          <w:p w14:paraId="553FAC01" w14:textId="77777777" w:rsidR="00940407" w:rsidRPr="0028670F" w:rsidRDefault="008D4E0F" w:rsidP="00940407">
            <w:pPr>
              <w:rPr>
                <w:sz w:val="20"/>
                <w:szCs w:val="20"/>
              </w:rPr>
            </w:pPr>
            <w:sdt>
              <w:sdtPr>
                <w:rPr>
                  <w:sz w:val="20"/>
                  <w:szCs w:val="20"/>
                </w:rPr>
                <w:id w:val="1343510460"/>
                <w14:checkbox>
                  <w14:checked w14:val="0"/>
                  <w14:checkedState w14:val="2612" w14:font="ＭＳ ゴシック"/>
                  <w14:uncheckedState w14:val="2610" w14:font="ＭＳ ゴシック"/>
                </w14:checkbox>
              </w:sdtPr>
              <w:sdtEndPr/>
              <w:sdtContent>
                <w:r w:rsidR="00940407" w:rsidRPr="0028670F">
                  <w:rPr>
                    <w:rFonts w:ascii="ＭＳ ゴシック" w:eastAsia="ＭＳ ゴシック" w:hAnsi="ＭＳ ゴシック" w:hint="eastAsia"/>
                    <w:sz w:val="20"/>
                    <w:szCs w:val="20"/>
                  </w:rPr>
                  <w:t>☐</w:t>
                </w:r>
              </w:sdtContent>
            </w:sdt>
            <w:r w:rsidR="00940407" w:rsidRPr="0028670F">
              <w:rPr>
                <w:rFonts w:hint="eastAsia"/>
                <w:sz w:val="20"/>
                <w:szCs w:val="20"/>
              </w:rPr>
              <w:t>いない</w:t>
            </w:r>
          </w:p>
          <w:p w14:paraId="5BF3FF3E" w14:textId="48718B61" w:rsidR="00940407" w:rsidRPr="0028670F" w:rsidRDefault="008D4E0F" w:rsidP="00940407">
            <w:pPr>
              <w:rPr>
                <w:sz w:val="20"/>
                <w:szCs w:val="20"/>
              </w:rPr>
            </w:pPr>
            <w:sdt>
              <w:sdtPr>
                <w:rPr>
                  <w:sz w:val="20"/>
                  <w:szCs w:val="20"/>
                </w:rPr>
                <w:id w:val="524217544"/>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r w:rsidR="00940407" w:rsidRPr="0028670F">
              <w:rPr>
                <w:rFonts w:hint="eastAsia"/>
                <w:sz w:val="20"/>
                <w:szCs w:val="20"/>
              </w:rPr>
              <w:t>該当無</w:t>
            </w:r>
          </w:p>
          <w:p w14:paraId="54E08F19" w14:textId="77777777" w:rsidR="00940407" w:rsidRPr="0028670F" w:rsidRDefault="00940407" w:rsidP="00940407">
            <w:pPr>
              <w:rPr>
                <w:sz w:val="20"/>
                <w:szCs w:val="20"/>
              </w:rPr>
            </w:pPr>
          </w:p>
          <w:p w14:paraId="672ADFCF" w14:textId="0EFB9B57" w:rsidR="00940407" w:rsidRPr="0028670F" w:rsidRDefault="008D4E0F" w:rsidP="00940407">
            <w:pPr>
              <w:rPr>
                <w:sz w:val="20"/>
                <w:szCs w:val="20"/>
              </w:rPr>
            </w:pPr>
            <w:sdt>
              <w:sdtPr>
                <w:rPr>
                  <w:sz w:val="20"/>
                  <w:szCs w:val="20"/>
                </w:rPr>
                <w:id w:val="-70819580"/>
                <w14:checkbox>
                  <w14:checked w14:val="0"/>
                  <w14:checkedState w14:val="2612" w14:font="ＭＳ ゴシック"/>
                  <w14:uncheckedState w14:val="2610" w14:font="ＭＳ ゴシック"/>
                </w14:checkbox>
              </w:sdtPr>
              <w:sdtEndPr/>
              <w:sdtContent>
                <w:r w:rsidR="00212FEA" w:rsidRPr="0028670F">
                  <w:rPr>
                    <w:rFonts w:ascii="ＭＳ ゴシック" w:eastAsia="ＭＳ ゴシック" w:hAnsi="ＭＳ ゴシック" w:hint="eastAsia"/>
                    <w:sz w:val="20"/>
                    <w:szCs w:val="20"/>
                  </w:rPr>
                  <w:t>☐</w:t>
                </w:r>
              </w:sdtContent>
            </w:sdt>
          </w:p>
          <w:p w14:paraId="7B048364" w14:textId="6E126F97" w:rsidR="00E5098A" w:rsidRPr="0028670F" w:rsidRDefault="008D4E0F" w:rsidP="00940407">
            <w:pPr>
              <w:rPr>
                <w:sz w:val="20"/>
                <w:szCs w:val="20"/>
              </w:rPr>
            </w:pPr>
            <w:sdt>
              <w:sdtPr>
                <w:rPr>
                  <w:sz w:val="20"/>
                  <w:szCs w:val="20"/>
                </w:rPr>
                <w:id w:val="1379120209"/>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p>
          <w:p w14:paraId="3896C878" w14:textId="197DFEC5" w:rsidR="00E5098A" w:rsidRPr="0028670F" w:rsidRDefault="008D4E0F" w:rsidP="00940407">
            <w:pPr>
              <w:rPr>
                <w:sz w:val="20"/>
                <w:szCs w:val="20"/>
              </w:rPr>
            </w:pPr>
            <w:sdt>
              <w:sdtPr>
                <w:rPr>
                  <w:sz w:val="20"/>
                  <w:szCs w:val="20"/>
                </w:rPr>
                <w:id w:val="-295532250"/>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p>
          <w:p w14:paraId="7AF4AF3D" w14:textId="48FCF2C7" w:rsidR="00E5098A" w:rsidRPr="0028670F" w:rsidRDefault="008D4E0F" w:rsidP="00940407">
            <w:pPr>
              <w:rPr>
                <w:sz w:val="20"/>
                <w:szCs w:val="20"/>
              </w:rPr>
            </w:pPr>
            <w:sdt>
              <w:sdtPr>
                <w:rPr>
                  <w:sz w:val="20"/>
                  <w:szCs w:val="20"/>
                </w:rPr>
                <w:id w:val="388629830"/>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p>
        </w:tc>
        <w:tc>
          <w:tcPr>
            <w:tcW w:w="1098" w:type="dxa"/>
            <w:tcBorders>
              <w:top w:val="single" w:sz="4" w:space="0" w:color="auto"/>
            </w:tcBorders>
            <w:shd w:val="clear" w:color="auto" w:fill="auto"/>
          </w:tcPr>
          <w:p w14:paraId="17F3A588" w14:textId="00FC946B" w:rsidR="00940407" w:rsidRPr="0028670F" w:rsidRDefault="00940407" w:rsidP="00940407">
            <w:pPr>
              <w:spacing w:line="280" w:lineRule="atLeast"/>
              <w:jc w:val="left"/>
              <w:rPr>
                <w:rFonts w:asciiTheme="minorEastAsia" w:eastAsiaTheme="minorEastAsia" w:hAnsiTheme="minorEastAsia"/>
                <w:sz w:val="16"/>
                <w:szCs w:val="16"/>
              </w:rPr>
            </w:pPr>
            <w:r w:rsidRPr="0028670F">
              <w:rPr>
                <w:rFonts w:asciiTheme="minorEastAsia" w:eastAsiaTheme="minorEastAsia" w:hAnsiTheme="minorEastAsia" w:hint="eastAsia"/>
                <w:sz w:val="16"/>
                <w:szCs w:val="16"/>
              </w:rPr>
              <w:t>平成18年厚告126号別表1ロ注4</w:t>
            </w:r>
          </w:p>
        </w:tc>
      </w:tr>
      <w:tr w:rsidR="00836588" w:rsidRPr="00A85009" w14:paraId="15A0BFD3" w14:textId="77777777" w:rsidTr="00D442D2">
        <w:trPr>
          <w:trHeight w:val="536"/>
        </w:trPr>
        <w:tc>
          <w:tcPr>
            <w:tcW w:w="1277" w:type="dxa"/>
            <w:tcBorders>
              <w:top w:val="nil"/>
              <w:bottom w:val="nil"/>
            </w:tcBorders>
            <w:shd w:val="clear" w:color="auto" w:fill="auto"/>
          </w:tcPr>
          <w:p w14:paraId="7524D1EE" w14:textId="77777777" w:rsidR="00836588" w:rsidRPr="0013405F" w:rsidRDefault="00836588"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395F4FD7" w14:textId="7F89D2E6" w:rsidR="00836588" w:rsidRPr="00E85E85" w:rsidRDefault="000A586A" w:rsidP="00C31191">
            <w:pPr>
              <w:spacing w:line="280" w:lineRule="atLeast"/>
              <w:jc w:val="left"/>
              <w:rPr>
                <w:rFonts w:asciiTheme="minorEastAsia" w:eastAsiaTheme="minorEastAsia" w:hAnsiTheme="minorEastAsia"/>
              </w:rPr>
            </w:pPr>
            <w:r w:rsidRPr="00DF514E">
              <w:rPr>
                <w:rFonts w:asciiTheme="minorEastAsia" w:eastAsiaTheme="minorEastAsia" w:hAnsiTheme="minorEastAsia" w:hint="eastAsia"/>
              </w:rPr>
              <w:t>(1)</w:t>
            </w:r>
            <w:r w:rsidR="00836588" w:rsidRPr="00E85E85">
              <w:rPr>
                <w:rFonts w:asciiTheme="minorEastAsia" w:eastAsiaTheme="minorEastAsia" w:hAnsiTheme="minorEastAsia" w:hint="eastAsia"/>
              </w:rPr>
              <w:t xml:space="preserve">　基本夜間訪問サービス費</w:t>
            </w:r>
          </w:p>
          <w:p w14:paraId="2096957E" w14:textId="2401EF18" w:rsidR="00836588" w:rsidRPr="000A586A" w:rsidRDefault="00836588" w:rsidP="00C31191">
            <w:pPr>
              <w:spacing w:line="280" w:lineRule="atLeast"/>
              <w:ind w:firstLineChars="50" w:firstLine="107"/>
              <w:jc w:val="left"/>
              <w:rPr>
                <w:rFonts w:ascii="ＭＳ ゴシック" w:eastAsia="ＭＳ ゴシック" w:hAnsi="ＭＳ ゴシック"/>
                <w:b/>
                <w:color w:val="FF0000"/>
              </w:rPr>
            </w:pPr>
            <w:r w:rsidRPr="00E85E85">
              <w:rPr>
                <w:rFonts w:ascii="ＭＳ ゴシック" w:eastAsia="ＭＳ ゴシック" w:hAnsi="ＭＳ ゴシック" w:hint="eastAsia"/>
                <w:b/>
              </w:rPr>
              <w:t>利用者に対して、オペレーター（指定地域密着型サービス基準第３条の４第１号に規定するオペレーターをいう。）に通報できる端末機器を配布し、利用者からの通報を受けることができる体制を整備してい</w:t>
            </w:r>
            <w:r w:rsidR="00C31191" w:rsidRPr="00E85E85">
              <w:rPr>
                <w:rFonts w:ascii="ＭＳ ゴシック" w:eastAsia="ＭＳ ゴシック" w:hAnsi="ＭＳ ゴシック" w:hint="eastAsia"/>
                <w:b/>
              </w:rPr>
              <w:t>ますか。</w:t>
            </w:r>
          </w:p>
        </w:tc>
        <w:tc>
          <w:tcPr>
            <w:tcW w:w="1134" w:type="dxa"/>
            <w:tcBorders>
              <w:top w:val="single" w:sz="4" w:space="0" w:color="auto"/>
            </w:tcBorders>
            <w:shd w:val="clear" w:color="auto" w:fill="auto"/>
          </w:tcPr>
          <w:p w14:paraId="79E8C052" w14:textId="77777777" w:rsidR="00836588" w:rsidRPr="0028670F" w:rsidRDefault="00836588" w:rsidP="00836588">
            <w:pPr>
              <w:ind w:firstLineChars="50" w:firstLine="102"/>
              <w:rPr>
                <w:sz w:val="20"/>
                <w:szCs w:val="20"/>
              </w:rPr>
            </w:pPr>
          </w:p>
          <w:p w14:paraId="76A2B3B5" w14:textId="48E9BDE6" w:rsidR="00C31191" w:rsidRPr="0028670F" w:rsidRDefault="008D4E0F" w:rsidP="00C31191">
            <w:pPr>
              <w:rPr>
                <w:sz w:val="20"/>
                <w:szCs w:val="20"/>
              </w:rPr>
            </w:pPr>
            <w:sdt>
              <w:sdtPr>
                <w:rPr>
                  <w:sz w:val="20"/>
                  <w:szCs w:val="20"/>
                </w:rPr>
                <w:id w:val="-498205405"/>
                <w14:checkbox>
                  <w14:checked w14:val="0"/>
                  <w14:checkedState w14:val="2612" w14:font="ＭＳ ゴシック"/>
                  <w14:uncheckedState w14:val="2610" w14:font="ＭＳ ゴシック"/>
                </w14:checkbox>
              </w:sdtPr>
              <w:sdtEndPr/>
              <w:sdtContent>
                <w:r w:rsidR="004F2C81" w:rsidRPr="0028670F">
                  <w:rPr>
                    <w:rFonts w:ascii="ＭＳ ゴシック" w:eastAsia="ＭＳ ゴシック" w:hAnsi="ＭＳ ゴシック" w:hint="eastAsia"/>
                    <w:sz w:val="20"/>
                    <w:szCs w:val="20"/>
                  </w:rPr>
                  <w:t>☐</w:t>
                </w:r>
              </w:sdtContent>
            </w:sdt>
            <w:r w:rsidR="00C31191" w:rsidRPr="0028670F">
              <w:rPr>
                <w:rFonts w:hint="eastAsia"/>
                <w:sz w:val="20"/>
                <w:szCs w:val="20"/>
              </w:rPr>
              <w:t>いる</w:t>
            </w:r>
          </w:p>
          <w:p w14:paraId="5AD520D0" w14:textId="265B4B83" w:rsidR="00C31191" w:rsidRPr="0028670F" w:rsidRDefault="008D4E0F" w:rsidP="00C31191">
            <w:pPr>
              <w:spacing w:line="280" w:lineRule="atLeast"/>
              <w:ind w:left="208" w:right="-92" w:hangingChars="100" w:hanging="208"/>
              <w:rPr>
                <w:sz w:val="20"/>
                <w:szCs w:val="20"/>
              </w:rPr>
            </w:pPr>
            <w:sdt>
              <w:sdtPr>
                <w:rPr>
                  <w:sz w:val="20"/>
                  <w:szCs w:val="20"/>
                </w:rPr>
                <w:id w:val="-1699150380"/>
                <w14:checkbox>
                  <w14:checked w14:val="0"/>
                  <w14:checkedState w14:val="2612" w14:font="ＭＳ ゴシック"/>
                  <w14:uncheckedState w14:val="2610" w14:font="ＭＳ ゴシック"/>
                </w14:checkbox>
              </w:sdtPr>
              <w:sdtEndPr/>
              <w:sdtContent>
                <w:r w:rsidR="003F58A7">
                  <w:rPr>
                    <w:rFonts w:ascii="ＭＳ ゴシック" w:eastAsia="ＭＳ ゴシック" w:hAnsi="ＭＳ ゴシック" w:hint="eastAsia"/>
                    <w:sz w:val="20"/>
                    <w:szCs w:val="20"/>
                  </w:rPr>
                  <w:t>☐</w:t>
                </w:r>
              </w:sdtContent>
            </w:sdt>
            <w:r w:rsidR="00C31191" w:rsidRPr="0028670F">
              <w:rPr>
                <w:rFonts w:hint="eastAsia"/>
                <w:sz w:val="20"/>
                <w:szCs w:val="20"/>
              </w:rPr>
              <w:t>いない</w:t>
            </w:r>
          </w:p>
          <w:p w14:paraId="4BF1CA54" w14:textId="6864B10A" w:rsidR="00C31191" w:rsidRPr="0028670F" w:rsidRDefault="00C31191" w:rsidP="00836588">
            <w:pPr>
              <w:ind w:firstLineChars="50" w:firstLine="102"/>
              <w:rPr>
                <w:sz w:val="20"/>
                <w:szCs w:val="20"/>
              </w:rPr>
            </w:pPr>
          </w:p>
        </w:tc>
        <w:tc>
          <w:tcPr>
            <w:tcW w:w="1098" w:type="dxa"/>
            <w:tcBorders>
              <w:top w:val="single" w:sz="4" w:space="0" w:color="auto"/>
            </w:tcBorders>
            <w:shd w:val="clear" w:color="auto" w:fill="auto"/>
          </w:tcPr>
          <w:p w14:paraId="15EBE444" w14:textId="77777777" w:rsidR="00836588" w:rsidRPr="0028670F" w:rsidRDefault="00836588" w:rsidP="00D70E77">
            <w:pPr>
              <w:spacing w:line="280" w:lineRule="atLeast"/>
              <w:jc w:val="left"/>
              <w:rPr>
                <w:rFonts w:asciiTheme="minorEastAsia" w:eastAsiaTheme="minorEastAsia" w:hAnsiTheme="minorEastAsia"/>
                <w:sz w:val="16"/>
                <w:szCs w:val="16"/>
              </w:rPr>
            </w:pPr>
          </w:p>
        </w:tc>
      </w:tr>
      <w:tr w:rsidR="00C31191" w:rsidRPr="00A85009" w14:paraId="6ADA8FEF" w14:textId="77777777" w:rsidTr="00D442D2">
        <w:trPr>
          <w:trHeight w:val="536"/>
        </w:trPr>
        <w:tc>
          <w:tcPr>
            <w:tcW w:w="1277" w:type="dxa"/>
            <w:tcBorders>
              <w:top w:val="nil"/>
              <w:bottom w:val="nil"/>
            </w:tcBorders>
            <w:shd w:val="clear" w:color="auto" w:fill="auto"/>
          </w:tcPr>
          <w:p w14:paraId="6C02A52F" w14:textId="77777777" w:rsidR="00C31191" w:rsidRPr="0013405F" w:rsidRDefault="00C31191"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2AAA0CFD" w14:textId="282C50E6" w:rsidR="00C31191" w:rsidRPr="00E85E85" w:rsidRDefault="000A586A" w:rsidP="00C31191">
            <w:pPr>
              <w:spacing w:line="280" w:lineRule="atLeast"/>
              <w:rPr>
                <w:rFonts w:asciiTheme="minorEastAsia" w:eastAsiaTheme="minorEastAsia" w:hAnsiTheme="minorEastAsia"/>
              </w:rPr>
            </w:pPr>
            <w:r w:rsidRPr="00E85E85">
              <w:rPr>
                <w:rFonts w:asciiTheme="minorEastAsia" w:eastAsiaTheme="minorEastAsia" w:hAnsiTheme="minorEastAsia" w:hint="eastAsia"/>
              </w:rPr>
              <w:t>(2)</w:t>
            </w:r>
            <w:r w:rsidR="00C31191" w:rsidRPr="00E85E85">
              <w:rPr>
                <w:rFonts w:asciiTheme="minorEastAsia" w:eastAsiaTheme="minorEastAsia" w:hAnsiTheme="minorEastAsia" w:hint="eastAsia"/>
              </w:rPr>
              <w:t xml:space="preserve">　定期巡回サービス費</w:t>
            </w:r>
          </w:p>
          <w:p w14:paraId="3C87F010" w14:textId="1D60BA45" w:rsidR="00C31191" w:rsidRPr="00E85E85" w:rsidRDefault="00C31191" w:rsidP="00C31191">
            <w:pPr>
              <w:spacing w:line="280" w:lineRule="atLeast"/>
              <w:ind w:firstLineChars="100" w:firstLine="215"/>
              <w:jc w:val="left"/>
              <w:rPr>
                <w:rFonts w:ascii="ＭＳ ゴシック" w:eastAsia="ＭＳ ゴシック" w:hAnsi="ＭＳ ゴシック"/>
                <w:b/>
              </w:rPr>
            </w:pPr>
            <w:r w:rsidRPr="00E85E85">
              <w:rPr>
                <w:rFonts w:ascii="ＭＳ ゴシック" w:eastAsia="ＭＳ ゴシック" w:hAnsi="ＭＳ ゴシック" w:hint="eastAsia"/>
                <w:b/>
              </w:rPr>
              <w:t>利用者に対して、指定定期巡回・随時対応型訪問介護看護事業所の訪問介護員等（指定地域密着型サービス基準第３条の３第１号に規定する訪問介護員等をいう。以下同じ。）が、</w:t>
            </w:r>
            <w:r w:rsidRPr="00E85E85">
              <w:rPr>
                <w:rFonts w:ascii="ＭＳ ゴシック" w:eastAsia="ＭＳ ゴシック" w:hAnsi="ＭＳ ゴシック" w:hint="eastAsia"/>
                <w:b/>
                <w:u w:val="single"/>
              </w:rPr>
              <w:t>定期巡回サービス</w:t>
            </w:r>
            <w:r w:rsidRPr="00E85E85">
              <w:rPr>
                <w:rFonts w:ascii="ＭＳ ゴシック" w:eastAsia="ＭＳ ゴシック" w:hAnsi="ＭＳ ゴシック" w:hint="eastAsia"/>
                <w:b/>
              </w:rPr>
              <w:t>（同号に規定する定期巡回サービスをいう。以下同じ。）を行っていますか。</w:t>
            </w:r>
          </w:p>
        </w:tc>
        <w:tc>
          <w:tcPr>
            <w:tcW w:w="1134" w:type="dxa"/>
            <w:tcBorders>
              <w:top w:val="single" w:sz="4" w:space="0" w:color="auto"/>
            </w:tcBorders>
            <w:shd w:val="clear" w:color="auto" w:fill="auto"/>
          </w:tcPr>
          <w:p w14:paraId="792645FB" w14:textId="77777777" w:rsidR="00C31191" w:rsidRPr="0028670F" w:rsidRDefault="00C31191" w:rsidP="00836588">
            <w:pPr>
              <w:ind w:firstLineChars="50" w:firstLine="102"/>
              <w:rPr>
                <w:sz w:val="20"/>
                <w:szCs w:val="20"/>
              </w:rPr>
            </w:pPr>
          </w:p>
          <w:p w14:paraId="718BB9CD" w14:textId="77777777" w:rsidR="00C31191" w:rsidRPr="0028670F" w:rsidRDefault="008D4E0F" w:rsidP="00C31191">
            <w:pPr>
              <w:rPr>
                <w:sz w:val="20"/>
                <w:szCs w:val="20"/>
              </w:rPr>
            </w:pPr>
            <w:sdt>
              <w:sdtPr>
                <w:rPr>
                  <w:sz w:val="20"/>
                  <w:szCs w:val="20"/>
                </w:rPr>
                <w:id w:val="-1733381511"/>
                <w14:checkbox>
                  <w14:checked w14:val="0"/>
                  <w14:checkedState w14:val="2612" w14:font="ＭＳ ゴシック"/>
                  <w14:uncheckedState w14:val="2610" w14:font="ＭＳ ゴシック"/>
                </w14:checkbox>
              </w:sdtPr>
              <w:sdtEnd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いる</w:t>
            </w:r>
          </w:p>
          <w:p w14:paraId="1863E0F1" w14:textId="77777777" w:rsidR="00C31191" w:rsidRPr="0028670F" w:rsidRDefault="008D4E0F" w:rsidP="00C31191">
            <w:pPr>
              <w:spacing w:line="280" w:lineRule="atLeast"/>
              <w:ind w:left="208" w:right="-92" w:hangingChars="100" w:hanging="208"/>
              <w:rPr>
                <w:sz w:val="20"/>
                <w:szCs w:val="20"/>
              </w:rPr>
            </w:pPr>
            <w:sdt>
              <w:sdtPr>
                <w:rPr>
                  <w:sz w:val="20"/>
                  <w:szCs w:val="20"/>
                </w:rPr>
                <w:id w:val="917288377"/>
                <w14:checkbox>
                  <w14:checked w14:val="0"/>
                  <w14:checkedState w14:val="2612" w14:font="ＭＳ ゴシック"/>
                  <w14:uncheckedState w14:val="2610" w14:font="ＭＳ ゴシック"/>
                </w14:checkbox>
              </w:sdtPr>
              <w:sdtEnd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いない</w:t>
            </w:r>
          </w:p>
          <w:p w14:paraId="4611768B" w14:textId="6D4B3467" w:rsidR="00C31191" w:rsidRPr="0028670F" w:rsidRDefault="00C31191" w:rsidP="00836588">
            <w:pPr>
              <w:ind w:firstLineChars="50" w:firstLine="102"/>
              <w:rPr>
                <w:sz w:val="20"/>
                <w:szCs w:val="20"/>
              </w:rPr>
            </w:pPr>
          </w:p>
        </w:tc>
        <w:tc>
          <w:tcPr>
            <w:tcW w:w="1098" w:type="dxa"/>
            <w:tcBorders>
              <w:top w:val="single" w:sz="4" w:space="0" w:color="auto"/>
            </w:tcBorders>
            <w:shd w:val="clear" w:color="auto" w:fill="auto"/>
          </w:tcPr>
          <w:p w14:paraId="26FD9F72" w14:textId="77777777" w:rsidR="00C31191" w:rsidRPr="0028670F" w:rsidRDefault="00C31191" w:rsidP="00D70E77">
            <w:pPr>
              <w:spacing w:line="280" w:lineRule="atLeast"/>
              <w:jc w:val="left"/>
              <w:rPr>
                <w:rFonts w:asciiTheme="minorEastAsia" w:eastAsiaTheme="minorEastAsia" w:hAnsiTheme="minorEastAsia"/>
                <w:sz w:val="16"/>
                <w:szCs w:val="16"/>
              </w:rPr>
            </w:pPr>
          </w:p>
        </w:tc>
      </w:tr>
      <w:tr w:rsidR="00C31191" w:rsidRPr="00A85009" w14:paraId="319E3721" w14:textId="77777777" w:rsidTr="00804B38">
        <w:trPr>
          <w:trHeight w:val="536"/>
        </w:trPr>
        <w:tc>
          <w:tcPr>
            <w:tcW w:w="1277" w:type="dxa"/>
            <w:tcBorders>
              <w:top w:val="nil"/>
              <w:bottom w:val="nil"/>
            </w:tcBorders>
            <w:shd w:val="clear" w:color="auto" w:fill="auto"/>
          </w:tcPr>
          <w:p w14:paraId="3FB87370" w14:textId="77777777" w:rsidR="00C31191" w:rsidRPr="0013405F" w:rsidRDefault="00C31191"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5E100D6C" w14:textId="4FB11B8D" w:rsidR="00C31191" w:rsidRPr="00E85E85" w:rsidRDefault="000A586A" w:rsidP="00C31191">
            <w:pPr>
              <w:spacing w:line="280" w:lineRule="atLeast"/>
              <w:rPr>
                <w:rFonts w:asciiTheme="minorEastAsia" w:eastAsiaTheme="minorEastAsia" w:hAnsiTheme="minorEastAsia"/>
              </w:rPr>
            </w:pPr>
            <w:r w:rsidRPr="00E85E85">
              <w:rPr>
                <w:rFonts w:asciiTheme="minorEastAsia" w:eastAsiaTheme="minorEastAsia" w:hAnsiTheme="minorEastAsia" w:hint="eastAsia"/>
              </w:rPr>
              <w:t>(3)</w:t>
            </w:r>
            <w:r w:rsidR="00C31191" w:rsidRPr="00E85E85">
              <w:rPr>
                <w:rFonts w:asciiTheme="minorEastAsia" w:eastAsiaTheme="minorEastAsia" w:hAnsiTheme="minorEastAsia" w:hint="eastAsia"/>
              </w:rPr>
              <w:t xml:space="preserve">　随時訪問サービス費(Ⅰ)</w:t>
            </w:r>
          </w:p>
          <w:p w14:paraId="223176CA" w14:textId="594E3B5C" w:rsidR="00C31191" w:rsidRPr="00E85E85" w:rsidRDefault="00C31191" w:rsidP="003F79D9">
            <w:pPr>
              <w:spacing w:line="280" w:lineRule="atLeast"/>
              <w:ind w:firstLineChars="100" w:firstLine="215"/>
              <w:rPr>
                <w:rFonts w:ascii="ＭＳ ゴシック" w:eastAsia="ＭＳ ゴシック" w:hAnsi="ＭＳ ゴシック"/>
                <w:b/>
              </w:rPr>
            </w:pPr>
            <w:r w:rsidRPr="00E85E85">
              <w:rPr>
                <w:rFonts w:ascii="ＭＳ ゴシック" w:eastAsia="ＭＳ ゴシック" w:hAnsi="ＭＳ ゴシック" w:hint="eastAsia"/>
                <w:b/>
              </w:rPr>
              <w:t>利用者に対して、指定定期巡回・随時対応型訪問介護看護事業所の訪問介護員等が、</w:t>
            </w:r>
            <w:r w:rsidRPr="00E85E85">
              <w:rPr>
                <w:rFonts w:ascii="ＭＳ ゴシック" w:eastAsia="ＭＳ ゴシック" w:hAnsi="ＭＳ ゴシック" w:hint="eastAsia"/>
                <w:b/>
                <w:u w:val="single"/>
              </w:rPr>
              <w:t>随時訪問サービス</w:t>
            </w:r>
            <w:r w:rsidRPr="00E85E85">
              <w:rPr>
                <w:rFonts w:ascii="ＭＳ ゴシック" w:eastAsia="ＭＳ ゴシック" w:hAnsi="ＭＳ ゴシック" w:hint="eastAsia"/>
                <w:b/>
              </w:rPr>
              <w:t>（指定地域密着型サービス基準第３条の３第３号に規定する随時訪問サービスをいう。以下同じ。）を行っていますか。</w:t>
            </w:r>
          </w:p>
        </w:tc>
        <w:tc>
          <w:tcPr>
            <w:tcW w:w="1134" w:type="dxa"/>
            <w:tcBorders>
              <w:top w:val="single" w:sz="4" w:space="0" w:color="auto"/>
            </w:tcBorders>
            <w:shd w:val="clear" w:color="auto" w:fill="auto"/>
          </w:tcPr>
          <w:p w14:paraId="083B8DA4" w14:textId="77777777" w:rsidR="00C31191" w:rsidRPr="00297474" w:rsidRDefault="00C31191" w:rsidP="00836588">
            <w:pPr>
              <w:ind w:firstLineChars="50" w:firstLine="102"/>
              <w:rPr>
                <w:sz w:val="20"/>
                <w:szCs w:val="20"/>
              </w:rPr>
            </w:pPr>
          </w:p>
          <w:p w14:paraId="1B4EA575" w14:textId="77777777" w:rsidR="007E00B0" w:rsidRPr="00297474" w:rsidRDefault="008D4E0F" w:rsidP="007E00B0">
            <w:pPr>
              <w:rPr>
                <w:sz w:val="20"/>
                <w:szCs w:val="20"/>
              </w:rPr>
            </w:pPr>
            <w:sdt>
              <w:sdtPr>
                <w:rPr>
                  <w:sz w:val="20"/>
                  <w:szCs w:val="20"/>
                </w:rPr>
                <w:id w:val="-546683759"/>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いる</w:t>
            </w:r>
          </w:p>
          <w:p w14:paraId="332E287C" w14:textId="77777777" w:rsidR="007E00B0" w:rsidRPr="00297474" w:rsidRDefault="008D4E0F" w:rsidP="007E00B0">
            <w:pPr>
              <w:spacing w:line="280" w:lineRule="atLeast"/>
              <w:ind w:left="208" w:right="-92" w:hangingChars="100" w:hanging="208"/>
              <w:rPr>
                <w:sz w:val="20"/>
                <w:szCs w:val="20"/>
              </w:rPr>
            </w:pPr>
            <w:sdt>
              <w:sdtPr>
                <w:rPr>
                  <w:sz w:val="20"/>
                  <w:szCs w:val="20"/>
                </w:rPr>
                <w:id w:val="-907542736"/>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いない</w:t>
            </w:r>
          </w:p>
          <w:p w14:paraId="5EA6FAD3" w14:textId="3DE7FF57" w:rsidR="007E00B0" w:rsidRPr="00297474" w:rsidRDefault="007E00B0" w:rsidP="00836588">
            <w:pPr>
              <w:ind w:firstLineChars="50" w:firstLine="102"/>
              <w:rPr>
                <w:sz w:val="20"/>
                <w:szCs w:val="20"/>
              </w:rPr>
            </w:pPr>
          </w:p>
        </w:tc>
        <w:tc>
          <w:tcPr>
            <w:tcW w:w="1098" w:type="dxa"/>
            <w:tcBorders>
              <w:top w:val="single" w:sz="4" w:space="0" w:color="auto"/>
            </w:tcBorders>
            <w:shd w:val="clear" w:color="auto" w:fill="auto"/>
          </w:tcPr>
          <w:p w14:paraId="46F14984" w14:textId="77777777" w:rsidR="00C31191" w:rsidRPr="00297474" w:rsidRDefault="00C31191" w:rsidP="00D70E77">
            <w:pPr>
              <w:spacing w:line="280" w:lineRule="atLeast"/>
              <w:jc w:val="left"/>
              <w:rPr>
                <w:rFonts w:asciiTheme="minorEastAsia" w:eastAsiaTheme="minorEastAsia" w:hAnsiTheme="minorEastAsia"/>
                <w:sz w:val="16"/>
                <w:szCs w:val="16"/>
              </w:rPr>
            </w:pPr>
          </w:p>
        </w:tc>
      </w:tr>
      <w:tr w:rsidR="007E00B0" w:rsidRPr="00A85009" w14:paraId="00142444" w14:textId="77777777" w:rsidTr="00804B38">
        <w:trPr>
          <w:trHeight w:val="536"/>
        </w:trPr>
        <w:tc>
          <w:tcPr>
            <w:tcW w:w="1277" w:type="dxa"/>
            <w:tcBorders>
              <w:top w:val="nil"/>
              <w:bottom w:val="nil"/>
            </w:tcBorders>
            <w:shd w:val="clear" w:color="auto" w:fill="auto"/>
          </w:tcPr>
          <w:p w14:paraId="55FA048F" w14:textId="77777777" w:rsidR="007E00B0" w:rsidRPr="0013405F" w:rsidRDefault="007E00B0"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321A15E5" w14:textId="77CC4ED2" w:rsidR="007E00B0" w:rsidRPr="00E85E85" w:rsidRDefault="000A586A" w:rsidP="00C31191">
            <w:pPr>
              <w:spacing w:line="280" w:lineRule="atLeast"/>
              <w:rPr>
                <w:rFonts w:asciiTheme="minorEastAsia" w:eastAsiaTheme="minorEastAsia" w:hAnsiTheme="minorEastAsia"/>
              </w:rPr>
            </w:pPr>
            <w:r w:rsidRPr="00E85E85">
              <w:rPr>
                <w:rFonts w:asciiTheme="minorEastAsia" w:eastAsiaTheme="minorEastAsia" w:hAnsiTheme="minorEastAsia" w:hint="eastAsia"/>
              </w:rPr>
              <w:t>(4)</w:t>
            </w:r>
            <w:r w:rsidR="007E00B0" w:rsidRPr="00E85E85">
              <w:rPr>
                <w:rFonts w:asciiTheme="minorEastAsia" w:eastAsiaTheme="minorEastAsia" w:hAnsiTheme="minorEastAsia" w:hint="eastAsia"/>
              </w:rPr>
              <w:t xml:space="preserve">　随時訪問サービス費(Ⅱ)</w:t>
            </w:r>
          </w:p>
          <w:p w14:paraId="6F7A7E88" w14:textId="54D5602B" w:rsidR="007E00B0" w:rsidRPr="00E85E85" w:rsidRDefault="007E00B0" w:rsidP="007E00B0">
            <w:pPr>
              <w:spacing w:line="280" w:lineRule="atLeast"/>
              <w:ind w:firstLineChars="100" w:firstLine="215"/>
              <w:rPr>
                <w:rFonts w:ascii="ＭＳ ゴシック" w:eastAsia="ＭＳ ゴシック" w:hAnsi="ＭＳ ゴシック"/>
                <w:b/>
              </w:rPr>
            </w:pPr>
            <w:r w:rsidRPr="00E85E85">
              <w:rPr>
                <w:rFonts w:ascii="ＭＳ ゴシック" w:eastAsia="ＭＳ ゴシック" w:hAnsi="ＭＳ ゴシック" w:hint="eastAsia"/>
                <w:b/>
              </w:rPr>
              <w:t>次のいずれかに該当する場合において、１人の利用者に対して２人</w:t>
            </w:r>
            <w:r w:rsidRPr="00E85E85">
              <w:rPr>
                <w:rFonts w:ascii="ＭＳ ゴシック" w:eastAsia="ＭＳ ゴシック" w:hAnsi="ＭＳ ゴシック" w:hint="eastAsia"/>
                <w:b/>
              </w:rPr>
              <w:lastRenderedPageBreak/>
              <w:t>の指定定期巡回・随時対応型訪問介護看護事業所の訪問介護員等により随時訪問サービスを行うことについて利用者又はその家族等の同意を得て、随時訪問サービスを行っ</w:t>
            </w:r>
            <w:r w:rsidR="00747523" w:rsidRPr="00E85E85">
              <w:rPr>
                <w:rFonts w:ascii="ＭＳ ゴシック" w:eastAsia="ＭＳ ゴシック" w:hAnsi="ＭＳ ゴシック" w:hint="eastAsia"/>
                <w:b/>
              </w:rPr>
              <w:t>ていますか。</w:t>
            </w:r>
          </w:p>
          <w:p w14:paraId="60B8560B" w14:textId="18D72638" w:rsidR="007E00B0" w:rsidRPr="00E85E85" w:rsidRDefault="007E00B0" w:rsidP="00747523">
            <w:pPr>
              <w:spacing w:line="280" w:lineRule="atLeast"/>
              <w:ind w:left="214" w:hangingChars="100" w:hanging="214"/>
              <w:rPr>
                <w:rFonts w:ascii="ＭＳ ゴシック" w:eastAsia="ＭＳ ゴシック" w:hAnsi="ＭＳ ゴシック"/>
                <w:b/>
              </w:rPr>
            </w:pPr>
            <w:r w:rsidRPr="00E85E85">
              <w:rPr>
                <w:rFonts w:ascii="ＭＳ ゴシック" w:eastAsia="ＭＳ ゴシック" w:hAnsi="ＭＳ ゴシック" w:hint="eastAsia"/>
              </w:rPr>
              <w:t>①</w:t>
            </w:r>
            <w:r w:rsidR="00747523" w:rsidRPr="00E85E85">
              <w:rPr>
                <w:rFonts w:ascii="ＭＳ ゴシック" w:eastAsia="ＭＳ ゴシック" w:hAnsi="ＭＳ ゴシック" w:hint="eastAsia"/>
                <w:b/>
              </w:rPr>
              <w:t xml:space="preserve">　</w:t>
            </w:r>
            <w:r w:rsidRPr="00E85E85">
              <w:rPr>
                <w:rFonts w:ascii="ＭＳ ゴシック" w:eastAsia="ＭＳ ゴシック" w:hAnsi="ＭＳ ゴシック" w:hint="eastAsia"/>
                <w:b/>
              </w:rPr>
              <w:t>利用者の身体的理由により１人の訪問介護員等による介護が困難と認められる場合</w:t>
            </w:r>
          </w:p>
          <w:p w14:paraId="4B6D0AEB" w14:textId="10E1E898" w:rsidR="007E00B0" w:rsidRPr="00E85E85" w:rsidRDefault="007E00B0" w:rsidP="007E00B0">
            <w:pPr>
              <w:spacing w:line="280" w:lineRule="atLeast"/>
              <w:rPr>
                <w:rFonts w:ascii="ＭＳ ゴシック" w:eastAsia="ＭＳ ゴシック" w:hAnsi="ＭＳ ゴシック"/>
                <w:b/>
              </w:rPr>
            </w:pPr>
            <w:r w:rsidRPr="00E85E85">
              <w:rPr>
                <w:rFonts w:ascii="ＭＳ ゴシック" w:eastAsia="ＭＳ ゴシック" w:hAnsi="ＭＳ ゴシック" w:hint="eastAsia"/>
              </w:rPr>
              <w:t>②</w:t>
            </w:r>
            <w:r w:rsidR="00747523" w:rsidRPr="00E85E85">
              <w:rPr>
                <w:rFonts w:ascii="ＭＳ ゴシック" w:eastAsia="ＭＳ ゴシック" w:hAnsi="ＭＳ ゴシック" w:hint="eastAsia"/>
                <w:b/>
              </w:rPr>
              <w:t xml:space="preserve">　</w:t>
            </w:r>
            <w:r w:rsidRPr="00E85E85">
              <w:rPr>
                <w:rFonts w:ascii="ＭＳ ゴシック" w:eastAsia="ＭＳ ゴシック" w:hAnsi="ＭＳ ゴシック" w:hint="eastAsia"/>
                <w:b/>
              </w:rPr>
              <w:t>暴力行為、著しい迷惑行為、器物破損行為等が認められる場合</w:t>
            </w:r>
          </w:p>
          <w:p w14:paraId="14E348FB" w14:textId="45A4D62D" w:rsidR="007E00B0" w:rsidRPr="00E85E85" w:rsidRDefault="007E00B0" w:rsidP="00747523">
            <w:pPr>
              <w:spacing w:line="280" w:lineRule="atLeast"/>
              <w:ind w:left="214" w:hangingChars="100" w:hanging="214"/>
              <w:rPr>
                <w:rFonts w:ascii="ＭＳ ゴシック" w:eastAsia="ＭＳ ゴシック" w:hAnsi="ＭＳ ゴシック"/>
                <w:b/>
              </w:rPr>
            </w:pPr>
            <w:r w:rsidRPr="00E85E85">
              <w:rPr>
                <w:rFonts w:ascii="ＭＳ ゴシック" w:eastAsia="ＭＳ ゴシック" w:hAnsi="ＭＳ ゴシック" w:hint="eastAsia"/>
              </w:rPr>
              <w:t>③</w:t>
            </w:r>
            <w:r w:rsidR="00747523" w:rsidRPr="00E85E85">
              <w:rPr>
                <w:rFonts w:ascii="ＭＳ ゴシック" w:eastAsia="ＭＳ ゴシック" w:hAnsi="ＭＳ ゴシック" w:hint="eastAsia"/>
                <w:b/>
              </w:rPr>
              <w:t xml:space="preserve">　</w:t>
            </w:r>
            <w:r w:rsidRPr="00E85E85">
              <w:rPr>
                <w:rFonts w:ascii="ＭＳ ゴシック" w:eastAsia="ＭＳ ゴシック" w:hAnsi="ＭＳ ゴシック" w:hint="eastAsia"/>
                <w:b/>
              </w:rPr>
              <w:t>長期間にわたり定期巡回サービス又は随時訪問サービスを提供していない利用者からの通報を受けて、随時訪問サービスを行う場合</w:t>
            </w:r>
          </w:p>
          <w:p w14:paraId="738DD2A3" w14:textId="23CC3ACC" w:rsidR="007E00B0" w:rsidRPr="00E85E85" w:rsidRDefault="007E00B0" w:rsidP="00747523">
            <w:pPr>
              <w:spacing w:line="280" w:lineRule="atLeast"/>
              <w:ind w:left="214" w:hangingChars="100" w:hanging="214"/>
              <w:rPr>
                <w:rFonts w:asciiTheme="minorEastAsia" w:eastAsiaTheme="minorEastAsia" w:hAnsiTheme="minorEastAsia"/>
              </w:rPr>
            </w:pPr>
            <w:r w:rsidRPr="00E85E85">
              <w:rPr>
                <w:rFonts w:ascii="ＭＳ ゴシック" w:eastAsia="ＭＳ ゴシック" w:hAnsi="ＭＳ ゴシック" w:hint="eastAsia"/>
              </w:rPr>
              <w:t>④</w:t>
            </w:r>
            <w:r w:rsidR="00747523" w:rsidRPr="00E85E85">
              <w:rPr>
                <w:rFonts w:ascii="ＭＳ ゴシック" w:eastAsia="ＭＳ ゴシック" w:hAnsi="ＭＳ ゴシック" w:hint="eastAsia"/>
                <w:b/>
              </w:rPr>
              <w:t xml:space="preserve">　</w:t>
            </w:r>
            <w:r w:rsidRPr="00E85E85">
              <w:rPr>
                <w:rFonts w:ascii="ＭＳ ゴシック" w:eastAsia="ＭＳ ゴシック" w:hAnsi="ＭＳ ゴシック" w:hint="eastAsia"/>
                <w:b/>
              </w:rPr>
              <w:t>その他利用者の状況等から判断して、①から③までのいずれかに準ずると認められる場合</w:t>
            </w:r>
          </w:p>
        </w:tc>
        <w:tc>
          <w:tcPr>
            <w:tcW w:w="1134" w:type="dxa"/>
            <w:tcBorders>
              <w:top w:val="single" w:sz="4" w:space="0" w:color="auto"/>
            </w:tcBorders>
            <w:shd w:val="clear" w:color="auto" w:fill="auto"/>
          </w:tcPr>
          <w:p w14:paraId="3A0F5B82" w14:textId="77777777" w:rsidR="007E00B0" w:rsidRPr="00297474" w:rsidRDefault="007E00B0" w:rsidP="00836588">
            <w:pPr>
              <w:ind w:firstLineChars="50" w:firstLine="102"/>
              <w:rPr>
                <w:sz w:val="20"/>
                <w:szCs w:val="20"/>
              </w:rPr>
            </w:pPr>
          </w:p>
          <w:p w14:paraId="53B535A6" w14:textId="77777777" w:rsidR="007E00B0" w:rsidRPr="00297474" w:rsidRDefault="008D4E0F" w:rsidP="007E00B0">
            <w:pPr>
              <w:rPr>
                <w:sz w:val="20"/>
                <w:szCs w:val="20"/>
              </w:rPr>
            </w:pPr>
            <w:sdt>
              <w:sdtPr>
                <w:rPr>
                  <w:sz w:val="20"/>
                  <w:szCs w:val="20"/>
                </w:rPr>
                <w:id w:val="-194303846"/>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いる</w:t>
            </w:r>
          </w:p>
          <w:p w14:paraId="69D80A5A" w14:textId="77777777" w:rsidR="007E00B0" w:rsidRPr="00297474" w:rsidRDefault="008D4E0F" w:rsidP="007E00B0">
            <w:pPr>
              <w:spacing w:line="280" w:lineRule="atLeast"/>
              <w:ind w:left="208" w:right="-92" w:hangingChars="100" w:hanging="208"/>
              <w:rPr>
                <w:sz w:val="20"/>
                <w:szCs w:val="20"/>
              </w:rPr>
            </w:pPr>
            <w:sdt>
              <w:sdtPr>
                <w:rPr>
                  <w:sz w:val="20"/>
                  <w:szCs w:val="20"/>
                </w:rPr>
                <w:id w:val="-74747173"/>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いない</w:t>
            </w:r>
          </w:p>
          <w:p w14:paraId="22D6BE9D" w14:textId="0CD3F29E" w:rsidR="007E00B0" w:rsidRPr="00297474" w:rsidRDefault="007E00B0" w:rsidP="00836588">
            <w:pPr>
              <w:ind w:firstLineChars="50" w:firstLine="102"/>
              <w:rPr>
                <w:sz w:val="20"/>
                <w:szCs w:val="20"/>
              </w:rPr>
            </w:pPr>
          </w:p>
        </w:tc>
        <w:tc>
          <w:tcPr>
            <w:tcW w:w="1098" w:type="dxa"/>
            <w:tcBorders>
              <w:top w:val="single" w:sz="4" w:space="0" w:color="auto"/>
            </w:tcBorders>
            <w:shd w:val="clear" w:color="auto" w:fill="auto"/>
          </w:tcPr>
          <w:p w14:paraId="235B4934" w14:textId="77777777" w:rsidR="007E00B0" w:rsidRPr="00297474" w:rsidRDefault="007E00B0" w:rsidP="00D70E77">
            <w:pPr>
              <w:spacing w:line="280" w:lineRule="atLeast"/>
              <w:jc w:val="left"/>
              <w:rPr>
                <w:rFonts w:asciiTheme="minorEastAsia" w:eastAsiaTheme="minorEastAsia" w:hAnsiTheme="minorEastAsia"/>
                <w:sz w:val="16"/>
                <w:szCs w:val="16"/>
              </w:rPr>
            </w:pPr>
          </w:p>
        </w:tc>
      </w:tr>
      <w:tr w:rsidR="009C1518" w:rsidRPr="00A85009" w14:paraId="43B785A2" w14:textId="77777777" w:rsidTr="00804B38">
        <w:trPr>
          <w:trHeight w:val="536"/>
        </w:trPr>
        <w:tc>
          <w:tcPr>
            <w:tcW w:w="1277" w:type="dxa"/>
            <w:tcBorders>
              <w:top w:val="nil"/>
              <w:bottom w:val="nil"/>
            </w:tcBorders>
            <w:shd w:val="clear" w:color="auto" w:fill="auto"/>
          </w:tcPr>
          <w:p w14:paraId="2CCC2EDB" w14:textId="77777777" w:rsidR="009C1518" w:rsidRPr="0013405F" w:rsidRDefault="009C1518"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bottom w:val="dotted" w:sz="4" w:space="0" w:color="auto"/>
            </w:tcBorders>
            <w:shd w:val="clear" w:color="auto" w:fill="auto"/>
          </w:tcPr>
          <w:p w14:paraId="302E6286" w14:textId="1C7F2F35" w:rsidR="009C1518" w:rsidRPr="00E85E85" w:rsidRDefault="009C1518" w:rsidP="009C1518">
            <w:pPr>
              <w:spacing w:line="280" w:lineRule="atLeast"/>
              <w:ind w:left="214" w:hangingChars="100" w:hanging="214"/>
              <w:rPr>
                <w:rFonts w:asciiTheme="minorEastAsia" w:eastAsiaTheme="minorEastAsia" w:hAnsiTheme="minorEastAsia"/>
              </w:rPr>
            </w:pPr>
            <w:r w:rsidRPr="00E85E85">
              <w:rPr>
                <w:rFonts w:asciiTheme="minorEastAsia" w:eastAsiaTheme="minorEastAsia" w:hAnsiTheme="minorEastAsia" w:hint="eastAsia"/>
              </w:rPr>
              <w:t>※　定期巡回・随時対応型訪問介護看護費(Ⅲ)は、基本夜間訪問サービス、定期巡回サービス及び随時訪問サービスを一括して提供しなければならないものですが、利用者はケアコール端末（指定地域密着型サービス基準第３条の６第３項に規定する利用者が援助を必要とする状態になったときに適切にオペレーターに通報できる端末機器をいう。）を有していることが条件とな</w:t>
            </w:r>
            <w:r w:rsidR="006064F2" w:rsidRPr="00E85E85">
              <w:rPr>
                <w:rFonts w:asciiTheme="minorEastAsia" w:eastAsiaTheme="minorEastAsia" w:hAnsiTheme="minorEastAsia" w:hint="eastAsia"/>
              </w:rPr>
              <w:t>ります</w:t>
            </w:r>
            <w:r w:rsidRPr="00E85E85">
              <w:rPr>
                <w:rFonts w:asciiTheme="minorEastAsia" w:eastAsiaTheme="minorEastAsia" w:hAnsiTheme="minorEastAsia" w:hint="eastAsia"/>
              </w:rPr>
              <w:t>。したがって、ケアコール端末を持たず、定期巡回サービスのみの利用であれば、定期巡回・随時対応型訪問介護看護費(Ⅲ)に含まれず、通常の指定訪問介護を利用していることとな</w:t>
            </w:r>
            <w:r w:rsidR="006064F2" w:rsidRPr="00E85E85">
              <w:rPr>
                <w:rFonts w:asciiTheme="minorEastAsia" w:eastAsiaTheme="minorEastAsia" w:hAnsiTheme="minorEastAsia" w:hint="eastAsia"/>
              </w:rPr>
              <w:t>ります</w:t>
            </w:r>
            <w:r w:rsidRPr="00E85E85">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7E8675C8" w14:textId="77777777" w:rsidR="009C1518" w:rsidRPr="007D48B5" w:rsidRDefault="009C1518" w:rsidP="00836588">
            <w:pPr>
              <w:ind w:firstLineChars="50" w:firstLine="102"/>
              <w:rPr>
                <w:sz w:val="20"/>
                <w:szCs w:val="20"/>
              </w:rPr>
            </w:pPr>
          </w:p>
        </w:tc>
        <w:tc>
          <w:tcPr>
            <w:tcW w:w="1098" w:type="dxa"/>
            <w:tcBorders>
              <w:top w:val="single" w:sz="4" w:space="0" w:color="auto"/>
              <w:bottom w:val="nil"/>
            </w:tcBorders>
            <w:shd w:val="clear" w:color="auto" w:fill="auto"/>
          </w:tcPr>
          <w:p w14:paraId="42239A95" w14:textId="77777777"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07618853" w14:textId="2F806BD4" w:rsidR="009C1518"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第2の2の(4)①</w:t>
            </w:r>
          </w:p>
        </w:tc>
      </w:tr>
      <w:tr w:rsidR="006064F2" w:rsidRPr="00A85009" w14:paraId="43FB1B4D" w14:textId="77777777" w:rsidTr="00212FEA">
        <w:trPr>
          <w:trHeight w:val="536"/>
        </w:trPr>
        <w:tc>
          <w:tcPr>
            <w:tcW w:w="1277" w:type="dxa"/>
            <w:tcBorders>
              <w:top w:val="nil"/>
              <w:bottom w:val="nil"/>
            </w:tcBorders>
            <w:shd w:val="clear" w:color="auto" w:fill="auto"/>
          </w:tcPr>
          <w:p w14:paraId="78D33F79" w14:textId="77777777" w:rsidR="006064F2" w:rsidRPr="0013405F" w:rsidRDefault="006064F2"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37A8871" w14:textId="77777777" w:rsidR="006064F2" w:rsidRPr="00E85E85" w:rsidRDefault="006064F2" w:rsidP="006064F2">
            <w:pPr>
              <w:spacing w:line="280" w:lineRule="atLeast"/>
              <w:ind w:left="214" w:hangingChars="100" w:hanging="214"/>
              <w:rPr>
                <w:rFonts w:asciiTheme="minorEastAsia" w:eastAsiaTheme="minorEastAsia" w:hAnsiTheme="minorEastAsia"/>
              </w:rPr>
            </w:pPr>
            <w:r w:rsidRPr="00E85E85">
              <w:rPr>
                <w:rFonts w:asciiTheme="minorEastAsia" w:eastAsiaTheme="minorEastAsia" w:hAnsiTheme="minorEastAsia" w:hint="eastAsia"/>
              </w:rPr>
              <w:t>※　定期巡回・随時対応型訪問介護看護費(Ⅲ)を提供する時間帯は各事業所において設定することとなりますが、夜間におけるサービス提供という性格を踏まえ、22時から６時までの間は最低限含むものとしてください。</w:t>
            </w:r>
          </w:p>
          <w:p w14:paraId="5B3702FC" w14:textId="5E9D6DB7" w:rsidR="006064F2" w:rsidRPr="00E85E85" w:rsidRDefault="006064F2" w:rsidP="006064F2">
            <w:pPr>
              <w:spacing w:line="280" w:lineRule="atLeast"/>
              <w:ind w:leftChars="100" w:left="214" w:firstLineChars="100" w:firstLine="214"/>
              <w:rPr>
                <w:rFonts w:asciiTheme="minorEastAsia" w:eastAsiaTheme="minorEastAsia" w:hAnsiTheme="minorEastAsia"/>
              </w:rPr>
            </w:pPr>
            <w:r w:rsidRPr="00E85E85">
              <w:rPr>
                <w:rFonts w:asciiTheme="minorEastAsia" w:eastAsiaTheme="minorEastAsia" w:hAnsiTheme="minorEastAsia" w:hint="eastAsia"/>
              </w:rPr>
              <w:t>なお、８時から18時までの時間帯を含むことは認められず、この間の時間帯については、必要に応じて指定訪問介護を利用することとしてください。</w:t>
            </w:r>
          </w:p>
        </w:tc>
        <w:tc>
          <w:tcPr>
            <w:tcW w:w="1134" w:type="dxa"/>
            <w:tcBorders>
              <w:top w:val="nil"/>
              <w:bottom w:val="nil"/>
            </w:tcBorders>
            <w:shd w:val="clear" w:color="auto" w:fill="auto"/>
          </w:tcPr>
          <w:p w14:paraId="687A6B77" w14:textId="77777777" w:rsidR="006064F2" w:rsidRPr="007D48B5" w:rsidRDefault="006064F2" w:rsidP="006064F2">
            <w:pPr>
              <w:ind w:firstLineChars="50" w:firstLine="102"/>
              <w:rPr>
                <w:sz w:val="20"/>
                <w:szCs w:val="20"/>
              </w:rPr>
            </w:pPr>
          </w:p>
        </w:tc>
        <w:tc>
          <w:tcPr>
            <w:tcW w:w="1098" w:type="dxa"/>
            <w:tcBorders>
              <w:top w:val="nil"/>
              <w:bottom w:val="nil"/>
            </w:tcBorders>
            <w:shd w:val="clear" w:color="auto" w:fill="auto"/>
          </w:tcPr>
          <w:p w14:paraId="7CFB5FFC" w14:textId="77777777"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3B799FFA" w14:textId="2432E341"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第2の2の(4)②</w:t>
            </w:r>
            <w:r w:rsidR="006E345A">
              <w:rPr>
                <w:rFonts w:asciiTheme="minorEastAsia" w:eastAsiaTheme="minorEastAsia" w:hAnsiTheme="minorEastAsia" w:hint="eastAsia"/>
                <w:sz w:val="16"/>
                <w:szCs w:val="16"/>
              </w:rPr>
              <w:t>③</w:t>
            </w:r>
          </w:p>
        </w:tc>
      </w:tr>
      <w:tr w:rsidR="007356DE" w:rsidRPr="00A85009" w14:paraId="150F0343" w14:textId="77777777" w:rsidTr="00212FEA">
        <w:trPr>
          <w:trHeight w:val="536"/>
        </w:trPr>
        <w:tc>
          <w:tcPr>
            <w:tcW w:w="1277" w:type="dxa"/>
            <w:tcBorders>
              <w:top w:val="nil"/>
              <w:bottom w:val="nil"/>
            </w:tcBorders>
            <w:shd w:val="clear" w:color="auto" w:fill="auto"/>
          </w:tcPr>
          <w:p w14:paraId="289E54A3"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D21C548" w14:textId="559DDF6F" w:rsidR="007356DE" w:rsidRPr="00E85E85" w:rsidRDefault="007356DE" w:rsidP="007356DE">
            <w:pPr>
              <w:spacing w:line="280" w:lineRule="atLeast"/>
              <w:ind w:left="214" w:hangingChars="100" w:hanging="214"/>
              <w:rPr>
                <w:rFonts w:asciiTheme="minorEastAsia" w:eastAsiaTheme="minorEastAsia" w:hAnsiTheme="minorEastAsia"/>
              </w:rPr>
            </w:pPr>
            <w:r w:rsidRPr="00E85E85">
              <w:rPr>
                <w:rFonts w:asciiTheme="minorEastAsia" w:eastAsiaTheme="minorEastAsia" w:hAnsiTheme="minorEastAsia" w:hint="eastAsia"/>
              </w:rPr>
              <w:t>※　定期巡回サービスの提供回数については、特に要件は設けておらず、事業者と利用者との間で取り決められるものとなります。</w:t>
            </w:r>
          </w:p>
        </w:tc>
        <w:tc>
          <w:tcPr>
            <w:tcW w:w="1134" w:type="dxa"/>
            <w:tcBorders>
              <w:top w:val="nil"/>
              <w:bottom w:val="nil"/>
            </w:tcBorders>
            <w:shd w:val="clear" w:color="auto" w:fill="auto"/>
          </w:tcPr>
          <w:p w14:paraId="739A53B7" w14:textId="77777777" w:rsidR="007356DE" w:rsidRPr="007D48B5" w:rsidRDefault="007356DE" w:rsidP="006064F2">
            <w:pPr>
              <w:ind w:firstLineChars="50" w:firstLine="102"/>
              <w:rPr>
                <w:sz w:val="20"/>
                <w:szCs w:val="20"/>
              </w:rPr>
            </w:pPr>
          </w:p>
        </w:tc>
        <w:tc>
          <w:tcPr>
            <w:tcW w:w="1098" w:type="dxa"/>
            <w:tcBorders>
              <w:top w:val="nil"/>
              <w:bottom w:val="nil"/>
            </w:tcBorders>
            <w:shd w:val="clear" w:color="auto" w:fill="auto"/>
          </w:tcPr>
          <w:p w14:paraId="028A774A" w14:textId="4F4506BC" w:rsidR="007356DE" w:rsidRPr="007D48B5" w:rsidRDefault="007356DE" w:rsidP="007356DE">
            <w:pPr>
              <w:spacing w:line="280" w:lineRule="atLeast"/>
              <w:jc w:val="left"/>
              <w:rPr>
                <w:rFonts w:asciiTheme="minorEastAsia" w:eastAsiaTheme="minorEastAsia" w:hAnsiTheme="minorEastAsia"/>
                <w:sz w:val="16"/>
                <w:szCs w:val="16"/>
              </w:rPr>
            </w:pPr>
          </w:p>
        </w:tc>
      </w:tr>
      <w:tr w:rsidR="007356DE" w:rsidRPr="00A85009" w14:paraId="45335B90" w14:textId="77777777" w:rsidTr="00212FEA">
        <w:trPr>
          <w:trHeight w:val="536"/>
        </w:trPr>
        <w:tc>
          <w:tcPr>
            <w:tcW w:w="1277" w:type="dxa"/>
            <w:tcBorders>
              <w:top w:val="nil"/>
              <w:bottom w:val="nil"/>
            </w:tcBorders>
            <w:shd w:val="clear" w:color="auto" w:fill="auto"/>
          </w:tcPr>
          <w:p w14:paraId="4122D07A"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8617BC7" w14:textId="77777777" w:rsidR="0044265C" w:rsidRPr="00E85E85" w:rsidRDefault="007356DE" w:rsidP="007356DE">
            <w:pPr>
              <w:spacing w:line="280" w:lineRule="atLeast"/>
              <w:ind w:left="214" w:hangingChars="100" w:hanging="214"/>
              <w:rPr>
                <w:rFonts w:asciiTheme="minorEastAsia" w:eastAsiaTheme="minorEastAsia" w:hAnsiTheme="minorEastAsia"/>
              </w:rPr>
            </w:pPr>
            <w:r w:rsidRPr="00E85E85">
              <w:rPr>
                <w:rFonts w:asciiTheme="minorEastAsia" w:eastAsiaTheme="minorEastAsia" w:hAnsiTheme="minorEastAsia" w:hint="eastAsia"/>
              </w:rPr>
              <w:t>※　定期巡回・随時対応型訪問介護看護費(Ⅲ)は、随時対応サービス（指定地域密着型サービス基準第３条の３第１項第２号に規定する随時対応サービスをいう。）に相当する部分のみを基本夜間訪問サービス費として１月当たりの定額とする一方、定期巡回サービス又は随時訪問サービスについては出来高としたものです。基本夜間訪問サービス費については、定期巡回・随時対応型訪問介護看護費(Ⅲ)を利用する者すべてについて、定期巡回サービス又は随時訪問サービスの利用の有無を問わず算定することができます。</w:t>
            </w:r>
          </w:p>
          <w:p w14:paraId="6FA4B11C" w14:textId="1135CF61" w:rsidR="007356DE" w:rsidRPr="00E85E85" w:rsidRDefault="007356DE" w:rsidP="0044265C">
            <w:pPr>
              <w:spacing w:line="280" w:lineRule="atLeast"/>
              <w:ind w:leftChars="100" w:left="214" w:firstLineChars="100" w:firstLine="214"/>
              <w:rPr>
                <w:rFonts w:asciiTheme="minorEastAsia" w:eastAsiaTheme="minorEastAsia" w:hAnsiTheme="minorEastAsia"/>
              </w:rPr>
            </w:pPr>
            <w:r w:rsidRPr="00E85E85">
              <w:rPr>
                <w:rFonts w:asciiTheme="minorEastAsia" w:eastAsiaTheme="minorEastAsia" w:hAnsiTheme="minorEastAsia" w:hint="eastAsia"/>
              </w:rPr>
              <w:t>また、定期巡回サービス費及び随時訪問サービス費については、サービス提供の時間帯、１回当たりの時間の長短、具体的なサービスの内容等にかかわらず、１回の訪問ごとに所定の単位数を算定することとなります。</w:t>
            </w:r>
          </w:p>
        </w:tc>
        <w:tc>
          <w:tcPr>
            <w:tcW w:w="1134" w:type="dxa"/>
            <w:tcBorders>
              <w:top w:val="nil"/>
              <w:bottom w:val="nil"/>
            </w:tcBorders>
            <w:shd w:val="clear" w:color="auto" w:fill="auto"/>
          </w:tcPr>
          <w:p w14:paraId="1C2B6261" w14:textId="77777777" w:rsidR="007356DE" w:rsidRPr="007D48B5" w:rsidRDefault="007356DE" w:rsidP="006064F2">
            <w:pPr>
              <w:ind w:firstLineChars="50" w:firstLine="102"/>
              <w:rPr>
                <w:sz w:val="20"/>
                <w:szCs w:val="20"/>
              </w:rPr>
            </w:pPr>
          </w:p>
        </w:tc>
        <w:tc>
          <w:tcPr>
            <w:tcW w:w="1098" w:type="dxa"/>
            <w:tcBorders>
              <w:top w:val="nil"/>
              <w:bottom w:val="nil"/>
            </w:tcBorders>
            <w:shd w:val="clear" w:color="auto" w:fill="auto"/>
          </w:tcPr>
          <w:p w14:paraId="1D8DD0C6" w14:textId="77777777" w:rsidR="007356DE" w:rsidRPr="007D48B5" w:rsidRDefault="007356DE" w:rsidP="007356DE">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4769E999" w14:textId="5474E55E" w:rsidR="007356DE" w:rsidRPr="007D48B5" w:rsidRDefault="007356DE" w:rsidP="007356DE">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第2の2の(4)④</w:t>
            </w:r>
          </w:p>
        </w:tc>
      </w:tr>
      <w:tr w:rsidR="007356DE" w:rsidRPr="00A85009" w14:paraId="50D3A6F3" w14:textId="77777777" w:rsidTr="00804B38">
        <w:trPr>
          <w:trHeight w:val="536"/>
        </w:trPr>
        <w:tc>
          <w:tcPr>
            <w:tcW w:w="1277" w:type="dxa"/>
            <w:tcBorders>
              <w:top w:val="nil"/>
              <w:bottom w:val="single" w:sz="4" w:space="0" w:color="auto"/>
            </w:tcBorders>
            <w:shd w:val="clear" w:color="auto" w:fill="auto"/>
          </w:tcPr>
          <w:p w14:paraId="1C3D8E07"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5D7FC86C" w14:textId="77777777" w:rsidR="0044265C" w:rsidRPr="00E85E85" w:rsidRDefault="007356DE" w:rsidP="007356DE">
            <w:pPr>
              <w:spacing w:line="280" w:lineRule="atLeast"/>
              <w:ind w:left="214" w:hangingChars="100" w:hanging="214"/>
              <w:rPr>
                <w:rFonts w:asciiTheme="minorEastAsia" w:eastAsiaTheme="minorEastAsia" w:hAnsiTheme="minorEastAsia"/>
              </w:rPr>
            </w:pPr>
            <w:r w:rsidRPr="00E85E85">
              <w:rPr>
                <w:rFonts w:asciiTheme="minorEastAsia" w:eastAsiaTheme="minorEastAsia" w:hAnsiTheme="minorEastAsia" w:hint="eastAsia"/>
              </w:rPr>
              <w:t>※　２人の訪問介護員等による随時訪問サービスについて、</w:t>
            </w:r>
            <w:r w:rsidR="0044265C" w:rsidRPr="00E85E85">
              <w:rPr>
                <w:rFonts w:asciiTheme="minorEastAsia" w:eastAsiaTheme="minorEastAsia" w:hAnsiTheme="minorEastAsia" w:hint="eastAsia"/>
              </w:rPr>
              <w:t>⑷</w:t>
            </w:r>
            <w:r w:rsidRPr="00E85E85">
              <w:rPr>
                <w:rFonts w:asciiTheme="minorEastAsia" w:eastAsiaTheme="minorEastAsia" w:hAnsiTheme="minorEastAsia" w:hint="eastAsia"/>
              </w:rPr>
              <w:t>随時訪問サービス</w:t>
            </w:r>
            <w:r w:rsidRPr="00E85E85">
              <w:rPr>
                <w:rFonts w:asciiTheme="minorEastAsia" w:eastAsiaTheme="minorEastAsia" w:hAnsiTheme="minorEastAsia"/>
              </w:rPr>
              <w:t>(</w:t>
            </w:r>
            <w:r w:rsidRPr="00E85E85">
              <w:rPr>
                <w:rFonts w:asciiTheme="minorEastAsia" w:eastAsiaTheme="minorEastAsia" w:hAnsiTheme="minorEastAsia" w:hint="eastAsia"/>
              </w:rPr>
              <w:t>Ⅱ</w:t>
            </w:r>
            <w:r w:rsidRPr="00E85E85">
              <w:rPr>
                <w:rFonts w:asciiTheme="minorEastAsia" w:eastAsiaTheme="minorEastAsia" w:hAnsiTheme="minorEastAsia"/>
              </w:rPr>
              <w:t>)</w:t>
            </w:r>
            <w:r w:rsidRPr="00E85E85">
              <w:rPr>
                <w:rFonts w:asciiTheme="minorEastAsia" w:eastAsiaTheme="minorEastAsia" w:hAnsiTheme="minorEastAsia" w:hint="eastAsia"/>
              </w:rPr>
              <w:t>が算定される場合のうち、</w:t>
            </w:r>
            <w:r w:rsidR="0044265C" w:rsidRPr="00E85E85">
              <w:rPr>
                <w:rFonts w:asciiTheme="minorEastAsia" w:eastAsiaTheme="minorEastAsia" w:hAnsiTheme="minorEastAsia" w:hint="eastAsia"/>
              </w:rPr>
              <w:t>①</w:t>
            </w:r>
            <w:r w:rsidRPr="00E85E85">
              <w:rPr>
                <w:rFonts w:asciiTheme="minorEastAsia" w:eastAsiaTheme="minorEastAsia" w:hAnsiTheme="minorEastAsia" w:hint="eastAsia"/>
              </w:rPr>
              <w:t>の場合としては、体重が重い利用者に排せつ介助等の重介護を内容とする訪問介護を提供する場合等が該当し、</w:t>
            </w:r>
            <w:r w:rsidR="0044265C" w:rsidRPr="00E85E85">
              <w:rPr>
                <w:rFonts w:asciiTheme="minorEastAsia" w:eastAsiaTheme="minorEastAsia" w:hAnsiTheme="minorEastAsia" w:hint="eastAsia"/>
              </w:rPr>
              <w:t>③</w:t>
            </w:r>
            <w:r w:rsidRPr="00E85E85">
              <w:rPr>
                <w:rFonts w:asciiTheme="minorEastAsia" w:eastAsiaTheme="minorEastAsia" w:hAnsiTheme="minorEastAsia" w:hint="eastAsia"/>
              </w:rPr>
              <w:t>の場合としては、利用者の心身の状況等により異な</w:t>
            </w:r>
            <w:r w:rsidR="0044265C" w:rsidRPr="00E85E85">
              <w:rPr>
                <w:rFonts w:asciiTheme="minorEastAsia" w:eastAsiaTheme="minorEastAsia" w:hAnsiTheme="minorEastAsia" w:hint="eastAsia"/>
              </w:rPr>
              <w:t>ります</w:t>
            </w:r>
            <w:r w:rsidRPr="00E85E85">
              <w:rPr>
                <w:rFonts w:asciiTheme="minorEastAsia" w:eastAsiaTheme="minorEastAsia" w:hAnsiTheme="minorEastAsia" w:hint="eastAsia"/>
              </w:rPr>
              <w:t>が、１つの目安としては１月以上定期巡回サービス又は随時訪問サービスを提供していない者からの通報を受けて随時訪問サービスを行う場合が該当するもの</w:t>
            </w:r>
            <w:r w:rsidR="0044265C" w:rsidRPr="00E85E85">
              <w:rPr>
                <w:rFonts w:asciiTheme="minorEastAsia" w:eastAsiaTheme="minorEastAsia" w:hAnsiTheme="minorEastAsia" w:hint="eastAsia"/>
              </w:rPr>
              <w:t>となります</w:t>
            </w:r>
            <w:r w:rsidRPr="00E85E85">
              <w:rPr>
                <w:rFonts w:asciiTheme="minorEastAsia" w:eastAsiaTheme="minorEastAsia" w:hAnsiTheme="minorEastAsia" w:hint="eastAsia"/>
              </w:rPr>
              <w:t>。</w:t>
            </w:r>
          </w:p>
          <w:p w14:paraId="007E5F8A" w14:textId="3FCF5D29" w:rsidR="007356DE" w:rsidRPr="00E85E85" w:rsidRDefault="007356DE" w:rsidP="0044265C">
            <w:pPr>
              <w:spacing w:line="280" w:lineRule="atLeast"/>
              <w:ind w:leftChars="100" w:left="214" w:firstLineChars="100" w:firstLine="214"/>
              <w:rPr>
                <w:rFonts w:asciiTheme="minorEastAsia" w:eastAsiaTheme="minorEastAsia" w:hAnsiTheme="minorEastAsia"/>
              </w:rPr>
            </w:pPr>
            <w:r w:rsidRPr="00E85E85">
              <w:rPr>
                <w:rFonts w:asciiTheme="minorEastAsia" w:eastAsiaTheme="minorEastAsia" w:hAnsiTheme="minorEastAsia" w:hint="eastAsia"/>
              </w:rPr>
              <w:t>したがって、単に安全確保のために２人の訪問介護員等によるサ</w:t>
            </w:r>
            <w:r w:rsidRPr="00E85E85">
              <w:rPr>
                <w:rFonts w:asciiTheme="minorEastAsia" w:eastAsiaTheme="minorEastAsia" w:hAnsiTheme="minorEastAsia" w:hint="eastAsia"/>
              </w:rPr>
              <w:lastRenderedPageBreak/>
              <w:t>ービス提供を行った場合は、利用者側の希望により利用者や家族の同意を得て行った場合を除き随時訪問サービス費(Ⅱ)は算定</w:t>
            </w:r>
            <w:r w:rsidR="0044265C" w:rsidRPr="00E85E85">
              <w:rPr>
                <w:rFonts w:asciiTheme="minorEastAsia" w:eastAsiaTheme="minorEastAsia" w:hAnsiTheme="minorEastAsia" w:hint="eastAsia"/>
              </w:rPr>
              <w:t>できません</w:t>
            </w:r>
            <w:r w:rsidRPr="00E85E85">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0B23DF11" w14:textId="77777777" w:rsidR="007356DE" w:rsidRPr="007D48B5" w:rsidRDefault="007356DE" w:rsidP="006064F2">
            <w:pPr>
              <w:ind w:firstLineChars="50" w:firstLine="102"/>
              <w:rPr>
                <w:sz w:val="20"/>
                <w:szCs w:val="20"/>
              </w:rPr>
            </w:pPr>
          </w:p>
        </w:tc>
        <w:tc>
          <w:tcPr>
            <w:tcW w:w="1098" w:type="dxa"/>
            <w:tcBorders>
              <w:top w:val="nil"/>
              <w:bottom w:val="single" w:sz="4" w:space="0" w:color="auto"/>
            </w:tcBorders>
            <w:shd w:val="clear" w:color="auto" w:fill="auto"/>
          </w:tcPr>
          <w:p w14:paraId="6A2BCFE6" w14:textId="77777777" w:rsidR="0044265C" w:rsidRPr="007D48B5" w:rsidRDefault="0044265C" w:rsidP="0044265C">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7A314FE9" w14:textId="2952E7FF" w:rsidR="007356DE" w:rsidRPr="007D48B5" w:rsidRDefault="0044265C" w:rsidP="0044265C">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第2の2の(4)⑤</w:t>
            </w:r>
          </w:p>
        </w:tc>
      </w:tr>
      <w:tr w:rsidR="001928FD" w:rsidRPr="00A85009" w14:paraId="3E4DC5A5" w14:textId="77777777" w:rsidTr="00804B38">
        <w:trPr>
          <w:trHeight w:val="629"/>
        </w:trPr>
        <w:tc>
          <w:tcPr>
            <w:tcW w:w="1277" w:type="dxa"/>
            <w:vMerge w:val="restart"/>
            <w:tcBorders>
              <w:top w:val="single" w:sz="4" w:space="0" w:color="auto"/>
              <w:bottom w:val="nil"/>
            </w:tcBorders>
            <w:shd w:val="clear" w:color="auto" w:fill="auto"/>
          </w:tcPr>
          <w:p w14:paraId="2A267416" w14:textId="77777777" w:rsidR="001928FD" w:rsidRPr="00E85E85" w:rsidRDefault="001928FD" w:rsidP="00E00E26">
            <w:pPr>
              <w:spacing w:line="280" w:lineRule="atLeast"/>
              <w:rPr>
                <w:rFonts w:asciiTheme="minorEastAsia" w:eastAsiaTheme="minorEastAsia" w:hAnsiTheme="minorEastAsia"/>
              </w:rPr>
            </w:pPr>
            <w:r w:rsidRPr="00E85E85">
              <w:rPr>
                <w:rFonts w:asciiTheme="minorEastAsia" w:eastAsiaTheme="minorEastAsia" w:hAnsiTheme="minorEastAsia" w:hint="eastAsia"/>
              </w:rPr>
              <w:t>3</w:t>
            </w:r>
          </w:p>
          <w:p w14:paraId="33852ECE" w14:textId="3E553E7A" w:rsidR="001928FD" w:rsidRPr="00E85E85" w:rsidRDefault="001928FD" w:rsidP="00E00E26">
            <w:pPr>
              <w:spacing w:line="280" w:lineRule="atLeast"/>
              <w:rPr>
                <w:rFonts w:asciiTheme="minorEastAsia" w:eastAsiaTheme="minorEastAsia" w:hAnsiTheme="minorEastAsia"/>
              </w:rPr>
            </w:pPr>
            <w:r w:rsidRPr="00E85E85">
              <w:rPr>
                <w:rFonts w:asciiTheme="minorEastAsia" w:eastAsiaTheme="minorEastAsia" w:hAnsiTheme="minorEastAsia" w:hint="eastAsia"/>
              </w:rPr>
              <w:t>高齢者虐待防止措置未実施減算</w:t>
            </w:r>
          </w:p>
        </w:tc>
        <w:tc>
          <w:tcPr>
            <w:tcW w:w="6662" w:type="dxa"/>
            <w:gridSpan w:val="2"/>
            <w:tcBorders>
              <w:top w:val="single" w:sz="4" w:space="0" w:color="auto"/>
              <w:bottom w:val="nil"/>
            </w:tcBorders>
            <w:shd w:val="clear" w:color="auto" w:fill="auto"/>
          </w:tcPr>
          <w:p w14:paraId="17616024" w14:textId="2CC44876" w:rsidR="001928FD" w:rsidRPr="00E85E85" w:rsidRDefault="001928FD" w:rsidP="00E00E26">
            <w:pPr>
              <w:spacing w:line="280" w:lineRule="atLeast"/>
              <w:ind w:firstLineChars="100" w:firstLine="215"/>
              <w:rPr>
                <w:rFonts w:ascii="ＭＳ ゴシック" w:eastAsia="ＭＳ ゴシック" w:hAnsi="ＭＳ ゴシック"/>
                <w:b/>
              </w:rPr>
            </w:pPr>
            <w:r w:rsidRPr="00E85E85">
              <w:rPr>
                <w:rFonts w:ascii="ＭＳ ゴシック" w:eastAsia="ＭＳ ゴシック" w:hAnsi="ＭＳ ゴシック" w:hint="eastAsia"/>
                <w:b/>
              </w:rPr>
              <w:t>別に厚生労働大臣が定める基準を満たさない場合は、高齢者虐待防止措置未実施減算として、所定単位数の100分の１に相当する単位数を所定単位数から減算していますか。</w:t>
            </w:r>
          </w:p>
        </w:tc>
        <w:tc>
          <w:tcPr>
            <w:tcW w:w="1134" w:type="dxa"/>
            <w:tcBorders>
              <w:top w:val="single" w:sz="4" w:space="0" w:color="auto"/>
              <w:bottom w:val="nil"/>
            </w:tcBorders>
            <w:shd w:val="clear" w:color="auto" w:fill="auto"/>
          </w:tcPr>
          <w:p w14:paraId="1DB2B0EF" w14:textId="77777777" w:rsidR="001928FD" w:rsidRPr="007D48B5" w:rsidRDefault="008D4E0F" w:rsidP="00E00E26">
            <w:pPr>
              <w:rPr>
                <w:sz w:val="20"/>
                <w:szCs w:val="20"/>
              </w:rPr>
            </w:pPr>
            <w:sdt>
              <w:sdtPr>
                <w:rPr>
                  <w:sz w:val="20"/>
                  <w:szCs w:val="20"/>
                </w:rPr>
                <w:id w:val="-1306160870"/>
                <w14:checkbox>
                  <w14:checked w14:val="0"/>
                  <w14:checkedState w14:val="2612" w14:font="ＭＳ ゴシック"/>
                  <w14:uncheckedState w14:val="2610" w14:font="ＭＳ ゴシック"/>
                </w14:checkbox>
              </w:sdtPr>
              <w:sdtEnd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いる</w:t>
            </w:r>
          </w:p>
          <w:p w14:paraId="6B3A841C" w14:textId="77777777" w:rsidR="001928FD" w:rsidRPr="007D48B5" w:rsidRDefault="008D4E0F" w:rsidP="00E00E26">
            <w:pPr>
              <w:rPr>
                <w:sz w:val="20"/>
                <w:szCs w:val="20"/>
              </w:rPr>
            </w:pPr>
            <w:sdt>
              <w:sdtPr>
                <w:rPr>
                  <w:sz w:val="20"/>
                  <w:szCs w:val="20"/>
                </w:rPr>
                <w:id w:val="-106974822"/>
                <w14:checkbox>
                  <w14:checked w14:val="0"/>
                  <w14:checkedState w14:val="2612" w14:font="ＭＳ ゴシック"/>
                  <w14:uncheckedState w14:val="2610" w14:font="ＭＳ ゴシック"/>
                </w14:checkbox>
              </w:sdtPr>
              <w:sdtEnd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いない</w:t>
            </w:r>
          </w:p>
          <w:p w14:paraId="0DB20D9D" w14:textId="3EEB045B" w:rsidR="001928FD" w:rsidRPr="007D48B5" w:rsidRDefault="008D4E0F" w:rsidP="00E00E26">
            <w:pPr>
              <w:rPr>
                <w:sz w:val="20"/>
                <w:szCs w:val="20"/>
              </w:rPr>
            </w:pPr>
            <w:sdt>
              <w:sdtPr>
                <w:rPr>
                  <w:sz w:val="20"/>
                  <w:szCs w:val="20"/>
                </w:rPr>
                <w:id w:val="-947543315"/>
                <w14:checkbox>
                  <w14:checked w14:val="0"/>
                  <w14:checkedState w14:val="2612" w14:font="ＭＳ ゴシック"/>
                  <w14:uncheckedState w14:val="2610" w14:font="ＭＳ ゴシック"/>
                </w14:checkbox>
              </w:sdtPr>
              <w:sdtEnd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該当無</w:t>
            </w:r>
          </w:p>
        </w:tc>
        <w:tc>
          <w:tcPr>
            <w:tcW w:w="1098" w:type="dxa"/>
            <w:tcBorders>
              <w:top w:val="single" w:sz="4" w:space="0" w:color="auto"/>
              <w:bottom w:val="nil"/>
            </w:tcBorders>
            <w:shd w:val="clear" w:color="auto" w:fill="auto"/>
          </w:tcPr>
          <w:p w14:paraId="02C0ECEC" w14:textId="17664136" w:rsidR="001928FD" w:rsidRPr="007D48B5" w:rsidRDefault="001928FD" w:rsidP="00E00E26">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平成18年厚告126号別表1ロ注5</w:t>
            </w:r>
          </w:p>
        </w:tc>
      </w:tr>
      <w:tr w:rsidR="00775840" w:rsidRPr="00A85009" w14:paraId="3C49EFDD" w14:textId="77777777" w:rsidTr="00804B38">
        <w:trPr>
          <w:trHeight w:val="70"/>
        </w:trPr>
        <w:tc>
          <w:tcPr>
            <w:tcW w:w="1277" w:type="dxa"/>
            <w:vMerge/>
            <w:tcBorders>
              <w:top w:val="nil"/>
              <w:bottom w:val="nil"/>
            </w:tcBorders>
            <w:shd w:val="clear" w:color="auto" w:fill="auto"/>
          </w:tcPr>
          <w:p w14:paraId="14160DFB" w14:textId="77777777" w:rsidR="00775840" w:rsidRDefault="00775840" w:rsidP="00E00E26">
            <w:pPr>
              <w:spacing w:line="280" w:lineRule="atLeast"/>
              <w:rPr>
                <w:rFonts w:asciiTheme="minorEastAsia" w:eastAsiaTheme="minorEastAsia" w:hAnsiTheme="minorEastAsia"/>
                <w:color w:val="FF0000"/>
              </w:rPr>
            </w:pPr>
          </w:p>
        </w:tc>
        <w:tc>
          <w:tcPr>
            <w:tcW w:w="6662" w:type="dxa"/>
            <w:gridSpan w:val="2"/>
            <w:tcBorders>
              <w:top w:val="nil"/>
              <w:bottom w:val="nil"/>
            </w:tcBorders>
            <w:shd w:val="clear" w:color="auto" w:fill="auto"/>
          </w:tcPr>
          <w:p w14:paraId="2D230E15" w14:textId="1AAD92F1" w:rsidR="00775840" w:rsidRPr="00E85E85" w:rsidRDefault="00775840" w:rsidP="006459D5">
            <w:pPr>
              <w:spacing w:line="280" w:lineRule="atLeast"/>
              <w:rPr>
                <w:rFonts w:asciiTheme="minorEastAsia" w:eastAsiaTheme="minorEastAsia" w:hAnsiTheme="minorEastAsia"/>
              </w:rPr>
            </w:pPr>
            <w:r w:rsidRPr="00E85E85">
              <w:rPr>
                <w:rFonts w:asciiTheme="minorEastAsia" w:eastAsiaTheme="minorEastAsia" w:hAnsiTheme="minorEastAsia" w:hint="eastAsia"/>
              </w:rPr>
              <w:t>【厚生労働大臣が定める基準】</w:t>
            </w:r>
          </w:p>
        </w:tc>
        <w:tc>
          <w:tcPr>
            <w:tcW w:w="1134" w:type="dxa"/>
            <w:tcBorders>
              <w:top w:val="nil"/>
              <w:bottom w:val="nil"/>
            </w:tcBorders>
            <w:shd w:val="clear" w:color="auto" w:fill="auto"/>
          </w:tcPr>
          <w:p w14:paraId="34E00270" w14:textId="77777777" w:rsidR="00775840" w:rsidRDefault="00775840" w:rsidP="00E00E26">
            <w:pPr>
              <w:rPr>
                <w:color w:val="FF0000"/>
                <w:sz w:val="20"/>
                <w:szCs w:val="20"/>
              </w:rPr>
            </w:pPr>
          </w:p>
        </w:tc>
        <w:tc>
          <w:tcPr>
            <w:tcW w:w="1098" w:type="dxa"/>
            <w:tcBorders>
              <w:top w:val="nil"/>
              <w:bottom w:val="nil"/>
            </w:tcBorders>
            <w:shd w:val="clear" w:color="auto" w:fill="auto"/>
          </w:tcPr>
          <w:p w14:paraId="10CA4F1E" w14:textId="77777777" w:rsidR="00775840" w:rsidRPr="00AB122B" w:rsidRDefault="00775840" w:rsidP="00E00E26">
            <w:pPr>
              <w:spacing w:line="280" w:lineRule="atLeast"/>
              <w:jc w:val="left"/>
              <w:rPr>
                <w:rFonts w:asciiTheme="minorEastAsia" w:eastAsiaTheme="minorEastAsia" w:hAnsiTheme="minorEastAsia"/>
                <w:color w:val="FF0000"/>
                <w:sz w:val="16"/>
                <w:szCs w:val="16"/>
              </w:rPr>
            </w:pPr>
          </w:p>
        </w:tc>
      </w:tr>
      <w:tr w:rsidR="001928FD" w:rsidRPr="00A85009" w14:paraId="2BA4A439" w14:textId="77777777" w:rsidTr="00804B38">
        <w:trPr>
          <w:trHeight w:val="536"/>
        </w:trPr>
        <w:tc>
          <w:tcPr>
            <w:tcW w:w="1277" w:type="dxa"/>
            <w:vMerge/>
            <w:tcBorders>
              <w:top w:val="nil"/>
              <w:bottom w:val="nil"/>
            </w:tcBorders>
            <w:shd w:val="clear" w:color="auto" w:fill="auto"/>
          </w:tcPr>
          <w:p w14:paraId="6409DF2F" w14:textId="77777777" w:rsidR="001928FD" w:rsidRDefault="001928FD" w:rsidP="00E00E26">
            <w:pPr>
              <w:spacing w:line="280" w:lineRule="atLeast"/>
              <w:rPr>
                <w:rFonts w:asciiTheme="minorEastAsia" w:eastAsiaTheme="minorEastAsia" w:hAnsiTheme="minorEastAsia"/>
                <w:color w:val="FF0000"/>
              </w:rPr>
            </w:pPr>
          </w:p>
        </w:tc>
        <w:tc>
          <w:tcPr>
            <w:tcW w:w="6662" w:type="dxa"/>
            <w:gridSpan w:val="2"/>
            <w:tcBorders>
              <w:top w:val="nil"/>
              <w:bottom w:val="dotted" w:sz="4" w:space="0" w:color="auto"/>
            </w:tcBorders>
            <w:shd w:val="clear" w:color="auto" w:fill="auto"/>
          </w:tcPr>
          <w:p w14:paraId="69C3F420" w14:textId="65334C79" w:rsidR="001928FD" w:rsidRPr="00E85E85" w:rsidRDefault="001928FD" w:rsidP="006459D5">
            <w:pPr>
              <w:spacing w:line="280" w:lineRule="atLeast"/>
              <w:ind w:firstLineChars="100" w:firstLine="214"/>
              <w:rPr>
                <w:rFonts w:asciiTheme="minorEastAsia" w:eastAsiaTheme="minorEastAsia" w:hAnsiTheme="minorEastAsia"/>
              </w:rPr>
            </w:pPr>
            <w:r w:rsidRPr="00E85E85">
              <w:rPr>
                <w:rFonts w:asciiTheme="minorEastAsia" w:eastAsiaTheme="minorEastAsia" w:hAnsiTheme="minorEastAsia" w:hint="eastAsia"/>
              </w:rPr>
              <w:t>指定地域密着型サービス基準第３条の38の2に規定する基準に適合していること。</w:t>
            </w:r>
          </w:p>
        </w:tc>
        <w:tc>
          <w:tcPr>
            <w:tcW w:w="1134" w:type="dxa"/>
            <w:tcBorders>
              <w:top w:val="nil"/>
              <w:bottom w:val="nil"/>
            </w:tcBorders>
            <w:shd w:val="clear" w:color="auto" w:fill="auto"/>
          </w:tcPr>
          <w:p w14:paraId="1D79589A" w14:textId="77777777" w:rsidR="001928FD" w:rsidRDefault="001928FD" w:rsidP="00E00E26">
            <w:pPr>
              <w:rPr>
                <w:color w:val="FF0000"/>
                <w:sz w:val="20"/>
                <w:szCs w:val="20"/>
              </w:rPr>
            </w:pPr>
          </w:p>
        </w:tc>
        <w:tc>
          <w:tcPr>
            <w:tcW w:w="1098" w:type="dxa"/>
            <w:tcBorders>
              <w:top w:val="nil"/>
              <w:bottom w:val="nil"/>
            </w:tcBorders>
            <w:shd w:val="clear" w:color="auto" w:fill="auto"/>
          </w:tcPr>
          <w:p w14:paraId="5348D1C7" w14:textId="30D2E700" w:rsidR="001928FD" w:rsidRPr="00AB122B" w:rsidRDefault="00DF514E" w:rsidP="00E00E26">
            <w:pPr>
              <w:spacing w:line="280" w:lineRule="atLeast"/>
              <w:jc w:val="left"/>
              <w:rPr>
                <w:rFonts w:asciiTheme="minorEastAsia" w:eastAsiaTheme="minorEastAsia" w:hAnsiTheme="minorEastAsia"/>
                <w:color w:val="FF0000"/>
                <w:sz w:val="16"/>
                <w:szCs w:val="16"/>
              </w:rPr>
            </w:pPr>
            <w:r w:rsidRPr="00E771A4">
              <w:rPr>
                <w:rFonts w:asciiTheme="minorEastAsia" w:eastAsiaTheme="minorEastAsia" w:hAnsiTheme="minorEastAsia" w:hint="eastAsia"/>
                <w:sz w:val="16"/>
                <w:szCs w:val="16"/>
              </w:rPr>
              <w:t>平27厚告95第44</w:t>
            </w:r>
            <w:r w:rsidR="00E4368E" w:rsidRPr="00E771A4">
              <w:rPr>
                <w:rFonts w:asciiTheme="minorEastAsia" w:eastAsiaTheme="minorEastAsia" w:hAnsiTheme="minorEastAsia" w:hint="eastAsia"/>
                <w:sz w:val="16"/>
                <w:szCs w:val="16"/>
              </w:rPr>
              <w:t>号</w:t>
            </w:r>
            <w:r w:rsidRPr="00E771A4">
              <w:rPr>
                <w:rFonts w:asciiTheme="minorEastAsia" w:eastAsiaTheme="minorEastAsia" w:hAnsiTheme="minorEastAsia" w:hint="eastAsia"/>
                <w:sz w:val="16"/>
                <w:szCs w:val="16"/>
              </w:rPr>
              <w:t>の</w:t>
            </w:r>
            <w:r w:rsidR="004416AB" w:rsidRPr="00E771A4">
              <w:rPr>
                <w:rFonts w:asciiTheme="minorEastAsia" w:eastAsiaTheme="minorEastAsia" w:hAnsiTheme="minorEastAsia" w:hint="eastAsia"/>
                <w:sz w:val="16"/>
                <w:szCs w:val="16"/>
              </w:rPr>
              <w:t>6</w:t>
            </w:r>
          </w:p>
        </w:tc>
      </w:tr>
      <w:tr w:rsidR="001C1264" w:rsidRPr="00A85009" w14:paraId="2423540F" w14:textId="77777777" w:rsidTr="00804B38">
        <w:trPr>
          <w:trHeight w:val="536"/>
        </w:trPr>
        <w:tc>
          <w:tcPr>
            <w:tcW w:w="1277" w:type="dxa"/>
            <w:tcBorders>
              <w:top w:val="nil"/>
              <w:bottom w:val="single" w:sz="4" w:space="0" w:color="auto"/>
            </w:tcBorders>
            <w:shd w:val="clear" w:color="auto" w:fill="auto"/>
          </w:tcPr>
          <w:p w14:paraId="688FAA9C" w14:textId="77777777" w:rsidR="001C1264" w:rsidRDefault="001C1264" w:rsidP="00296480">
            <w:pPr>
              <w:spacing w:line="280" w:lineRule="atLeast"/>
              <w:rPr>
                <w:rFonts w:asciiTheme="minorEastAsia" w:eastAsiaTheme="minorEastAsia" w:hAnsiTheme="minorEastAsia"/>
                <w:color w:val="FF0000"/>
              </w:rPr>
            </w:pPr>
          </w:p>
        </w:tc>
        <w:tc>
          <w:tcPr>
            <w:tcW w:w="6662" w:type="dxa"/>
            <w:gridSpan w:val="2"/>
            <w:tcBorders>
              <w:top w:val="dotted" w:sz="4" w:space="0" w:color="auto"/>
            </w:tcBorders>
            <w:shd w:val="clear" w:color="auto" w:fill="auto"/>
          </w:tcPr>
          <w:p w14:paraId="6E0DD19F" w14:textId="2B6C767A" w:rsidR="00091317" w:rsidRPr="00E85E85" w:rsidRDefault="005D0ACC" w:rsidP="00091317">
            <w:pPr>
              <w:spacing w:line="280" w:lineRule="atLeast"/>
              <w:ind w:left="214" w:hangingChars="100" w:hanging="214"/>
              <w:rPr>
                <w:rFonts w:ascii="ＭＳ 明朝" w:hAnsi="ＭＳ 明朝"/>
              </w:rPr>
            </w:pPr>
            <w:r w:rsidRPr="00E85E85">
              <w:rPr>
                <w:rFonts w:ascii="ＭＳ 明朝" w:hAnsi="ＭＳ 明朝" w:hint="eastAsia"/>
              </w:rPr>
              <w:t xml:space="preserve">※　</w:t>
            </w:r>
            <w:r w:rsidR="001C1264" w:rsidRPr="00E85E85">
              <w:rPr>
                <w:rFonts w:ascii="ＭＳ 明朝" w:hAnsi="ＭＳ 明朝" w:hint="eastAsia"/>
              </w:rPr>
              <w:t>高齢者虐待防止措置未実施減算については、事業所において高齢者虐待が発生した場合ではなく</w:t>
            </w:r>
            <w:r w:rsidR="000C264B" w:rsidRPr="00E85E85">
              <w:rPr>
                <w:rFonts w:ascii="ＭＳ 明朝" w:hAnsi="ＭＳ 明朝" w:hint="eastAsia"/>
              </w:rPr>
              <w:t>「</w:t>
            </w:r>
            <w:r w:rsidR="00B04D00" w:rsidRPr="00E85E85">
              <w:rPr>
                <w:rFonts w:ascii="ＭＳ 明朝" w:hAnsi="ＭＳ 明朝" w:hint="eastAsia"/>
              </w:rPr>
              <w:t>5-</w:t>
            </w:r>
            <w:r w:rsidR="000C264B" w:rsidRPr="00E85E85">
              <w:rPr>
                <w:rFonts w:ascii="ＭＳ 明朝" w:hAnsi="ＭＳ 明朝" w:hint="eastAsia"/>
              </w:rPr>
              <w:t>35　虐待の防止」</w:t>
            </w:r>
            <w:r w:rsidR="001C1264" w:rsidRPr="00E85E85">
              <w:rPr>
                <w:rFonts w:ascii="ＭＳ 明朝" w:hAnsi="ＭＳ 明朝" w:hint="eastAsia"/>
              </w:rPr>
              <w:t>に規定する措置を講じていない場合に、利用者全員について所定単位数から減算することとな</w:t>
            </w:r>
            <w:r w:rsidR="00091317" w:rsidRPr="00E85E85">
              <w:rPr>
                <w:rFonts w:ascii="ＭＳ 明朝" w:hAnsi="ＭＳ 明朝" w:hint="eastAsia"/>
              </w:rPr>
              <w:t>ります</w:t>
            </w:r>
            <w:r w:rsidR="001C1264" w:rsidRPr="00E85E85">
              <w:rPr>
                <w:rFonts w:ascii="ＭＳ 明朝" w:hAnsi="ＭＳ 明朝" w:hint="eastAsia"/>
              </w:rPr>
              <w:t>。</w:t>
            </w:r>
          </w:p>
          <w:p w14:paraId="6A9114DC" w14:textId="4896B008" w:rsidR="001C1264" w:rsidRPr="00E85E85" w:rsidRDefault="001C1264" w:rsidP="00091317">
            <w:pPr>
              <w:spacing w:line="280" w:lineRule="atLeast"/>
              <w:ind w:leftChars="100" w:left="214" w:firstLineChars="100" w:firstLine="214"/>
              <w:rPr>
                <w:rFonts w:ascii="ＭＳ 明朝" w:hAnsi="ＭＳ 明朝"/>
              </w:rPr>
            </w:pPr>
            <w:r w:rsidRPr="00E85E85">
              <w:rPr>
                <w:rFonts w:ascii="ＭＳ 明朝" w:hAnsi="ＭＳ 明朝" w:hint="eastAsia"/>
              </w:rPr>
              <w:t>具体的には</w:t>
            </w:r>
            <w:r w:rsidR="00091317" w:rsidRPr="00E85E85">
              <w:rPr>
                <w:rFonts w:ascii="ＭＳ 明朝" w:hAnsi="ＭＳ 明朝" w:hint="eastAsia"/>
              </w:rPr>
              <w:t>①</w:t>
            </w:r>
            <w:r w:rsidRPr="00E85E85">
              <w:rPr>
                <w:rFonts w:ascii="ＭＳ 明朝" w:hAnsi="ＭＳ 明朝" w:hint="eastAsia"/>
              </w:rPr>
              <w:t>高齢者虐待防止のための対策を検討する委員会を定期的に開催していない</w:t>
            </w:r>
            <w:r w:rsidR="00091317" w:rsidRPr="00E85E85">
              <w:rPr>
                <w:rFonts w:ascii="ＭＳ 明朝" w:hAnsi="ＭＳ 明朝" w:hint="eastAsia"/>
              </w:rPr>
              <w:t>②</w:t>
            </w:r>
            <w:r w:rsidRPr="00E85E85">
              <w:rPr>
                <w:rFonts w:ascii="ＭＳ 明朝" w:hAnsi="ＭＳ 明朝" w:hint="eastAsia"/>
              </w:rPr>
              <w:t>高齢者虐待防止のための指針を整備していない</w:t>
            </w:r>
            <w:r w:rsidR="00091317" w:rsidRPr="00E85E85">
              <w:rPr>
                <w:rFonts w:ascii="ＭＳ 明朝" w:hAnsi="ＭＳ 明朝" w:hint="eastAsia"/>
              </w:rPr>
              <w:t>③</w:t>
            </w:r>
            <w:r w:rsidRPr="00E85E85">
              <w:rPr>
                <w:rFonts w:ascii="ＭＳ 明朝" w:hAnsi="ＭＳ 明朝" w:hint="eastAsia"/>
              </w:rPr>
              <w:t>高齢者虐待防止のための年１回以上の研修を実施していない又は</w:t>
            </w:r>
            <w:r w:rsidR="00D76510" w:rsidRPr="00E771A4">
              <w:rPr>
                <w:rFonts w:ascii="ＭＳ 明朝" w:hAnsi="ＭＳ 明朝" w:hint="eastAsia"/>
              </w:rPr>
              <w:t>④</w:t>
            </w:r>
            <w:r w:rsidRPr="00E85E85">
              <w:rPr>
                <w:rFonts w:ascii="ＭＳ 明朝" w:hAnsi="ＭＳ 明朝" w:hint="eastAsia"/>
              </w:rPr>
              <w:t>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w:t>
            </w:r>
            <w:r w:rsidR="000C264B" w:rsidRPr="00E85E85">
              <w:rPr>
                <w:rFonts w:ascii="ＭＳ 明朝" w:hAnsi="ＭＳ 明朝" w:hint="eastAsia"/>
              </w:rPr>
              <w:t>します</w:t>
            </w:r>
            <w:r w:rsidRPr="00E85E85">
              <w:rPr>
                <w:rFonts w:ascii="ＭＳ 明朝" w:hAnsi="ＭＳ 明朝" w:hint="eastAsia"/>
              </w:rPr>
              <w:t>。</w:t>
            </w:r>
          </w:p>
        </w:tc>
        <w:tc>
          <w:tcPr>
            <w:tcW w:w="1134" w:type="dxa"/>
            <w:tcBorders>
              <w:top w:val="nil"/>
            </w:tcBorders>
            <w:shd w:val="clear" w:color="auto" w:fill="auto"/>
          </w:tcPr>
          <w:p w14:paraId="5ADA353B" w14:textId="77777777" w:rsidR="001C1264" w:rsidRPr="007D48B5" w:rsidRDefault="001C1264" w:rsidP="00296480">
            <w:pPr>
              <w:rPr>
                <w:sz w:val="20"/>
                <w:szCs w:val="20"/>
              </w:rPr>
            </w:pPr>
          </w:p>
        </w:tc>
        <w:tc>
          <w:tcPr>
            <w:tcW w:w="1098" w:type="dxa"/>
            <w:tcBorders>
              <w:top w:val="nil"/>
            </w:tcBorders>
            <w:shd w:val="clear" w:color="auto" w:fill="auto"/>
          </w:tcPr>
          <w:p w14:paraId="3106B501" w14:textId="77777777" w:rsidR="00AB122B" w:rsidRPr="007D48B5" w:rsidRDefault="00AB122B" w:rsidP="00AB122B">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0038F533" w14:textId="2455EDAC" w:rsidR="001C1264" w:rsidRPr="007D48B5" w:rsidRDefault="00AB122B" w:rsidP="00AB122B">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第2の2の(5)</w:t>
            </w:r>
          </w:p>
        </w:tc>
      </w:tr>
      <w:tr w:rsidR="00E00E26" w:rsidRPr="00A85009" w14:paraId="19256065" w14:textId="77777777" w:rsidTr="00354831">
        <w:trPr>
          <w:trHeight w:val="536"/>
        </w:trPr>
        <w:tc>
          <w:tcPr>
            <w:tcW w:w="1277" w:type="dxa"/>
            <w:tcBorders>
              <w:top w:val="single" w:sz="4" w:space="0" w:color="auto"/>
              <w:bottom w:val="nil"/>
            </w:tcBorders>
            <w:shd w:val="clear" w:color="auto" w:fill="auto"/>
          </w:tcPr>
          <w:p w14:paraId="0CE19AD6" w14:textId="45FDC993" w:rsidR="00E00E26" w:rsidRPr="00DF514E" w:rsidRDefault="00E00E26" w:rsidP="00E00E26">
            <w:pPr>
              <w:spacing w:line="280" w:lineRule="atLeast"/>
              <w:rPr>
                <w:rFonts w:asciiTheme="minorEastAsia" w:eastAsiaTheme="minorEastAsia" w:hAnsiTheme="minorEastAsia"/>
              </w:rPr>
            </w:pPr>
            <w:r w:rsidRPr="00DF514E">
              <w:rPr>
                <w:rFonts w:asciiTheme="minorEastAsia" w:eastAsiaTheme="minorEastAsia" w:hAnsiTheme="minorEastAsia" w:hint="eastAsia"/>
              </w:rPr>
              <w:t>4</w:t>
            </w:r>
          </w:p>
          <w:p w14:paraId="6B520DB1" w14:textId="1B4CA4A8" w:rsidR="00E00E26" w:rsidRPr="00DF514E" w:rsidRDefault="00E00E26" w:rsidP="00E00E26">
            <w:pPr>
              <w:spacing w:line="280" w:lineRule="atLeast"/>
              <w:rPr>
                <w:rFonts w:asciiTheme="minorEastAsia" w:eastAsiaTheme="minorEastAsia" w:hAnsiTheme="minorEastAsia"/>
              </w:rPr>
            </w:pPr>
            <w:r w:rsidRPr="00DF514E">
              <w:rPr>
                <w:rFonts w:asciiTheme="minorEastAsia" w:eastAsiaTheme="minorEastAsia" w:hAnsiTheme="minorEastAsia" w:hint="eastAsia"/>
              </w:rPr>
              <w:t>業務継続計画未策定減算</w:t>
            </w:r>
          </w:p>
        </w:tc>
        <w:tc>
          <w:tcPr>
            <w:tcW w:w="6662" w:type="dxa"/>
            <w:gridSpan w:val="2"/>
            <w:tcBorders>
              <w:top w:val="single" w:sz="4" w:space="0" w:color="auto"/>
              <w:bottom w:val="dotted" w:sz="4" w:space="0" w:color="auto"/>
            </w:tcBorders>
            <w:shd w:val="clear" w:color="auto" w:fill="auto"/>
          </w:tcPr>
          <w:p w14:paraId="45E423EE" w14:textId="521124B4" w:rsidR="00E00E26" w:rsidRPr="00DF514E" w:rsidRDefault="00E00E26" w:rsidP="00E00E26">
            <w:pPr>
              <w:spacing w:line="280" w:lineRule="atLeast"/>
              <w:ind w:firstLineChars="100" w:firstLine="215"/>
              <w:rPr>
                <w:rFonts w:ascii="ＭＳ ゴシック" w:eastAsia="ＭＳ ゴシック" w:hAnsi="ＭＳ ゴシック"/>
                <w:b/>
              </w:rPr>
            </w:pPr>
            <w:r w:rsidRPr="00DF514E">
              <w:rPr>
                <w:rFonts w:ascii="ＭＳ ゴシック" w:eastAsia="ＭＳ ゴシック" w:hAnsi="ＭＳ ゴシック" w:hint="eastAsia"/>
                <w:b/>
              </w:rPr>
              <w:t>別に厚生労働大臣が定める基準を満たさない場合は、業務継続計画未策定減算として、所定単位数の100分の１に相当する単位数を所定単位数から減算していますか。</w:t>
            </w:r>
          </w:p>
        </w:tc>
        <w:tc>
          <w:tcPr>
            <w:tcW w:w="1134" w:type="dxa"/>
            <w:tcBorders>
              <w:top w:val="single" w:sz="4" w:space="0" w:color="auto"/>
              <w:bottom w:val="dotted" w:sz="4" w:space="0" w:color="auto"/>
            </w:tcBorders>
            <w:shd w:val="clear" w:color="auto" w:fill="auto"/>
          </w:tcPr>
          <w:p w14:paraId="78085525" w14:textId="77777777" w:rsidR="00E00E26" w:rsidRPr="00316D0B" w:rsidRDefault="008D4E0F" w:rsidP="00E00E26">
            <w:pPr>
              <w:rPr>
                <w:sz w:val="20"/>
                <w:szCs w:val="20"/>
              </w:rPr>
            </w:pPr>
            <w:sdt>
              <w:sdtPr>
                <w:rPr>
                  <w:sz w:val="20"/>
                  <w:szCs w:val="20"/>
                </w:rPr>
                <w:id w:val="-456636177"/>
                <w14:checkbox>
                  <w14:checked w14:val="0"/>
                  <w14:checkedState w14:val="2612" w14:font="ＭＳ ゴシック"/>
                  <w14:uncheckedState w14:val="2610" w14:font="ＭＳ ゴシック"/>
                </w14:checkbox>
              </w:sdtPr>
              <w:sdtEnd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いる</w:t>
            </w:r>
          </w:p>
          <w:p w14:paraId="72B75616" w14:textId="77777777" w:rsidR="00E00E26" w:rsidRPr="00316D0B" w:rsidRDefault="008D4E0F" w:rsidP="00E00E26">
            <w:pPr>
              <w:rPr>
                <w:sz w:val="20"/>
                <w:szCs w:val="20"/>
              </w:rPr>
            </w:pPr>
            <w:sdt>
              <w:sdtPr>
                <w:rPr>
                  <w:sz w:val="20"/>
                  <w:szCs w:val="20"/>
                </w:rPr>
                <w:id w:val="996000105"/>
                <w14:checkbox>
                  <w14:checked w14:val="0"/>
                  <w14:checkedState w14:val="2612" w14:font="ＭＳ ゴシック"/>
                  <w14:uncheckedState w14:val="2610" w14:font="ＭＳ ゴシック"/>
                </w14:checkbox>
              </w:sdtPr>
              <w:sdtEnd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いない</w:t>
            </w:r>
          </w:p>
          <w:p w14:paraId="5C433933" w14:textId="7E6E8EB0" w:rsidR="00E00E26" w:rsidRPr="00316D0B" w:rsidRDefault="008D4E0F" w:rsidP="00E00E26">
            <w:pPr>
              <w:rPr>
                <w:sz w:val="20"/>
                <w:szCs w:val="20"/>
              </w:rPr>
            </w:pPr>
            <w:sdt>
              <w:sdtPr>
                <w:rPr>
                  <w:sz w:val="20"/>
                  <w:szCs w:val="20"/>
                </w:rPr>
                <w:id w:val="1319847970"/>
                <w14:checkbox>
                  <w14:checked w14:val="0"/>
                  <w14:checkedState w14:val="2612" w14:font="ＭＳ ゴシック"/>
                  <w14:uncheckedState w14:val="2610" w14:font="ＭＳ ゴシック"/>
                </w14:checkbox>
              </w:sdtPr>
              <w:sdtEnd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該当無</w:t>
            </w:r>
          </w:p>
        </w:tc>
        <w:tc>
          <w:tcPr>
            <w:tcW w:w="1098" w:type="dxa"/>
            <w:tcBorders>
              <w:top w:val="single" w:sz="4" w:space="0" w:color="auto"/>
              <w:bottom w:val="nil"/>
            </w:tcBorders>
            <w:shd w:val="clear" w:color="auto" w:fill="auto"/>
          </w:tcPr>
          <w:p w14:paraId="19F64E45" w14:textId="48E0701C" w:rsidR="00E00E26" w:rsidRPr="00316D0B" w:rsidRDefault="00E00E26" w:rsidP="00E00E26">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平成18年厚告126号別表1ロ注6</w:t>
            </w:r>
          </w:p>
        </w:tc>
      </w:tr>
      <w:tr w:rsidR="003E4B78" w:rsidRPr="00A85009" w14:paraId="1C3AFEB9" w14:textId="77777777" w:rsidTr="00354831">
        <w:trPr>
          <w:trHeight w:val="211"/>
        </w:trPr>
        <w:tc>
          <w:tcPr>
            <w:tcW w:w="1277" w:type="dxa"/>
            <w:tcBorders>
              <w:top w:val="nil"/>
              <w:bottom w:val="nil"/>
            </w:tcBorders>
            <w:shd w:val="clear" w:color="auto" w:fill="auto"/>
          </w:tcPr>
          <w:p w14:paraId="7FD9F5D2" w14:textId="77777777" w:rsidR="003E4B78" w:rsidRDefault="003E4B78"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67B888ED" w14:textId="1841ED0F" w:rsidR="003E4B78" w:rsidRPr="00DF514E" w:rsidRDefault="003E4B78" w:rsidP="0026642E">
            <w:pPr>
              <w:spacing w:line="280" w:lineRule="atLeast"/>
              <w:rPr>
                <w:rFonts w:asciiTheme="minorEastAsia" w:eastAsiaTheme="minorEastAsia" w:hAnsiTheme="minorEastAsia"/>
              </w:rPr>
            </w:pPr>
            <w:r w:rsidRPr="00DF514E">
              <w:rPr>
                <w:rFonts w:asciiTheme="minorEastAsia" w:eastAsiaTheme="minorEastAsia" w:hAnsiTheme="minorEastAsia" w:hint="eastAsia"/>
              </w:rPr>
              <w:t>【厚生労働大臣が定める基準】</w:t>
            </w:r>
          </w:p>
        </w:tc>
        <w:tc>
          <w:tcPr>
            <w:tcW w:w="1134" w:type="dxa"/>
            <w:tcBorders>
              <w:top w:val="dotted" w:sz="4" w:space="0" w:color="auto"/>
              <w:bottom w:val="single" w:sz="4" w:space="0" w:color="auto"/>
            </w:tcBorders>
            <w:shd w:val="clear" w:color="auto" w:fill="auto"/>
          </w:tcPr>
          <w:p w14:paraId="2D69CDE1" w14:textId="77777777" w:rsidR="003E4B78" w:rsidRPr="00316D0B" w:rsidRDefault="003E4B78" w:rsidP="00E00E26">
            <w:pPr>
              <w:rPr>
                <w:sz w:val="20"/>
                <w:szCs w:val="20"/>
              </w:rPr>
            </w:pPr>
          </w:p>
        </w:tc>
        <w:tc>
          <w:tcPr>
            <w:tcW w:w="1098" w:type="dxa"/>
            <w:tcBorders>
              <w:top w:val="nil"/>
              <w:bottom w:val="nil"/>
            </w:tcBorders>
            <w:shd w:val="clear" w:color="auto" w:fill="auto"/>
          </w:tcPr>
          <w:p w14:paraId="4F0C0C26" w14:textId="77777777" w:rsidR="003E4B78" w:rsidRPr="00316D0B" w:rsidRDefault="003E4B78" w:rsidP="00E00E26">
            <w:pPr>
              <w:spacing w:line="280" w:lineRule="atLeast"/>
              <w:jc w:val="left"/>
              <w:rPr>
                <w:rFonts w:asciiTheme="minorEastAsia" w:eastAsiaTheme="minorEastAsia" w:hAnsiTheme="minorEastAsia"/>
                <w:sz w:val="16"/>
                <w:szCs w:val="16"/>
              </w:rPr>
            </w:pPr>
          </w:p>
        </w:tc>
      </w:tr>
      <w:tr w:rsidR="0026642E" w:rsidRPr="00A85009" w14:paraId="635D437E" w14:textId="77777777" w:rsidTr="00354831">
        <w:trPr>
          <w:trHeight w:val="536"/>
        </w:trPr>
        <w:tc>
          <w:tcPr>
            <w:tcW w:w="1277" w:type="dxa"/>
            <w:tcBorders>
              <w:top w:val="nil"/>
              <w:bottom w:val="nil"/>
            </w:tcBorders>
            <w:shd w:val="clear" w:color="auto" w:fill="auto"/>
          </w:tcPr>
          <w:p w14:paraId="2670A6F1" w14:textId="77777777" w:rsidR="0026642E" w:rsidRDefault="0026642E" w:rsidP="00E00E26">
            <w:pPr>
              <w:spacing w:line="280" w:lineRule="atLeast"/>
              <w:rPr>
                <w:rFonts w:asciiTheme="minorEastAsia" w:eastAsiaTheme="minorEastAsia" w:hAnsiTheme="minorEastAsia"/>
                <w:color w:val="FF0000"/>
              </w:rPr>
            </w:pPr>
          </w:p>
        </w:tc>
        <w:tc>
          <w:tcPr>
            <w:tcW w:w="6662" w:type="dxa"/>
            <w:gridSpan w:val="2"/>
            <w:tcBorders>
              <w:top w:val="single" w:sz="4" w:space="0" w:color="auto"/>
              <w:bottom w:val="dotted" w:sz="4" w:space="0" w:color="auto"/>
            </w:tcBorders>
            <w:shd w:val="clear" w:color="auto" w:fill="auto"/>
          </w:tcPr>
          <w:p w14:paraId="4AC126AB" w14:textId="7E169376" w:rsidR="0026642E" w:rsidRPr="00DF514E" w:rsidRDefault="0026642E" w:rsidP="001928FD">
            <w:pPr>
              <w:spacing w:line="280" w:lineRule="atLeast"/>
              <w:ind w:firstLineChars="100" w:firstLine="214"/>
              <w:rPr>
                <w:rFonts w:asciiTheme="minorEastAsia" w:eastAsiaTheme="minorEastAsia" w:hAnsiTheme="minorEastAsia"/>
              </w:rPr>
            </w:pPr>
            <w:r w:rsidRPr="00DF514E">
              <w:rPr>
                <w:rFonts w:asciiTheme="minorEastAsia" w:eastAsiaTheme="minorEastAsia" w:hAnsiTheme="minorEastAsia" w:hint="eastAsia"/>
              </w:rPr>
              <w:t>指定地域密着型サービス基準第</w:t>
            </w:r>
            <w:r w:rsidR="001928FD" w:rsidRPr="00DF514E">
              <w:rPr>
                <w:rFonts w:asciiTheme="minorEastAsia" w:eastAsiaTheme="minorEastAsia" w:hAnsiTheme="minorEastAsia" w:hint="eastAsia"/>
              </w:rPr>
              <w:t>３</w:t>
            </w:r>
            <w:r w:rsidRPr="00DF514E">
              <w:rPr>
                <w:rFonts w:asciiTheme="minorEastAsia" w:eastAsiaTheme="minorEastAsia" w:hAnsiTheme="minorEastAsia" w:hint="eastAsia"/>
              </w:rPr>
              <w:t>条の</w:t>
            </w:r>
            <w:r w:rsidR="001928FD" w:rsidRPr="00DF514E">
              <w:rPr>
                <w:rFonts w:asciiTheme="minorEastAsia" w:eastAsiaTheme="minorEastAsia" w:hAnsiTheme="minorEastAsia" w:hint="eastAsia"/>
              </w:rPr>
              <w:t>30</w:t>
            </w:r>
            <w:r w:rsidRPr="00DF514E">
              <w:rPr>
                <w:rFonts w:asciiTheme="minorEastAsia" w:eastAsiaTheme="minorEastAsia" w:hAnsiTheme="minorEastAsia" w:hint="eastAsia"/>
              </w:rPr>
              <w:t>の</w:t>
            </w:r>
            <w:r w:rsidR="001928FD" w:rsidRPr="00DF514E">
              <w:rPr>
                <w:rFonts w:asciiTheme="minorEastAsia" w:eastAsiaTheme="minorEastAsia" w:hAnsiTheme="minorEastAsia" w:hint="eastAsia"/>
              </w:rPr>
              <w:t>２</w:t>
            </w:r>
            <w:r w:rsidRPr="00DF514E">
              <w:rPr>
                <w:rFonts w:asciiTheme="minorEastAsia" w:eastAsiaTheme="minorEastAsia" w:hAnsiTheme="minorEastAsia" w:hint="eastAsia"/>
              </w:rPr>
              <w:t>第</w:t>
            </w:r>
            <w:r w:rsidR="001928FD" w:rsidRPr="00DF514E">
              <w:rPr>
                <w:rFonts w:asciiTheme="minorEastAsia" w:eastAsiaTheme="minorEastAsia" w:hAnsiTheme="minorEastAsia" w:hint="eastAsia"/>
              </w:rPr>
              <w:t>１</w:t>
            </w:r>
            <w:r w:rsidRPr="00DF514E">
              <w:rPr>
                <w:rFonts w:asciiTheme="minorEastAsia" w:eastAsiaTheme="minorEastAsia" w:hAnsiTheme="minorEastAsia" w:hint="eastAsia"/>
              </w:rPr>
              <w:t>項に規定する基準に適合していること。</w:t>
            </w:r>
          </w:p>
        </w:tc>
        <w:tc>
          <w:tcPr>
            <w:tcW w:w="1134" w:type="dxa"/>
            <w:tcBorders>
              <w:top w:val="single" w:sz="4" w:space="0" w:color="auto"/>
              <w:bottom w:val="nil"/>
            </w:tcBorders>
            <w:shd w:val="clear" w:color="auto" w:fill="auto"/>
          </w:tcPr>
          <w:p w14:paraId="6EF55405" w14:textId="77777777" w:rsidR="0026642E" w:rsidRPr="00316D0B" w:rsidRDefault="0026642E" w:rsidP="00E00E26">
            <w:pPr>
              <w:rPr>
                <w:sz w:val="20"/>
                <w:szCs w:val="20"/>
              </w:rPr>
            </w:pPr>
          </w:p>
        </w:tc>
        <w:tc>
          <w:tcPr>
            <w:tcW w:w="1098" w:type="dxa"/>
            <w:tcBorders>
              <w:top w:val="nil"/>
              <w:bottom w:val="nil"/>
            </w:tcBorders>
            <w:shd w:val="clear" w:color="auto" w:fill="auto"/>
          </w:tcPr>
          <w:p w14:paraId="65D4F7E9" w14:textId="77777777" w:rsidR="004416AB" w:rsidRPr="00E771A4" w:rsidRDefault="004416AB" w:rsidP="00E00E26">
            <w:pPr>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w:t>
            </w:r>
          </w:p>
          <w:p w14:paraId="54A54537" w14:textId="7C053AB4" w:rsidR="0026642E" w:rsidRPr="00316D0B" w:rsidRDefault="004416AB" w:rsidP="00E00E26">
            <w:pPr>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95第44</w:t>
            </w:r>
            <w:r w:rsidR="00E4368E" w:rsidRPr="00E771A4">
              <w:rPr>
                <w:rFonts w:asciiTheme="minorEastAsia" w:eastAsiaTheme="minorEastAsia" w:hAnsiTheme="minorEastAsia" w:hint="eastAsia"/>
                <w:sz w:val="16"/>
                <w:szCs w:val="16"/>
              </w:rPr>
              <w:t>号</w:t>
            </w:r>
            <w:r w:rsidRPr="00E771A4">
              <w:rPr>
                <w:rFonts w:asciiTheme="minorEastAsia" w:eastAsiaTheme="minorEastAsia" w:hAnsiTheme="minorEastAsia" w:hint="eastAsia"/>
                <w:sz w:val="16"/>
                <w:szCs w:val="16"/>
              </w:rPr>
              <w:t>の7</w:t>
            </w:r>
          </w:p>
        </w:tc>
      </w:tr>
      <w:tr w:rsidR="00AB122B" w:rsidRPr="00A85009" w14:paraId="2FAB7D81" w14:textId="77777777" w:rsidTr="00D675A4">
        <w:trPr>
          <w:trHeight w:val="536"/>
        </w:trPr>
        <w:tc>
          <w:tcPr>
            <w:tcW w:w="1277" w:type="dxa"/>
            <w:tcBorders>
              <w:top w:val="nil"/>
              <w:bottom w:val="single" w:sz="4" w:space="0" w:color="auto"/>
            </w:tcBorders>
            <w:shd w:val="clear" w:color="auto" w:fill="auto"/>
          </w:tcPr>
          <w:p w14:paraId="53FD65C5" w14:textId="77777777" w:rsidR="00AB122B" w:rsidRDefault="00AB122B" w:rsidP="00AB122B">
            <w:pPr>
              <w:spacing w:line="280" w:lineRule="atLeast"/>
              <w:rPr>
                <w:rFonts w:asciiTheme="minorEastAsia" w:eastAsiaTheme="minorEastAsia" w:hAnsiTheme="minorEastAsia"/>
                <w:color w:val="FF0000"/>
              </w:rPr>
            </w:pPr>
          </w:p>
        </w:tc>
        <w:tc>
          <w:tcPr>
            <w:tcW w:w="6662" w:type="dxa"/>
            <w:gridSpan w:val="2"/>
            <w:tcBorders>
              <w:top w:val="dotted" w:sz="4" w:space="0" w:color="auto"/>
            </w:tcBorders>
            <w:shd w:val="clear" w:color="auto" w:fill="auto"/>
          </w:tcPr>
          <w:p w14:paraId="3B362802" w14:textId="599624F0" w:rsidR="00AB122B" w:rsidRPr="00E771A4" w:rsidRDefault="00AB122B" w:rsidP="00E771A4">
            <w:pPr>
              <w:spacing w:line="280" w:lineRule="atLeast"/>
              <w:ind w:left="214" w:hangingChars="100" w:hanging="214"/>
              <w:jc w:val="left"/>
              <w:rPr>
                <w:rFonts w:ascii="ＭＳ 明朝" w:hAnsi="ＭＳ 明朝"/>
              </w:rPr>
            </w:pPr>
            <w:r w:rsidRPr="00DF514E">
              <w:rPr>
                <w:rFonts w:ascii="ＭＳ 明朝" w:hAnsi="ＭＳ 明朝" w:hint="eastAsia"/>
              </w:rPr>
              <w:t>※　業務継続計画未策定減算については</w:t>
            </w:r>
            <w:r w:rsidR="00DB058E" w:rsidRPr="00DF514E">
              <w:rPr>
                <w:rFonts w:ascii="ＭＳ 明朝" w:hAnsi="ＭＳ 明朝" w:hint="eastAsia"/>
              </w:rPr>
              <w:t>「</w:t>
            </w:r>
            <w:r w:rsidR="00B04D00" w:rsidRPr="00DF514E">
              <w:rPr>
                <w:rFonts w:ascii="ＭＳ 明朝" w:hAnsi="ＭＳ 明朝" w:hint="eastAsia"/>
              </w:rPr>
              <w:t>5-</w:t>
            </w:r>
            <w:r w:rsidR="00DB058E" w:rsidRPr="00DF514E">
              <w:rPr>
                <w:rFonts w:ascii="ＭＳ 明朝" w:hAnsi="ＭＳ 明朝" w:hint="eastAsia"/>
              </w:rPr>
              <w:t>26　業務継続計画の策定等」</w:t>
            </w:r>
            <w:r w:rsidRPr="00DF514E">
              <w:rPr>
                <w:rFonts w:ascii="ＭＳ 明朝" w:hAnsi="ＭＳ 明朝" w:hint="eastAsia"/>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134" w:type="dxa"/>
            <w:tcBorders>
              <w:top w:val="nil"/>
            </w:tcBorders>
            <w:shd w:val="clear" w:color="auto" w:fill="auto"/>
          </w:tcPr>
          <w:p w14:paraId="27A9AEB8" w14:textId="77777777" w:rsidR="00AB122B" w:rsidRPr="00316D0B" w:rsidRDefault="00AB122B" w:rsidP="00AB122B">
            <w:pPr>
              <w:rPr>
                <w:sz w:val="20"/>
                <w:szCs w:val="20"/>
              </w:rPr>
            </w:pPr>
          </w:p>
        </w:tc>
        <w:tc>
          <w:tcPr>
            <w:tcW w:w="1098" w:type="dxa"/>
            <w:tcBorders>
              <w:top w:val="nil"/>
            </w:tcBorders>
            <w:shd w:val="clear" w:color="auto" w:fill="auto"/>
          </w:tcPr>
          <w:p w14:paraId="60FA8CD6" w14:textId="77777777" w:rsidR="00AB122B" w:rsidRPr="00316D0B" w:rsidRDefault="00AB122B" w:rsidP="00AB122B">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平18-0331005</w:t>
            </w:r>
          </w:p>
          <w:p w14:paraId="33A08217" w14:textId="0F599826" w:rsidR="00AB122B" w:rsidRPr="00316D0B" w:rsidRDefault="00AB122B" w:rsidP="00AB122B">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第2の2の(6)</w:t>
            </w:r>
          </w:p>
        </w:tc>
      </w:tr>
      <w:tr w:rsidR="00E00E26" w:rsidRPr="00A85009" w14:paraId="5C3DCE11" w14:textId="77777777" w:rsidTr="003D1A1B">
        <w:trPr>
          <w:trHeight w:val="309"/>
        </w:trPr>
        <w:tc>
          <w:tcPr>
            <w:tcW w:w="1277" w:type="dxa"/>
            <w:vMerge w:val="restart"/>
            <w:tcBorders>
              <w:top w:val="single" w:sz="4" w:space="0" w:color="auto"/>
            </w:tcBorders>
            <w:shd w:val="clear" w:color="auto" w:fill="auto"/>
          </w:tcPr>
          <w:p w14:paraId="2E16BE0C" w14:textId="146920CF" w:rsidR="00E00E26" w:rsidRPr="00A85009" w:rsidRDefault="00E00E26" w:rsidP="00E00E26">
            <w:pPr>
              <w:spacing w:line="280" w:lineRule="atLeast"/>
              <w:rPr>
                <w:rFonts w:asciiTheme="minorEastAsia" w:eastAsiaTheme="minorEastAsia" w:hAnsiTheme="minorEastAsia"/>
              </w:rPr>
            </w:pPr>
            <w:r>
              <w:rPr>
                <w:rFonts w:asciiTheme="minorEastAsia" w:eastAsiaTheme="minorEastAsia" w:hAnsiTheme="minorEastAsia" w:hint="eastAsia"/>
              </w:rPr>
              <w:t>5</w:t>
            </w:r>
          </w:p>
          <w:p w14:paraId="39858F80"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通所サービスの減算</w:t>
            </w:r>
          </w:p>
        </w:tc>
        <w:tc>
          <w:tcPr>
            <w:tcW w:w="6662" w:type="dxa"/>
            <w:gridSpan w:val="2"/>
            <w:tcBorders>
              <w:top w:val="single" w:sz="4" w:space="0" w:color="auto"/>
              <w:bottom w:val="single" w:sz="4" w:space="0" w:color="auto"/>
            </w:tcBorders>
            <w:shd w:val="clear" w:color="auto" w:fill="auto"/>
          </w:tcPr>
          <w:p w14:paraId="53DF03BB" w14:textId="0BE00EF4" w:rsidR="00E00E26" w:rsidRPr="00A85009" w:rsidRDefault="00E00E26" w:rsidP="00E00E26">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通所介護、通所リハビリテーション、地域密着型通所介護又は認知症対応型通所介護を受けている利用者はいますか。</w:t>
            </w:r>
          </w:p>
        </w:tc>
        <w:tc>
          <w:tcPr>
            <w:tcW w:w="1134" w:type="dxa"/>
            <w:tcBorders>
              <w:top w:val="single" w:sz="4" w:space="0" w:color="auto"/>
              <w:bottom w:val="single" w:sz="4" w:space="0" w:color="auto"/>
            </w:tcBorders>
            <w:shd w:val="clear" w:color="auto" w:fill="auto"/>
          </w:tcPr>
          <w:p w14:paraId="74912545" w14:textId="77777777" w:rsidR="00E00E26" w:rsidRPr="00721278" w:rsidRDefault="008D4E0F" w:rsidP="00E00E26">
            <w:pPr>
              <w:rPr>
                <w:sz w:val="20"/>
                <w:szCs w:val="20"/>
              </w:rPr>
            </w:pPr>
            <w:sdt>
              <w:sdtPr>
                <w:rPr>
                  <w:sz w:val="20"/>
                  <w:szCs w:val="20"/>
                </w:rPr>
                <w:id w:val="207901921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F4FBE3A" w14:textId="77777777" w:rsidR="00E00E26" w:rsidRPr="00721278" w:rsidRDefault="008D4E0F" w:rsidP="00E00E26">
            <w:pPr>
              <w:rPr>
                <w:sz w:val="20"/>
                <w:szCs w:val="20"/>
              </w:rPr>
            </w:pPr>
            <w:sdt>
              <w:sdtPr>
                <w:rPr>
                  <w:sz w:val="20"/>
                  <w:szCs w:val="20"/>
                </w:rPr>
                <w:id w:val="-1927793874"/>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5BFC3302" w14:textId="3141A225" w:rsidR="00E00E26" w:rsidRPr="00A85009" w:rsidRDefault="008D4E0F" w:rsidP="00E00E26">
            <w:pPr>
              <w:spacing w:line="280" w:lineRule="atLeast"/>
              <w:rPr>
                <w:rFonts w:asciiTheme="minorEastAsia" w:eastAsiaTheme="minorEastAsia" w:hAnsiTheme="minorEastAsia" w:cstheme="minorBidi"/>
                <w:snapToGrid/>
                <w:spacing w:val="0"/>
                <w:sz w:val="17"/>
                <w:szCs w:val="17"/>
              </w:rPr>
            </w:pPr>
            <w:sdt>
              <w:sdtPr>
                <w:rPr>
                  <w:sz w:val="20"/>
                  <w:szCs w:val="20"/>
                </w:rPr>
                <w:id w:val="-1364122082"/>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tcBorders>
            <w:shd w:val="clear" w:color="auto" w:fill="auto"/>
          </w:tcPr>
          <w:p w14:paraId="753DBB0D" w14:textId="58EDDA51"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7</w:t>
            </w:r>
          </w:p>
        </w:tc>
      </w:tr>
      <w:tr w:rsidR="006064F2" w:rsidRPr="00A85009" w14:paraId="4827AF2A" w14:textId="77777777" w:rsidTr="00804B38">
        <w:trPr>
          <w:trHeight w:val="616"/>
        </w:trPr>
        <w:tc>
          <w:tcPr>
            <w:tcW w:w="1277" w:type="dxa"/>
            <w:vMerge/>
            <w:tcBorders>
              <w:bottom w:val="single" w:sz="4" w:space="0" w:color="auto"/>
            </w:tcBorders>
            <w:shd w:val="clear" w:color="auto" w:fill="auto"/>
          </w:tcPr>
          <w:p w14:paraId="4A175531"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C2C0BAB" w14:textId="455575FC" w:rsidR="006064F2" w:rsidRPr="00A85009" w:rsidRDefault="006064F2" w:rsidP="006064F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該当する利用者がいた場合、通所介護等を利用した日数に1日当たり減算単位数を乗じて得た単位数を所定単位数から減算していますか。</w:t>
            </w:r>
          </w:p>
        </w:tc>
        <w:tc>
          <w:tcPr>
            <w:tcW w:w="1134" w:type="dxa"/>
            <w:tcBorders>
              <w:top w:val="single" w:sz="4" w:space="0" w:color="auto"/>
              <w:bottom w:val="single" w:sz="4" w:space="0" w:color="auto"/>
            </w:tcBorders>
            <w:shd w:val="clear" w:color="auto" w:fill="auto"/>
          </w:tcPr>
          <w:p w14:paraId="338A979B" w14:textId="77777777" w:rsidR="006064F2" w:rsidRPr="00A85009" w:rsidRDefault="008D4E0F" w:rsidP="006064F2">
            <w:pPr>
              <w:rPr>
                <w:sz w:val="20"/>
                <w:szCs w:val="20"/>
              </w:rPr>
            </w:pPr>
            <w:sdt>
              <w:sdtPr>
                <w:rPr>
                  <w:sz w:val="20"/>
                  <w:szCs w:val="20"/>
                </w:rPr>
                <w:id w:val="36791304"/>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いる</w:t>
            </w:r>
          </w:p>
          <w:p w14:paraId="66E6F73D" w14:textId="77777777" w:rsidR="006064F2" w:rsidRPr="00A85009" w:rsidRDefault="008D4E0F" w:rsidP="006064F2">
            <w:pPr>
              <w:spacing w:line="280" w:lineRule="atLeast"/>
              <w:ind w:left="208" w:right="-92" w:hangingChars="100" w:hanging="208"/>
              <w:rPr>
                <w:sz w:val="20"/>
                <w:szCs w:val="20"/>
              </w:rPr>
            </w:pPr>
            <w:sdt>
              <w:sdtPr>
                <w:rPr>
                  <w:sz w:val="20"/>
                  <w:szCs w:val="20"/>
                </w:rPr>
                <w:id w:val="-361366625"/>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いない</w:t>
            </w:r>
          </w:p>
          <w:p w14:paraId="6AF9CBE1" w14:textId="2354A3B3"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bottom w:val="single" w:sz="4" w:space="0" w:color="auto"/>
            </w:tcBorders>
            <w:shd w:val="clear" w:color="auto" w:fill="auto"/>
          </w:tcPr>
          <w:p w14:paraId="0C0F75D2" w14:textId="77777777"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p>
        </w:tc>
      </w:tr>
      <w:tr w:rsidR="001D62C2" w:rsidRPr="00A85009" w14:paraId="20848539" w14:textId="77777777" w:rsidTr="00804B38">
        <w:trPr>
          <w:trHeight w:val="794"/>
        </w:trPr>
        <w:tc>
          <w:tcPr>
            <w:tcW w:w="1277" w:type="dxa"/>
            <w:vMerge w:val="restart"/>
            <w:tcBorders>
              <w:top w:val="single" w:sz="4" w:space="0" w:color="auto"/>
              <w:bottom w:val="nil"/>
            </w:tcBorders>
            <w:shd w:val="clear" w:color="auto" w:fill="auto"/>
          </w:tcPr>
          <w:p w14:paraId="3577A8BD" w14:textId="7C90BED9" w:rsidR="001D62C2" w:rsidRPr="00A85009" w:rsidRDefault="001D62C2" w:rsidP="00E00E26">
            <w:pPr>
              <w:spacing w:line="280" w:lineRule="atLeast"/>
              <w:rPr>
                <w:rFonts w:asciiTheme="minorEastAsia" w:eastAsiaTheme="minorEastAsia" w:hAnsiTheme="minorEastAsia"/>
              </w:rPr>
            </w:pPr>
            <w:r>
              <w:rPr>
                <w:rFonts w:asciiTheme="minorEastAsia" w:eastAsiaTheme="minorEastAsia" w:hAnsiTheme="minorEastAsia" w:hint="eastAsia"/>
              </w:rPr>
              <w:t>6</w:t>
            </w:r>
          </w:p>
          <w:p w14:paraId="4A912344" w14:textId="77777777" w:rsidR="001D62C2" w:rsidRPr="00A85009" w:rsidRDefault="001D62C2"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同一建物若しくは隣接</w:t>
            </w:r>
            <w:r w:rsidRPr="00A85009">
              <w:rPr>
                <w:rFonts w:asciiTheme="minorEastAsia" w:eastAsiaTheme="minorEastAsia" w:hAnsiTheme="minorEastAsia" w:hint="eastAsia"/>
              </w:rPr>
              <w:lastRenderedPageBreak/>
              <w:t>する敷地内の建物の減算</w:t>
            </w:r>
          </w:p>
        </w:tc>
        <w:tc>
          <w:tcPr>
            <w:tcW w:w="6662" w:type="dxa"/>
            <w:gridSpan w:val="2"/>
            <w:tcBorders>
              <w:top w:val="single" w:sz="4" w:space="0" w:color="auto"/>
              <w:bottom w:val="nil"/>
            </w:tcBorders>
            <w:shd w:val="clear" w:color="auto" w:fill="auto"/>
          </w:tcPr>
          <w:p w14:paraId="3D02C1EB" w14:textId="19BFDCA3" w:rsidR="001D62C2" w:rsidRPr="00A85009" w:rsidRDefault="001D62C2" w:rsidP="00E00E26">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lastRenderedPageBreak/>
              <w:t xml:space="preserve">(1)　</w:t>
            </w:r>
            <w:r w:rsidRPr="00A85009">
              <w:rPr>
                <w:rFonts w:asciiTheme="majorEastAsia" w:eastAsiaTheme="majorEastAsia" w:hAnsiTheme="majorEastAsia" w:hint="eastAsia"/>
                <w:b/>
              </w:rPr>
              <w:t>事業所の所在する建物と同一の敷地内若しくは隣接する敷地内の建物若しくは指定定期巡回・随時対応型訪問介護看護事業所と同一建物に居住する利用者はいますか。</w:t>
            </w:r>
          </w:p>
        </w:tc>
        <w:tc>
          <w:tcPr>
            <w:tcW w:w="1134" w:type="dxa"/>
            <w:tcBorders>
              <w:top w:val="single" w:sz="4" w:space="0" w:color="auto"/>
              <w:bottom w:val="nil"/>
            </w:tcBorders>
            <w:shd w:val="clear" w:color="auto" w:fill="auto"/>
          </w:tcPr>
          <w:p w14:paraId="0073988A" w14:textId="77777777" w:rsidR="001D62C2" w:rsidRPr="00721278" w:rsidRDefault="008D4E0F" w:rsidP="00E00E26">
            <w:pPr>
              <w:rPr>
                <w:sz w:val="20"/>
                <w:szCs w:val="20"/>
              </w:rPr>
            </w:pPr>
            <w:sdt>
              <w:sdtPr>
                <w:rPr>
                  <w:sz w:val="20"/>
                  <w:szCs w:val="20"/>
                </w:rPr>
                <w:id w:val="1162195506"/>
                <w14:checkbox>
                  <w14:checked w14:val="0"/>
                  <w14:checkedState w14:val="2612" w14:font="ＭＳ ゴシック"/>
                  <w14:uncheckedState w14:val="2610" w14:font="ＭＳ ゴシック"/>
                </w14:checkbox>
              </w:sdtPr>
              <w:sdtEndPr/>
              <w:sdtContent>
                <w:r w:rsidR="001D62C2" w:rsidRPr="00721278">
                  <w:rPr>
                    <w:rFonts w:ascii="ＭＳ ゴシック" w:eastAsia="ＭＳ ゴシック" w:hAnsi="ＭＳ ゴシック" w:hint="eastAsia"/>
                    <w:sz w:val="20"/>
                    <w:szCs w:val="20"/>
                  </w:rPr>
                  <w:t>☐</w:t>
                </w:r>
              </w:sdtContent>
            </w:sdt>
            <w:r w:rsidR="001D62C2" w:rsidRPr="00721278">
              <w:rPr>
                <w:rFonts w:hint="eastAsia"/>
                <w:sz w:val="20"/>
                <w:szCs w:val="20"/>
              </w:rPr>
              <w:t>いる</w:t>
            </w:r>
          </w:p>
          <w:p w14:paraId="6DAFA6B8" w14:textId="77777777" w:rsidR="001D62C2" w:rsidRPr="00721278" w:rsidRDefault="008D4E0F" w:rsidP="00E00E26">
            <w:pPr>
              <w:rPr>
                <w:sz w:val="20"/>
                <w:szCs w:val="20"/>
              </w:rPr>
            </w:pPr>
            <w:sdt>
              <w:sdtPr>
                <w:rPr>
                  <w:sz w:val="20"/>
                  <w:szCs w:val="20"/>
                </w:rPr>
                <w:id w:val="-2094547521"/>
                <w14:checkbox>
                  <w14:checked w14:val="0"/>
                  <w14:checkedState w14:val="2612" w14:font="ＭＳ ゴシック"/>
                  <w14:uncheckedState w14:val="2610" w14:font="ＭＳ ゴシック"/>
                </w14:checkbox>
              </w:sdtPr>
              <w:sdtEndPr/>
              <w:sdtContent>
                <w:r w:rsidR="001D62C2" w:rsidRPr="00721278">
                  <w:rPr>
                    <w:rFonts w:ascii="ＭＳ ゴシック" w:eastAsia="ＭＳ ゴシック" w:hAnsi="ＭＳ ゴシック" w:hint="eastAsia"/>
                    <w:sz w:val="20"/>
                    <w:szCs w:val="20"/>
                  </w:rPr>
                  <w:t>☐</w:t>
                </w:r>
              </w:sdtContent>
            </w:sdt>
            <w:r w:rsidR="001D62C2" w:rsidRPr="00721278">
              <w:rPr>
                <w:rFonts w:hint="eastAsia"/>
                <w:sz w:val="20"/>
                <w:szCs w:val="20"/>
              </w:rPr>
              <w:t>いない</w:t>
            </w:r>
          </w:p>
          <w:p w14:paraId="487E2C54" w14:textId="069BD0B7" w:rsidR="001D62C2" w:rsidRPr="00A85009" w:rsidRDefault="008D4E0F" w:rsidP="00E00E26">
            <w:pPr>
              <w:spacing w:line="280" w:lineRule="atLeast"/>
              <w:rPr>
                <w:rFonts w:asciiTheme="minorEastAsia" w:eastAsiaTheme="minorEastAsia" w:hAnsiTheme="minorEastAsia" w:cstheme="minorBidi"/>
                <w:snapToGrid/>
                <w:spacing w:val="0"/>
                <w:w w:val="93"/>
                <w:sz w:val="17"/>
                <w:szCs w:val="17"/>
              </w:rPr>
            </w:pPr>
            <w:sdt>
              <w:sdtPr>
                <w:rPr>
                  <w:sz w:val="20"/>
                  <w:szCs w:val="20"/>
                </w:rPr>
                <w:id w:val="-1496649024"/>
                <w14:checkbox>
                  <w14:checked w14:val="0"/>
                  <w14:checkedState w14:val="2612" w14:font="ＭＳ ゴシック"/>
                  <w14:uncheckedState w14:val="2610" w14:font="ＭＳ ゴシック"/>
                </w14:checkbox>
              </w:sdtPr>
              <w:sdtEndPr/>
              <w:sdtContent>
                <w:r w:rsidR="001D62C2" w:rsidRPr="00721278">
                  <w:rPr>
                    <w:rFonts w:ascii="ＭＳ ゴシック" w:eastAsia="ＭＳ ゴシック" w:hAnsi="ＭＳ ゴシック" w:hint="eastAsia"/>
                    <w:sz w:val="20"/>
                    <w:szCs w:val="20"/>
                  </w:rPr>
                  <w:t>☐</w:t>
                </w:r>
              </w:sdtContent>
            </w:sdt>
            <w:r w:rsidR="001D62C2" w:rsidRPr="00721278">
              <w:rPr>
                <w:rFonts w:hint="eastAsia"/>
                <w:sz w:val="20"/>
                <w:szCs w:val="20"/>
              </w:rPr>
              <w:t>該当無</w:t>
            </w:r>
          </w:p>
        </w:tc>
        <w:tc>
          <w:tcPr>
            <w:tcW w:w="1098" w:type="dxa"/>
            <w:tcBorders>
              <w:top w:val="single" w:sz="4" w:space="0" w:color="auto"/>
              <w:bottom w:val="nil"/>
            </w:tcBorders>
            <w:shd w:val="clear" w:color="auto" w:fill="auto"/>
          </w:tcPr>
          <w:p w14:paraId="2B777306" w14:textId="2FB1BC73" w:rsidR="001D62C2" w:rsidRPr="00A85009" w:rsidRDefault="001D62C2"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8</w:t>
            </w:r>
          </w:p>
        </w:tc>
      </w:tr>
      <w:tr w:rsidR="001D62C2" w:rsidRPr="00A85009" w14:paraId="1E1F4407" w14:textId="77777777" w:rsidTr="00804B38">
        <w:trPr>
          <w:trHeight w:val="4704"/>
        </w:trPr>
        <w:tc>
          <w:tcPr>
            <w:tcW w:w="1277" w:type="dxa"/>
            <w:vMerge/>
            <w:tcBorders>
              <w:top w:val="nil"/>
              <w:bottom w:val="nil"/>
            </w:tcBorders>
            <w:shd w:val="clear" w:color="auto" w:fill="auto"/>
          </w:tcPr>
          <w:p w14:paraId="16F79F98" w14:textId="77777777" w:rsidR="001D62C2" w:rsidRPr="00A85009" w:rsidRDefault="001D62C2" w:rsidP="006064F2">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61DB46CD" w14:textId="77777777" w:rsidR="001D62C2" w:rsidRPr="00A85009" w:rsidRDefault="001D62C2" w:rsidP="0033039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該当する利用者（指定定期巡回・随時対応型訪問介護看護事業所における１月当たりの利用者が同一敷地内建物等に50人以上居住する建物に居住する利用者を除く。）に対して、指定定期巡回・随時対応型訪問介護看護を行った場合は</w:t>
            </w:r>
            <w:r w:rsidRPr="004416AB">
              <w:rPr>
                <w:rFonts w:asciiTheme="majorEastAsia" w:eastAsiaTheme="majorEastAsia" w:hAnsiTheme="majorEastAsia" w:hint="eastAsia"/>
                <w:b/>
              </w:rPr>
              <w:t>、</w:t>
            </w:r>
            <w:r w:rsidRPr="004416AB">
              <w:rPr>
                <w:rFonts w:ascii="ＭＳ ゴシック" w:eastAsia="ＭＳ ゴシック" w:hAnsi="ＭＳ ゴシック" w:hint="eastAsia"/>
                <w:b/>
              </w:rPr>
              <w:t>定期巡回・随時対応型訪問介護看護費(Ⅰ)又は(Ⅱ)については</w:t>
            </w:r>
            <w:r w:rsidRPr="004416AB">
              <w:rPr>
                <w:rFonts w:asciiTheme="majorEastAsia" w:eastAsiaTheme="majorEastAsia" w:hAnsiTheme="majorEastAsia" w:hint="eastAsia"/>
                <w:b/>
              </w:rPr>
              <w:t>1月につき600単位を所定単位数から減算し、</w:t>
            </w:r>
            <w:r w:rsidRPr="004416AB">
              <w:rPr>
                <w:rFonts w:ascii="ＭＳ ゴシック" w:eastAsia="ＭＳ ゴシック" w:hAnsi="ＭＳ ゴシック" w:hint="eastAsia"/>
                <w:b/>
              </w:rPr>
              <w:t>定期巡回・随時対応型訪問介護看護費(Ⅲ)については定期巡回サービス又は随時訪問サービスを行った際に算定する所定単位数の100分の90に相当する単位数を算定し</w:t>
            </w:r>
            <w:r w:rsidRPr="004416AB">
              <w:rPr>
                <w:rFonts w:asciiTheme="majorEastAsia" w:eastAsiaTheme="majorEastAsia" w:hAnsiTheme="majorEastAsia" w:hint="eastAsia"/>
                <w:b/>
              </w:rPr>
              <w:t>、</w:t>
            </w:r>
            <w:r w:rsidRPr="00A85009">
              <w:rPr>
                <w:rFonts w:asciiTheme="majorEastAsia" w:eastAsiaTheme="majorEastAsia" w:hAnsiTheme="majorEastAsia" w:hint="eastAsia"/>
                <w:b/>
              </w:rPr>
              <w:t>指定定期巡回・随時対応型訪問介護看護事業所における1月当たりの利用者が同一敷地内建物等に50人以上居住する建物に居住する利</w:t>
            </w:r>
          </w:p>
          <w:p w14:paraId="34B2536D" w14:textId="34381272" w:rsidR="001D62C2" w:rsidRPr="00A85009" w:rsidRDefault="001D62C2" w:rsidP="00DD2619">
            <w:pPr>
              <w:spacing w:line="280" w:lineRule="atLeast"/>
              <w:ind w:leftChars="100" w:left="214" w:rightChars="17" w:right="36"/>
              <w:rPr>
                <w:rFonts w:asciiTheme="minorEastAsia" w:eastAsiaTheme="minorEastAsia" w:hAnsiTheme="minorEastAsia"/>
              </w:rPr>
            </w:pPr>
            <w:r w:rsidRPr="00A85009">
              <w:rPr>
                <w:rFonts w:asciiTheme="majorEastAsia" w:eastAsiaTheme="majorEastAsia" w:hAnsiTheme="majorEastAsia" w:hint="eastAsia"/>
                <w:b/>
              </w:rPr>
              <w:t>用者に対して、指定定期巡回・随時対応型訪問介護看護を行った場合は、</w:t>
            </w:r>
            <w:r w:rsidRPr="004416AB">
              <w:rPr>
                <w:rFonts w:ascii="ＭＳ ゴシック" w:eastAsia="ＭＳ ゴシック" w:hAnsi="ＭＳ ゴシック" w:hint="eastAsia"/>
                <w:b/>
              </w:rPr>
              <w:t>定期巡回・随時対応型訪問介護看護費(Ⅰ)又は(Ⅱ)については</w:t>
            </w:r>
            <w:r w:rsidRPr="004416AB">
              <w:rPr>
                <w:rFonts w:asciiTheme="majorEastAsia" w:eastAsiaTheme="majorEastAsia" w:hAnsiTheme="majorEastAsia" w:hint="eastAsia"/>
                <w:b/>
              </w:rPr>
              <w:t>１月につき900単位を所定単位数から減算し、</w:t>
            </w:r>
            <w:r w:rsidRPr="004416AB">
              <w:rPr>
                <w:rFonts w:ascii="ＭＳ ゴシック" w:eastAsia="ＭＳ ゴシック" w:hAnsi="ＭＳ ゴシック" w:hint="eastAsia"/>
                <w:b/>
              </w:rPr>
              <w:t>定期巡回・随時対応型訪問介護看護費(Ⅲ)については</w:t>
            </w:r>
            <w:r w:rsidRPr="004416AB">
              <w:rPr>
                <w:rFonts w:asciiTheme="majorEastAsia" w:eastAsiaTheme="majorEastAsia" w:hAnsiTheme="majorEastAsia" w:hint="eastAsia"/>
                <w:b/>
              </w:rPr>
              <w:t>定期巡回サービス又は随時訪問サービスを行った際に算定する所定単位数の100分の85に相当する単位数を算定していますか。</w:t>
            </w:r>
          </w:p>
        </w:tc>
        <w:tc>
          <w:tcPr>
            <w:tcW w:w="1134" w:type="dxa"/>
            <w:tcBorders>
              <w:top w:val="nil"/>
              <w:bottom w:val="nil"/>
            </w:tcBorders>
            <w:shd w:val="clear" w:color="auto" w:fill="auto"/>
          </w:tcPr>
          <w:p w14:paraId="6269808D" w14:textId="77777777" w:rsidR="001D62C2" w:rsidRPr="00A85009" w:rsidRDefault="008D4E0F" w:rsidP="006064F2">
            <w:pPr>
              <w:rPr>
                <w:sz w:val="20"/>
                <w:szCs w:val="20"/>
              </w:rPr>
            </w:pPr>
            <w:sdt>
              <w:sdtPr>
                <w:rPr>
                  <w:sz w:val="20"/>
                  <w:szCs w:val="20"/>
                </w:rPr>
                <w:id w:val="-1043125335"/>
                <w14:checkbox>
                  <w14:checked w14:val="0"/>
                  <w14:checkedState w14:val="2612" w14:font="ＭＳ ゴシック"/>
                  <w14:uncheckedState w14:val="2610" w14:font="ＭＳ ゴシック"/>
                </w14:checkbox>
              </w:sdtPr>
              <w:sdtEndPr/>
              <w:sdtContent>
                <w:r w:rsidR="001D62C2" w:rsidRPr="00A85009">
                  <w:rPr>
                    <w:rFonts w:ascii="ＭＳ ゴシック" w:eastAsia="ＭＳ ゴシック" w:hAnsi="ＭＳ ゴシック" w:hint="eastAsia"/>
                    <w:sz w:val="20"/>
                    <w:szCs w:val="20"/>
                  </w:rPr>
                  <w:t>☐</w:t>
                </w:r>
              </w:sdtContent>
            </w:sdt>
            <w:r w:rsidR="001D62C2" w:rsidRPr="00A85009">
              <w:rPr>
                <w:rFonts w:hint="eastAsia"/>
                <w:sz w:val="20"/>
                <w:szCs w:val="20"/>
              </w:rPr>
              <w:t>いる</w:t>
            </w:r>
          </w:p>
          <w:p w14:paraId="04758149" w14:textId="77777777" w:rsidR="001D62C2" w:rsidRPr="00A85009" w:rsidRDefault="008D4E0F" w:rsidP="006064F2">
            <w:pPr>
              <w:spacing w:line="280" w:lineRule="atLeast"/>
              <w:ind w:left="208" w:right="-92" w:hangingChars="100" w:hanging="208"/>
              <w:rPr>
                <w:sz w:val="20"/>
                <w:szCs w:val="20"/>
              </w:rPr>
            </w:pPr>
            <w:sdt>
              <w:sdtPr>
                <w:rPr>
                  <w:sz w:val="20"/>
                  <w:szCs w:val="20"/>
                </w:rPr>
                <w:id w:val="1414815234"/>
                <w14:checkbox>
                  <w14:checked w14:val="0"/>
                  <w14:checkedState w14:val="2612" w14:font="ＭＳ ゴシック"/>
                  <w14:uncheckedState w14:val="2610" w14:font="ＭＳ ゴシック"/>
                </w14:checkbox>
              </w:sdtPr>
              <w:sdtEndPr/>
              <w:sdtContent>
                <w:r w:rsidR="001D62C2" w:rsidRPr="00A85009">
                  <w:rPr>
                    <w:rFonts w:ascii="ＭＳ ゴシック" w:eastAsia="ＭＳ ゴシック" w:hAnsi="ＭＳ ゴシック" w:hint="eastAsia"/>
                    <w:sz w:val="20"/>
                    <w:szCs w:val="20"/>
                  </w:rPr>
                  <w:t>☐</w:t>
                </w:r>
              </w:sdtContent>
            </w:sdt>
            <w:r w:rsidR="001D62C2" w:rsidRPr="00A85009">
              <w:rPr>
                <w:rFonts w:hint="eastAsia"/>
                <w:sz w:val="20"/>
                <w:szCs w:val="20"/>
              </w:rPr>
              <w:t>いない</w:t>
            </w:r>
          </w:p>
          <w:p w14:paraId="3AE55BED" w14:textId="3CAA00B7" w:rsidR="001D62C2" w:rsidRPr="00A85009" w:rsidRDefault="001D62C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C045AE2" w14:textId="5DD60684" w:rsidR="001D62C2" w:rsidRPr="00A85009" w:rsidRDefault="001D62C2"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8</w:t>
            </w:r>
          </w:p>
        </w:tc>
      </w:tr>
      <w:tr w:rsidR="006064F2" w:rsidRPr="00A85009" w14:paraId="4A9F15E6" w14:textId="77777777" w:rsidTr="00804B38">
        <w:trPr>
          <w:trHeight w:val="539"/>
        </w:trPr>
        <w:tc>
          <w:tcPr>
            <w:tcW w:w="1277" w:type="dxa"/>
            <w:tcBorders>
              <w:top w:val="nil"/>
              <w:bottom w:val="nil"/>
            </w:tcBorders>
            <w:shd w:val="clear" w:color="auto" w:fill="auto"/>
          </w:tcPr>
          <w:p w14:paraId="308195AA"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6575B6B" w14:textId="77777777" w:rsidR="006064F2" w:rsidRPr="00A85009" w:rsidRDefault="006064F2" w:rsidP="006064F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同一の建物（同一敷地内建物等）に居住する利用者に対する取扱いは次のとおりです。</w:t>
            </w:r>
          </w:p>
          <w:p w14:paraId="566E34C6" w14:textId="77777777" w:rsidR="006A2E02"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同一敷地内建物等の定義</w:t>
            </w:r>
          </w:p>
          <w:p w14:paraId="105012E5" w14:textId="43DE271B" w:rsidR="00C3011A" w:rsidRPr="00A85009" w:rsidRDefault="006064F2" w:rsidP="00A81FCD">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同一敷地内建物等」とは、当該指定定期巡回・随時対応型訪問介護看護事業所と構造上又は外形上、一体的な建築物及び同一敷地内並びに隣接する敷地（当該定期巡回・随時対応型訪問介護看護事業所と建築物が道路等を挟んで設置している場合を含む）にある建築物のうち効率的なサービス提供が可能なものを指すもので</w:t>
            </w:r>
            <w:r w:rsidR="00887821">
              <w:rPr>
                <w:rFonts w:asciiTheme="minorEastAsia" w:eastAsiaTheme="minorEastAsia" w:hAnsiTheme="minorEastAsia" w:hint="eastAsia"/>
              </w:rPr>
              <w:t>す</w:t>
            </w:r>
            <w:r w:rsidRPr="00A85009">
              <w:rPr>
                <w:rFonts w:asciiTheme="minorEastAsia" w:eastAsiaTheme="minorEastAsia" w:hAnsiTheme="minorEastAsia" w:hint="eastAsia"/>
              </w:rPr>
              <w:t>。具体的には、一体的な建築物として、当該建物の１階部分に指定定期巡回・随時対応型訪問介護看護事業所がある場合や当該建物と渡り廊下でつながっている場合などが該当し、同一の敷地内若しくは隣接する敷地内の建物として、同一敷地内にある別棟の建築物や幅員の狭い道路を挟んで隣接する場合などが該当するもので</w:t>
            </w:r>
            <w:r w:rsidR="00887821">
              <w:rPr>
                <w:rFonts w:asciiTheme="minorEastAsia" w:eastAsiaTheme="minorEastAsia" w:hAnsiTheme="minorEastAsia" w:hint="eastAsia"/>
              </w:rPr>
              <w:t>す</w:t>
            </w:r>
            <w:r w:rsidRPr="00A85009">
              <w:rPr>
                <w:rFonts w:asciiTheme="minorEastAsia" w:eastAsiaTheme="minorEastAsia" w:hAnsiTheme="minorEastAsia" w:hint="eastAsia"/>
              </w:rPr>
              <w:t>。</w:t>
            </w:r>
          </w:p>
        </w:tc>
        <w:tc>
          <w:tcPr>
            <w:tcW w:w="1134" w:type="dxa"/>
            <w:tcBorders>
              <w:top w:val="nil"/>
              <w:bottom w:val="nil"/>
            </w:tcBorders>
            <w:shd w:val="clear" w:color="auto" w:fill="auto"/>
          </w:tcPr>
          <w:p w14:paraId="6AF18633"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EB63668" w14:textId="77777777"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F521291" w14:textId="2DE011D1"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sidR="0075741B">
              <w:rPr>
                <w:rFonts w:asciiTheme="minorEastAsia" w:eastAsiaTheme="minorEastAsia" w:hAnsiTheme="minorEastAsia" w:hint="eastAsia"/>
                <w:sz w:val="16"/>
                <w:szCs w:val="16"/>
              </w:rPr>
              <w:t>①</w:t>
            </w:r>
          </w:p>
        </w:tc>
      </w:tr>
      <w:tr w:rsidR="006064F2" w:rsidRPr="00A85009" w14:paraId="44051AC4" w14:textId="77777777" w:rsidTr="003D1A1B">
        <w:trPr>
          <w:trHeight w:val="539"/>
        </w:trPr>
        <w:tc>
          <w:tcPr>
            <w:tcW w:w="1277" w:type="dxa"/>
            <w:tcBorders>
              <w:top w:val="nil"/>
              <w:bottom w:val="nil"/>
            </w:tcBorders>
            <w:shd w:val="clear" w:color="auto" w:fill="auto"/>
          </w:tcPr>
          <w:p w14:paraId="5417EE7F"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66639C25" w14:textId="77777777" w:rsidR="006A2E02"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当該減算は、指定定期巡回・随時対応型訪問介護看護事業所と建築物の位置関係により、効率的なサービス提供が可能であることを適切に評価する趣旨であることに鑑み、本減算の適用については、位置関係のみをもって判断することがないよう留意してください。具体的には、次のような場合を一例として、サービス提供の効率化につながらない場合には、減算を適用すべきではありません。</w:t>
            </w:r>
          </w:p>
          <w:p w14:paraId="76A3ECDB" w14:textId="4F3CB11E" w:rsidR="006064F2" w:rsidRPr="00A85009"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（同一敷地内建物等に該当しないものの例）</w:t>
            </w:r>
          </w:p>
          <w:p w14:paraId="09C29508" w14:textId="77777777" w:rsidR="006064F2" w:rsidRPr="00A85009" w:rsidRDefault="006064F2" w:rsidP="006A2E02">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w:t>
            </w:r>
            <w:r w:rsidRPr="00A85009">
              <w:rPr>
                <w:rFonts w:asciiTheme="minorEastAsia" w:eastAsiaTheme="minorEastAsia" w:hAnsiTheme="minorEastAsia" w:hint="eastAsia"/>
                <w:spacing w:val="-10"/>
              </w:rPr>
              <w:t xml:space="preserve">　同一敷地であっても、広大な敷地に複数の建物が点在する場合</w:t>
            </w:r>
          </w:p>
          <w:p w14:paraId="013C4545" w14:textId="77777777" w:rsidR="006A2E02" w:rsidRDefault="006064F2" w:rsidP="006A2E02">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　隣接する敷地であっても、道路や河川などに敷地が隔てられて</w:t>
            </w:r>
          </w:p>
          <w:p w14:paraId="08DC16F9" w14:textId="34976493" w:rsidR="00C3011A" w:rsidRPr="00A85009" w:rsidRDefault="006064F2" w:rsidP="00C57C85">
            <w:pPr>
              <w:spacing w:line="280" w:lineRule="atLeast"/>
              <w:ind w:rightChars="17" w:right="36" w:firstLineChars="300" w:firstLine="643"/>
              <w:rPr>
                <w:rFonts w:asciiTheme="minorEastAsia" w:eastAsiaTheme="minorEastAsia" w:hAnsiTheme="minorEastAsia"/>
              </w:rPr>
            </w:pPr>
            <w:r w:rsidRPr="00A85009">
              <w:rPr>
                <w:rFonts w:asciiTheme="minorEastAsia" w:eastAsiaTheme="minorEastAsia" w:hAnsiTheme="minorEastAsia" w:hint="eastAsia"/>
              </w:rPr>
              <w:t>おり、横断するために迂回しなければならない場合</w:t>
            </w:r>
          </w:p>
        </w:tc>
        <w:tc>
          <w:tcPr>
            <w:tcW w:w="1134" w:type="dxa"/>
            <w:tcBorders>
              <w:top w:val="nil"/>
              <w:bottom w:val="nil"/>
            </w:tcBorders>
            <w:shd w:val="clear" w:color="auto" w:fill="auto"/>
          </w:tcPr>
          <w:p w14:paraId="7E69F15F"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FA92AB0"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15DBC14" w14:textId="0BEC54EE" w:rsidR="006064F2"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6064F2" w:rsidRPr="00A85009" w14:paraId="299911EA" w14:textId="77777777" w:rsidTr="003D1A1B">
        <w:trPr>
          <w:trHeight w:val="539"/>
        </w:trPr>
        <w:tc>
          <w:tcPr>
            <w:tcW w:w="1277" w:type="dxa"/>
            <w:tcBorders>
              <w:top w:val="nil"/>
              <w:bottom w:val="nil"/>
            </w:tcBorders>
            <w:shd w:val="clear" w:color="auto" w:fill="auto"/>
          </w:tcPr>
          <w:p w14:paraId="12E0A055"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4E738929" w14:textId="003A0657" w:rsidR="006064F2" w:rsidRPr="00A85009"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③　同一の建物については、当該建築物の管理、運営法人が当該定期巡回・随時対応型訪問介護看護事業所の指定定期巡回・随時対応型訪問介護看護事業者と異なる場合であっても該当するものとなります。</w:t>
            </w:r>
          </w:p>
        </w:tc>
        <w:tc>
          <w:tcPr>
            <w:tcW w:w="1134" w:type="dxa"/>
            <w:tcBorders>
              <w:top w:val="nil"/>
              <w:bottom w:val="nil"/>
            </w:tcBorders>
            <w:shd w:val="clear" w:color="auto" w:fill="auto"/>
          </w:tcPr>
          <w:p w14:paraId="4161D125"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514D6"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0A15DD1" w14:textId="7288D751" w:rsidR="006064F2" w:rsidRPr="00A85009" w:rsidRDefault="0075741B" w:rsidP="0075741B">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6064F2" w:rsidRPr="00A85009" w14:paraId="2F50149E" w14:textId="77777777" w:rsidTr="00C3011A">
        <w:trPr>
          <w:trHeight w:val="510"/>
        </w:trPr>
        <w:tc>
          <w:tcPr>
            <w:tcW w:w="1277" w:type="dxa"/>
            <w:tcBorders>
              <w:top w:val="nil"/>
              <w:bottom w:val="nil"/>
            </w:tcBorders>
            <w:shd w:val="clear" w:color="auto" w:fill="auto"/>
          </w:tcPr>
          <w:p w14:paraId="57DD35C4"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0793A31" w14:textId="4D11F9C5" w:rsidR="0075741B" w:rsidRDefault="0075741B" w:rsidP="006064F2">
            <w:pPr>
              <w:spacing w:line="280" w:lineRule="atLeast"/>
              <w:ind w:left="643" w:rightChars="17" w:right="36" w:hangingChars="300" w:hanging="643"/>
              <w:rPr>
                <w:rFonts w:asciiTheme="minorEastAsia" w:eastAsiaTheme="minorEastAsia" w:hAnsiTheme="minorEastAsia"/>
              </w:rPr>
            </w:pPr>
            <w:r w:rsidRPr="00A85009">
              <w:rPr>
                <w:rFonts w:asciiTheme="minorEastAsia" w:eastAsiaTheme="minorEastAsia" w:hAnsiTheme="minorEastAsia" w:hint="eastAsia"/>
              </w:rPr>
              <w:t>④　同一敷地内建物等に50人以上居住する建物の定義</w:t>
            </w:r>
            <w:r w:rsidR="006064F2" w:rsidRPr="00A85009">
              <w:rPr>
                <w:rFonts w:asciiTheme="minorEastAsia" w:eastAsiaTheme="minorEastAsia" w:hAnsiTheme="minorEastAsia" w:hint="eastAsia"/>
              </w:rPr>
              <w:t xml:space="preserve">　</w:t>
            </w:r>
          </w:p>
          <w:p w14:paraId="50FF6722" w14:textId="77777777" w:rsidR="006A2E02" w:rsidRDefault="006064F2" w:rsidP="006A2E02">
            <w:pPr>
              <w:spacing w:line="280" w:lineRule="atLeast"/>
              <w:ind w:leftChars="33" w:left="285"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ア</w:t>
            </w:r>
            <w:r w:rsidR="006A2E02">
              <w:rPr>
                <w:rFonts w:asciiTheme="minorEastAsia" w:eastAsiaTheme="minorEastAsia" w:hAnsiTheme="minorEastAsia" w:hint="eastAsia"/>
              </w:rPr>
              <w:t xml:space="preserve">　</w:t>
            </w:r>
            <w:r w:rsidRPr="00A85009">
              <w:rPr>
                <w:rFonts w:asciiTheme="minorEastAsia" w:eastAsiaTheme="minorEastAsia" w:hAnsiTheme="minorEastAsia" w:hint="eastAsia"/>
              </w:rPr>
              <w:t>同一敷地内建物等のうち、当該同一敷地内建物等における当該定期巡回・随時対応型訪問介護看護事業所の利用者が50人以上居住する建物の利用者全員に適用</w:t>
            </w:r>
            <w:r w:rsidR="0015552F">
              <w:rPr>
                <w:rFonts w:asciiTheme="minorEastAsia" w:eastAsiaTheme="minorEastAsia" w:hAnsiTheme="minorEastAsia" w:hint="eastAsia"/>
              </w:rPr>
              <w:t>します</w:t>
            </w:r>
            <w:r w:rsidRPr="00A85009">
              <w:rPr>
                <w:rFonts w:asciiTheme="minorEastAsia" w:eastAsiaTheme="minorEastAsia" w:hAnsiTheme="minorEastAsia" w:hint="eastAsia"/>
              </w:rPr>
              <w:t>。</w:t>
            </w:r>
          </w:p>
          <w:p w14:paraId="5C647F83" w14:textId="20250F60" w:rsidR="0015552F" w:rsidRPr="00A85009" w:rsidRDefault="0015552F" w:rsidP="006A2E02">
            <w:pPr>
              <w:spacing w:line="280" w:lineRule="atLeast"/>
              <w:ind w:leftChars="33" w:left="285"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イ</w:t>
            </w:r>
            <w:r w:rsidR="006A2E02">
              <w:rPr>
                <w:rFonts w:asciiTheme="minorEastAsia" w:eastAsiaTheme="minorEastAsia" w:hAnsiTheme="minorEastAsia" w:hint="eastAsia"/>
              </w:rPr>
              <w:t xml:space="preserve">　</w:t>
            </w:r>
            <w:r w:rsidRPr="00A85009">
              <w:rPr>
                <w:rFonts w:asciiTheme="minorEastAsia" w:eastAsiaTheme="minorEastAsia" w:hAnsiTheme="minorEastAsia" w:hint="eastAsia"/>
              </w:rPr>
              <w:t>この場合の利用者数は１月間（暦月）の利用者数の平均を用い</w:t>
            </w:r>
            <w:r w:rsidRPr="00A85009">
              <w:rPr>
                <w:rFonts w:asciiTheme="minorEastAsia" w:eastAsiaTheme="minorEastAsia" w:hAnsiTheme="minorEastAsia" w:hint="eastAsia"/>
              </w:rPr>
              <w:lastRenderedPageBreak/>
              <w:t>る。この場合、１月間の利用者の数の平均は、当該月における１日ごとの該当する建物に居住する利用者の合計を当該月の日数で除して得た値と</w:t>
            </w:r>
            <w:r>
              <w:rPr>
                <w:rFonts w:asciiTheme="minorEastAsia" w:eastAsiaTheme="minorEastAsia" w:hAnsiTheme="minorEastAsia" w:hint="eastAsia"/>
              </w:rPr>
              <w:t>します</w:t>
            </w:r>
            <w:r w:rsidRPr="00A85009">
              <w:rPr>
                <w:rFonts w:asciiTheme="minorEastAsia" w:eastAsiaTheme="minorEastAsia" w:hAnsiTheme="minorEastAsia" w:hint="eastAsia"/>
              </w:rPr>
              <w:t>。この平均利用者数の算定に当たっては、小数点以下を切り捨てるものと</w:t>
            </w:r>
            <w:r>
              <w:rPr>
                <w:rFonts w:asciiTheme="minorEastAsia" w:eastAsiaTheme="minorEastAsia" w:hAnsiTheme="minorEastAsia" w:hint="eastAsia"/>
              </w:rPr>
              <w:t>します</w:t>
            </w:r>
            <w:r w:rsidRPr="00A85009">
              <w:rPr>
                <w:rFonts w:asciiTheme="minorEastAsia" w:eastAsiaTheme="minorEastAsia" w:hAnsiTheme="minorEastAsia" w:hint="eastAsia"/>
              </w:rPr>
              <w:t>。</w:t>
            </w:r>
          </w:p>
        </w:tc>
        <w:tc>
          <w:tcPr>
            <w:tcW w:w="1134" w:type="dxa"/>
            <w:tcBorders>
              <w:top w:val="nil"/>
              <w:bottom w:val="nil"/>
            </w:tcBorders>
            <w:shd w:val="clear" w:color="auto" w:fill="auto"/>
          </w:tcPr>
          <w:p w14:paraId="167CA03B"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D55ED3B"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61BB087" w14:textId="196BBF05" w:rsidR="006064F2" w:rsidRPr="00A85009" w:rsidRDefault="0075741B" w:rsidP="0075741B">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tc>
      </w:tr>
      <w:tr w:rsidR="006064F2" w:rsidRPr="00A85009" w14:paraId="05855496" w14:textId="77777777" w:rsidTr="00A363BC">
        <w:trPr>
          <w:trHeight w:val="539"/>
        </w:trPr>
        <w:tc>
          <w:tcPr>
            <w:tcW w:w="1277" w:type="dxa"/>
            <w:tcBorders>
              <w:top w:val="nil"/>
              <w:bottom w:val="single" w:sz="4" w:space="0" w:color="auto"/>
            </w:tcBorders>
            <w:shd w:val="clear" w:color="auto" w:fill="auto"/>
          </w:tcPr>
          <w:p w14:paraId="2E33C89E"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3A4195D" w14:textId="48CBA0A7" w:rsidR="006064F2" w:rsidRPr="00A85009" w:rsidRDefault="0015552F" w:rsidP="006A2E02">
            <w:pPr>
              <w:spacing w:line="280" w:lineRule="atLeast"/>
              <w:ind w:left="214" w:rightChars="17" w:right="36" w:hangingChars="100" w:hanging="214"/>
              <w:rPr>
                <w:rFonts w:asciiTheme="minorEastAsia" w:eastAsiaTheme="minorEastAsia" w:hAnsiTheme="minorEastAsia"/>
              </w:rPr>
            </w:pPr>
            <w:r w:rsidRPr="004416AB">
              <w:rPr>
                <w:rFonts w:asciiTheme="minorEastAsia" w:eastAsiaTheme="minorEastAsia" w:hAnsiTheme="minorEastAsia" w:hint="eastAsia"/>
              </w:rPr>
              <w:t>⑤　定期巡回・随時対応型訪問介護看護費(Ⅲ)における基本夜間訪問サービス費については、本減算の適用を受けません。</w:t>
            </w:r>
          </w:p>
        </w:tc>
        <w:tc>
          <w:tcPr>
            <w:tcW w:w="1134" w:type="dxa"/>
            <w:tcBorders>
              <w:top w:val="nil"/>
              <w:bottom w:val="single" w:sz="4" w:space="0" w:color="auto"/>
            </w:tcBorders>
            <w:shd w:val="clear" w:color="auto" w:fill="auto"/>
          </w:tcPr>
          <w:p w14:paraId="196DAE99"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14DDB8E" w14:textId="77777777" w:rsidR="0015552F" w:rsidRPr="00316D0B" w:rsidRDefault="0015552F" w:rsidP="0015552F">
            <w:pPr>
              <w:autoSpaceDE w:val="0"/>
              <w:autoSpaceDN w:val="0"/>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平18-0331005</w:t>
            </w:r>
          </w:p>
          <w:p w14:paraId="1FCFE4B2" w14:textId="4A832192" w:rsidR="006064F2" w:rsidRPr="00A85009" w:rsidRDefault="0015552F" w:rsidP="0015552F">
            <w:pPr>
              <w:autoSpaceDE w:val="0"/>
              <w:autoSpaceDN w:val="0"/>
              <w:spacing w:line="280" w:lineRule="atLeast"/>
              <w:jc w:val="left"/>
              <w:rPr>
                <w:rFonts w:asciiTheme="minorEastAsia" w:eastAsiaTheme="minorEastAsia" w:hAnsiTheme="minorEastAsia"/>
                <w:sz w:val="19"/>
                <w:szCs w:val="19"/>
              </w:rPr>
            </w:pPr>
            <w:r w:rsidRPr="00316D0B">
              <w:rPr>
                <w:rFonts w:asciiTheme="minorEastAsia" w:eastAsiaTheme="minorEastAsia" w:hAnsiTheme="minorEastAsia" w:hint="eastAsia"/>
                <w:sz w:val="16"/>
                <w:szCs w:val="16"/>
              </w:rPr>
              <w:t>第2の2の(4)⑤</w:t>
            </w:r>
          </w:p>
        </w:tc>
      </w:tr>
      <w:tr w:rsidR="00E00E26" w:rsidRPr="00A85009" w14:paraId="0FFD6557" w14:textId="77777777" w:rsidTr="007D48B5">
        <w:trPr>
          <w:trHeight w:val="453"/>
        </w:trPr>
        <w:tc>
          <w:tcPr>
            <w:tcW w:w="1277" w:type="dxa"/>
            <w:vMerge w:val="restart"/>
            <w:tcBorders>
              <w:top w:val="single" w:sz="4" w:space="0" w:color="auto"/>
            </w:tcBorders>
            <w:shd w:val="clear" w:color="auto" w:fill="auto"/>
          </w:tcPr>
          <w:p w14:paraId="670AC2C0" w14:textId="0C1F9FB4"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7</w:t>
            </w:r>
          </w:p>
          <w:p w14:paraId="22DE2BCC"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緊急時訪問看護加算（一体型のみ）</w:t>
            </w:r>
          </w:p>
          <w:p w14:paraId="4043081A" w14:textId="77777777" w:rsidR="00E00E26" w:rsidRPr="00A85009" w:rsidRDefault="00E00E26" w:rsidP="00E00E26">
            <w:pPr>
              <w:spacing w:line="280" w:lineRule="atLeast"/>
              <w:rPr>
                <w:rFonts w:asciiTheme="minorEastAsia" w:eastAsiaTheme="minorEastAsia" w:hAnsiTheme="minorEastAsia"/>
              </w:rPr>
            </w:pPr>
          </w:p>
          <w:p w14:paraId="669AA2DD" w14:textId="77777777" w:rsidR="00E00E26" w:rsidRPr="00A85009" w:rsidRDefault="00E00E26" w:rsidP="00E00E26">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4DC62F4" w14:textId="19D634A0" w:rsidR="00E00E26" w:rsidRPr="00E771A4" w:rsidRDefault="00E00E26" w:rsidP="00E00E26">
            <w:pPr>
              <w:spacing w:line="280" w:lineRule="atLeast"/>
              <w:ind w:rightChars="17" w:right="36" w:firstLineChars="100" w:firstLine="215"/>
              <w:rPr>
                <w:rFonts w:asciiTheme="majorEastAsia" w:eastAsiaTheme="majorEastAsia" w:hAnsiTheme="majorEastAsia"/>
                <w:b/>
              </w:rPr>
            </w:pPr>
            <w:r w:rsidRPr="00E771A4">
              <w:rPr>
                <w:rFonts w:ascii="ＭＳ ゴシック" w:eastAsia="ＭＳ ゴシック" w:hAnsi="ＭＳ ゴシック" w:hint="eastAsia"/>
                <w:b/>
              </w:rPr>
              <w:t>定期巡回・随時対応型訪問介護看護費(Ⅰ)(</w:t>
            </w:r>
            <w:r w:rsidR="00ED6E43" w:rsidRPr="00E771A4">
              <w:rPr>
                <w:rFonts w:ascii="ＭＳ ゴシック" w:eastAsia="ＭＳ ゴシック" w:hAnsi="ＭＳ ゴシック" w:hint="eastAsia"/>
                <w:b/>
              </w:rPr>
              <w:t>2</w:t>
            </w:r>
            <w:r w:rsidRPr="00E771A4">
              <w:rPr>
                <w:rFonts w:ascii="ＭＳ ゴシック" w:eastAsia="ＭＳ ゴシック" w:hAnsi="ＭＳ ゴシック" w:hint="eastAsia"/>
                <w:b/>
              </w:rPr>
              <w:t>)</w:t>
            </w:r>
            <w:r w:rsidRPr="00E771A4">
              <w:rPr>
                <w:rFonts w:asciiTheme="majorEastAsia" w:eastAsiaTheme="majorEastAsia" w:hAnsiTheme="majorEastAsia" w:hint="eastAsia"/>
                <w:b/>
              </w:rPr>
              <w:t>について、</w:t>
            </w:r>
            <w:r w:rsidR="00BC4C54" w:rsidRPr="00E771A4">
              <w:rPr>
                <w:rFonts w:ascii="ＭＳ ゴシック" w:eastAsia="ＭＳ ゴシック" w:hAnsi="ＭＳ ゴシック"/>
                <w:b/>
              </w:rPr>
              <w:t>別に厚生労働大臣が定める基準に適合しているものとして</w:t>
            </w:r>
            <w:r w:rsidR="00BC4C54" w:rsidRPr="00E771A4">
              <w:rPr>
                <w:rFonts w:ascii="ＭＳ ゴシック" w:eastAsia="ＭＳ ゴシック" w:hAnsi="ＭＳ ゴシック" w:hint="eastAsia"/>
                <w:b/>
              </w:rPr>
              <w:t>、電子情報処理組織を使用する方法により、市長に対し、老健局長が定める様式による届出を行った</w:t>
            </w:r>
            <w:r w:rsidRPr="00E771A4">
              <w:rPr>
                <w:rFonts w:asciiTheme="majorEastAsia" w:eastAsiaTheme="majorEastAsia" w:hAnsiTheme="majorEastAsia" w:hint="eastAsia"/>
                <w:b/>
              </w:rPr>
              <w:t>指定定期巡回・随時対応型訪問介護看護事業所（連携型指定定期巡回・随時対応型訪問介護看護事業所を除く。以下一体型指定定期巡回・随時対応型訪問介護看護事業所という。）が、利用者の同意を得て、計画的に訪問することとなっていない緊急時訪問を必要に応じて行う体制にある場合（訪問看護サービスを行う場合に限る。）には、緊急時訪問看護加算として、当該基準に掲げる区分に従い、１月につき次に掲げる単位数を所定単位数に加算</w:t>
            </w:r>
            <w:r w:rsidR="009F6E35" w:rsidRPr="00E771A4">
              <w:rPr>
                <w:rFonts w:asciiTheme="majorEastAsia" w:eastAsiaTheme="majorEastAsia" w:hAnsiTheme="majorEastAsia" w:hint="eastAsia"/>
                <w:b/>
              </w:rPr>
              <w:t>していますか</w:t>
            </w:r>
            <w:r w:rsidRPr="00E771A4">
              <w:rPr>
                <w:rFonts w:asciiTheme="majorEastAsia" w:eastAsiaTheme="majorEastAsia" w:hAnsiTheme="majorEastAsia" w:hint="eastAsia"/>
                <w:b/>
              </w:rPr>
              <w:t>。ただし、次に掲げるいずれかの加算を算定している場合においては、次に掲げるその他の加算は算定し</w:t>
            </w:r>
            <w:r w:rsidR="009F6E35" w:rsidRPr="00E771A4">
              <w:rPr>
                <w:rFonts w:asciiTheme="majorEastAsia" w:eastAsiaTheme="majorEastAsia" w:hAnsiTheme="majorEastAsia" w:hint="eastAsia"/>
                <w:b/>
              </w:rPr>
              <w:t>ません</w:t>
            </w:r>
            <w:r w:rsidRPr="00E771A4">
              <w:rPr>
                <w:rFonts w:asciiTheme="majorEastAsia" w:eastAsiaTheme="majorEastAsia" w:hAnsiTheme="majorEastAsia" w:hint="eastAsia"/>
                <w:b/>
              </w:rPr>
              <w:t>。</w:t>
            </w:r>
          </w:p>
          <w:p w14:paraId="2FA4E21B" w14:textId="45AAD633" w:rsidR="00E00E26" w:rsidRPr="00E771A4" w:rsidRDefault="00E00E26" w:rsidP="00E00E26">
            <w:pPr>
              <w:spacing w:line="280" w:lineRule="atLeast"/>
              <w:ind w:rightChars="17" w:right="36"/>
              <w:rPr>
                <w:rFonts w:ascii="ＭＳ 明朝" w:hAnsi="ＭＳ 明朝"/>
              </w:rPr>
            </w:pPr>
            <w:r w:rsidRPr="00E771A4">
              <w:rPr>
                <w:rFonts w:ascii="ＭＳ 明朝" w:hAnsi="ＭＳ 明朝" w:hint="eastAsia"/>
              </w:rPr>
              <w:t xml:space="preserve">(1)　</w:t>
            </w:r>
            <w:r w:rsidR="00AE50BC" w:rsidRPr="00E771A4">
              <w:rPr>
                <w:rFonts w:ascii="ＭＳ 明朝" w:hAnsi="ＭＳ 明朝" w:hint="eastAsia"/>
              </w:rPr>
              <w:t>緊急時訪問看護加算(Ⅰ</w:t>
            </w:r>
            <w:r w:rsidR="00AE50BC" w:rsidRPr="00E771A4">
              <w:rPr>
                <w:rFonts w:ascii="ＭＳ 明朝" w:hAnsi="ＭＳ 明朝"/>
              </w:rPr>
              <w:t>)</w:t>
            </w:r>
          </w:p>
          <w:p w14:paraId="5566D4D2" w14:textId="5B401B62" w:rsidR="00E00E26" w:rsidRPr="00E771A4" w:rsidRDefault="00E00E26" w:rsidP="00E00E26">
            <w:pPr>
              <w:spacing w:line="280" w:lineRule="atLeast"/>
              <w:ind w:rightChars="17" w:right="36"/>
              <w:rPr>
                <w:rFonts w:asciiTheme="majorEastAsia" w:eastAsiaTheme="majorEastAsia" w:hAnsiTheme="majorEastAsia"/>
              </w:rPr>
            </w:pPr>
            <w:r w:rsidRPr="00E771A4">
              <w:rPr>
                <w:rFonts w:ascii="ＭＳ 明朝" w:hAnsi="ＭＳ 明朝" w:hint="eastAsia"/>
              </w:rPr>
              <w:t xml:space="preserve">(2)　</w:t>
            </w:r>
            <w:r w:rsidR="00AE50BC" w:rsidRPr="00E771A4">
              <w:rPr>
                <w:rFonts w:ascii="ＭＳ 明朝" w:hAnsi="ＭＳ 明朝" w:hint="eastAsia"/>
              </w:rPr>
              <w:t>緊急時訪問看護加算(Ⅱ</w:t>
            </w:r>
            <w:r w:rsidR="00AE50BC" w:rsidRPr="00E771A4">
              <w:rPr>
                <w:rFonts w:ascii="ＭＳ 明朝" w:hAnsi="ＭＳ 明朝"/>
              </w:rPr>
              <w:t>)</w:t>
            </w:r>
          </w:p>
        </w:tc>
        <w:tc>
          <w:tcPr>
            <w:tcW w:w="1134" w:type="dxa"/>
            <w:tcBorders>
              <w:top w:val="single" w:sz="4" w:space="0" w:color="auto"/>
              <w:bottom w:val="dotted" w:sz="4" w:space="0" w:color="auto"/>
            </w:tcBorders>
            <w:shd w:val="clear" w:color="auto" w:fill="auto"/>
          </w:tcPr>
          <w:p w14:paraId="51DBD05E" w14:textId="77777777" w:rsidR="00E00E26" w:rsidRPr="00A363BC" w:rsidRDefault="008D4E0F" w:rsidP="00E00E26">
            <w:pPr>
              <w:rPr>
                <w:sz w:val="20"/>
                <w:szCs w:val="20"/>
              </w:rPr>
            </w:pPr>
            <w:sdt>
              <w:sdtPr>
                <w:rPr>
                  <w:sz w:val="20"/>
                  <w:szCs w:val="20"/>
                </w:rPr>
                <w:id w:val="72325320"/>
                <w14:checkbox>
                  <w14:checked w14:val="0"/>
                  <w14:checkedState w14:val="2612" w14:font="ＭＳ ゴシック"/>
                  <w14:uncheckedState w14:val="2610" w14:font="ＭＳ ゴシック"/>
                </w14:checkbox>
              </w:sdtPr>
              <w:sdtEndPr/>
              <w:sdtContent>
                <w:r w:rsidR="00E00E26" w:rsidRPr="00A363BC">
                  <w:rPr>
                    <w:rFonts w:ascii="ＭＳ ゴシック" w:eastAsia="ＭＳ ゴシック" w:hAnsi="ＭＳ ゴシック" w:hint="eastAsia"/>
                    <w:sz w:val="20"/>
                    <w:szCs w:val="20"/>
                  </w:rPr>
                  <w:t>☐</w:t>
                </w:r>
              </w:sdtContent>
            </w:sdt>
            <w:r w:rsidR="00E00E26" w:rsidRPr="00A363BC">
              <w:rPr>
                <w:rFonts w:hint="eastAsia"/>
                <w:sz w:val="20"/>
                <w:szCs w:val="20"/>
              </w:rPr>
              <w:t>いる</w:t>
            </w:r>
          </w:p>
          <w:p w14:paraId="78D596FD" w14:textId="77777777" w:rsidR="00E00E26" w:rsidRPr="00A363BC" w:rsidRDefault="008D4E0F" w:rsidP="00E00E26">
            <w:pPr>
              <w:rPr>
                <w:sz w:val="20"/>
                <w:szCs w:val="20"/>
              </w:rPr>
            </w:pPr>
            <w:sdt>
              <w:sdtPr>
                <w:rPr>
                  <w:sz w:val="20"/>
                  <w:szCs w:val="20"/>
                </w:rPr>
                <w:id w:val="-1999492149"/>
                <w14:checkbox>
                  <w14:checked w14:val="0"/>
                  <w14:checkedState w14:val="2612" w14:font="ＭＳ ゴシック"/>
                  <w14:uncheckedState w14:val="2610" w14:font="ＭＳ ゴシック"/>
                </w14:checkbox>
              </w:sdtPr>
              <w:sdtEndPr/>
              <w:sdtContent>
                <w:r w:rsidR="00E00E26" w:rsidRPr="00A363BC">
                  <w:rPr>
                    <w:rFonts w:ascii="ＭＳ ゴシック" w:eastAsia="ＭＳ ゴシック" w:hAnsi="ＭＳ ゴシック" w:hint="eastAsia"/>
                    <w:sz w:val="20"/>
                    <w:szCs w:val="20"/>
                  </w:rPr>
                  <w:t>☐</w:t>
                </w:r>
              </w:sdtContent>
            </w:sdt>
            <w:r w:rsidR="00E00E26" w:rsidRPr="00A363BC">
              <w:rPr>
                <w:rFonts w:hint="eastAsia"/>
                <w:sz w:val="20"/>
                <w:szCs w:val="20"/>
              </w:rPr>
              <w:t>いない</w:t>
            </w:r>
          </w:p>
          <w:p w14:paraId="3166FD4F" w14:textId="6E78D2CE" w:rsidR="00E00E26" w:rsidRPr="00A363BC" w:rsidRDefault="008D4E0F" w:rsidP="00E00E26">
            <w:pPr>
              <w:spacing w:line="280" w:lineRule="atLeast"/>
              <w:rPr>
                <w:sz w:val="20"/>
                <w:szCs w:val="20"/>
              </w:rPr>
            </w:pPr>
            <w:sdt>
              <w:sdtPr>
                <w:rPr>
                  <w:sz w:val="20"/>
                  <w:szCs w:val="20"/>
                </w:rPr>
                <w:id w:val="1579247660"/>
                <w14:checkbox>
                  <w14:checked w14:val="0"/>
                  <w14:checkedState w14:val="2612" w14:font="ＭＳ ゴシック"/>
                  <w14:uncheckedState w14:val="2610" w14:font="ＭＳ ゴシック"/>
                </w14:checkbox>
              </w:sdtPr>
              <w:sdtEndPr/>
              <w:sdtContent>
                <w:r w:rsidR="003F58A7">
                  <w:rPr>
                    <w:rFonts w:ascii="ＭＳ ゴシック" w:eastAsia="ＭＳ ゴシック" w:hAnsi="ＭＳ ゴシック" w:hint="eastAsia"/>
                    <w:sz w:val="20"/>
                    <w:szCs w:val="20"/>
                  </w:rPr>
                  <w:t>☐</w:t>
                </w:r>
              </w:sdtContent>
            </w:sdt>
            <w:r w:rsidR="00E00E26" w:rsidRPr="00A363BC">
              <w:rPr>
                <w:rFonts w:hint="eastAsia"/>
                <w:sz w:val="20"/>
                <w:szCs w:val="20"/>
              </w:rPr>
              <w:t>該当無</w:t>
            </w:r>
          </w:p>
          <w:p w14:paraId="1B3C5C55"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4FD565E7"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1DD8D903"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5188F56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0E21D6C3"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72465BF0"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4CB4A1D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5C1C6A3C"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1521D64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68731C88" w14:textId="7AD3643A" w:rsidR="00D67A1C" w:rsidRPr="00A363BC" w:rsidRDefault="008D4E0F" w:rsidP="00B57875">
            <w:pPr>
              <w:spacing w:line="280" w:lineRule="atLeast"/>
              <w:jc w:val="center"/>
              <w:rPr>
                <w:sz w:val="20"/>
                <w:szCs w:val="20"/>
              </w:rPr>
            </w:pPr>
            <w:sdt>
              <w:sdtPr>
                <w:rPr>
                  <w:sz w:val="20"/>
                  <w:szCs w:val="20"/>
                </w:rPr>
                <w:id w:val="-1672788723"/>
                <w14:checkbox>
                  <w14:checked w14:val="0"/>
                  <w14:checkedState w14:val="2612" w14:font="ＭＳ ゴシック"/>
                  <w14:uncheckedState w14:val="2610" w14:font="ＭＳ ゴシック"/>
                </w14:checkbox>
              </w:sdtPr>
              <w:sdtEndPr/>
              <w:sdtContent>
                <w:r w:rsidR="00B57875">
                  <w:rPr>
                    <w:rFonts w:ascii="ＭＳ ゴシック" w:eastAsia="ＭＳ ゴシック" w:hAnsi="ＭＳ ゴシック" w:hint="eastAsia"/>
                    <w:sz w:val="20"/>
                    <w:szCs w:val="20"/>
                  </w:rPr>
                  <w:t>☐</w:t>
                </w:r>
              </w:sdtContent>
            </w:sdt>
          </w:p>
          <w:p w14:paraId="7C739D85" w14:textId="60814458" w:rsidR="00D67A1C" w:rsidRPr="00A363BC" w:rsidRDefault="008D4E0F" w:rsidP="00B57875">
            <w:pPr>
              <w:spacing w:line="280" w:lineRule="atLeast"/>
              <w:jc w:val="center"/>
              <w:rPr>
                <w:rFonts w:asciiTheme="minorEastAsia" w:eastAsiaTheme="minorEastAsia" w:hAnsiTheme="minorEastAsia" w:cstheme="minorBidi"/>
                <w:snapToGrid/>
                <w:spacing w:val="0"/>
                <w:w w:val="93"/>
                <w:sz w:val="17"/>
                <w:szCs w:val="17"/>
              </w:rPr>
            </w:pPr>
            <w:sdt>
              <w:sdtPr>
                <w:rPr>
                  <w:sz w:val="20"/>
                  <w:szCs w:val="20"/>
                </w:rPr>
                <w:id w:val="1177851545"/>
                <w14:checkbox>
                  <w14:checked w14:val="0"/>
                  <w14:checkedState w14:val="2612" w14:font="ＭＳ ゴシック"/>
                  <w14:uncheckedState w14:val="2610" w14:font="ＭＳ ゴシック"/>
                </w14:checkbox>
              </w:sdtPr>
              <w:sdtEndPr/>
              <w:sdtContent>
                <w:r w:rsidR="00D67A1C" w:rsidRPr="00A363BC">
                  <w:rPr>
                    <w:rFonts w:ascii="ＭＳ ゴシック" w:eastAsia="ＭＳ ゴシック" w:hAnsi="ＭＳ ゴシック" w:hint="eastAsia"/>
                    <w:sz w:val="20"/>
                    <w:szCs w:val="20"/>
                  </w:rPr>
                  <w:t>☐</w:t>
                </w:r>
              </w:sdtContent>
            </w:sdt>
          </w:p>
        </w:tc>
        <w:tc>
          <w:tcPr>
            <w:tcW w:w="1098" w:type="dxa"/>
            <w:tcBorders>
              <w:top w:val="single" w:sz="4" w:space="0" w:color="auto"/>
              <w:bottom w:val="nil"/>
            </w:tcBorders>
            <w:shd w:val="clear" w:color="auto" w:fill="auto"/>
          </w:tcPr>
          <w:p w14:paraId="7A6F041A" w14:textId="068DA173" w:rsidR="00E00E26" w:rsidRPr="00A363BC" w:rsidRDefault="00E00E26" w:rsidP="00E00E26">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平成18年厚告126号ロ別表1注12</w:t>
            </w:r>
          </w:p>
        </w:tc>
      </w:tr>
      <w:tr w:rsidR="00635E58" w:rsidRPr="00A85009" w14:paraId="6135BE74" w14:textId="77777777" w:rsidTr="008A61A6">
        <w:trPr>
          <w:trHeight w:val="313"/>
        </w:trPr>
        <w:tc>
          <w:tcPr>
            <w:tcW w:w="1277" w:type="dxa"/>
            <w:vMerge/>
            <w:tcBorders>
              <w:top w:val="single" w:sz="4" w:space="0" w:color="auto"/>
            </w:tcBorders>
            <w:shd w:val="clear" w:color="auto" w:fill="auto"/>
          </w:tcPr>
          <w:p w14:paraId="7B6A91A2"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261F388" w14:textId="098669E9" w:rsidR="00635E58" w:rsidRPr="00E771A4" w:rsidRDefault="00635E58" w:rsidP="003E49C7">
            <w:pPr>
              <w:spacing w:line="280" w:lineRule="atLeast"/>
              <w:ind w:rightChars="17" w:right="36"/>
              <w:rPr>
                <w:rFonts w:asciiTheme="minorEastAsia" w:eastAsiaTheme="minorEastAsia" w:hAnsiTheme="minorEastAsia"/>
              </w:rPr>
            </w:pPr>
            <w:r w:rsidRPr="00E771A4">
              <w:rPr>
                <w:rFonts w:asciiTheme="minorEastAsia" w:eastAsiaTheme="minorEastAsia" w:hAnsiTheme="minorEastAsia" w:hint="eastAsia"/>
              </w:rPr>
              <w:t>【厚生労働大臣が定める基準】</w:t>
            </w:r>
          </w:p>
        </w:tc>
        <w:tc>
          <w:tcPr>
            <w:tcW w:w="1134" w:type="dxa"/>
            <w:tcBorders>
              <w:top w:val="dotted" w:sz="4" w:space="0" w:color="auto"/>
              <w:bottom w:val="single" w:sz="4" w:space="0" w:color="auto"/>
            </w:tcBorders>
            <w:shd w:val="clear" w:color="auto" w:fill="auto"/>
          </w:tcPr>
          <w:p w14:paraId="42C86FAA" w14:textId="77777777" w:rsidR="00635E58" w:rsidRPr="00A363BC" w:rsidRDefault="00635E58" w:rsidP="006064F2">
            <w:pPr>
              <w:rPr>
                <w:sz w:val="20"/>
                <w:szCs w:val="20"/>
              </w:rPr>
            </w:pPr>
          </w:p>
        </w:tc>
        <w:tc>
          <w:tcPr>
            <w:tcW w:w="1098" w:type="dxa"/>
            <w:tcBorders>
              <w:top w:val="nil"/>
              <w:bottom w:val="single" w:sz="4" w:space="0" w:color="auto"/>
            </w:tcBorders>
            <w:shd w:val="clear" w:color="auto" w:fill="auto"/>
          </w:tcPr>
          <w:p w14:paraId="1E709CA2" w14:textId="3A09ADEB"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635E58" w:rsidRPr="00A85009" w14:paraId="47DA6847" w14:textId="77777777" w:rsidTr="008A61A6">
        <w:trPr>
          <w:trHeight w:val="453"/>
        </w:trPr>
        <w:tc>
          <w:tcPr>
            <w:tcW w:w="1277" w:type="dxa"/>
            <w:vMerge/>
            <w:tcBorders>
              <w:top w:val="single" w:sz="4" w:space="0" w:color="auto"/>
            </w:tcBorders>
            <w:shd w:val="clear" w:color="auto" w:fill="auto"/>
          </w:tcPr>
          <w:p w14:paraId="38A3D7AD"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F6E15D0" w14:textId="2B003E79" w:rsidR="00635E58" w:rsidRPr="00E771A4" w:rsidRDefault="00635E58" w:rsidP="00635E58">
            <w:pPr>
              <w:spacing w:line="280" w:lineRule="atLeast"/>
              <w:ind w:rightChars="17" w:right="36"/>
              <w:rPr>
                <w:rFonts w:ascii="ＭＳ 明朝" w:hAnsi="ＭＳ 明朝"/>
              </w:rPr>
            </w:pPr>
            <w:r w:rsidRPr="00E771A4">
              <w:rPr>
                <w:rFonts w:ascii="ＭＳ 明朝" w:hAnsi="ＭＳ 明朝" w:hint="eastAsia"/>
              </w:rPr>
              <w:t xml:space="preserve">(1)　</w:t>
            </w:r>
            <w:r w:rsidR="00AE50BC" w:rsidRPr="00E771A4">
              <w:rPr>
                <w:rFonts w:ascii="ＭＳ 明朝" w:hAnsi="ＭＳ 明朝" w:hint="eastAsia"/>
              </w:rPr>
              <w:t>緊急時訪問看護加算(Ⅰ)</w:t>
            </w:r>
          </w:p>
          <w:p w14:paraId="0095EAD5" w14:textId="7F9B8E6B" w:rsidR="00635E58" w:rsidRPr="00E771A4" w:rsidRDefault="00635E58" w:rsidP="00635E58">
            <w:pPr>
              <w:spacing w:line="280" w:lineRule="atLeast"/>
              <w:ind w:rightChars="17" w:right="36" w:firstLineChars="100" w:firstLine="214"/>
              <w:rPr>
                <w:rFonts w:asciiTheme="minorEastAsia" w:eastAsiaTheme="minorEastAsia" w:hAnsiTheme="minorEastAsia"/>
              </w:rPr>
            </w:pPr>
            <w:r w:rsidRPr="00E771A4">
              <w:rPr>
                <w:rFonts w:asciiTheme="minorEastAsia" w:eastAsiaTheme="minorEastAsia" w:hAnsiTheme="minorEastAsia" w:hint="eastAsia"/>
              </w:rPr>
              <w:t>次に掲げる基準のいずれにも適合すること。</w:t>
            </w:r>
          </w:p>
        </w:tc>
        <w:tc>
          <w:tcPr>
            <w:tcW w:w="1134" w:type="dxa"/>
            <w:tcBorders>
              <w:top w:val="single" w:sz="4" w:space="0" w:color="auto"/>
              <w:bottom w:val="nil"/>
            </w:tcBorders>
            <w:shd w:val="clear" w:color="auto" w:fill="auto"/>
          </w:tcPr>
          <w:p w14:paraId="125E9ED6" w14:textId="77777777" w:rsidR="00635E58" w:rsidRPr="00A363BC" w:rsidRDefault="00635E58" w:rsidP="006064F2">
            <w:pPr>
              <w:rPr>
                <w:sz w:val="20"/>
                <w:szCs w:val="20"/>
              </w:rPr>
            </w:pPr>
          </w:p>
        </w:tc>
        <w:tc>
          <w:tcPr>
            <w:tcW w:w="1098" w:type="dxa"/>
            <w:tcBorders>
              <w:top w:val="single" w:sz="4" w:space="0" w:color="auto"/>
              <w:bottom w:val="nil"/>
            </w:tcBorders>
            <w:shd w:val="clear" w:color="auto" w:fill="auto"/>
          </w:tcPr>
          <w:p w14:paraId="530026B9" w14:textId="34F282EC" w:rsidR="00635E58" w:rsidRPr="00A363BC" w:rsidRDefault="00E70DE5" w:rsidP="006064F2">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平27厚告95第44</w:t>
            </w:r>
            <w:r w:rsidR="00E4368E">
              <w:rPr>
                <w:rFonts w:asciiTheme="minorEastAsia" w:eastAsiaTheme="minorEastAsia" w:hAnsiTheme="minorEastAsia" w:hint="eastAsia"/>
                <w:sz w:val="16"/>
                <w:szCs w:val="16"/>
              </w:rPr>
              <w:t>号</w:t>
            </w:r>
            <w:r w:rsidRPr="00A363BC">
              <w:rPr>
                <w:rFonts w:asciiTheme="minorEastAsia" w:eastAsiaTheme="minorEastAsia" w:hAnsiTheme="minorEastAsia" w:hint="eastAsia"/>
                <w:sz w:val="16"/>
                <w:szCs w:val="16"/>
              </w:rPr>
              <w:t>の8</w:t>
            </w:r>
          </w:p>
        </w:tc>
      </w:tr>
      <w:tr w:rsidR="00635E58" w:rsidRPr="00A85009" w14:paraId="40B9DB93" w14:textId="77777777" w:rsidTr="008A61A6">
        <w:trPr>
          <w:trHeight w:val="453"/>
        </w:trPr>
        <w:tc>
          <w:tcPr>
            <w:tcW w:w="1277" w:type="dxa"/>
            <w:vMerge/>
            <w:tcBorders>
              <w:top w:val="single" w:sz="4" w:space="0" w:color="auto"/>
            </w:tcBorders>
            <w:shd w:val="clear" w:color="auto" w:fill="auto"/>
          </w:tcPr>
          <w:p w14:paraId="343CCF15"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BE12DE6" w14:textId="7B884F8A" w:rsidR="00635E58" w:rsidRPr="004416AB" w:rsidRDefault="00635E58" w:rsidP="00635E58">
            <w:pPr>
              <w:spacing w:line="280" w:lineRule="atLeast"/>
              <w:ind w:left="214" w:rightChars="17" w:right="36" w:hangingChars="100" w:hanging="214"/>
              <w:rPr>
                <w:rFonts w:ascii="ＭＳ 明朝" w:hAnsi="ＭＳ 明朝"/>
              </w:rPr>
            </w:pPr>
            <w:r w:rsidRPr="004416AB">
              <w:rPr>
                <w:rFonts w:ascii="ＭＳ 明朝" w:hAnsi="ＭＳ 明朝" w:hint="eastAsia"/>
              </w:rPr>
              <w:t xml:space="preserve">①　</w:t>
            </w:r>
            <w:r w:rsidRPr="004416AB">
              <w:rPr>
                <w:rFonts w:asciiTheme="majorEastAsia" w:eastAsiaTheme="majorEastAsia" w:hAnsiTheme="majorEastAsia" w:hint="eastAsia"/>
                <w:b/>
              </w:rPr>
              <w:t>利用者又はその家族等から電話等により看護に関する意見を求められた場合に常時対応できる体制にありますか。</w:t>
            </w:r>
          </w:p>
        </w:tc>
        <w:tc>
          <w:tcPr>
            <w:tcW w:w="1134" w:type="dxa"/>
            <w:tcBorders>
              <w:top w:val="single" w:sz="4" w:space="0" w:color="auto"/>
              <w:bottom w:val="nil"/>
            </w:tcBorders>
            <w:shd w:val="clear" w:color="auto" w:fill="auto"/>
          </w:tcPr>
          <w:p w14:paraId="20D25B97" w14:textId="77777777" w:rsidR="00635E58" w:rsidRPr="00A363BC" w:rsidRDefault="008D4E0F" w:rsidP="00635E58">
            <w:pPr>
              <w:rPr>
                <w:sz w:val="20"/>
                <w:szCs w:val="20"/>
              </w:rPr>
            </w:pPr>
            <w:sdt>
              <w:sdtPr>
                <w:rPr>
                  <w:sz w:val="20"/>
                  <w:szCs w:val="20"/>
                </w:rPr>
                <w:id w:val="2034843813"/>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いる</w:t>
            </w:r>
          </w:p>
          <w:p w14:paraId="28AA9F28" w14:textId="31F5498B" w:rsidR="00635E58" w:rsidRPr="00A363BC" w:rsidRDefault="008D4E0F" w:rsidP="00635E58">
            <w:pPr>
              <w:spacing w:line="280" w:lineRule="atLeast"/>
              <w:ind w:left="208" w:right="-92" w:hangingChars="100" w:hanging="208"/>
              <w:rPr>
                <w:sz w:val="20"/>
                <w:szCs w:val="20"/>
              </w:rPr>
            </w:pPr>
            <w:sdt>
              <w:sdtPr>
                <w:rPr>
                  <w:sz w:val="20"/>
                  <w:szCs w:val="20"/>
                </w:rPr>
                <w:id w:val="1508169444"/>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いない</w:t>
            </w:r>
          </w:p>
        </w:tc>
        <w:tc>
          <w:tcPr>
            <w:tcW w:w="1098" w:type="dxa"/>
            <w:tcBorders>
              <w:top w:val="nil"/>
              <w:bottom w:val="nil"/>
            </w:tcBorders>
            <w:shd w:val="clear" w:color="auto" w:fill="auto"/>
          </w:tcPr>
          <w:p w14:paraId="34A889C3" w14:textId="77777777"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635E58" w:rsidRPr="00A85009" w14:paraId="32ADE7CA" w14:textId="77777777" w:rsidTr="008A61A6">
        <w:trPr>
          <w:trHeight w:val="453"/>
        </w:trPr>
        <w:tc>
          <w:tcPr>
            <w:tcW w:w="1277" w:type="dxa"/>
            <w:vMerge/>
            <w:tcBorders>
              <w:top w:val="single" w:sz="4" w:space="0" w:color="auto"/>
            </w:tcBorders>
            <w:shd w:val="clear" w:color="auto" w:fill="auto"/>
          </w:tcPr>
          <w:p w14:paraId="179B66D5"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FC4A85C" w14:textId="4048684E" w:rsidR="00635E58" w:rsidRPr="004416AB" w:rsidRDefault="00635E58" w:rsidP="00635E58">
            <w:pPr>
              <w:spacing w:line="280" w:lineRule="atLeast"/>
              <w:ind w:left="214" w:rightChars="17" w:right="36" w:hangingChars="100" w:hanging="214"/>
              <w:rPr>
                <w:rFonts w:ascii="ＭＳ 明朝" w:hAnsi="ＭＳ 明朝"/>
              </w:rPr>
            </w:pPr>
            <w:r w:rsidRPr="004416AB">
              <w:rPr>
                <w:rFonts w:ascii="ＭＳ 明朝" w:hAnsi="ＭＳ 明朝" w:hint="eastAsia"/>
              </w:rPr>
              <w:t xml:space="preserve">②　</w:t>
            </w:r>
            <w:r w:rsidRPr="004416AB">
              <w:rPr>
                <w:rFonts w:ascii="ＭＳ ゴシック" w:eastAsia="ＭＳ ゴシック" w:hAnsi="ＭＳ ゴシック" w:hint="eastAsia"/>
                <w:b/>
              </w:rPr>
              <w:t>緊急時訪問における看護業務の負担の軽減に資する十分な業務管理等の体制の整備が行われていますか。</w:t>
            </w:r>
          </w:p>
        </w:tc>
        <w:tc>
          <w:tcPr>
            <w:tcW w:w="1134" w:type="dxa"/>
            <w:tcBorders>
              <w:top w:val="single" w:sz="4" w:space="0" w:color="auto"/>
              <w:bottom w:val="nil"/>
            </w:tcBorders>
            <w:shd w:val="clear" w:color="auto" w:fill="auto"/>
          </w:tcPr>
          <w:p w14:paraId="078F6FF1" w14:textId="77777777" w:rsidR="00635E58" w:rsidRPr="00A363BC" w:rsidRDefault="008D4E0F" w:rsidP="00635E58">
            <w:pPr>
              <w:rPr>
                <w:sz w:val="20"/>
                <w:szCs w:val="20"/>
              </w:rPr>
            </w:pPr>
            <w:sdt>
              <w:sdtPr>
                <w:rPr>
                  <w:sz w:val="20"/>
                  <w:szCs w:val="20"/>
                </w:rPr>
                <w:id w:val="1379673718"/>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いる</w:t>
            </w:r>
          </w:p>
          <w:p w14:paraId="767BA6FD" w14:textId="24C62BBF" w:rsidR="00635E58" w:rsidRPr="00A363BC" w:rsidRDefault="008D4E0F" w:rsidP="00635E58">
            <w:pPr>
              <w:rPr>
                <w:sz w:val="20"/>
                <w:szCs w:val="20"/>
              </w:rPr>
            </w:pPr>
            <w:sdt>
              <w:sdtPr>
                <w:rPr>
                  <w:sz w:val="20"/>
                  <w:szCs w:val="20"/>
                </w:rPr>
                <w:id w:val="-1120373629"/>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いない</w:t>
            </w:r>
          </w:p>
        </w:tc>
        <w:tc>
          <w:tcPr>
            <w:tcW w:w="1098" w:type="dxa"/>
            <w:tcBorders>
              <w:top w:val="nil"/>
              <w:bottom w:val="nil"/>
            </w:tcBorders>
            <w:shd w:val="clear" w:color="auto" w:fill="auto"/>
          </w:tcPr>
          <w:p w14:paraId="00C22263" w14:textId="77777777"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D614D5" w:rsidRPr="00A85009" w14:paraId="6A30BF08" w14:textId="77777777" w:rsidTr="008A61A6">
        <w:trPr>
          <w:trHeight w:val="453"/>
        </w:trPr>
        <w:tc>
          <w:tcPr>
            <w:tcW w:w="1277" w:type="dxa"/>
            <w:vMerge/>
            <w:tcBorders>
              <w:top w:val="single" w:sz="4" w:space="0" w:color="auto"/>
            </w:tcBorders>
            <w:shd w:val="clear" w:color="auto" w:fill="auto"/>
          </w:tcPr>
          <w:p w14:paraId="76D73787" w14:textId="77777777" w:rsidR="00D614D5" w:rsidRPr="00A85009" w:rsidRDefault="00D614D5"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9638069" w14:textId="75A4A63E" w:rsidR="00D614D5" w:rsidRPr="004416AB" w:rsidRDefault="00D614D5" w:rsidP="00D614D5">
            <w:pPr>
              <w:spacing w:line="280" w:lineRule="atLeast"/>
              <w:ind w:left="214" w:rightChars="17" w:right="36" w:hangingChars="100" w:hanging="214"/>
              <w:rPr>
                <w:rFonts w:ascii="ＭＳ ゴシック" w:eastAsia="ＭＳ ゴシック" w:hAnsi="ＭＳ ゴシック"/>
                <w:b/>
              </w:rPr>
            </w:pPr>
            <w:r w:rsidRPr="004416AB">
              <w:rPr>
                <w:rFonts w:ascii="ＭＳ 明朝" w:hAnsi="ＭＳ 明朝" w:hint="eastAsia"/>
              </w:rPr>
              <w:t>③</w:t>
            </w:r>
            <w:r w:rsidR="003A331C" w:rsidRPr="004416AB">
              <w:rPr>
                <w:rFonts w:ascii="ＭＳ 明朝" w:hAnsi="ＭＳ 明朝" w:hint="eastAsia"/>
              </w:rPr>
              <w:t xml:space="preserve">　</w:t>
            </w:r>
            <w:r w:rsidRPr="004416AB">
              <w:rPr>
                <w:rFonts w:ascii="ＭＳ ゴシック" w:eastAsia="ＭＳ ゴシック" w:hAnsi="ＭＳ ゴシック" w:hint="eastAsia"/>
                <w:b/>
              </w:rPr>
              <w:t>次に掲げる項目のうち、次のア又はイを含むいずれか２項目以上を満た</w:t>
            </w:r>
            <w:r w:rsidR="003A331C" w:rsidRPr="004416AB">
              <w:rPr>
                <w:rFonts w:ascii="ＭＳ ゴシック" w:eastAsia="ＭＳ ゴシック" w:hAnsi="ＭＳ ゴシック" w:hint="eastAsia"/>
                <w:b/>
              </w:rPr>
              <w:t>していますか。</w:t>
            </w:r>
          </w:p>
          <w:p w14:paraId="6941F922" w14:textId="77777777" w:rsidR="00D614D5" w:rsidRPr="004416AB" w:rsidRDefault="00D614D5" w:rsidP="00D614D5">
            <w:pPr>
              <w:spacing w:line="280" w:lineRule="atLeast"/>
              <w:ind w:left="214" w:rightChars="17" w:right="36" w:hangingChars="100" w:hanging="214"/>
              <w:rPr>
                <w:rFonts w:ascii="ＭＳ ゴシック" w:eastAsia="ＭＳ ゴシック" w:hAnsi="ＭＳ ゴシック"/>
                <w:b/>
              </w:rPr>
            </w:pPr>
            <w:r w:rsidRPr="004416AB">
              <w:rPr>
                <w:rFonts w:ascii="ＭＳ ゴシック" w:eastAsia="ＭＳ ゴシック" w:hAnsi="ＭＳ ゴシック" w:hint="eastAsia"/>
              </w:rPr>
              <w:t>ア</w:t>
            </w:r>
            <w:r w:rsidRPr="004416AB">
              <w:rPr>
                <w:rFonts w:ascii="ＭＳ ゴシック" w:eastAsia="ＭＳ ゴシック" w:hAnsi="ＭＳ ゴシック" w:hint="eastAsia"/>
                <w:b/>
              </w:rPr>
              <w:t xml:space="preserve"> 夜間対応した翌日の勤務間隔の確保</w:t>
            </w:r>
          </w:p>
          <w:p w14:paraId="22FF8803" w14:textId="77777777" w:rsidR="00D614D5" w:rsidRPr="004416AB" w:rsidRDefault="00D614D5" w:rsidP="00D614D5">
            <w:pPr>
              <w:spacing w:line="280" w:lineRule="atLeast"/>
              <w:ind w:left="214" w:rightChars="17" w:right="36" w:hangingChars="100" w:hanging="214"/>
              <w:rPr>
                <w:rFonts w:ascii="ＭＳ ゴシック" w:eastAsia="ＭＳ ゴシック" w:hAnsi="ＭＳ ゴシック"/>
                <w:b/>
              </w:rPr>
            </w:pPr>
            <w:r w:rsidRPr="004416AB">
              <w:rPr>
                <w:rFonts w:ascii="ＭＳ ゴシック" w:eastAsia="ＭＳ ゴシック" w:hAnsi="ＭＳ ゴシック" w:hint="eastAsia"/>
              </w:rPr>
              <w:t>イ</w:t>
            </w:r>
            <w:r w:rsidRPr="004416AB">
              <w:rPr>
                <w:rFonts w:ascii="ＭＳ ゴシック" w:eastAsia="ＭＳ ゴシック" w:hAnsi="ＭＳ ゴシック" w:hint="eastAsia"/>
                <w:b/>
              </w:rPr>
              <w:t xml:space="preserve"> 夜間対応に係る勤務の連続回数が２連続（２回）まで</w:t>
            </w:r>
          </w:p>
          <w:p w14:paraId="40119BD4" w14:textId="77777777" w:rsidR="00D614D5" w:rsidRPr="004416AB" w:rsidRDefault="00D614D5" w:rsidP="00D614D5">
            <w:pPr>
              <w:spacing w:line="280" w:lineRule="atLeast"/>
              <w:ind w:left="214" w:rightChars="17" w:right="36" w:hangingChars="100" w:hanging="214"/>
              <w:rPr>
                <w:rFonts w:ascii="ＭＳ ゴシック" w:eastAsia="ＭＳ ゴシック" w:hAnsi="ＭＳ ゴシック"/>
                <w:b/>
              </w:rPr>
            </w:pPr>
            <w:r w:rsidRPr="004416AB">
              <w:rPr>
                <w:rFonts w:ascii="ＭＳ ゴシック" w:eastAsia="ＭＳ ゴシック" w:hAnsi="ＭＳ ゴシック" w:hint="eastAsia"/>
              </w:rPr>
              <w:t>ウ</w:t>
            </w:r>
            <w:r w:rsidRPr="004416AB">
              <w:rPr>
                <w:rFonts w:ascii="ＭＳ ゴシック" w:eastAsia="ＭＳ ゴシック" w:hAnsi="ＭＳ ゴシック" w:hint="eastAsia"/>
                <w:b/>
              </w:rPr>
              <w:t xml:space="preserve"> 夜間対応後の暦日の休日確保</w:t>
            </w:r>
          </w:p>
          <w:p w14:paraId="7E93EB74" w14:textId="77777777" w:rsidR="00D614D5" w:rsidRPr="004416AB" w:rsidRDefault="00D614D5" w:rsidP="00D614D5">
            <w:pPr>
              <w:spacing w:line="280" w:lineRule="atLeast"/>
              <w:ind w:left="214" w:rightChars="17" w:right="36" w:hangingChars="100" w:hanging="214"/>
              <w:rPr>
                <w:rFonts w:ascii="ＭＳ ゴシック" w:eastAsia="ＭＳ ゴシック" w:hAnsi="ＭＳ ゴシック"/>
                <w:b/>
              </w:rPr>
            </w:pPr>
            <w:r w:rsidRPr="004416AB">
              <w:rPr>
                <w:rFonts w:ascii="ＭＳ ゴシック" w:eastAsia="ＭＳ ゴシック" w:hAnsi="ＭＳ ゴシック" w:hint="eastAsia"/>
              </w:rPr>
              <w:t>エ</w:t>
            </w:r>
            <w:r w:rsidRPr="004416AB">
              <w:rPr>
                <w:rFonts w:ascii="ＭＳ ゴシック" w:eastAsia="ＭＳ ゴシック" w:hAnsi="ＭＳ ゴシック" w:hint="eastAsia"/>
                <w:b/>
              </w:rPr>
              <w:t xml:space="preserve"> 夜間勤務のニーズを踏まえた勤務体制の工夫</w:t>
            </w:r>
          </w:p>
          <w:p w14:paraId="0BBCC05F" w14:textId="77777777" w:rsidR="00D614D5" w:rsidRPr="004416AB" w:rsidRDefault="00D614D5" w:rsidP="00D614D5">
            <w:pPr>
              <w:spacing w:line="280" w:lineRule="atLeast"/>
              <w:ind w:left="214" w:rightChars="17" w:right="36" w:hangingChars="100" w:hanging="214"/>
              <w:rPr>
                <w:rFonts w:ascii="ＭＳ ゴシック" w:eastAsia="ＭＳ ゴシック" w:hAnsi="ＭＳ ゴシック"/>
                <w:b/>
              </w:rPr>
            </w:pPr>
            <w:r w:rsidRPr="004416AB">
              <w:rPr>
                <w:rFonts w:ascii="ＭＳ ゴシック" w:eastAsia="ＭＳ ゴシック" w:hAnsi="ＭＳ ゴシック" w:hint="eastAsia"/>
              </w:rPr>
              <w:t>オ</w:t>
            </w:r>
            <w:r w:rsidRPr="004416AB">
              <w:rPr>
                <w:rFonts w:ascii="ＭＳ ゴシック" w:eastAsia="ＭＳ ゴシック" w:hAnsi="ＭＳ ゴシック" w:hint="eastAsia"/>
                <w:b/>
              </w:rPr>
              <w:t xml:space="preserve"> ＩＣＴ、ＡＩ、ＩｏＴ等の活用による業務負担軽減</w:t>
            </w:r>
          </w:p>
          <w:p w14:paraId="397A1BCC" w14:textId="632CC078" w:rsidR="00D614D5" w:rsidRPr="004416AB" w:rsidRDefault="00D614D5" w:rsidP="00D614D5">
            <w:pPr>
              <w:spacing w:line="280" w:lineRule="atLeast"/>
              <w:ind w:left="214" w:rightChars="17" w:right="36" w:hangingChars="100" w:hanging="214"/>
              <w:rPr>
                <w:rFonts w:ascii="ＭＳ 明朝" w:hAnsi="ＭＳ 明朝"/>
              </w:rPr>
            </w:pPr>
            <w:r w:rsidRPr="004416AB">
              <w:rPr>
                <w:rFonts w:ascii="ＭＳ ゴシック" w:eastAsia="ＭＳ ゴシック" w:hAnsi="ＭＳ ゴシック" w:hint="eastAsia"/>
              </w:rPr>
              <w:t>カ</w:t>
            </w:r>
            <w:r w:rsidRPr="004416AB">
              <w:rPr>
                <w:rFonts w:ascii="ＭＳ ゴシック" w:eastAsia="ＭＳ ゴシック" w:hAnsi="ＭＳ ゴシック" w:hint="eastAsia"/>
                <w:b/>
              </w:rPr>
              <w:t xml:space="preserve"> 電話等による連絡及び相談を担当する者に対する支援体制の確保</w:t>
            </w:r>
          </w:p>
        </w:tc>
        <w:tc>
          <w:tcPr>
            <w:tcW w:w="1134" w:type="dxa"/>
            <w:tcBorders>
              <w:top w:val="single" w:sz="4" w:space="0" w:color="auto"/>
              <w:bottom w:val="nil"/>
            </w:tcBorders>
            <w:shd w:val="clear" w:color="auto" w:fill="auto"/>
          </w:tcPr>
          <w:p w14:paraId="2E3BA784" w14:textId="77777777" w:rsidR="003A331C" w:rsidRPr="00A363BC" w:rsidRDefault="008D4E0F" w:rsidP="003A331C">
            <w:pPr>
              <w:rPr>
                <w:sz w:val="20"/>
                <w:szCs w:val="20"/>
              </w:rPr>
            </w:pPr>
            <w:sdt>
              <w:sdtPr>
                <w:rPr>
                  <w:sz w:val="20"/>
                  <w:szCs w:val="20"/>
                </w:rPr>
                <w:id w:val="-90709651"/>
                <w14:checkbox>
                  <w14:checked w14:val="0"/>
                  <w14:checkedState w14:val="2612" w14:font="ＭＳ ゴシック"/>
                  <w14:uncheckedState w14:val="2610" w14:font="ＭＳ ゴシック"/>
                </w14:checkbox>
              </w:sdtPr>
              <w:sdtEndPr/>
              <w:sdtContent>
                <w:r w:rsidR="003A331C" w:rsidRPr="00A363BC">
                  <w:rPr>
                    <w:rFonts w:ascii="ＭＳ ゴシック" w:eastAsia="ＭＳ ゴシック" w:hAnsi="ＭＳ ゴシック" w:hint="eastAsia"/>
                    <w:sz w:val="20"/>
                    <w:szCs w:val="20"/>
                  </w:rPr>
                  <w:t>☐</w:t>
                </w:r>
              </w:sdtContent>
            </w:sdt>
            <w:r w:rsidR="003A331C" w:rsidRPr="00A363BC">
              <w:rPr>
                <w:rFonts w:hint="eastAsia"/>
                <w:sz w:val="20"/>
                <w:szCs w:val="20"/>
              </w:rPr>
              <w:t>いる</w:t>
            </w:r>
          </w:p>
          <w:p w14:paraId="1C892E5D" w14:textId="41964C58" w:rsidR="00D614D5" w:rsidRPr="00A363BC" w:rsidRDefault="008D4E0F" w:rsidP="003A331C">
            <w:pPr>
              <w:rPr>
                <w:sz w:val="20"/>
                <w:szCs w:val="20"/>
              </w:rPr>
            </w:pPr>
            <w:sdt>
              <w:sdtPr>
                <w:rPr>
                  <w:sz w:val="20"/>
                  <w:szCs w:val="20"/>
                </w:rPr>
                <w:id w:val="1875348107"/>
                <w14:checkbox>
                  <w14:checked w14:val="0"/>
                  <w14:checkedState w14:val="2612" w14:font="ＭＳ ゴシック"/>
                  <w14:uncheckedState w14:val="2610" w14:font="ＭＳ ゴシック"/>
                </w14:checkbox>
              </w:sdtPr>
              <w:sdtEndPr/>
              <w:sdtContent>
                <w:r w:rsidR="003A331C" w:rsidRPr="00A363BC">
                  <w:rPr>
                    <w:rFonts w:ascii="ＭＳ ゴシック" w:eastAsia="ＭＳ ゴシック" w:hAnsi="ＭＳ ゴシック" w:hint="eastAsia"/>
                    <w:sz w:val="20"/>
                    <w:szCs w:val="20"/>
                  </w:rPr>
                  <w:t>☐</w:t>
                </w:r>
              </w:sdtContent>
            </w:sdt>
            <w:r w:rsidR="003A331C" w:rsidRPr="00A363BC">
              <w:rPr>
                <w:rFonts w:hint="eastAsia"/>
                <w:sz w:val="20"/>
                <w:szCs w:val="20"/>
              </w:rPr>
              <w:t>いない</w:t>
            </w:r>
          </w:p>
        </w:tc>
        <w:tc>
          <w:tcPr>
            <w:tcW w:w="1098" w:type="dxa"/>
            <w:tcBorders>
              <w:top w:val="nil"/>
              <w:bottom w:val="nil"/>
            </w:tcBorders>
            <w:shd w:val="clear" w:color="auto" w:fill="auto"/>
          </w:tcPr>
          <w:p w14:paraId="654B4F83" w14:textId="77777777" w:rsidR="000D2421" w:rsidRPr="00A363BC" w:rsidRDefault="000D2421" w:rsidP="000D2421">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55C463AD" w14:textId="1CB4DFB0" w:rsidR="00D614D5" w:rsidRPr="00A363BC" w:rsidRDefault="000D2421" w:rsidP="000D2421">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第2の2の(11)⑤</w:t>
            </w:r>
          </w:p>
        </w:tc>
      </w:tr>
      <w:tr w:rsidR="000D2421" w:rsidRPr="00A85009" w14:paraId="115C2431" w14:textId="77777777" w:rsidTr="007C1687">
        <w:trPr>
          <w:trHeight w:val="453"/>
        </w:trPr>
        <w:tc>
          <w:tcPr>
            <w:tcW w:w="1277" w:type="dxa"/>
            <w:vMerge/>
            <w:tcBorders>
              <w:top w:val="single" w:sz="4" w:space="0" w:color="auto"/>
            </w:tcBorders>
            <w:shd w:val="clear" w:color="auto" w:fill="auto"/>
          </w:tcPr>
          <w:p w14:paraId="06D06608" w14:textId="77777777" w:rsidR="000D2421" w:rsidRPr="00A85009" w:rsidRDefault="000D2421" w:rsidP="006064F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3E70133" w14:textId="737EE75D" w:rsidR="000D2421" w:rsidRDefault="000D2421" w:rsidP="000D2421">
            <w:pPr>
              <w:spacing w:line="280" w:lineRule="atLeast"/>
              <w:ind w:left="214" w:rightChars="17" w:right="36" w:hangingChars="100" w:hanging="214"/>
              <w:rPr>
                <w:rFonts w:ascii="ＭＳ 明朝" w:hAnsi="ＭＳ 明朝"/>
                <w:color w:val="FF0000"/>
              </w:rPr>
            </w:pPr>
            <w:r w:rsidRPr="004416AB">
              <w:rPr>
                <w:rFonts w:ascii="ＭＳ 明朝" w:hAnsi="ＭＳ 明朝" w:hint="eastAsia"/>
              </w:rPr>
              <w:t>※　夜間対応とは、夜間（午後６時から午後10時まで）、深夜（後10時から午前６時まで）、早朝（午前６時から午前８時まで）において計画的に訪問することとなっていない緊急時訪問看護サービスや、利用者や家族等からの電話連絡を受けて当該者への指導を行った場合とし、単に勤務時間割表等において夜間の対応が割り振られてい</w:t>
            </w:r>
            <w:r w:rsidR="000063F6" w:rsidRPr="004416AB">
              <w:rPr>
                <w:rFonts w:ascii="ＭＳ 明朝" w:hAnsi="ＭＳ 明朝" w:hint="eastAsia"/>
              </w:rPr>
              <w:t>る</w:t>
            </w:r>
            <w:r w:rsidRPr="004416AB">
              <w:rPr>
                <w:rFonts w:ascii="ＭＳ 明朝" w:hAnsi="ＭＳ 明朝" w:hint="eastAsia"/>
              </w:rPr>
              <w:t>が夜間対応がなかった場合等は該当しません。また、翌日とは、夜間対応の終了時刻を含む日をいいます。</w:t>
            </w:r>
          </w:p>
        </w:tc>
        <w:tc>
          <w:tcPr>
            <w:tcW w:w="1134" w:type="dxa"/>
            <w:tcBorders>
              <w:top w:val="nil"/>
              <w:bottom w:val="nil"/>
            </w:tcBorders>
            <w:shd w:val="clear" w:color="auto" w:fill="auto"/>
          </w:tcPr>
          <w:p w14:paraId="5025AF28" w14:textId="77777777" w:rsidR="000D2421" w:rsidRPr="00A363BC" w:rsidRDefault="000D2421" w:rsidP="003A331C">
            <w:pPr>
              <w:rPr>
                <w:sz w:val="20"/>
                <w:szCs w:val="20"/>
              </w:rPr>
            </w:pPr>
          </w:p>
        </w:tc>
        <w:tc>
          <w:tcPr>
            <w:tcW w:w="1098" w:type="dxa"/>
            <w:tcBorders>
              <w:top w:val="nil"/>
              <w:bottom w:val="nil"/>
            </w:tcBorders>
            <w:shd w:val="clear" w:color="auto" w:fill="auto"/>
          </w:tcPr>
          <w:p w14:paraId="7A1914E3" w14:textId="77777777" w:rsidR="00293BC9" w:rsidRPr="00A363BC" w:rsidRDefault="00293BC9" w:rsidP="00293BC9">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50BD831F" w14:textId="4097CE7A" w:rsidR="000D2421" w:rsidRPr="00A363BC" w:rsidRDefault="00293BC9" w:rsidP="00293BC9">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第2の2の(11)⑥</w:t>
            </w:r>
          </w:p>
        </w:tc>
      </w:tr>
      <w:tr w:rsidR="00617927" w:rsidRPr="00A85009" w14:paraId="7E12F4AF" w14:textId="77777777" w:rsidTr="002D7F19">
        <w:trPr>
          <w:trHeight w:val="453"/>
        </w:trPr>
        <w:tc>
          <w:tcPr>
            <w:tcW w:w="1277" w:type="dxa"/>
            <w:vMerge/>
            <w:tcBorders>
              <w:top w:val="single" w:sz="4" w:space="0" w:color="auto"/>
              <w:bottom w:val="single" w:sz="4" w:space="0" w:color="auto"/>
            </w:tcBorders>
            <w:shd w:val="clear" w:color="auto" w:fill="auto"/>
          </w:tcPr>
          <w:p w14:paraId="6E2D7B99" w14:textId="77777777" w:rsidR="00617927" w:rsidRPr="00A85009" w:rsidRDefault="00617927" w:rsidP="006064F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8BDBF25" w14:textId="10DA81A6" w:rsidR="00617927" w:rsidRPr="004416AB" w:rsidRDefault="00617927" w:rsidP="00617927">
            <w:pPr>
              <w:spacing w:line="280" w:lineRule="atLeast"/>
              <w:ind w:left="214" w:rightChars="17" w:right="36" w:hangingChars="100" w:hanging="214"/>
              <w:rPr>
                <w:rFonts w:ascii="ＭＳ 明朝" w:hAnsi="ＭＳ 明朝"/>
              </w:rPr>
            </w:pPr>
            <w:r w:rsidRPr="004416AB">
              <w:rPr>
                <w:rFonts w:ascii="ＭＳ 明朝" w:hAnsi="ＭＳ 明朝" w:hint="eastAsia"/>
              </w:rPr>
              <w:t xml:space="preserve">※　</w:t>
            </w:r>
            <w:r w:rsidR="00C0605E" w:rsidRPr="004416AB">
              <w:rPr>
                <w:rFonts w:ascii="ＭＳ 明朝" w:hAnsi="ＭＳ 明朝" w:hint="eastAsia"/>
              </w:rPr>
              <w:t>③</w:t>
            </w:r>
            <w:r w:rsidRPr="004416AB">
              <w:rPr>
                <w:rFonts w:ascii="ＭＳ 明朝" w:hAnsi="ＭＳ 明朝" w:hint="eastAsia"/>
              </w:rPr>
              <w:t>イの「夜間対応に係る連続勤務が２連続（２回）まで」は、夜間対応の始業時刻から終業時刻までの一連の対応を１回として考えます。なお、専ら夜間対応に従事する者は含まないものとします。また、夜間対応と次の夜間対応との間に暦日の休日を挟んだ場合</w:t>
            </w:r>
            <w:r w:rsidRPr="004416AB">
              <w:rPr>
                <w:rFonts w:ascii="ＭＳ 明朝" w:hAnsi="ＭＳ 明朝" w:hint="eastAsia"/>
              </w:rPr>
              <w:lastRenderedPageBreak/>
              <w:t>は、休日前までの連続して行う夜間対応の回数を数えることとしますが、暦日の休日中に夜間対応が発生した場合には当該対応を１回と数えることとし、暦日の休日前までの夜間対応と合算して夜間対応の連続回数を数えてください。</w:t>
            </w:r>
          </w:p>
          <w:p w14:paraId="1CDF8511" w14:textId="58ACE8C7" w:rsidR="00617927" w:rsidRPr="004416AB" w:rsidRDefault="00617927" w:rsidP="00617927">
            <w:pPr>
              <w:spacing w:line="280" w:lineRule="atLeast"/>
              <w:ind w:leftChars="100" w:left="214" w:rightChars="17" w:right="36" w:firstLineChars="100" w:firstLine="214"/>
              <w:rPr>
                <w:rFonts w:ascii="ＭＳ 明朝" w:hAnsi="ＭＳ 明朝"/>
              </w:rPr>
            </w:pPr>
            <w:r w:rsidRPr="004416AB">
              <w:rPr>
                <w:rFonts w:ascii="ＭＳ 明朝" w:hAnsi="ＭＳ 明朝" w:hint="eastAsia"/>
              </w:rPr>
              <w:t>エの「夜間勤務のニーズを踏まえた勤務体制の工夫」は、単に従業者の希望に応じた夜間対応の調整をする場合等は該当しません。</w:t>
            </w:r>
          </w:p>
          <w:p w14:paraId="61EB8B79" w14:textId="215B8FB5" w:rsidR="00617927" w:rsidRPr="004416AB" w:rsidRDefault="00617927" w:rsidP="00A363BC">
            <w:pPr>
              <w:spacing w:line="280" w:lineRule="atLeast"/>
              <w:ind w:leftChars="100" w:left="214" w:rightChars="17" w:right="36" w:firstLineChars="100" w:firstLine="214"/>
              <w:rPr>
                <w:rFonts w:ascii="ＭＳ 明朝" w:hAnsi="ＭＳ 明朝"/>
              </w:rPr>
            </w:pPr>
            <w:r w:rsidRPr="004416AB">
              <w:rPr>
                <w:rFonts w:ascii="ＭＳ 明朝" w:hAnsi="ＭＳ 明朝" w:hint="eastAsia"/>
              </w:rPr>
              <w:t>オの「ＩＣＴ、ＡＩ、ＩｏＴ等の活用による業務負担軽減」は、例えば、看護記録の音声入力、情報通信機器を用いた利用者の自宅</w:t>
            </w:r>
          </w:p>
        </w:tc>
        <w:tc>
          <w:tcPr>
            <w:tcW w:w="1134" w:type="dxa"/>
            <w:tcBorders>
              <w:top w:val="nil"/>
              <w:bottom w:val="nil"/>
            </w:tcBorders>
            <w:shd w:val="clear" w:color="auto" w:fill="auto"/>
          </w:tcPr>
          <w:p w14:paraId="24529A91" w14:textId="77777777" w:rsidR="00617927" w:rsidRPr="00A363BC" w:rsidRDefault="00617927" w:rsidP="003A331C">
            <w:pPr>
              <w:rPr>
                <w:sz w:val="20"/>
                <w:szCs w:val="20"/>
              </w:rPr>
            </w:pPr>
          </w:p>
        </w:tc>
        <w:tc>
          <w:tcPr>
            <w:tcW w:w="1098" w:type="dxa"/>
            <w:tcBorders>
              <w:top w:val="nil"/>
              <w:bottom w:val="nil"/>
            </w:tcBorders>
            <w:shd w:val="clear" w:color="auto" w:fill="auto"/>
          </w:tcPr>
          <w:p w14:paraId="43D30DFB" w14:textId="77777777" w:rsidR="00957F7C" w:rsidRPr="00A363BC" w:rsidRDefault="00957F7C" w:rsidP="00957F7C">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10007EF3" w14:textId="6B7D8311" w:rsidR="00617927" w:rsidRPr="00A363BC" w:rsidRDefault="00957F7C" w:rsidP="00957F7C">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第2の2の(11)⑦</w:t>
            </w:r>
          </w:p>
        </w:tc>
      </w:tr>
      <w:tr w:rsidR="00A363BC" w:rsidRPr="00A85009" w14:paraId="2EF976BC" w14:textId="77777777" w:rsidTr="002D7F19">
        <w:trPr>
          <w:trHeight w:val="453"/>
        </w:trPr>
        <w:tc>
          <w:tcPr>
            <w:tcW w:w="1277" w:type="dxa"/>
            <w:vMerge/>
            <w:tcBorders>
              <w:top w:val="single" w:sz="4" w:space="0" w:color="auto"/>
            </w:tcBorders>
            <w:shd w:val="clear" w:color="auto" w:fill="auto"/>
          </w:tcPr>
          <w:p w14:paraId="1345B9D8" w14:textId="77777777" w:rsidR="00A363BC" w:rsidRPr="00A85009" w:rsidRDefault="00A363BC" w:rsidP="006064F2">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1BA2183" w14:textId="77777777" w:rsidR="00A363BC" w:rsidRPr="004416AB" w:rsidRDefault="00A363BC" w:rsidP="00A363BC">
            <w:pPr>
              <w:spacing w:line="280" w:lineRule="atLeast"/>
              <w:ind w:leftChars="100" w:left="214" w:rightChars="17" w:right="36" w:firstLineChars="100" w:firstLine="214"/>
              <w:rPr>
                <w:rFonts w:ascii="ＭＳ 明朝" w:hAnsi="ＭＳ 明朝"/>
              </w:rPr>
            </w:pPr>
            <w:r w:rsidRPr="004416AB">
              <w:rPr>
                <w:rFonts w:ascii="ＭＳ 明朝" w:hAnsi="ＭＳ 明朝" w:hint="eastAsia"/>
              </w:rPr>
              <w:t>等での電子カルテの入力、医療情報連携ネットワーク等のＩＣＴを用いた関係機関との利用者情報の共有、IＣＴやＡＩを活用した業務管理や職員間の情報共有等であって、業務負担軽減に資するものが想定されます。なお、単に電子カルテ等を用いていることは該当しません。</w:t>
            </w:r>
          </w:p>
          <w:p w14:paraId="74F75002" w14:textId="0CA497AD" w:rsidR="00A363BC" w:rsidRDefault="00A363BC" w:rsidP="00A363BC">
            <w:pPr>
              <w:spacing w:line="280" w:lineRule="atLeast"/>
              <w:ind w:leftChars="100" w:left="214" w:rightChars="17" w:right="36" w:firstLineChars="100" w:firstLine="214"/>
              <w:rPr>
                <w:rFonts w:ascii="ＭＳ 明朝" w:hAnsi="ＭＳ 明朝"/>
                <w:color w:val="FF0000"/>
              </w:rPr>
            </w:pPr>
            <w:r w:rsidRPr="004416AB">
              <w:rPr>
                <w:rFonts w:ascii="ＭＳ 明朝" w:hAnsi="ＭＳ 明朝" w:hint="eastAsia"/>
              </w:rPr>
              <w:t>カの「電話等による連絡及び相談を担当する者に対する支援体制の確保」は、例えば、利用者又はその家族等からの看護に関する連絡相談を担当する者からの対応方法等に係る相談を受けられる体制等が挙げられます。</w:t>
            </w:r>
          </w:p>
        </w:tc>
        <w:tc>
          <w:tcPr>
            <w:tcW w:w="1134" w:type="dxa"/>
            <w:tcBorders>
              <w:top w:val="nil"/>
              <w:bottom w:val="single" w:sz="4" w:space="0" w:color="auto"/>
            </w:tcBorders>
            <w:shd w:val="clear" w:color="auto" w:fill="auto"/>
          </w:tcPr>
          <w:p w14:paraId="4EC553F0" w14:textId="77777777" w:rsidR="00A363BC" w:rsidRPr="00A363BC" w:rsidRDefault="00A363BC" w:rsidP="003A331C">
            <w:pPr>
              <w:rPr>
                <w:sz w:val="20"/>
                <w:szCs w:val="20"/>
              </w:rPr>
            </w:pPr>
          </w:p>
        </w:tc>
        <w:tc>
          <w:tcPr>
            <w:tcW w:w="1098" w:type="dxa"/>
            <w:tcBorders>
              <w:top w:val="nil"/>
              <w:bottom w:val="single" w:sz="4" w:space="0" w:color="auto"/>
            </w:tcBorders>
            <w:shd w:val="clear" w:color="auto" w:fill="auto"/>
          </w:tcPr>
          <w:p w14:paraId="0331F7BB" w14:textId="77777777" w:rsidR="00A363BC" w:rsidRPr="00293BC9" w:rsidRDefault="00A363BC" w:rsidP="00957F7C">
            <w:pPr>
              <w:autoSpaceDE w:val="0"/>
              <w:autoSpaceDN w:val="0"/>
              <w:spacing w:line="280" w:lineRule="atLeast"/>
              <w:jc w:val="left"/>
              <w:rPr>
                <w:rFonts w:asciiTheme="minorEastAsia" w:eastAsiaTheme="minorEastAsia" w:hAnsiTheme="minorEastAsia"/>
                <w:color w:val="FF0000"/>
                <w:sz w:val="16"/>
                <w:szCs w:val="16"/>
              </w:rPr>
            </w:pPr>
          </w:p>
        </w:tc>
      </w:tr>
      <w:tr w:rsidR="00A10409" w:rsidRPr="00A85009" w14:paraId="1EC7667D" w14:textId="77777777" w:rsidTr="002D7F19">
        <w:trPr>
          <w:trHeight w:val="453"/>
        </w:trPr>
        <w:tc>
          <w:tcPr>
            <w:tcW w:w="1277" w:type="dxa"/>
            <w:vMerge/>
            <w:tcBorders>
              <w:top w:val="single" w:sz="4" w:space="0" w:color="auto"/>
            </w:tcBorders>
            <w:shd w:val="clear" w:color="auto" w:fill="auto"/>
          </w:tcPr>
          <w:p w14:paraId="4570E2F8" w14:textId="77777777" w:rsidR="00A10409" w:rsidRPr="00A85009" w:rsidRDefault="00A10409"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8226CA6" w14:textId="4312D63B" w:rsidR="00A10409" w:rsidRPr="00E771A4" w:rsidRDefault="00A10409" w:rsidP="00D614D5">
            <w:pPr>
              <w:spacing w:line="280" w:lineRule="atLeast"/>
              <w:ind w:left="214" w:rightChars="17" w:right="36" w:hangingChars="100" w:hanging="214"/>
              <w:rPr>
                <w:rFonts w:ascii="ＭＳ 明朝" w:hAnsi="ＭＳ 明朝"/>
              </w:rPr>
            </w:pPr>
            <w:r w:rsidRPr="004416AB">
              <w:rPr>
                <w:rFonts w:ascii="ＭＳ 明朝" w:hAnsi="ＭＳ 明朝" w:hint="eastAsia"/>
              </w:rPr>
              <w:t xml:space="preserve">(2)　</w:t>
            </w:r>
            <w:r w:rsidR="00AE50BC" w:rsidRPr="00E771A4">
              <w:rPr>
                <w:rFonts w:ascii="ＭＳ 明朝" w:hAnsi="ＭＳ 明朝" w:hint="eastAsia"/>
              </w:rPr>
              <w:t>緊急時訪問看護加算(Ⅱ</w:t>
            </w:r>
            <w:r w:rsidR="00AE50BC" w:rsidRPr="00E771A4">
              <w:rPr>
                <w:rFonts w:ascii="ＭＳ 明朝" w:hAnsi="ＭＳ 明朝"/>
              </w:rPr>
              <w:t>)</w:t>
            </w:r>
          </w:p>
          <w:p w14:paraId="16C02EA5" w14:textId="101D3894" w:rsidR="00A10409" w:rsidRPr="00A10409" w:rsidRDefault="00A10409" w:rsidP="00A10409">
            <w:pPr>
              <w:spacing w:line="280" w:lineRule="atLeast"/>
              <w:ind w:rightChars="17" w:right="36" w:firstLineChars="100" w:firstLine="215"/>
              <w:rPr>
                <w:rFonts w:ascii="ＭＳ ゴシック" w:eastAsia="ＭＳ ゴシック" w:hAnsi="ＭＳ ゴシック"/>
                <w:b/>
                <w:color w:val="FF0000"/>
              </w:rPr>
            </w:pPr>
            <w:r w:rsidRPr="004416AB">
              <w:rPr>
                <w:rFonts w:ascii="ＭＳ ゴシック" w:eastAsia="ＭＳ ゴシック" w:hAnsi="ＭＳ ゴシック" w:hint="eastAsia"/>
                <w:b/>
              </w:rPr>
              <w:t>利用者又はその家族等から電話等により看護に関する意見を求められた場合に常時対応できる体制にありますか。</w:t>
            </w:r>
          </w:p>
        </w:tc>
        <w:tc>
          <w:tcPr>
            <w:tcW w:w="1134" w:type="dxa"/>
            <w:tcBorders>
              <w:top w:val="single" w:sz="4" w:space="0" w:color="auto"/>
              <w:bottom w:val="nil"/>
            </w:tcBorders>
            <w:shd w:val="clear" w:color="auto" w:fill="auto"/>
          </w:tcPr>
          <w:p w14:paraId="59FD93FF" w14:textId="77777777" w:rsidR="00A10409" w:rsidRPr="00A363BC" w:rsidRDefault="008D4E0F" w:rsidP="00A10409">
            <w:pPr>
              <w:rPr>
                <w:sz w:val="20"/>
                <w:szCs w:val="20"/>
              </w:rPr>
            </w:pPr>
            <w:sdt>
              <w:sdtPr>
                <w:rPr>
                  <w:sz w:val="20"/>
                  <w:szCs w:val="20"/>
                </w:rPr>
                <w:id w:val="1508089476"/>
                <w14:checkbox>
                  <w14:checked w14:val="0"/>
                  <w14:checkedState w14:val="2612" w14:font="ＭＳ ゴシック"/>
                  <w14:uncheckedState w14:val="2610" w14:font="ＭＳ ゴシック"/>
                </w14:checkbox>
              </w:sdtPr>
              <w:sdtEndPr/>
              <w:sdtContent>
                <w:r w:rsidR="00A10409" w:rsidRPr="00A363BC">
                  <w:rPr>
                    <w:rFonts w:ascii="ＭＳ ゴシック" w:eastAsia="ＭＳ ゴシック" w:hAnsi="ＭＳ ゴシック" w:hint="eastAsia"/>
                    <w:sz w:val="20"/>
                    <w:szCs w:val="20"/>
                  </w:rPr>
                  <w:t>☐</w:t>
                </w:r>
              </w:sdtContent>
            </w:sdt>
            <w:r w:rsidR="00A10409" w:rsidRPr="00A363BC">
              <w:rPr>
                <w:rFonts w:hint="eastAsia"/>
                <w:sz w:val="20"/>
                <w:szCs w:val="20"/>
              </w:rPr>
              <w:t>いる</w:t>
            </w:r>
          </w:p>
          <w:p w14:paraId="65CA2EA8" w14:textId="7023852F" w:rsidR="00A10409" w:rsidRPr="00A363BC" w:rsidRDefault="008D4E0F" w:rsidP="00A10409">
            <w:pPr>
              <w:rPr>
                <w:sz w:val="20"/>
                <w:szCs w:val="20"/>
              </w:rPr>
            </w:pPr>
            <w:sdt>
              <w:sdtPr>
                <w:rPr>
                  <w:sz w:val="20"/>
                  <w:szCs w:val="20"/>
                </w:rPr>
                <w:id w:val="-1625916374"/>
                <w14:checkbox>
                  <w14:checked w14:val="0"/>
                  <w14:checkedState w14:val="2612" w14:font="ＭＳ ゴシック"/>
                  <w14:uncheckedState w14:val="2610" w14:font="ＭＳ ゴシック"/>
                </w14:checkbox>
              </w:sdtPr>
              <w:sdtEndPr/>
              <w:sdtContent>
                <w:r w:rsidR="00A10409" w:rsidRPr="00A363BC">
                  <w:rPr>
                    <w:rFonts w:ascii="ＭＳ ゴシック" w:eastAsia="ＭＳ ゴシック" w:hAnsi="ＭＳ ゴシック" w:hint="eastAsia"/>
                    <w:sz w:val="20"/>
                    <w:szCs w:val="20"/>
                  </w:rPr>
                  <w:t>☐</w:t>
                </w:r>
              </w:sdtContent>
            </w:sdt>
            <w:r w:rsidR="00A10409" w:rsidRPr="00A363BC">
              <w:rPr>
                <w:rFonts w:hint="eastAsia"/>
                <w:sz w:val="20"/>
                <w:szCs w:val="20"/>
              </w:rPr>
              <w:t>いない</w:t>
            </w:r>
          </w:p>
        </w:tc>
        <w:tc>
          <w:tcPr>
            <w:tcW w:w="1098" w:type="dxa"/>
            <w:tcBorders>
              <w:top w:val="single" w:sz="4" w:space="0" w:color="auto"/>
              <w:bottom w:val="nil"/>
            </w:tcBorders>
            <w:shd w:val="clear" w:color="auto" w:fill="auto"/>
          </w:tcPr>
          <w:p w14:paraId="186CBE26" w14:textId="77777777" w:rsidR="00A10409" w:rsidRPr="00A85009" w:rsidRDefault="00A10409" w:rsidP="006064F2">
            <w:pPr>
              <w:autoSpaceDE w:val="0"/>
              <w:autoSpaceDN w:val="0"/>
              <w:spacing w:line="280" w:lineRule="atLeast"/>
              <w:jc w:val="left"/>
              <w:rPr>
                <w:rFonts w:asciiTheme="minorEastAsia" w:eastAsiaTheme="minorEastAsia" w:hAnsiTheme="minorEastAsia"/>
                <w:sz w:val="16"/>
                <w:szCs w:val="16"/>
              </w:rPr>
            </w:pPr>
          </w:p>
        </w:tc>
      </w:tr>
      <w:tr w:rsidR="006C7831" w:rsidRPr="00A85009" w14:paraId="38B10476" w14:textId="77777777" w:rsidTr="00B51461">
        <w:trPr>
          <w:trHeight w:val="453"/>
        </w:trPr>
        <w:tc>
          <w:tcPr>
            <w:tcW w:w="1277" w:type="dxa"/>
            <w:vMerge/>
            <w:tcBorders>
              <w:bottom w:val="nil"/>
            </w:tcBorders>
            <w:shd w:val="clear" w:color="auto" w:fill="auto"/>
          </w:tcPr>
          <w:p w14:paraId="072572E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B4E506" w14:textId="5C5D531A"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利用者又はその家族等から電話等により看護に関する意見を求められた場合に常時対応できる体制にある事業所において、当該事業所の看護師等が訪問看護サービスを受けようとする者に対して、当該体制にある旨及び計画的に訪問することとなっていない緊急時訪問を行う体制にある場合には当該加算を算定する旨を説明し、その同意を得た場合に加算します。</w:t>
            </w:r>
          </w:p>
        </w:tc>
        <w:tc>
          <w:tcPr>
            <w:tcW w:w="1134" w:type="dxa"/>
            <w:tcBorders>
              <w:top w:val="nil"/>
              <w:bottom w:val="nil"/>
            </w:tcBorders>
            <w:shd w:val="clear" w:color="auto" w:fill="auto"/>
          </w:tcPr>
          <w:p w14:paraId="30C2F55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6DDB5F3"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72837875" w14:textId="0299ECFE"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tc>
      </w:tr>
      <w:tr w:rsidR="006C7831" w:rsidRPr="00A85009" w14:paraId="2F9175E9" w14:textId="77777777" w:rsidTr="00B51461">
        <w:trPr>
          <w:trHeight w:val="70"/>
        </w:trPr>
        <w:tc>
          <w:tcPr>
            <w:tcW w:w="1277" w:type="dxa"/>
            <w:tcBorders>
              <w:top w:val="nil"/>
              <w:bottom w:val="nil"/>
            </w:tcBorders>
            <w:shd w:val="clear" w:color="auto" w:fill="auto"/>
          </w:tcPr>
          <w:p w14:paraId="7A04E25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6BAAF3" w14:textId="21FE132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介護保険の給付対象となる訪問看護サービスを行った日の属する月の所定単位数に加算するものとします。</w:t>
            </w:r>
          </w:p>
          <w:p w14:paraId="4589FEA0" w14:textId="7C385168"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なお、当該加算を介護保</w:t>
            </w:r>
            <w:r w:rsidRPr="00AE50BC">
              <w:rPr>
                <w:rFonts w:asciiTheme="minorEastAsia" w:eastAsiaTheme="minorEastAsia" w:hAnsiTheme="minorEastAsia" w:hint="eastAsia"/>
              </w:rPr>
              <w:t>険で請求した場合には、同月に訪問看護を利用した場合の当該訪問看護における緊急時訪問看護加算及び看護小規模多機能型居宅介護を利用した場合の当該看護小規模多機能型居宅介護における緊急時対応加算並びに同月に医療保険における訪問看護を利用した場合の当該訪問看護</w:t>
            </w:r>
            <w:r w:rsidRPr="00A85009">
              <w:rPr>
                <w:rFonts w:asciiTheme="minorEastAsia" w:eastAsiaTheme="minorEastAsia" w:hAnsiTheme="minorEastAsia" w:hint="eastAsia"/>
              </w:rPr>
              <w:t>における24時間対応体制加算は算定できません。</w:t>
            </w:r>
          </w:p>
        </w:tc>
        <w:tc>
          <w:tcPr>
            <w:tcW w:w="1134" w:type="dxa"/>
            <w:tcBorders>
              <w:top w:val="nil"/>
              <w:bottom w:val="nil"/>
            </w:tcBorders>
            <w:shd w:val="clear" w:color="auto" w:fill="auto"/>
          </w:tcPr>
          <w:p w14:paraId="59FA0B80"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7E98E5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898235C" w14:textId="2D39DDDC"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6C7831" w:rsidRPr="00A85009" w14:paraId="39B2FD4A" w14:textId="77777777" w:rsidTr="003D1A1B">
        <w:trPr>
          <w:trHeight w:val="70"/>
        </w:trPr>
        <w:tc>
          <w:tcPr>
            <w:tcW w:w="1277" w:type="dxa"/>
            <w:tcBorders>
              <w:top w:val="nil"/>
              <w:bottom w:val="nil"/>
            </w:tcBorders>
            <w:shd w:val="clear" w:color="auto" w:fill="auto"/>
          </w:tcPr>
          <w:p w14:paraId="7A653E4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9138423" w14:textId="4DD915F0"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人の利用者に対し、1か所の事業所に限り算定できます。このため、緊急時訪問看護加算に係る訪問看護サービスを受けようとする利用者に説明するに当たっては、当該利用者に対して、他の事業所から緊急時対応訪問看護加算に係る訪問看護を受けていないか確認してください。</w:t>
            </w:r>
          </w:p>
        </w:tc>
        <w:tc>
          <w:tcPr>
            <w:tcW w:w="1134" w:type="dxa"/>
            <w:tcBorders>
              <w:top w:val="nil"/>
              <w:bottom w:val="nil"/>
            </w:tcBorders>
            <w:shd w:val="clear" w:color="auto" w:fill="auto"/>
          </w:tcPr>
          <w:p w14:paraId="1CC0F1E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642981"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10C234D" w14:textId="3A76CA71"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6C7831" w:rsidRPr="00A85009" w14:paraId="1439E9B4" w14:textId="77777777" w:rsidTr="003D1A1B">
        <w:trPr>
          <w:trHeight w:val="70"/>
        </w:trPr>
        <w:tc>
          <w:tcPr>
            <w:tcW w:w="1277" w:type="dxa"/>
            <w:tcBorders>
              <w:top w:val="nil"/>
              <w:bottom w:val="single" w:sz="4" w:space="0" w:color="auto"/>
            </w:tcBorders>
            <w:shd w:val="clear" w:color="auto" w:fill="auto"/>
          </w:tcPr>
          <w:p w14:paraId="22ABE231" w14:textId="77777777" w:rsidR="006C7831" w:rsidRPr="00A85009" w:rsidRDefault="006C7831" w:rsidP="006C7831">
            <w:pPr>
              <w:spacing w:line="280" w:lineRule="atLeast"/>
              <w:rPr>
                <w:rFonts w:asciiTheme="minorEastAsia" w:eastAsiaTheme="minorEastAsia" w:hAnsiTheme="minorEastAsia"/>
              </w:rPr>
            </w:pPr>
          </w:p>
          <w:p w14:paraId="3711314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99BD1C6" w14:textId="5EE99D2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当該加算の算定に当たっては、届出を受理した日から算定するものとします。</w:t>
            </w:r>
          </w:p>
        </w:tc>
        <w:tc>
          <w:tcPr>
            <w:tcW w:w="1134" w:type="dxa"/>
            <w:tcBorders>
              <w:top w:val="nil"/>
              <w:bottom w:val="single" w:sz="4" w:space="0" w:color="auto"/>
            </w:tcBorders>
            <w:shd w:val="clear" w:color="auto" w:fill="auto"/>
          </w:tcPr>
          <w:p w14:paraId="59CB6B20"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5A2B239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BD98E6D" w14:textId="2C5BEEF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tc>
      </w:tr>
      <w:tr w:rsidR="002D7F19" w:rsidRPr="00A85009" w14:paraId="0A2EA94D" w14:textId="77777777" w:rsidTr="00E821DA">
        <w:trPr>
          <w:trHeight w:val="566"/>
        </w:trPr>
        <w:tc>
          <w:tcPr>
            <w:tcW w:w="1277" w:type="dxa"/>
            <w:vMerge w:val="restart"/>
            <w:tcBorders>
              <w:top w:val="single" w:sz="4" w:space="0" w:color="auto"/>
            </w:tcBorders>
            <w:shd w:val="clear" w:color="auto" w:fill="auto"/>
          </w:tcPr>
          <w:p w14:paraId="0CC76CD8" w14:textId="59033894" w:rsidR="002D7F19" w:rsidRPr="00A85009" w:rsidRDefault="002D7F19" w:rsidP="00E00E26">
            <w:pPr>
              <w:spacing w:line="280" w:lineRule="atLeast"/>
              <w:rPr>
                <w:rFonts w:asciiTheme="minorEastAsia" w:eastAsiaTheme="minorEastAsia" w:hAnsiTheme="minorEastAsia"/>
              </w:rPr>
            </w:pPr>
            <w:r>
              <w:rPr>
                <w:rFonts w:asciiTheme="minorEastAsia" w:eastAsiaTheme="minorEastAsia" w:hAnsiTheme="minorEastAsia" w:hint="eastAsia"/>
              </w:rPr>
              <w:t>8</w:t>
            </w:r>
          </w:p>
          <w:p w14:paraId="59A754C3" w14:textId="77777777" w:rsidR="002D7F19" w:rsidRPr="00A85009" w:rsidRDefault="002D7F19"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特別管理加算</w:t>
            </w:r>
          </w:p>
          <w:p w14:paraId="036BA2D2" w14:textId="77777777" w:rsidR="002D7F19" w:rsidRPr="00A85009" w:rsidRDefault="002D7F19"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single" w:sz="4" w:space="0" w:color="auto"/>
              <w:bottom w:val="nil"/>
            </w:tcBorders>
            <w:shd w:val="clear" w:color="auto" w:fill="auto"/>
          </w:tcPr>
          <w:p w14:paraId="53520DEE" w14:textId="13521014" w:rsidR="002D7F19" w:rsidRPr="00A85009" w:rsidRDefault="002D7F19"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訪問看護サービスに関し特別な管理を必要とする利用者（厚生労働大臣が定める状態にあるもの）に対して、</w:t>
            </w:r>
            <w:r w:rsidRPr="00E771A4">
              <w:rPr>
                <w:rFonts w:asciiTheme="majorEastAsia" w:eastAsiaTheme="majorEastAsia" w:hAnsiTheme="majorEastAsia" w:hint="eastAsia"/>
                <w:b/>
              </w:rPr>
              <w:t>電子情報処理組織を使用する方法により、市長に対し、老健局長が定める様式による届出を行った指定定期巡回・随時対応型訪問介護看護事業所が</w:t>
            </w:r>
            <w:r w:rsidRPr="00A85009">
              <w:rPr>
                <w:rFonts w:asciiTheme="majorEastAsia" w:eastAsiaTheme="majorEastAsia" w:hAnsiTheme="majorEastAsia" w:hint="eastAsia"/>
                <w:b/>
              </w:rPr>
              <w:t>訪問看護サービスの実施に関する計画的な管理を行った場合は、別に厚生労</w:t>
            </w:r>
            <w:r w:rsidRPr="00A85009">
              <w:rPr>
                <w:rFonts w:asciiTheme="majorEastAsia" w:eastAsiaTheme="majorEastAsia" w:hAnsiTheme="majorEastAsia" w:hint="eastAsia"/>
                <w:b/>
              </w:rPr>
              <w:lastRenderedPageBreak/>
              <w:t>働大臣が定める区分に応じて、１月につき次に掲げる所定単位数を特別管理加算として加算していますか。</w:t>
            </w:r>
          </w:p>
        </w:tc>
        <w:tc>
          <w:tcPr>
            <w:tcW w:w="1134" w:type="dxa"/>
            <w:tcBorders>
              <w:top w:val="single" w:sz="4" w:space="0" w:color="auto"/>
              <w:bottom w:val="nil"/>
            </w:tcBorders>
            <w:shd w:val="clear" w:color="auto" w:fill="auto"/>
          </w:tcPr>
          <w:p w14:paraId="782B8B93" w14:textId="77777777" w:rsidR="002D7F19" w:rsidRPr="00721278" w:rsidRDefault="008D4E0F" w:rsidP="00E00E26">
            <w:pPr>
              <w:rPr>
                <w:sz w:val="20"/>
                <w:szCs w:val="20"/>
              </w:rPr>
            </w:pPr>
            <w:sdt>
              <w:sdtPr>
                <w:rPr>
                  <w:sz w:val="20"/>
                  <w:szCs w:val="20"/>
                </w:rPr>
                <w:id w:val="-808243465"/>
                <w14:checkbox>
                  <w14:checked w14:val="0"/>
                  <w14:checkedState w14:val="2612" w14:font="ＭＳ ゴシック"/>
                  <w14:uncheckedState w14:val="2610" w14:font="ＭＳ ゴシック"/>
                </w14:checkbox>
              </w:sdtPr>
              <w:sdtEndPr/>
              <w:sdtContent>
                <w:r w:rsidR="002D7F19" w:rsidRPr="00721278">
                  <w:rPr>
                    <w:rFonts w:ascii="ＭＳ ゴシック" w:eastAsia="ＭＳ ゴシック" w:hAnsi="ＭＳ ゴシック" w:hint="eastAsia"/>
                    <w:sz w:val="20"/>
                    <w:szCs w:val="20"/>
                  </w:rPr>
                  <w:t>☐</w:t>
                </w:r>
              </w:sdtContent>
            </w:sdt>
            <w:r w:rsidR="002D7F19" w:rsidRPr="00721278">
              <w:rPr>
                <w:rFonts w:hint="eastAsia"/>
                <w:sz w:val="20"/>
                <w:szCs w:val="20"/>
              </w:rPr>
              <w:t>いる</w:t>
            </w:r>
          </w:p>
          <w:p w14:paraId="3996887B" w14:textId="77777777" w:rsidR="002D7F19" w:rsidRPr="00721278" w:rsidRDefault="008D4E0F" w:rsidP="00E00E26">
            <w:pPr>
              <w:rPr>
                <w:sz w:val="20"/>
                <w:szCs w:val="20"/>
              </w:rPr>
            </w:pPr>
            <w:sdt>
              <w:sdtPr>
                <w:rPr>
                  <w:sz w:val="20"/>
                  <w:szCs w:val="20"/>
                </w:rPr>
                <w:id w:val="99304909"/>
                <w14:checkbox>
                  <w14:checked w14:val="0"/>
                  <w14:checkedState w14:val="2612" w14:font="ＭＳ ゴシック"/>
                  <w14:uncheckedState w14:val="2610" w14:font="ＭＳ ゴシック"/>
                </w14:checkbox>
              </w:sdtPr>
              <w:sdtEndPr/>
              <w:sdtContent>
                <w:r w:rsidR="002D7F19" w:rsidRPr="00721278">
                  <w:rPr>
                    <w:rFonts w:ascii="ＭＳ ゴシック" w:eastAsia="ＭＳ ゴシック" w:hAnsi="ＭＳ ゴシック" w:hint="eastAsia"/>
                    <w:sz w:val="20"/>
                    <w:szCs w:val="20"/>
                  </w:rPr>
                  <w:t>☐</w:t>
                </w:r>
              </w:sdtContent>
            </w:sdt>
            <w:r w:rsidR="002D7F19" w:rsidRPr="00721278">
              <w:rPr>
                <w:rFonts w:hint="eastAsia"/>
                <w:sz w:val="20"/>
                <w:szCs w:val="20"/>
              </w:rPr>
              <w:t>いない</w:t>
            </w:r>
          </w:p>
          <w:p w14:paraId="63529E87" w14:textId="5A6BE1CB" w:rsidR="002D7F19" w:rsidRPr="00A85009" w:rsidRDefault="008D4E0F"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551810997"/>
                <w14:checkbox>
                  <w14:checked w14:val="0"/>
                  <w14:checkedState w14:val="2612" w14:font="ＭＳ ゴシック"/>
                  <w14:uncheckedState w14:val="2610" w14:font="ＭＳ ゴシック"/>
                </w14:checkbox>
              </w:sdtPr>
              <w:sdtEndPr/>
              <w:sdtContent>
                <w:r w:rsidR="002D7F19">
                  <w:rPr>
                    <w:rFonts w:ascii="ＭＳ ゴシック" w:eastAsia="ＭＳ ゴシック" w:hAnsi="ＭＳ ゴシック" w:hint="eastAsia"/>
                    <w:sz w:val="20"/>
                    <w:szCs w:val="20"/>
                  </w:rPr>
                  <w:t>☐</w:t>
                </w:r>
              </w:sdtContent>
            </w:sdt>
            <w:r w:rsidR="002D7F19" w:rsidRPr="00721278">
              <w:rPr>
                <w:rFonts w:hint="eastAsia"/>
                <w:sz w:val="20"/>
                <w:szCs w:val="20"/>
              </w:rPr>
              <w:t>該当無</w:t>
            </w:r>
          </w:p>
        </w:tc>
        <w:tc>
          <w:tcPr>
            <w:tcW w:w="1098" w:type="dxa"/>
            <w:tcBorders>
              <w:top w:val="single" w:sz="4" w:space="0" w:color="auto"/>
              <w:bottom w:val="nil"/>
            </w:tcBorders>
            <w:shd w:val="clear" w:color="auto" w:fill="auto"/>
          </w:tcPr>
          <w:p w14:paraId="739892EE" w14:textId="7DA4F6D8" w:rsidR="002D7F19" w:rsidRPr="00A85009" w:rsidRDefault="002D7F19"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3</w:t>
            </w:r>
          </w:p>
          <w:p w14:paraId="3F49B843" w14:textId="77777777" w:rsidR="002D7F19" w:rsidRPr="00A85009" w:rsidRDefault="002D7F19" w:rsidP="00E00E26">
            <w:pPr>
              <w:autoSpaceDE w:val="0"/>
              <w:autoSpaceDN w:val="0"/>
              <w:spacing w:line="280" w:lineRule="atLeast"/>
              <w:jc w:val="left"/>
              <w:rPr>
                <w:rFonts w:asciiTheme="minorEastAsia" w:eastAsiaTheme="minorEastAsia" w:hAnsiTheme="minorEastAsia"/>
                <w:sz w:val="16"/>
                <w:szCs w:val="16"/>
              </w:rPr>
            </w:pPr>
          </w:p>
        </w:tc>
      </w:tr>
      <w:tr w:rsidR="002D7F19" w:rsidRPr="00A85009" w14:paraId="6D6C172A" w14:textId="77777777" w:rsidTr="006E1B6F">
        <w:trPr>
          <w:trHeight w:val="70"/>
        </w:trPr>
        <w:tc>
          <w:tcPr>
            <w:tcW w:w="1277" w:type="dxa"/>
            <w:vMerge/>
            <w:tcBorders>
              <w:bottom w:val="nil"/>
            </w:tcBorders>
            <w:shd w:val="clear" w:color="auto" w:fill="auto"/>
          </w:tcPr>
          <w:p w14:paraId="3B21A2F9" w14:textId="77777777" w:rsidR="002D7F19" w:rsidRPr="00A85009" w:rsidRDefault="002D7F19"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1476068C" w14:textId="2E2C4845" w:rsidR="002D7F19" w:rsidRPr="00A85009" w:rsidRDefault="002D7F19" w:rsidP="00AD3A9C">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Pr="00A85009">
              <w:rPr>
                <w:rFonts w:asciiTheme="minorEastAsia" w:eastAsiaTheme="minorEastAsia" w:hAnsiTheme="minorEastAsia" w:hint="eastAsia"/>
              </w:rPr>
              <w:t xml:space="preserve">特別管理加算（Ⅰ）　　</w:t>
            </w:r>
          </w:p>
        </w:tc>
        <w:tc>
          <w:tcPr>
            <w:tcW w:w="1134" w:type="dxa"/>
            <w:tcBorders>
              <w:top w:val="nil"/>
              <w:bottom w:val="nil"/>
            </w:tcBorders>
            <w:shd w:val="clear" w:color="auto" w:fill="auto"/>
          </w:tcPr>
          <w:p w14:paraId="0EE5E568" w14:textId="20432ADF" w:rsidR="002D7F19" w:rsidRPr="00A85009" w:rsidRDefault="008D4E0F" w:rsidP="006C7831">
            <w:pPr>
              <w:spacing w:line="280" w:lineRule="atLeast"/>
              <w:jc w:val="center"/>
              <w:rPr>
                <w:rFonts w:asciiTheme="minorEastAsia" w:eastAsiaTheme="minorEastAsia" w:hAnsiTheme="minorEastAsia" w:cstheme="minorBidi"/>
                <w:snapToGrid/>
                <w:spacing w:val="0"/>
              </w:rPr>
            </w:pPr>
            <w:sdt>
              <w:sdtPr>
                <w:rPr>
                  <w:sz w:val="20"/>
                  <w:szCs w:val="20"/>
                </w:rPr>
                <w:id w:val="-383946744"/>
                <w14:checkbox>
                  <w14:checked w14:val="0"/>
                  <w14:checkedState w14:val="2612" w14:font="ＭＳ ゴシック"/>
                  <w14:uncheckedState w14:val="2610" w14:font="ＭＳ ゴシック"/>
                </w14:checkbox>
              </w:sdtPr>
              <w:sdtEndPr/>
              <w:sdtContent>
                <w:r w:rsidR="002D7F19">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249E7145" w14:textId="77777777" w:rsidR="002D7F19" w:rsidRPr="00A85009" w:rsidRDefault="002D7F19"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707ED65B" w14:textId="77777777" w:rsidTr="002D7F19">
        <w:trPr>
          <w:trHeight w:val="74"/>
        </w:trPr>
        <w:tc>
          <w:tcPr>
            <w:tcW w:w="1277" w:type="dxa"/>
            <w:tcBorders>
              <w:top w:val="nil"/>
              <w:bottom w:val="nil"/>
            </w:tcBorders>
            <w:shd w:val="clear" w:color="auto" w:fill="auto"/>
          </w:tcPr>
          <w:p w14:paraId="66C1A1D0"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D6996A2" w14:textId="6A97C5DB" w:rsidR="006C7831" w:rsidRPr="00A85009" w:rsidRDefault="00AD3A9C" w:rsidP="00AD3A9C">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 xml:space="preserve">特別管理加算（Ⅱ）　　</w:t>
            </w:r>
          </w:p>
        </w:tc>
        <w:tc>
          <w:tcPr>
            <w:tcW w:w="1134" w:type="dxa"/>
            <w:tcBorders>
              <w:top w:val="nil"/>
              <w:bottom w:val="dotted" w:sz="4" w:space="0" w:color="auto"/>
            </w:tcBorders>
            <w:shd w:val="clear" w:color="auto" w:fill="auto"/>
          </w:tcPr>
          <w:p w14:paraId="46C4982C" w14:textId="00DC472C" w:rsidR="006C7831" w:rsidRPr="00A85009" w:rsidRDefault="008D4E0F" w:rsidP="006C7831">
            <w:pPr>
              <w:spacing w:line="280" w:lineRule="atLeast"/>
              <w:jc w:val="center"/>
              <w:rPr>
                <w:rFonts w:asciiTheme="minorEastAsia" w:eastAsiaTheme="minorEastAsia" w:hAnsiTheme="minorEastAsia" w:cstheme="minorBidi"/>
                <w:snapToGrid/>
                <w:spacing w:val="0"/>
              </w:rPr>
            </w:pPr>
            <w:sdt>
              <w:sdtPr>
                <w:rPr>
                  <w:sz w:val="20"/>
                  <w:szCs w:val="20"/>
                </w:rPr>
                <w:id w:val="818607016"/>
                <w14:checkbox>
                  <w14:checked w14:val="0"/>
                  <w14:checkedState w14:val="2612" w14:font="ＭＳ ゴシック"/>
                  <w14:uncheckedState w14:val="2610" w14:font="ＭＳ ゴシック"/>
                </w14:checkbox>
              </w:sdtPr>
              <w:sdtEndPr/>
              <w:sdtContent>
                <w:r w:rsidR="00A81FC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7F0EA93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14C40B8F" w14:textId="77777777" w:rsidTr="002D7F19">
        <w:trPr>
          <w:trHeight w:val="70"/>
        </w:trPr>
        <w:tc>
          <w:tcPr>
            <w:tcW w:w="1277" w:type="dxa"/>
            <w:tcBorders>
              <w:top w:val="nil"/>
              <w:bottom w:val="nil"/>
            </w:tcBorders>
            <w:shd w:val="clear" w:color="auto" w:fill="auto"/>
          </w:tcPr>
          <w:p w14:paraId="4CF25B9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8AFA2EB" w14:textId="17173DEC"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006C7831" w:rsidRPr="00A85009">
              <w:rPr>
                <w:rFonts w:asciiTheme="minorEastAsia" w:eastAsiaTheme="minorEastAsia" w:hAnsiTheme="minorEastAsia" w:hint="eastAsia"/>
              </w:rPr>
              <w:t>厚生労働大臣が定める状態</w:t>
            </w:r>
            <w:r>
              <w:rPr>
                <w:rFonts w:asciiTheme="minorEastAsia" w:eastAsiaTheme="minorEastAsia" w:hAnsiTheme="minorEastAsia" w:hint="eastAsia"/>
              </w:rPr>
              <w:t>】</w:t>
            </w:r>
          </w:p>
        </w:tc>
        <w:tc>
          <w:tcPr>
            <w:tcW w:w="1134" w:type="dxa"/>
            <w:tcBorders>
              <w:top w:val="dotted" w:sz="4" w:space="0" w:color="auto"/>
              <w:bottom w:val="single" w:sz="4" w:space="0" w:color="auto"/>
            </w:tcBorders>
            <w:shd w:val="clear" w:color="auto" w:fill="auto"/>
          </w:tcPr>
          <w:p w14:paraId="5509D1A9"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BD1463" w14:textId="1663736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平27厚告94</w:t>
            </w:r>
            <w:r w:rsidR="004E2AB6" w:rsidRPr="00A85009">
              <w:rPr>
                <w:rFonts w:asciiTheme="minorEastAsia" w:eastAsiaTheme="minorEastAsia" w:hAnsiTheme="minorEastAsia"/>
                <w:sz w:val="16"/>
                <w:szCs w:val="16"/>
              </w:rPr>
              <w:t xml:space="preserve"> </w:t>
            </w:r>
          </w:p>
        </w:tc>
      </w:tr>
      <w:tr w:rsidR="006C7831" w:rsidRPr="00A85009" w14:paraId="2874CC0F" w14:textId="77777777" w:rsidTr="002D7F19">
        <w:trPr>
          <w:trHeight w:val="70"/>
        </w:trPr>
        <w:tc>
          <w:tcPr>
            <w:tcW w:w="1277" w:type="dxa"/>
            <w:tcBorders>
              <w:top w:val="nil"/>
              <w:bottom w:val="nil"/>
            </w:tcBorders>
            <w:shd w:val="clear" w:color="auto" w:fill="auto"/>
          </w:tcPr>
          <w:p w14:paraId="3FFC2E8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8912EF5" w14:textId="5AB84581"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特別管理加算（Ⅰ）</w:t>
            </w:r>
          </w:p>
        </w:tc>
        <w:tc>
          <w:tcPr>
            <w:tcW w:w="1134" w:type="dxa"/>
            <w:tcBorders>
              <w:top w:val="single" w:sz="4" w:space="0" w:color="auto"/>
              <w:bottom w:val="nil"/>
            </w:tcBorders>
            <w:shd w:val="clear" w:color="auto" w:fill="auto"/>
          </w:tcPr>
          <w:p w14:paraId="04C33EE8"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150EBD9" w14:textId="004EE241" w:rsidR="006C7831" w:rsidRPr="00A85009" w:rsidRDefault="004E2AB6"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33号</w:t>
            </w:r>
          </w:p>
        </w:tc>
      </w:tr>
      <w:tr w:rsidR="006C7831" w:rsidRPr="00A85009" w14:paraId="70540B46" w14:textId="77777777" w:rsidTr="002D7F19">
        <w:trPr>
          <w:trHeight w:val="70"/>
        </w:trPr>
        <w:tc>
          <w:tcPr>
            <w:tcW w:w="1277" w:type="dxa"/>
            <w:tcBorders>
              <w:top w:val="nil"/>
              <w:bottom w:val="nil"/>
            </w:tcBorders>
            <w:shd w:val="clear" w:color="auto" w:fill="auto"/>
          </w:tcPr>
          <w:p w14:paraId="23C5285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DA8DFED" w14:textId="44B16562" w:rsidR="00C5430F" w:rsidRPr="00A85009" w:rsidRDefault="006C7831" w:rsidP="00AE50BC">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医科診療報酬点数表に掲げる</w:t>
            </w:r>
            <w:r w:rsidR="00AE50BC" w:rsidRPr="00E771A4">
              <w:rPr>
                <w:rFonts w:asciiTheme="minorEastAsia" w:eastAsiaTheme="minorEastAsia" w:hAnsiTheme="minorEastAsia" w:hint="eastAsia"/>
              </w:rPr>
              <w:t>在宅麻薬等注射指導管理、在宅腫瘍化学療法注射指導管理、在宅強心剤持続投与指導管理</w:t>
            </w:r>
            <w:r w:rsidRPr="00A85009">
              <w:rPr>
                <w:rFonts w:asciiTheme="minorEastAsia" w:eastAsiaTheme="minorEastAsia" w:hAnsiTheme="minorEastAsia" w:hint="eastAsia"/>
              </w:rPr>
              <w:t>若しくは在宅気管切開患者指導管理を受けている状態又は気管カニューレ若しくは留置カテーテルを使用している状態</w:t>
            </w:r>
          </w:p>
        </w:tc>
        <w:tc>
          <w:tcPr>
            <w:tcW w:w="1134" w:type="dxa"/>
            <w:tcBorders>
              <w:top w:val="nil"/>
              <w:bottom w:val="nil"/>
            </w:tcBorders>
            <w:shd w:val="clear" w:color="auto" w:fill="auto"/>
          </w:tcPr>
          <w:p w14:paraId="32A376E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414E2F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07E6BC4" w14:textId="77777777" w:rsidTr="002D7F19">
        <w:trPr>
          <w:trHeight w:val="70"/>
        </w:trPr>
        <w:tc>
          <w:tcPr>
            <w:tcW w:w="1277" w:type="dxa"/>
            <w:tcBorders>
              <w:top w:val="nil"/>
              <w:bottom w:val="nil"/>
            </w:tcBorders>
            <w:shd w:val="clear" w:color="auto" w:fill="auto"/>
          </w:tcPr>
          <w:p w14:paraId="63416BB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FCD81D3" w14:textId="6D3C70D1"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特別管理加算（Ⅱ）</w:t>
            </w:r>
          </w:p>
        </w:tc>
        <w:tc>
          <w:tcPr>
            <w:tcW w:w="1134" w:type="dxa"/>
            <w:tcBorders>
              <w:top w:val="nil"/>
              <w:bottom w:val="nil"/>
            </w:tcBorders>
            <w:shd w:val="clear" w:color="auto" w:fill="auto"/>
          </w:tcPr>
          <w:p w14:paraId="69FA66A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640D6D4"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5DE0C222" w14:textId="77777777" w:rsidTr="003D1A1B">
        <w:trPr>
          <w:trHeight w:val="70"/>
        </w:trPr>
        <w:tc>
          <w:tcPr>
            <w:tcW w:w="1277" w:type="dxa"/>
            <w:tcBorders>
              <w:top w:val="nil"/>
              <w:bottom w:val="nil"/>
            </w:tcBorders>
            <w:shd w:val="clear" w:color="auto" w:fill="auto"/>
          </w:tcPr>
          <w:p w14:paraId="4CF9157E"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ABA7412" w14:textId="77777777"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tc>
        <w:tc>
          <w:tcPr>
            <w:tcW w:w="1134" w:type="dxa"/>
            <w:tcBorders>
              <w:top w:val="nil"/>
              <w:bottom w:val="nil"/>
            </w:tcBorders>
            <w:shd w:val="clear" w:color="auto" w:fill="auto"/>
          </w:tcPr>
          <w:p w14:paraId="2E037C3B"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C1A4EB"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A93319F" w14:textId="77777777" w:rsidTr="003D1A1B">
        <w:trPr>
          <w:trHeight w:val="70"/>
        </w:trPr>
        <w:tc>
          <w:tcPr>
            <w:tcW w:w="1277" w:type="dxa"/>
            <w:tcBorders>
              <w:top w:val="nil"/>
              <w:bottom w:val="nil"/>
            </w:tcBorders>
            <w:shd w:val="clear" w:color="auto" w:fill="auto"/>
          </w:tcPr>
          <w:p w14:paraId="1284685F"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CA4CC11"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②　人工肛門又は人工膀胱を設置している状態</w:t>
            </w:r>
          </w:p>
        </w:tc>
        <w:tc>
          <w:tcPr>
            <w:tcW w:w="1134" w:type="dxa"/>
            <w:tcBorders>
              <w:top w:val="nil"/>
              <w:bottom w:val="nil"/>
            </w:tcBorders>
            <w:shd w:val="clear" w:color="auto" w:fill="auto"/>
          </w:tcPr>
          <w:p w14:paraId="593593E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778A65D"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B80B366" w14:textId="77777777" w:rsidTr="003D1A1B">
        <w:trPr>
          <w:trHeight w:val="70"/>
        </w:trPr>
        <w:tc>
          <w:tcPr>
            <w:tcW w:w="1277" w:type="dxa"/>
            <w:tcBorders>
              <w:top w:val="nil"/>
              <w:bottom w:val="nil"/>
            </w:tcBorders>
            <w:shd w:val="clear" w:color="auto" w:fill="auto"/>
          </w:tcPr>
          <w:p w14:paraId="2BE39A1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59A814D"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③　真皮を越える褥瘡の状態</w:t>
            </w:r>
          </w:p>
        </w:tc>
        <w:tc>
          <w:tcPr>
            <w:tcW w:w="1134" w:type="dxa"/>
            <w:tcBorders>
              <w:top w:val="nil"/>
              <w:bottom w:val="nil"/>
            </w:tcBorders>
            <w:shd w:val="clear" w:color="auto" w:fill="auto"/>
          </w:tcPr>
          <w:p w14:paraId="235F3BD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78885C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A4EB9F4" w14:textId="77777777" w:rsidTr="003D1A1B">
        <w:trPr>
          <w:trHeight w:val="70"/>
        </w:trPr>
        <w:tc>
          <w:tcPr>
            <w:tcW w:w="1277" w:type="dxa"/>
            <w:tcBorders>
              <w:top w:val="nil"/>
              <w:bottom w:val="nil"/>
            </w:tcBorders>
            <w:shd w:val="clear" w:color="auto" w:fill="auto"/>
          </w:tcPr>
          <w:p w14:paraId="436F524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0B4624F"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④　点滴注射を週3日以上行う必要があると認められる状態</w:t>
            </w:r>
          </w:p>
        </w:tc>
        <w:tc>
          <w:tcPr>
            <w:tcW w:w="1134" w:type="dxa"/>
            <w:tcBorders>
              <w:top w:val="nil"/>
              <w:bottom w:val="nil"/>
            </w:tcBorders>
            <w:shd w:val="clear" w:color="auto" w:fill="auto"/>
          </w:tcPr>
          <w:p w14:paraId="432C357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20CA62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02B3879" w14:textId="77777777" w:rsidTr="00542C7F">
        <w:trPr>
          <w:trHeight w:val="70"/>
        </w:trPr>
        <w:tc>
          <w:tcPr>
            <w:tcW w:w="1277" w:type="dxa"/>
            <w:tcBorders>
              <w:top w:val="nil"/>
              <w:bottom w:val="nil"/>
            </w:tcBorders>
            <w:shd w:val="clear" w:color="auto" w:fill="auto"/>
          </w:tcPr>
          <w:p w14:paraId="0940775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FA6DE0D" w14:textId="22A0A8CA" w:rsidR="006C7831" w:rsidRPr="0068386D" w:rsidRDefault="006C7831" w:rsidP="0068386D">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介護保険の給付対象となる訪問看護サービスを行った日の属する月に算定するものとします。なお、当該加算を介護保険で請求した場合には、同月に訪問看護及び看護小規模多機能型居宅介護を利用した場合の当該各サービスにおける特別管理加算並びに同月に医療保険における訪問看護を利用した場合の当該訪問看護における特別管理加算は算定できません。</w:t>
            </w:r>
          </w:p>
        </w:tc>
        <w:tc>
          <w:tcPr>
            <w:tcW w:w="1134" w:type="dxa"/>
            <w:tcBorders>
              <w:top w:val="nil"/>
              <w:bottom w:val="nil"/>
            </w:tcBorders>
            <w:shd w:val="clear" w:color="auto" w:fill="auto"/>
          </w:tcPr>
          <w:p w14:paraId="4FA1845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25E115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DCBD805" w14:textId="4D5F62EE"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D44323">
              <w:rPr>
                <w:rFonts w:asciiTheme="minorEastAsia" w:eastAsiaTheme="minorEastAsia" w:hAnsiTheme="minorEastAsia" w:hint="eastAsia"/>
                <w:sz w:val="16"/>
                <w:szCs w:val="16"/>
              </w:rPr>
              <w:t>12</w:t>
            </w:r>
            <w:r w:rsidRPr="00A85009">
              <w:rPr>
                <w:rFonts w:asciiTheme="minorEastAsia" w:eastAsiaTheme="minorEastAsia" w:hAnsiTheme="minorEastAsia" w:hint="eastAsia"/>
                <w:sz w:val="16"/>
                <w:szCs w:val="16"/>
              </w:rPr>
              <w:t>)</w:t>
            </w:r>
          </w:p>
        </w:tc>
      </w:tr>
      <w:tr w:rsidR="006C7831" w:rsidRPr="00A85009" w14:paraId="0030555C" w14:textId="77777777" w:rsidTr="003D1A1B">
        <w:trPr>
          <w:trHeight w:val="70"/>
        </w:trPr>
        <w:tc>
          <w:tcPr>
            <w:tcW w:w="1277" w:type="dxa"/>
            <w:tcBorders>
              <w:top w:val="nil"/>
              <w:bottom w:val="nil"/>
            </w:tcBorders>
            <w:shd w:val="clear" w:color="auto" w:fill="auto"/>
          </w:tcPr>
          <w:p w14:paraId="55223FB7"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DF32D71" w14:textId="3AECEF53" w:rsidR="006C7831" w:rsidRPr="00A85009" w:rsidRDefault="006C7831" w:rsidP="00D67A1C">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1人の利用者に対し、1か所の事業所に限り算定できます。</w:t>
            </w:r>
          </w:p>
        </w:tc>
        <w:tc>
          <w:tcPr>
            <w:tcW w:w="1134" w:type="dxa"/>
            <w:tcBorders>
              <w:top w:val="nil"/>
              <w:bottom w:val="nil"/>
            </w:tcBorders>
            <w:shd w:val="clear" w:color="auto" w:fill="auto"/>
          </w:tcPr>
          <w:p w14:paraId="1523195A"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E90483D"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1BC9241" w14:textId="77777777" w:rsidTr="00C5430F">
        <w:trPr>
          <w:trHeight w:val="70"/>
        </w:trPr>
        <w:tc>
          <w:tcPr>
            <w:tcW w:w="1277" w:type="dxa"/>
            <w:tcBorders>
              <w:top w:val="nil"/>
              <w:bottom w:val="nil"/>
            </w:tcBorders>
            <w:shd w:val="clear" w:color="auto" w:fill="auto"/>
          </w:tcPr>
          <w:p w14:paraId="59474E0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F88ADA6" w14:textId="0977E9E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「真皮を越える褥瘡の状態」とは、NPUAP分類Ⅲ度若しくはⅣ度又はDESIGN分類（日本褥瘡学会によるもの）D3、D4若しくはD5に該当する状態をいいます。</w:t>
            </w:r>
          </w:p>
        </w:tc>
        <w:tc>
          <w:tcPr>
            <w:tcW w:w="1134" w:type="dxa"/>
            <w:tcBorders>
              <w:top w:val="nil"/>
              <w:bottom w:val="nil"/>
            </w:tcBorders>
            <w:shd w:val="clear" w:color="auto" w:fill="auto"/>
          </w:tcPr>
          <w:p w14:paraId="597A720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9753D4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AD61A6D" w14:textId="77777777" w:rsidTr="00C5430F">
        <w:trPr>
          <w:trHeight w:val="70"/>
        </w:trPr>
        <w:tc>
          <w:tcPr>
            <w:tcW w:w="1277" w:type="dxa"/>
            <w:tcBorders>
              <w:top w:val="nil"/>
              <w:bottom w:val="nil"/>
            </w:tcBorders>
            <w:shd w:val="clear" w:color="auto" w:fill="auto"/>
          </w:tcPr>
          <w:p w14:paraId="2A4389B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C0679CE" w14:textId="3226B3C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真皮を越える褥瘡の状態にある者」に対して特別管理加算を算定する場合には、定期的（1週間に1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34" w:type="dxa"/>
            <w:tcBorders>
              <w:top w:val="nil"/>
              <w:bottom w:val="nil"/>
            </w:tcBorders>
            <w:shd w:val="clear" w:color="auto" w:fill="auto"/>
          </w:tcPr>
          <w:p w14:paraId="1F7BD59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CBEB29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A59C5A6" w14:textId="77777777" w:rsidTr="003D1A1B">
        <w:trPr>
          <w:trHeight w:val="70"/>
        </w:trPr>
        <w:tc>
          <w:tcPr>
            <w:tcW w:w="1277" w:type="dxa"/>
            <w:tcBorders>
              <w:top w:val="nil"/>
              <w:bottom w:val="nil"/>
            </w:tcBorders>
            <w:shd w:val="clear" w:color="auto" w:fill="auto"/>
          </w:tcPr>
          <w:p w14:paraId="32C0C43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33DB6E" w14:textId="405A3C7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点滴注射を週3日以上行う必要があると認められる状態」とは、主治の医師が点滴注射を週3日以上行うことが必要である旨の指示を定期巡回・随時対応型訪問介護看護事業所に行った場合であって、かつ、当該事業所の看護職員が週3日以上点滴注射を実施している状態をいいます。</w:t>
            </w:r>
          </w:p>
          <w:p w14:paraId="6875CAF3" w14:textId="78218C5E"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なお、点滴注射が終了した場合その他必要が認められる場合には、主治の医師に対して速やかに当該者の状態を報告するとともに、訪問看護サービス記録書に点滴注射の実施内容を記録してください。</w:t>
            </w:r>
          </w:p>
        </w:tc>
        <w:tc>
          <w:tcPr>
            <w:tcW w:w="1134" w:type="dxa"/>
            <w:tcBorders>
              <w:top w:val="nil"/>
              <w:bottom w:val="nil"/>
            </w:tcBorders>
            <w:shd w:val="clear" w:color="auto" w:fill="auto"/>
          </w:tcPr>
          <w:p w14:paraId="09F7AAC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D5ED68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28F0C878" w14:textId="77777777" w:rsidTr="003D1A1B">
        <w:trPr>
          <w:trHeight w:val="567"/>
        </w:trPr>
        <w:tc>
          <w:tcPr>
            <w:tcW w:w="1277" w:type="dxa"/>
            <w:tcBorders>
              <w:top w:val="nil"/>
              <w:bottom w:val="single" w:sz="4" w:space="0" w:color="auto"/>
            </w:tcBorders>
            <w:shd w:val="clear" w:color="auto" w:fill="auto"/>
          </w:tcPr>
          <w:p w14:paraId="210056D6"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51007F1" w14:textId="619C23C7" w:rsidR="006C7831" w:rsidRPr="00A85009" w:rsidRDefault="006C7831" w:rsidP="0068386D">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訪問時、症状が重篤であった場合には、速やかに医師による診療を受けることができるよう必要な支援を行うこととします。</w:t>
            </w:r>
          </w:p>
        </w:tc>
        <w:tc>
          <w:tcPr>
            <w:tcW w:w="1134" w:type="dxa"/>
            <w:tcBorders>
              <w:top w:val="nil"/>
              <w:bottom w:val="single" w:sz="4" w:space="0" w:color="auto"/>
            </w:tcBorders>
            <w:shd w:val="clear" w:color="auto" w:fill="auto"/>
          </w:tcPr>
          <w:p w14:paraId="730D64D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3E37AF4"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5D7C30CC" w14:textId="77777777" w:rsidTr="00354831">
        <w:trPr>
          <w:trHeight w:val="211"/>
        </w:trPr>
        <w:tc>
          <w:tcPr>
            <w:tcW w:w="1277" w:type="dxa"/>
            <w:tcBorders>
              <w:top w:val="single" w:sz="4" w:space="0" w:color="auto"/>
              <w:bottom w:val="nil"/>
            </w:tcBorders>
            <w:shd w:val="clear" w:color="auto" w:fill="auto"/>
          </w:tcPr>
          <w:p w14:paraId="384777AA" w14:textId="3997E303"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9</w:t>
            </w:r>
          </w:p>
          <w:p w14:paraId="28C686F5"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ターミナル</w:t>
            </w:r>
            <w:r w:rsidRPr="00A85009">
              <w:rPr>
                <w:rFonts w:asciiTheme="minorEastAsia" w:eastAsiaTheme="minorEastAsia" w:hAnsiTheme="minorEastAsia" w:hint="eastAsia"/>
              </w:rPr>
              <w:lastRenderedPageBreak/>
              <w:t>ケア加算（一体型のみ）</w:t>
            </w:r>
          </w:p>
        </w:tc>
        <w:tc>
          <w:tcPr>
            <w:tcW w:w="6662" w:type="dxa"/>
            <w:gridSpan w:val="2"/>
            <w:tcBorders>
              <w:top w:val="single" w:sz="4" w:space="0" w:color="auto"/>
              <w:bottom w:val="dotted" w:sz="4" w:space="0" w:color="auto"/>
            </w:tcBorders>
            <w:shd w:val="clear" w:color="auto" w:fill="auto"/>
          </w:tcPr>
          <w:p w14:paraId="63342271" w14:textId="23CE3E5D" w:rsidR="0049126C" w:rsidRPr="00A85009" w:rsidRDefault="00E00E26" w:rsidP="0051257E">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lastRenderedPageBreak/>
              <w:t>在宅で死亡した利用者に</w:t>
            </w:r>
            <w:r w:rsidRPr="00083F65">
              <w:rPr>
                <w:rFonts w:asciiTheme="majorEastAsia" w:eastAsiaTheme="majorEastAsia" w:hAnsiTheme="majorEastAsia" w:hint="eastAsia"/>
                <w:b/>
                <w:color w:val="000000" w:themeColor="text1"/>
              </w:rPr>
              <w:t>対して、</w:t>
            </w:r>
            <w:r w:rsidR="00BC4C54" w:rsidRPr="00083F65">
              <w:rPr>
                <w:rFonts w:ascii="ＭＳ ゴシック" w:eastAsia="ＭＳ ゴシック" w:hAnsi="ＭＳ ゴシック"/>
                <w:b/>
                <w:color w:val="000000" w:themeColor="text1"/>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w:t>
            </w:r>
            <w:r w:rsidR="00BC4C54" w:rsidRPr="00083F65">
              <w:rPr>
                <w:rFonts w:ascii="ＭＳ ゴシック" w:eastAsia="ＭＳ ゴシック" w:hAnsi="ＭＳ ゴシック" w:hint="eastAsia"/>
                <w:b/>
                <w:color w:val="000000" w:themeColor="text1"/>
              </w:rPr>
              <w:lastRenderedPageBreak/>
              <w:t>り、市長に対し、老健局長が定める様式による届出を行った</w:t>
            </w:r>
            <w:r w:rsidRPr="00083F65">
              <w:rPr>
                <w:rFonts w:asciiTheme="majorEastAsia" w:eastAsiaTheme="majorEastAsia" w:hAnsiTheme="majorEastAsia" w:hint="eastAsia"/>
                <w:b/>
                <w:color w:val="000000" w:themeColor="text1"/>
              </w:rPr>
              <w:t>事業所が、その死亡日及び死亡日前14日以内に2日（末期の悪性腫</w:t>
            </w:r>
            <w:r w:rsidRPr="00A85009">
              <w:rPr>
                <w:rFonts w:asciiTheme="majorEastAsia" w:eastAsiaTheme="majorEastAsia" w:hAnsiTheme="majorEastAsia" w:hint="eastAsia"/>
                <w:b/>
              </w:rPr>
              <w:t>瘍その他別に厚生労働大臣が定める状態にあるものに対しては1日）以上ターミナルケアを行った場合(ターミナルケアを行った後、24時間以内に在宅以外で死亡した場合を含む。)は、当該者の死亡月につき</w:t>
            </w:r>
            <w:r w:rsidR="008B3526">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sidR="008B3526">
              <w:rPr>
                <w:rFonts w:asciiTheme="majorEastAsia" w:eastAsiaTheme="majorEastAsia" w:hAnsiTheme="majorEastAsia" w:hint="eastAsia"/>
                <w:b/>
              </w:rPr>
              <w:t>数</w:t>
            </w:r>
            <w:r w:rsidRPr="00A85009">
              <w:rPr>
                <w:rFonts w:asciiTheme="majorEastAsia" w:eastAsiaTheme="majorEastAsia" w:hAnsiTheme="majorEastAsia" w:hint="eastAsia"/>
                <w:b/>
              </w:rPr>
              <w:t>を加算していますか。</w:t>
            </w:r>
          </w:p>
        </w:tc>
        <w:tc>
          <w:tcPr>
            <w:tcW w:w="1134" w:type="dxa"/>
            <w:tcBorders>
              <w:top w:val="single" w:sz="4" w:space="0" w:color="auto"/>
              <w:bottom w:val="dotted" w:sz="4" w:space="0" w:color="auto"/>
            </w:tcBorders>
            <w:shd w:val="clear" w:color="auto" w:fill="auto"/>
          </w:tcPr>
          <w:p w14:paraId="1F2F7FB3" w14:textId="77777777" w:rsidR="00E00E26" w:rsidRPr="00721278" w:rsidRDefault="008D4E0F" w:rsidP="00E00E26">
            <w:pPr>
              <w:rPr>
                <w:sz w:val="20"/>
                <w:szCs w:val="20"/>
              </w:rPr>
            </w:pPr>
            <w:sdt>
              <w:sdtPr>
                <w:rPr>
                  <w:sz w:val="20"/>
                  <w:szCs w:val="20"/>
                </w:rPr>
                <w:id w:val="509954158"/>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C42BE1B" w14:textId="77777777" w:rsidR="00E00E26" w:rsidRPr="00721278" w:rsidRDefault="008D4E0F" w:rsidP="00E00E26">
            <w:pPr>
              <w:rPr>
                <w:sz w:val="20"/>
                <w:szCs w:val="20"/>
              </w:rPr>
            </w:pPr>
            <w:sdt>
              <w:sdtPr>
                <w:rPr>
                  <w:sz w:val="20"/>
                  <w:szCs w:val="20"/>
                </w:rPr>
                <w:id w:val="-18027551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215878F9" w14:textId="278407F9" w:rsidR="00E00E26" w:rsidRPr="00A85009" w:rsidRDefault="008D4E0F"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60384126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5A25AC31" w14:textId="74364204"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lastRenderedPageBreak/>
              <w:t>平18年厚告126号別表1</w:t>
            </w:r>
            <w:r w:rsidRPr="00A85009">
              <w:rPr>
                <w:rFonts w:asciiTheme="minorEastAsia" w:eastAsiaTheme="minorEastAsia" w:hAnsiTheme="minorEastAsia" w:hint="eastAsia"/>
                <w:sz w:val="16"/>
                <w:szCs w:val="16"/>
              </w:rPr>
              <w:lastRenderedPageBreak/>
              <w:t>ロ注1</w:t>
            </w:r>
            <w:r>
              <w:rPr>
                <w:rFonts w:asciiTheme="minorEastAsia" w:eastAsiaTheme="minorEastAsia" w:hAnsiTheme="minorEastAsia" w:hint="eastAsia"/>
                <w:sz w:val="16"/>
                <w:szCs w:val="16"/>
              </w:rPr>
              <w:t>4</w:t>
            </w:r>
          </w:p>
          <w:p w14:paraId="724BB56E"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p>
        </w:tc>
      </w:tr>
      <w:tr w:rsidR="006C7831" w:rsidRPr="00A85009" w14:paraId="4857E33B" w14:textId="77777777" w:rsidTr="00354831">
        <w:trPr>
          <w:trHeight w:val="70"/>
        </w:trPr>
        <w:tc>
          <w:tcPr>
            <w:tcW w:w="1277" w:type="dxa"/>
            <w:tcBorders>
              <w:top w:val="nil"/>
              <w:bottom w:val="nil"/>
            </w:tcBorders>
            <w:shd w:val="clear" w:color="auto" w:fill="auto"/>
          </w:tcPr>
          <w:p w14:paraId="0068FB6C"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68214A2" w14:textId="764F8FB2" w:rsidR="006C7831" w:rsidRPr="00A85009" w:rsidRDefault="00A81FCD"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【厚生労働大臣が定める基準】</w:t>
            </w:r>
          </w:p>
        </w:tc>
        <w:tc>
          <w:tcPr>
            <w:tcW w:w="1134" w:type="dxa"/>
            <w:tcBorders>
              <w:top w:val="dotted" w:sz="4" w:space="0" w:color="auto"/>
              <w:bottom w:val="single" w:sz="4" w:space="0" w:color="auto"/>
            </w:tcBorders>
            <w:shd w:val="clear" w:color="auto" w:fill="auto"/>
          </w:tcPr>
          <w:p w14:paraId="575E5FBF"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A8C02E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2E09464A" w14:textId="77777777" w:rsidTr="00354831">
        <w:trPr>
          <w:trHeight w:val="70"/>
        </w:trPr>
        <w:tc>
          <w:tcPr>
            <w:tcW w:w="1277" w:type="dxa"/>
            <w:tcBorders>
              <w:top w:val="nil"/>
              <w:bottom w:val="nil"/>
            </w:tcBorders>
            <w:shd w:val="clear" w:color="auto" w:fill="auto"/>
          </w:tcPr>
          <w:p w14:paraId="6EB538AE" w14:textId="77777777" w:rsidR="006C7831" w:rsidRPr="00A85009" w:rsidRDefault="006C7831" w:rsidP="006C7831">
            <w:pPr>
              <w:spacing w:line="280" w:lineRule="atLeast"/>
              <w:rPr>
                <w:rFonts w:asciiTheme="minorEastAsia" w:eastAsiaTheme="minorEastAsia" w:hAnsiTheme="minorEastAsia"/>
              </w:rPr>
            </w:pPr>
          </w:p>
          <w:p w14:paraId="394C5AC8" w14:textId="77777777" w:rsidR="006C7831" w:rsidRPr="00A85009" w:rsidRDefault="006C7831" w:rsidP="006C7831">
            <w:pPr>
              <w:spacing w:line="280" w:lineRule="atLeast"/>
              <w:rPr>
                <w:rFonts w:asciiTheme="minorEastAsia" w:eastAsiaTheme="minorEastAsia" w:hAnsiTheme="minorEastAsia"/>
              </w:rPr>
            </w:pPr>
          </w:p>
          <w:p w14:paraId="41436FF7"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32B313E" w14:textId="28E0F5E4"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ターミナルケアを受けている利用者について、24時間連絡できる体制を確保しており、かつ、必要に応じて訪問看護を行うことができる体制を整備していますか。</w:t>
            </w:r>
          </w:p>
        </w:tc>
        <w:tc>
          <w:tcPr>
            <w:tcW w:w="1134" w:type="dxa"/>
            <w:tcBorders>
              <w:top w:val="single" w:sz="4" w:space="0" w:color="auto"/>
              <w:bottom w:val="nil"/>
            </w:tcBorders>
            <w:shd w:val="clear" w:color="auto" w:fill="auto"/>
          </w:tcPr>
          <w:p w14:paraId="5646F673" w14:textId="77777777" w:rsidR="006C7831" w:rsidRPr="00A85009" w:rsidRDefault="008D4E0F" w:rsidP="006C7831">
            <w:pPr>
              <w:rPr>
                <w:sz w:val="20"/>
                <w:szCs w:val="20"/>
              </w:rPr>
            </w:pPr>
            <w:sdt>
              <w:sdtPr>
                <w:rPr>
                  <w:sz w:val="20"/>
                  <w:szCs w:val="20"/>
                </w:rPr>
                <w:id w:val="-158085873"/>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7B697F87" w14:textId="77777777" w:rsidR="006C7831" w:rsidRPr="00A85009" w:rsidRDefault="008D4E0F" w:rsidP="006C7831">
            <w:pPr>
              <w:spacing w:line="280" w:lineRule="atLeast"/>
              <w:ind w:left="208" w:right="-92" w:hangingChars="100" w:hanging="208"/>
              <w:rPr>
                <w:sz w:val="20"/>
                <w:szCs w:val="20"/>
              </w:rPr>
            </w:pPr>
            <w:sdt>
              <w:sdtPr>
                <w:rPr>
                  <w:sz w:val="20"/>
                  <w:szCs w:val="20"/>
                </w:rPr>
                <w:id w:val="786547879"/>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7D013285" w14:textId="2FC38821"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1FC104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平27厚告95第45号</w:t>
            </w:r>
          </w:p>
        </w:tc>
      </w:tr>
      <w:tr w:rsidR="006C7831" w:rsidRPr="00A85009" w14:paraId="0907ADEF" w14:textId="77777777" w:rsidTr="002D7F19">
        <w:trPr>
          <w:trHeight w:val="70"/>
        </w:trPr>
        <w:tc>
          <w:tcPr>
            <w:tcW w:w="1277" w:type="dxa"/>
            <w:tcBorders>
              <w:top w:val="nil"/>
              <w:bottom w:val="nil"/>
            </w:tcBorders>
            <w:shd w:val="clear" w:color="auto" w:fill="auto"/>
          </w:tcPr>
          <w:p w14:paraId="34DA5E3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385C91C9" w14:textId="38B83FB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主治医との連携の下に、訪問看護におけるターミナルケアに係る計画及び支援体制について利用者及びその家族等に対して説明を行い、同意を得てターミナルケアを行っていますか。</w:t>
            </w:r>
          </w:p>
        </w:tc>
        <w:tc>
          <w:tcPr>
            <w:tcW w:w="1134" w:type="dxa"/>
            <w:tcBorders>
              <w:top w:val="nil"/>
              <w:bottom w:val="nil"/>
            </w:tcBorders>
            <w:shd w:val="clear" w:color="auto" w:fill="auto"/>
          </w:tcPr>
          <w:p w14:paraId="68051EC0" w14:textId="77777777" w:rsidR="006C7831" w:rsidRPr="00A85009" w:rsidRDefault="008D4E0F" w:rsidP="006C7831">
            <w:pPr>
              <w:rPr>
                <w:sz w:val="20"/>
                <w:szCs w:val="20"/>
              </w:rPr>
            </w:pPr>
            <w:sdt>
              <w:sdtPr>
                <w:rPr>
                  <w:sz w:val="20"/>
                  <w:szCs w:val="20"/>
                </w:rPr>
                <w:id w:val="265812674"/>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2779ABCE" w14:textId="77777777" w:rsidR="006C7831" w:rsidRPr="00A85009" w:rsidRDefault="008D4E0F" w:rsidP="006C7831">
            <w:pPr>
              <w:spacing w:line="280" w:lineRule="atLeast"/>
              <w:ind w:left="208" w:right="-92" w:hangingChars="100" w:hanging="208"/>
              <w:rPr>
                <w:sz w:val="20"/>
                <w:szCs w:val="20"/>
              </w:rPr>
            </w:pPr>
            <w:sdt>
              <w:sdtPr>
                <w:rPr>
                  <w:sz w:val="20"/>
                  <w:szCs w:val="20"/>
                </w:rPr>
                <w:id w:val="1435713171"/>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1FD66BCC" w14:textId="366626D0"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FF22F2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6921537" w14:textId="77777777" w:rsidTr="00354831">
        <w:trPr>
          <w:trHeight w:val="70"/>
        </w:trPr>
        <w:tc>
          <w:tcPr>
            <w:tcW w:w="1277" w:type="dxa"/>
            <w:tcBorders>
              <w:top w:val="nil"/>
              <w:bottom w:val="nil"/>
            </w:tcBorders>
            <w:shd w:val="clear" w:color="auto" w:fill="auto"/>
          </w:tcPr>
          <w:p w14:paraId="06A8574F"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32A2EFF" w14:textId="20F798B8"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ターミナルケアの提供について利用者の身体の状況の変化等必要な事項を適切に記録していますか。</w:t>
            </w:r>
          </w:p>
        </w:tc>
        <w:tc>
          <w:tcPr>
            <w:tcW w:w="1134" w:type="dxa"/>
            <w:tcBorders>
              <w:top w:val="nil"/>
              <w:bottom w:val="dotted" w:sz="4" w:space="0" w:color="auto"/>
            </w:tcBorders>
            <w:shd w:val="clear" w:color="auto" w:fill="auto"/>
          </w:tcPr>
          <w:p w14:paraId="5CC02A8A" w14:textId="77777777" w:rsidR="006C7831" w:rsidRPr="00A85009" w:rsidRDefault="008D4E0F" w:rsidP="006C7831">
            <w:pPr>
              <w:rPr>
                <w:sz w:val="20"/>
                <w:szCs w:val="20"/>
              </w:rPr>
            </w:pPr>
            <w:sdt>
              <w:sdtPr>
                <w:rPr>
                  <w:sz w:val="20"/>
                  <w:szCs w:val="20"/>
                </w:rPr>
                <w:id w:val="-1907058676"/>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532CDFDA" w14:textId="77777777" w:rsidR="006C7831" w:rsidRPr="00A85009" w:rsidRDefault="008D4E0F" w:rsidP="006C7831">
            <w:pPr>
              <w:spacing w:line="280" w:lineRule="atLeast"/>
              <w:ind w:left="208" w:right="-92" w:hangingChars="100" w:hanging="208"/>
              <w:rPr>
                <w:sz w:val="20"/>
                <w:szCs w:val="20"/>
              </w:rPr>
            </w:pPr>
            <w:sdt>
              <w:sdtPr>
                <w:rPr>
                  <w:sz w:val="20"/>
                  <w:szCs w:val="20"/>
                </w:rPr>
                <w:id w:val="1939632279"/>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7AF925E2" w14:textId="69FDC2E5"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32F3F09"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1A291E" w:rsidRPr="00A85009" w14:paraId="63592BAB" w14:textId="77777777" w:rsidTr="00354831">
        <w:trPr>
          <w:trHeight w:val="70"/>
        </w:trPr>
        <w:tc>
          <w:tcPr>
            <w:tcW w:w="1277" w:type="dxa"/>
            <w:tcBorders>
              <w:top w:val="nil"/>
              <w:bottom w:val="nil"/>
            </w:tcBorders>
            <w:shd w:val="clear" w:color="auto" w:fill="auto"/>
          </w:tcPr>
          <w:p w14:paraId="0E8C01A0" w14:textId="77777777" w:rsidR="001A291E" w:rsidRPr="00A85009" w:rsidRDefault="001A291E"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C271A7D" w14:textId="2A330C85" w:rsidR="001A291E" w:rsidRPr="001A291E" w:rsidRDefault="001A291E"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Pr="00A85009">
              <w:rPr>
                <w:rFonts w:asciiTheme="minorEastAsia" w:eastAsiaTheme="minorEastAsia" w:hAnsiTheme="minorEastAsia" w:hint="eastAsia"/>
              </w:rPr>
              <w:t>厚生労働大臣が定める状態</w:t>
            </w:r>
            <w:r>
              <w:rPr>
                <w:rFonts w:asciiTheme="minorEastAsia" w:eastAsiaTheme="minorEastAsia" w:hAnsiTheme="minorEastAsia" w:hint="eastAsia"/>
              </w:rPr>
              <w:t>】</w:t>
            </w:r>
          </w:p>
        </w:tc>
        <w:tc>
          <w:tcPr>
            <w:tcW w:w="1134" w:type="dxa"/>
            <w:tcBorders>
              <w:top w:val="dotted" w:sz="4" w:space="0" w:color="auto"/>
              <w:bottom w:val="single" w:sz="4" w:space="0" w:color="auto"/>
            </w:tcBorders>
            <w:shd w:val="clear" w:color="auto" w:fill="auto"/>
          </w:tcPr>
          <w:p w14:paraId="732FEC33" w14:textId="77777777" w:rsidR="001A291E" w:rsidRPr="00A85009" w:rsidRDefault="001A291E"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085429D" w14:textId="5667C898" w:rsidR="001A291E" w:rsidRPr="004E2AB6" w:rsidRDefault="001A291E"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09A3CF00" w14:textId="77777777" w:rsidTr="00354831">
        <w:trPr>
          <w:trHeight w:val="70"/>
        </w:trPr>
        <w:tc>
          <w:tcPr>
            <w:tcW w:w="1277" w:type="dxa"/>
            <w:tcBorders>
              <w:top w:val="nil"/>
              <w:bottom w:val="nil"/>
            </w:tcBorders>
            <w:shd w:val="clear" w:color="auto" w:fill="auto"/>
          </w:tcPr>
          <w:p w14:paraId="2D448366"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9CDC7B6"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次のいずれかに該当する状態</w:t>
            </w:r>
          </w:p>
        </w:tc>
        <w:tc>
          <w:tcPr>
            <w:tcW w:w="1134" w:type="dxa"/>
            <w:tcBorders>
              <w:top w:val="single" w:sz="4" w:space="0" w:color="auto"/>
              <w:bottom w:val="nil"/>
            </w:tcBorders>
            <w:shd w:val="clear" w:color="auto" w:fill="auto"/>
          </w:tcPr>
          <w:p w14:paraId="66738721"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913DA1F" w14:textId="0EF5BD15" w:rsidR="006C7831" w:rsidRPr="004E2AB6"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3AD2CC44" w14:textId="77777777" w:rsidTr="00565F72">
        <w:trPr>
          <w:trHeight w:val="70"/>
        </w:trPr>
        <w:tc>
          <w:tcPr>
            <w:tcW w:w="1277" w:type="dxa"/>
            <w:tcBorders>
              <w:top w:val="nil"/>
              <w:bottom w:val="nil"/>
            </w:tcBorders>
            <w:shd w:val="clear" w:color="auto" w:fill="auto"/>
          </w:tcPr>
          <w:p w14:paraId="6C48F0A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45459667" w14:textId="65E4436C"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1134" w:type="dxa"/>
            <w:tcBorders>
              <w:top w:val="nil"/>
              <w:bottom w:val="nil"/>
            </w:tcBorders>
            <w:shd w:val="clear" w:color="auto" w:fill="auto"/>
          </w:tcPr>
          <w:p w14:paraId="19A7D5F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C7674D" w14:textId="66875D70" w:rsidR="006C7831" w:rsidRPr="00A85009" w:rsidRDefault="00C669BF" w:rsidP="006C7831">
            <w:pPr>
              <w:autoSpaceDE w:val="0"/>
              <w:autoSpaceDN w:val="0"/>
              <w:spacing w:line="280" w:lineRule="atLeast"/>
              <w:jc w:val="left"/>
              <w:rPr>
                <w:rFonts w:asciiTheme="minorEastAsia" w:eastAsiaTheme="minorEastAsia" w:hAnsiTheme="minorEastAsia"/>
                <w:sz w:val="19"/>
                <w:szCs w:val="19"/>
              </w:rPr>
            </w:pPr>
            <w:r w:rsidRPr="004E2AB6">
              <w:rPr>
                <w:rFonts w:asciiTheme="minorEastAsia" w:eastAsiaTheme="minorEastAsia" w:hAnsiTheme="minorEastAsia" w:hint="eastAsia"/>
                <w:sz w:val="16"/>
                <w:szCs w:val="16"/>
              </w:rPr>
              <w:t>平27厚告94第35号</w:t>
            </w:r>
          </w:p>
        </w:tc>
      </w:tr>
      <w:tr w:rsidR="006C7831" w:rsidRPr="00A85009" w14:paraId="0BC3952E" w14:textId="77777777" w:rsidTr="00565F72">
        <w:trPr>
          <w:trHeight w:val="70"/>
        </w:trPr>
        <w:tc>
          <w:tcPr>
            <w:tcW w:w="1277" w:type="dxa"/>
            <w:tcBorders>
              <w:top w:val="nil"/>
              <w:bottom w:val="nil"/>
            </w:tcBorders>
            <w:shd w:val="clear" w:color="auto" w:fill="auto"/>
          </w:tcPr>
          <w:p w14:paraId="43F317A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732B1EC4" w14:textId="648B332C" w:rsidR="006C7831" w:rsidRPr="0051257E"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急性憎悪その他当該利用者の主治の医師が一時的に頻回の訪問看護が必要であると認める状態</w:t>
            </w:r>
          </w:p>
        </w:tc>
        <w:tc>
          <w:tcPr>
            <w:tcW w:w="1134" w:type="dxa"/>
            <w:tcBorders>
              <w:top w:val="nil"/>
              <w:bottom w:val="nil"/>
            </w:tcBorders>
            <w:shd w:val="clear" w:color="auto" w:fill="auto"/>
          </w:tcPr>
          <w:p w14:paraId="58483BF7"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63148D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748CBD39" w14:textId="77777777" w:rsidTr="003D1A1B">
        <w:trPr>
          <w:trHeight w:val="70"/>
        </w:trPr>
        <w:tc>
          <w:tcPr>
            <w:tcW w:w="1277" w:type="dxa"/>
            <w:tcBorders>
              <w:top w:val="nil"/>
              <w:bottom w:val="nil"/>
            </w:tcBorders>
            <w:shd w:val="clear" w:color="auto" w:fill="auto"/>
          </w:tcPr>
          <w:p w14:paraId="693EC6F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642051" w14:textId="1B8212BF"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在宅で死亡した利用者の死亡月に算定することとされていますが、ターミナルケアを最後に行った日の属する月と、利用者の死亡月が異なる場合には、死亡月に算定してください。</w:t>
            </w:r>
          </w:p>
        </w:tc>
        <w:tc>
          <w:tcPr>
            <w:tcW w:w="1134" w:type="dxa"/>
            <w:tcBorders>
              <w:top w:val="nil"/>
              <w:bottom w:val="nil"/>
            </w:tcBorders>
            <w:shd w:val="clear" w:color="auto" w:fill="auto"/>
          </w:tcPr>
          <w:p w14:paraId="24387F7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67DFED9"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AA69AC8" w14:textId="7BAA7DD1"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3</w:t>
            </w:r>
            <w:r w:rsidRPr="00A85009">
              <w:rPr>
                <w:rFonts w:asciiTheme="minorEastAsia" w:eastAsiaTheme="minorEastAsia" w:hAnsiTheme="minorEastAsia" w:hint="eastAsia"/>
                <w:sz w:val="16"/>
                <w:szCs w:val="16"/>
              </w:rPr>
              <w:t>)</w:t>
            </w:r>
          </w:p>
        </w:tc>
      </w:tr>
      <w:tr w:rsidR="006C7831" w:rsidRPr="00A85009" w14:paraId="1AF8710A" w14:textId="77777777" w:rsidTr="003D1A1B">
        <w:trPr>
          <w:trHeight w:val="70"/>
        </w:trPr>
        <w:tc>
          <w:tcPr>
            <w:tcW w:w="1277" w:type="dxa"/>
            <w:tcBorders>
              <w:top w:val="nil"/>
              <w:bottom w:val="nil"/>
            </w:tcBorders>
            <w:shd w:val="clear" w:color="auto" w:fill="auto"/>
          </w:tcPr>
          <w:p w14:paraId="56443A5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27F7846" w14:textId="78A0394D" w:rsidR="006C7831" w:rsidRPr="00A85009" w:rsidRDefault="006C7831" w:rsidP="006C7831">
            <w:pPr>
              <w:spacing w:line="280" w:lineRule="atLeast"/>
              <w:ind w:rightChars="17" w:right="36"/>
              <w:rPr>
                <w:rFonts w:asciiTheme="minorEastAsia" w:eastAsiaTheme="minorEastAsia" w:hAnsiTheme="minorEastAsia"/>
                <w:spacing w:val="-6"/>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1人の利用者に対し、1か所の事業所に限り算定できます。</w:t>
            </w:r>
          </w:p>
          <w:p w14:paraId="3F35C649" w14:textId="2B5F68AB" w:rsidR="006C7831" w:rsidRPr="00A85009" w:rsidRDefault="006C7831" w:rsidP="006C7831">
            <w:pPr>
              <w:spacing w:line="280" w:lineRule="atLeast"/>
              <w:ind w:left="206" w:rightChars="17" w:right="36" w:hangingChars="100" w:hanging="206"/>
              <w:rPr>
                <w:rFonts w:asciiTheme="minorEastAsia" w:eastAsiaTheme="minorEastAsia" w:hAnsiTheme="minorEastAsia"/>
              </w:rPr>
            </w:pPr>
            <w:r w:rsidRPr="00A85009">
              <w:rPr>
                <w:rFonts w:asciiTheme="minorEastAsia" w:eastAsiaTheme="minorEastAsia" w:hAnsiTheme="minorEastAsia" w:hint="eastAsia"/>
                <w:spacing w:val="-6"/>
              </w:rPr>
              <w:t xml:space="preserve">　　なお、当該加算を介護保険で請求した場合には、同月に訪問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は算定できません。</w:t>
            </w:r>
          </w:p>
        </w:tc>
        <w:tc>
          <w:tcPr>
            <w:tcW w:w="1134" w:type="dxa"/>
            <w:tcBorders>
              <w:top w:val="nil"/>
              <w:bottom w:val="nil"/>
            </w:tcBorders>
            <w:shd w:val="clear" w:color="auto" w:fill="auto"/>
          </w:tcPr>
          <w:p w14:paraId="0D04A27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5DA18D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2C5C3339" w14:textId="77777777" w:rsidTr="003D1A1B">
        <w:trPr>
          <w:trHeight w:val="70"/>
        </w:trPr>
        <w:tc>
          <w:tcPr>
            <w:tcW w:w="1277" w:type="dxa"/>
            <w:tcBorders>
              <w:top w:val="nil"/>
              <w:bottom w:val="nil"/>
            </w:tcBorders>
            <w:shd w:val="clear" w:color="auto" w:fill="auto"/>
          </w:tcPr>
          <w:p w14:paraId="48153A30"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662E0F" w14:textId="712091E0"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AA3A6F">
              <w:rPr>
                <w:rFonts w:asciiTheme="minorEastAsia" w:eastAsiaTheme="minorEastAsia" w:hAnsiTheme="minorEastAsia" w:hint="eastAsia"/>
              </w:rPr>
              <w:t>一</w:t>
            </w:r>
            <w:r w:rsidRPr="00A85009">
              <w:rPr>
                <w:rFonts w:asciiTheme="minorEastAsia" w:eastAsiaTheme="minorEastAsia" w:hAnsiTheme="minorEastAsia" w:hint="eastAsia"/>
              </w:rPr>
              <w:t>の事業所において、死亡日及び死亡日前14日以内に医療保険又は介護保険の給付の対象となる訪問看護をそれぞれ1日以上実施した場合は、最後に実施した保険制度においてターミナルケア加算等を算定してください。この場合において他制度の保険によるターミナルケア加算等は算定できません。</w:t>
            </w:r>
          </w:p>
        </w:tc>
        <w:tc>
          <w:tcPr>
            <w:tcW w:w="1134" w:type="dxa"/>
            <w:tcBorders>
              <w:top w:val="nil"/>
              <w:bottom w:val="nil"/>
            </w:tcBorders>
            <w:shd w:val="clear" w:color="auto" w:fill="auto"/>
          </w:tcPr>
          <w:p w14:paraId="7801E17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B349C4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51FC360" w14:textId="77777777" w:rsidTr="003D1A1B">
        <w:trPr>
          <w:trHeight w:val="70"/>
        </w:trPr>
        <w:tc>
          <w:tcPr>
            <w:tcW w:w="1277" w:type="dxa"/>
            <w:tcBorders>
              <w:top w:val="nil"/>
              <w:bottom w:val="nil"/>
            </w:tcBorders>
            <w:shd w:val="clear" w:color="auto" w:fill="auto"/>
          </w:tcPr>
          <w:p w14:paraId="6825ED0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1203A8F3" w14:textId="0D819D1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ターミナルケアの提供においては、次に掲げる事項を訪問看護サービス記録書に記録しなければなりません。</w:t>
            </w:r>
          </w:p>
        </w:tc>
        <w:tc>
          <w:tcPr>
            <w:tcW w:w="1134" w:type="dxa"/>
            <w:tcBorders>
              <w:top w:val="nil"/>
              <w:bottom w:val="nil"/>
            </w:tcBorders>
            <w:shd w:val="clear" w:color="auto" w:fill="auto"/>
          </w:tcPr>
          <w:p w14:paraId="31751F9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54A7963"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0DB1CB2" w14:textId="77777777" w:rsidTr="003D1A1B">
        <w:trPr>
          <w:trHeight w:val="70"/>
        </w:trPr>
        <w:tc>
          <w:tcPr>
            <w:tcW w:w="1277" w:type="dxa"/>
            <w:tcBorders>
              <w:top w:val="nil"/>
              <w:bottom w:val="nil"/>
            </w:tcBorders>
            <w:shd w:val="clear" w:color="auto" w:fill="auto"/>
          </w:tcPr>
          <w:p w14:paraId="6E970FD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3446ABE1" w14:textId="2AC8F3BF" w:rsidR="006C7831" w:rsidRPr="00A85009" w:rsidRDefault="006C7831" w:rsidP="00C2169B">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inorEastAsia" w:eastAsiaTheme="minorEastAsia" w:hAnsiTheme="minorEastAsia" w:hint="eastAsia"/>
                <w:w w:val="90"/>
              </w:rPr>
              <w:t>終末期の身体症状の変化及びこれに対する看護についての記録</w:t>
            </w:r>
          </w:p>
        </w:tc>
        <w:tc>
          <w:tcPr>
            <w:tcW w:w="1134" w:type="dxa"/>
            <w:tcBorders>
              <w:top w:val="nil"/>
              <w:bottom w:val="nil"/>
            </w:tcBorders>
            <w:shd w:val="clear" w:color="auto" w:fill="auto"/>
          </w:tcPr>
          <w:p w14:paraId="163CA06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EE20B6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02E6E29" w14:textId="77777777" w:rsidTr="003D1A1B">
        <w:trPr>
          <w:trHeight w:val="70"/>
        </w:trPr>
        <w:tc>
          <w:tcPr>
            <w:tcW w:w="1277" w:type="dxa"/>
            <w:tcBorders>
              <w:top w:val="nil"/>
              <w:bottom w:val="nil"/>
            </w:tcBorders>
            <w:shd w:val="clear" w:color="auto" w:fill="auto"/>
          </w:tcPr>
          <w:p w14:paraId="60E8A2B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7B64BD2" w14:textId="0B31FFB0"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療養や死別に関する利用者及び家族の精神的な状態の変化及びこれに対するケアの経過についての記録</w:t>
            </w:r>
          </w:p>
        </w:tc>
        <w:tc>
          <w:tcPr>
            <w:tcW w:w="1134" w:type="dxa"/>
            <w:tcBorders>
              <w:top w:val="nil"/>
              <w:bottom w:val="nil"/>
            </w:tcBorders>
            <w:shd w:val="clear" w:color="auto" w:fill="auto"/>
          </w:tcPr>
          <w:p w14:paraId="0787AA3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A9A655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0DB8D5A" w14:textId="77777777" w:rsidTr="002D7F19">
        <w:trPr>
          <w:trHeight w:val="70"/>
        </w:trPr>
        <w:tc>
          <w:tcPr>
            <w:tcW w:w="1277" w:type="dxa"/>
            <w:tcBorders>
              <w:top w:val="nil"/>
              <w:bottom w:val="nil"/>
            </w:tcBorders>
            <w:shd w:val="clear" w:color="auto" w:fill="auto"/>
          </w:tcPr>
          <w:p w14:paraId="6044CD2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A7FE641" w14:textId="7E314F48"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③　看取りを含めたターミナルケアの各プロセスにおいて利用者及び家族の意向を把握し、それに基づくアセスメント及び対応の経過の記録</w:t>
            </w:r>
          </w:p>
        </w:tc>
        <w:tc>
          <w:tcPr>
            <w:tcW w:w="1134" w:type="dxa"/>
            <w:tcBorders>
              <w:top w:val="nil"/>
              <w:bottom w:val="nil"/>
            </w:tcBorders>
            <w:shd w:val="clear" w:color="auto" w:fill="auto"/>
          </w:tcPr>
          <w:p w14:paraId="27B11A37"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047783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8D7B975" w14:textId="77777777" w:rsidTr="002D7F19">
        <w:trPr>
          <w:trHeight w:val="70"/>
        </w:trPr>
        <w:tc>
          <w:tcPr>
            <w:tcW w:w="1277" w:type="dxa"/>
            <w:tcBorders>
              <w:top w:val="nil"/>
              <w:bottom w:val="nil"/>
            </w:tcBorders>
            <w:shd w:val="clear" w:color="auto" w:fill="auto"/>
          </w:tcPr>
          <w:p w14:paraId="61CA987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4475D0D" w14:textId="004861B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③については、厚生労働省「人生の最終段階における医療・ケアの決定プロセスに関するガイドライン」等の内容を踏まえ、利用者本人及びその家族等と話し合い、利用者本人の意思決定を基本に、関係者との連携の上対応してください。</w:t>
            </w:r>
          </w:p>
        </w:tc>
        <w:tc>
          <w:tcPr>
            <w:tcW w:w="1134" w:type="dxa"/>
            <w:tcBorders>
              <w:top w:val="nil"/>
              <w:bottom w:val="nil"/>
            </w:tcBorders>
            <w:shd w:val="clear" w:color="auto" w:fill="auto"/>
          </w:tcPr>
          <w:p w14:paraId="30C99D6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1A9596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10ECF4C" w14:textId="77777777" w:rsidTr="002D7F19">
        <w:trPr>
          <w:trHeight w:val="70"/>
        </w:trPr>
        <w:tc>
          <w:tcPr>
            <w:tcW w:w="1277" w:type="dxa"/>
            <w:tcBorders>
              <w:top w:val="nil"/>
              <w:bottom w:val="nil"/>
            </w:tcBorders>
            <w:shd w:val="clear" w:color="auto" w:fill="auto"/>
          </w:tcPr>
          <w:p w14:paraId="26F28CB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000000"/>
            </w:tcBorders>
            <w:shd w:val="clear" w:color="auto" w:fill="auto"/>
          </w:tcPr>
          <w:p w14:paraId="420CAF01" w14:textId="3AAB1F8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ターミナルケアを実施中に、死亡診断を目的として医療機関へ搬送し、24時間以内に死亡が確認される場合等については、ターミナルケア加算を算定することができるものとします。</w:t>
            </w:r>
          </w:p>
        </w:tc>
        <w:tc>
          <w:tcPr>
            <w:tcW w:w="1134" w:type="dxa"/>
            <w:tcBorders>
              <w:top w:val="nil"/>
              <w:bottom w:val="nil"/>
              <w:right w:val="single" w:sz="4" w:space="0" w:color="auto"/>
            </w:tcBorders>
            <w:shd w:val="clear" w:color="auto" w:fill="auto"/>
          </w:tcPr>
          <w:p w14:paraId="7BA29C7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left w:val="single" w:sz="4" w:space="0" w:color="auto"/>
              <w:bottom w:val="nil"/>
            </w:tcBorders>
            <w:shd w:val="clear" w:color="auto" w:fill="auto"/>
          </w:tcPr>
          <w:p w14:paraId="285A738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41794F4" w14:textId="77777777" w:rsidTr="003D1A1B">
        <w:trPr>
          <w:trHeight w:val="70"/>
        </w:trPr>
        <w:tc>
          <w:tcPr>
            <w:tcW w:w="1277" w:type="dxa"/>
            <w:tcBorders>
              <w:top w:val="nil"/>
              <w:bottom w:val="single" w:sz="4" w:space="0" w:color="auto"/>
            </w:tcBorders>
            <w:shd w:val="clear" w:color="auto" w:fill="auto"/>
          </w:tcPr>
          <w:p w14:paraId="2033548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000000"/>
              <w:bottom w:val="single" w:sz="4" w:space="0" w:color="auto"/>
            </w:tcBorders>
            <w:shd w:val="clear" w:color="auto" w:fill="auto"/>
          </w:tcPr>
          <w:p w14:paraId="6C3D8DAF" w14:textId="5D240D8D" w:rsidR="006C7831" w:rsidRPr="00A85009" w:rsidRDefault="006C7831" w:rsidP="00E821DA">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ターミナルケアの実施にあたっては、他の医療及び介護関係者と十分な連携を図るよう努めてください。</w:t>
            </w:r>
          </w:p>
        </w:tc>
        <w:tc>
          <w:tcPr>
            <w:tcW w:w="1134" w:type="dxa"/>
            <w:tcBorders>
              <w:top w:val="nil"/>
              <w:bottom w:val="single" w:sz="4" w:space="0" w:color="auto"/>
              <w:right w:val="single" w:sz="4" w:space="0" w:color="auto"/>
            </w:tcBorders>
            <w:shd w:val="clear" w:color="auto" w:fill="auto"/>
          </w:tcPr>
          <w:p w14:paraId="107174F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left w:val="single" w:sz="4" w:space="0" w:color="auto"/>
              <w:bottom w:val="single" w:sz="4" w:space="0" w:color="auto"/>
            </w:tcBorders>
            <w:shd w:val="clear" w:color="auto" w:fill="auto"/>
          </w:tcPr>
          <w:p w14:paraId="6BA06A3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3CAD881F" w14:textId="77777777" w:rsidTr="003D1A1B">
        <w:trPr>
          <w:trHeight w:val="60"/>
        </w:trPr>
        <w:tc>
          <w:tcPr>
            <w:tcW w:w="1277" w:type="dxa"/>
            <w:tcBorders>
              <w:top w:val="single" w:sz="4" w:space="0" w:color="auto"/>
              <w:bottom w:val="nil"/>
            </w:tcBorders>
            <w:shd w:val="clear" w:color="auto" w:fill="auto"/>
          </w:tcPr>
          <w:p w14:paraId="17BA0785" w14:textId="2822967B"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10</w:t>
            </w:r>
          </w:p>
          <w:p w14:paraId="0111C34F" w14:textId="3C3DF071"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主治の医師の特別な指示があった場合の取扱い</w:t>
            </w:r>
          </w:p>
        </w:tc>
        <w:tc>
          <w:tcPr>
            <w:tcW w:w="6662" w:type="dxa"/>
            <w:gridSpan w:val="2"/>
            <w:tcBorders>
              <w:top w:val="single" w:sz="4" w:space="0" w:color="auto"/>
              <w:bottom w:val="dotted" w:sz="4" w:space="0" w:color="auto"/>
            </w:tcBorders>
            <w:shd w:val="clear" w:color="auto" w:fill="auto"/>
          </w:tcPr>
          <w:p w14:paraId="217E5291" w14:textId="5605E30D"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一体型指定定期巡回・随時対応型訪問介護看護事業所の訪問看護サービスを利用しようとする者の主治の医師（介護老人保健施設の医師を除く。）が、利用者が急性増悪等により、一時的に頻回の訪問看護を行う必要がある旨の特別の指示を行った場合は、その指示の日から14日間に限り、定期巡回･随時対応型訪問介護看護</w:t>
            </w:r>
            <w:r w:rsidR="00756CED">
              <w:rPr>
                <w:rFonts w:asciiTheme="majorEastAsia" w:eastAsiaTheme="majorEastAsia" w:hAnsiTheme="majorEastAsia" w:hint="eastAsia"/>
                <w:b/>
              </w:rPr>
              <w:t>(Ⅰ)(</w:t>
            </w:r>
            <w:r w:rsidRPr="00A85009">
              <w:rPr>
                <w:rFonts w:asciiTheme="majorEastAsia" w:eastAsiaTheme="majorEastAsia" w:hAnsiTheme="majorEastAsia" w:hint="eastAsia"/>
                <w:b/>
              </w:rPr>
              <w:t>１</w:t>
            </w:r>
            <w:r w:rsidR="00756CED">
              <w:rPr>
                <w:rFonts w:asciiTheme="majorEastAsia" w:eastAsiaTheme="majorEastAsia" w:hAnsiTheme="majorEastAsia" w:hint="eastAsia"/>
                <w:b/>
              </w:rPr>
              <w:t>)</w:t>
            </w:r>
            <w:r w:rsidRPr="00A85009">
              <w:rPr>
                <w:rFonts w:asciiTheme="majorEastAsia" w:eastAsiaTheme="majorEastAsia" w:hAnsiTheme="majorEastAsia" w:hint="eastAsia"/>
                <w:b/>
              </w:rPr>
              <w:t>に掲げる所定単位数を算定していますか。</w:t>
            </w:r>
          </w:p>
        </w:tc>
        <w:tc>
          <w:tcPr>
            <w:tcW w:w="1134" w:type="dxa"/>
            <w:tcBorders>
              <w:top w:val="single" w:sz="4" w:space="0" w:color="auto"/>
              <w:bottom w:val="nil"/>
            </w:tcBorders>
            <w:shd w:val="clear" w:color="auto" w:fill="auto"/>
          </w:tcPr>
          <w:p w14:paraId="71750914" w14:textId="77777777" w:rsidR="00E00E26" w:rsidRPr="00721278" w:rsidRDefault="008D4E0F" w:rsidP="00E00E26">
            <w:pPr>
              <w:rPr>
                <w:sz w:val="20"/>
                <w:szCs w:val="20"/>
              </w:rPr>
            </w:pPr>
            <w:sdt>
              <w:sdtPr>
                <w:rPr>
                  <w:sz w:val="20"/>
                  <w:szCs w:val="20"/>
                </w:rPr>
                <w:id w:val="556973969"/>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1EA363C" w14:textId="77777777" w:rsidR="00E00E26" w:rsidRPr="00721278" w:rsidRDefault="008D4E0F" w:rsidP="00E00E26">
            <w:pPr>
              <w:rPr>
                <w:sz w:val="20"/>
                <w:szCs w:val="20"/>
              </w:rPr>
            </w:pPr>
            <w:sdt>
              <w:sdtPr>
                <w:rPr>
                  <w:sz w:val="20"/>
                  <w:szCs w:val="20"/>
                </w:rPr>
                <w:id w:val="-197775588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C3F6E16" w14:textId="012F59EB" w:rsidR="00E00E26" w:rsidRPr="00A85009" w:rsidRDefault="008D4E0F"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120428638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586F30BC" w14:textId="138D6A04"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5</w:t>
            </w:r>
          </w:p>
        </w:tc>
      </w:tr>
      <w:tr w:rsidR="006C7831" w:rsidRPr="00A85009" w14:paraId="1914E7CA" w14:textId="77777777" w:rsidTr="003D1A1B">
        <w:trPr>
          <w:trHeight w:val="60"/>
        </w:trPr>
        <w:tc>
          <w:tcPr>
            <w:tcW w:w="1277" w:type="dxa"/>
            <w:tcBorders>
              <w:top w:val="nil"/>
              <w:bottom w:val="single" w:sz="4" w:space="0" w:color="auto"/>
            </w:tcBorders>
            <w:shd w:val="clear" w:color="auto" w:fill="auto"/>
          </w:tcPr>
          <w:p w14:paraId="684BCF59" w14:textId="3BAECEBD" w:rsidR="006C7831" w:rsidRPr="00A85009" w:rsidRDefault="0041523A" w:rsidP="006C7831">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dotted" w:sz="4" w:space="0" w:color="auto"/>
              <w:bottom w:val="single" w:sz="4" w:space="0" w:color="auto"/>
            </w:tcBorders>
            <w:shd w:val="clear" w:color="auto" w:fill="auto"/>
          </w:tcPr>
          <w:p w14:paraId="3F5E6B1D" w14:textId="6B22EDC5"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利用者が急性増悪等により一時的に頻回の訪問看護を行う必要がある旨の特別指示又は特別指示書の交付があった場合は、交付の日から14日間を限度として医療保険の給付対象となるものであり、訪問看護サービス利用者に係る定期巡回・随時対応型訪問介護看護費（Ⅰ）は算定しません。</w:t>
            </w:r>
          </w:p>
          <w:p w14:paraId="244012F3" w14:textId="1ABC7E67"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この場合においては、日割り計算を行うこととし、日割り計算の方法については、当該月における、当該月の日数から当該医療保険の給付対象となる日数を減じた日数を、サービスコード表の訪問看護サービス利用者にかかる定期巡回・随時対応型訪問介護看護費（Ⅰ）の日割り単価に乗じて得た単位数と、当該医療保険の給付対象となる日数を、サービスコード表の訪問看護サービス利用者以外の利用者に係る定期巡回・随時対応型訪問介護看護費（Ⅰ）の日割り単価に乗じて得た単位数とを合算した単位数を当該月の所定単位としてください。</w:t>
            </w:r>
          </w:p>
          <w:p w14:paraId="4923BED5" w14:textId="338E45B1" w:rsidR="006C7831" w:rsidRPr="00A85009" w:rsidRDefault="006C7831" w:rsidP="006C7831">
            <w:pPr>
              <w:spacing w:line="280" w:lineRule="atLeast"/>
              <w:ind w:left="214" w:rightChars="17" w:right="36" w:hangingChars="100" w:hanging="214"/>
              <w:rPr>
                <w:rFonts w:asciiTheme="minorEastAsia" w:eastAsiaTheme="minorEastAsia" w:hAnsiTheme="minorEastAsia"/>
                <w:spacing w:val="-6"/>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なお、医療機関において実施する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134" w:type="dxa"/>
            <w:tcBorders>
              <w:top w:val="nil"/>
              <w:bottom w:val="single" w:sz="4" w:space="0" w:color="auto"/>
            </w:tcBorders>
            <w:shd w:val="clear" w:color="auto" w:fill="auto"/>
          </w:tcPr>
          <w:p w14:paraId="7B5CC0F3"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06326B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6D1C8E5" w14:textId="49D2C36C"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4</w:t>
            </w:r>
            <w:r w:rsidRPr="00A85009">
              <w:rPr>
                <w:rFonts w:asciiTheme="minorEastAsia" w:eastAsiaTheme="minorEastAsia" w:hAnsiTheme="minorEastAsia" w:hint="eastAsia"/>
                <w:sz w:val="16"/>
                <w:szCs w:val="16"/>
              </w:rPr>
              <w:t>)</w:t>
            </w:r>
          </w:p>
        </w:tc>
      </w:tr>
      <w:tr w:rsidR="00E00E26" w:rsidRPr="00A85009" w14:paraId="36C25F46" w14:textId="77777777" w:rsidTr="003D1A1B">
        <w:trPr>
          <w:trHeight w:val="1062"/>
        </w:trPr>
        <w:tc>
          <w:tcPr>
            <w:tcW w:w="1277" w:type="dxa"/>
            <w:tcBorders>
              <w:top w:val="single" w:sz="4" w:space="0" w:color="auto"/>
              <w:bottom w:val="nil"/>
            </w:tcBorders>
            <w:shd w:val="clear" w:color="auto" w:fill="auto"/>
          </w:tcPr>
          <w:p w14:paraId="520CE7C1" w14:textId="6F8D09C9"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11</w:t>
            </w:r>
          </w:p>
          <w:p w14:paraId="5423B9DE"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サービス種類相互の算定関係</w:t>
            </w:r>
          </w:p>
        </w:tc>
        <w:tc>
          <w:tcPr>
            <w:tcW w:w="6662" w:type="dxa"/>
            <w:gridSpan w:val="2"/>
            <w:tcBorders>
              <w:top w:val="single" w:sz="4" w:space="0" w:color="auto"/>
              <w:bottom w:val="dotted" w:sz="4" w:space="0" w:color="auto"/>
            </w:tcBorders>
            <w:shd w:val="clear" w:color="auto" w:fill="auto"/>
          </w:tcPr>
          <w:p w14:paraId="4C45D971" w14:textId="57B11FBC" w:rsidR="00E00E26" w:rsidRPr="00A85009" w:rsidRDefault="00E00E26" w:rsidP="00E00E26">
            <w:pPr>
              <w:spacing w:line="280" w:lineRule="atLeast"/>
              <w:ind w:rightChars="17" w:right="36" w:firstLineChars="100" w:firstLine="207"/>
              <w:rPr>
                <w:rFonts w:asciiTheme="minorEastAsia" w:eastAsiaTheme="minorEastAsia" w:hAnsiTheme="minorEastAsia"/>
                <w:spacing w:val="-6"/>
              </w:rPr>
            </w:pPr>
            <w:r w:rsidRPr="00A85009">
              <w:rPr>
                <w:rFonts w:asciiTheme="majorEastAsia" w:eastAsiaTheme="majorEastAsia" w:hAnsiTheme="majorEastAsia" w:hint="eastAsia"/>
                <w:b/>
                <w:spacing w:val="-6"/>
              </w:rPr>
              <w:t>利用者が短期入所生活介護、短期入所療養介護若しくは特定施設入居者生活介護又は夜間対応型訪問介護、小規模多機能型居宅介護、認知症対応型共同生活介護、地域密着型特定施設入居者生活介護、地域密着型介護老人福祉施設入所者生活介護若しくは複合型サービスを受けている間は、定期巡回・随時対応型訪問介護看護費を算定していませんか。また、他の定期巡回・随時対応型訪問介護看護を受けている間に、定期巡回・随時対応型訪問介護看護費を算定していませんか。</w:t>
            </w:r>
          </w:p>
        </w:tc>
        <w:tc>
          <w:tcPr>
            <w:tcW w:w="1134" w:type="dxa"/>
            <w:tcBorders>
              <w:top w:val="single" w:sz="4" w:space="0" w:color="auto"/>
              <w:bottom w:val="nil"/>
            </w:tcBorders>
            <w:shd w:val="clear" w:color="auto" w:fill="auto"/>
          </w:tcPr>
          <w:p w14:paraId="166B300E" w14:textId="187B0DF0" w:rsidR="00E00E26" w:rsidRDefault="008D4E0F" w:rsidP="00E00E26">
            <w:pPr>
              <w:rPr>
                <w:sz w:val="20"/>
                <w:szCs w:val="20"/>
              </w:rPr>
            </w:pPr>
            <w:sdt>
              <w:sdtPr>
                <w:rPr>
                  <w:sz w:val="20"/>
                  <w:szCs w:val="20"/>
                </w:rPr>
                <w:id w:val="-176314087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43D26F5A" w14:textId="225EDB7D" w:rsidR="002224F2" w:rsidRPr="00E771A4" w:rsidRDefault="008D4E0F" w:rsidP="00E00E26">
            <w:pPr>
              <w:rPr>
                <w:sz w:val="20"/>
                <w:szCs w:val="20"/>
              </w:rPr>
            </w:pPr>
            <w:sdt>
              <w:sdtPr>
                <w:rPr>
                  <w:sz w:val="20"/>
                  <w:szCs w:val="20"/>
                </w:rPr>
                <w:id w:val="-1947373491"/>
                <w14:checkbox>
                  <w14:checked w14:val="0"/>
                  <w14:checkedState w14:val="2612" w14:font="ＭＳ ゴシック"/>
                  <w14:uncheckedState w14:val="2610" w14:font="ＭＳ ゴシック"/>
                </w14:checkbox>
              </w:sdtPr>
              <w:sdtEndPr/>
              <w:sdtContent>
                <w:r w:rsidR="00E771A4" w:rsidRPr="00E771A4">
                  <w:rPr>
                    <w:rFonts w:ascii="ＭＳ ゴシック" w:eastAsia="ＭＳ ゴシック" w:hAnsi="ＭＳ ゴシック" w:hint="eastAsia"/>
                    <w:sz w:val="20"/>
                    <w:szCs w:val="20"/>
                  </w:rPr>
                  <w:t>☐</w:t>
                </w:r>
              </w:sdtContent>
            </w:sdt>
            <w:r w:rsidR="00CA25FC" w:rsidRPr="00E771A4">
              <w:rPr>
                <w:rFonts w:hint="eastAsia"/>
                <w:sz w:val="20"/>
                <w:szCs w:val="20"/>
              </w:rPr>
              <w:t>いる</w:t>
            </w:r>
          </w:p>
          <w:p w14:paraId="59BB10C3" w14:textId="291F45C8" w:rsidR="00E00E26" w:rsidRPr="00A85009" w:rsidRDefault="008D4E0F" w:rsidP="00E00E26">
            <w:pPr>
              <w:spacing w:line="280" w:lineRule="atLeast"/>
              <w:rPr>
                <w:rFonts w:asciiTheme="minorEastAsia" w:eastAsiaTheme="minorEastAsia" w:hAnsiTheme="minorEastAsia" w:cstheme="minorBidi"/>
                <w:snapToGrid/>
                <w:spacing w:val="0"/>
                <w:w w:val="81"/>
                <w:sz w:val="17"/>
                <w:szCs w:val="17"/>
              </w:rPr>
            </w:pPr>
            <w:sdt>
              <w:sdtPr>
                <w:rPr>
                  <w:sz w:val="20"/>
                  <w:szCs w:val="20"/>
                </w:rPr>
                <w:id w:val="-981084743"/>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87EE273" w14:textId="397D3240"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、注1</w:t>
            </w:r>
            <w:r>
              <w:rPr>
                <w:rFonts w:asciiTheme="minorEastAsia" w:eastAsiaTheme="minorEastAsia" w:hAnsiTheme="minorEastAsia" w:hint="eastAsia"/>
                <w:sz w:val="16"/>
                <w:szCs w:val="16"/>
              </w:rPr>
              <w:t>7</w:t>
            </w:r>
          </w:p>
        </w:tc>
      </w:tr>
      <w:tr w:rsidR="006C7831" w:rsidRPr="00A85009" w14:paraId="0083B3D2" w14:textId="77777777" w:rsidTr="003D1A1B">
        <w:trPr>
          <w:trHeight w:val="70"/>
        </w:trPr>
        <w:tc>
          <w:tcPr>
            <w:tcW w:w="1277" w:type="dxa"/>
            <w:tcBorders>
              <w:top w:val="nil"/>
              <w:bottom w:val="single" w:sz="4" w:space="0" w:color="auto"/>
            </w:tcBorders>
            <w:shd w:val="clear" w:color="auto" w:fill="auto"/>
          </w:tcPr>
          <w:p w14:paraId="59CDBFE5"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478843"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　短期入所系サービス利用時</w:t>
            </w:r>
          </w:p>
          <w:p w14:paraId="64434489" w14:textId="48E3C72F"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短期入所系サービスの利用日数に応じた日割り計算を行</w:t>
            </w:r>
            <w:r w:rsidR="007408E3" w:rsidRPr="00E771A4">
              <w:rPr>
                <w:rFonts w:asciiTheme="minorEastAsia" w:eastAsiaTheme="minorEastAsia" w:hAnsiTheme="minorEastAsia" w:hint="eastAsia"/>
              </w:rPr>
              <w:t>います</w:t>
            </w:r>
            <w:r w:rsidRPr="00E771A4">
              <w:rPr>
                <w:rFonts w:asciiTheme="minorEastAsia" w:eastAsiaTheme="minorEastAsia" w:hAnsiTheme="minorEastAsia" w:hint="eastAsia"/>
              </w:rPr>
              <w:t>。具体的には、当該月の日数から、当該月の短期入所系サービスの利</w:t>
            </w:r>
            <w:r w:rsidRPr="00E771A4">
              <w:rPr>
                <w:rFonts w:asciiTheme="minorEastAsia" w:eastAsiaTheme="minorEastAsia" w:hAnsiTheme="minorEastAsia" w:hint="eastAsia"/>
              </w:rPr>
              <w:lastRenderedPageBreak/>
              <w:t>用日数（退所日を除く。）を減じて得た日数に、サービスコード表の定期巡回・随時対応型訪問介護看護費（Ⅰ）又は（Ⅱ）</w:t>
            </w:r>
            <w:r w:rsidR="00261ED6" w:rsidRPr="00E771A4">
              <w:rPr>
                <w:rFonts w:asciiTheme="minorEastAsia" w:eastAsiaTheme="minorEastAsia" w:hAnsiTheme="minorEastAsia" w:hint="eastAsia"/>
              </w:rPr>
              <w:t>若しくは（Ⅲ）の⑴</w:t>
            </w:r>
            <w:r w:rsidRPr="00E771A4">
              <w:rPr>
                <w:rFonts w:asciiTheme="minorEastAsia" w:eastAsiaTheme="minorEastAsia" w:hAnsiTheme="minorEastAsia" w:hint="eastAsia"/>
              </w:rPr>
              <w:t>の日割り単価を乗</w:t>
            </w:r>
            <w:r w:rsidRPr="00A85009">
              <w:rPr>
                <w:rFonts w:asciiTheme="minorEastAsia" w:eastAsiaTheme="minorEastAsia" w:hAnsiTheme="minorEastAsia" w:hint="eastAsia"/>
              </w:rPr>
              <w:t>じて得た単位数を、当該月の所定単位数とします。</w:t>
            </w:r>
          </w:p>
        </w:tc>
        <w:tc>
          <w:tcPr>
            <w:tcW w:w="1134" w:type="dxa"/>
            <w:tcBorders>
              <w:top w:val="nil"/>
              <w:bottom w:val="single" w:sz="4" w:space="0" w:color="auto"/>
            </w:tcBorders>
            <w:shd w:val="clear" w:color="auto" w:fill="auto"/>
          </w:tcPr>
          <w:p w14:paraId="03A91F9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0A2D222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57EB7652" w14:textId="77777777" w:rsidTr="003D1A1B">
        <w:trPr>
          <w:trHeight w:val="563"/>
        </w:trPr>
        <w:tc>
          <w:tcPr>
            <w:tcW w:w="1277" w:type="dxa"/>
            <w:vMerge w:val="restart"/>
            <w:tcBorders>
              <w:top w:val="single" w:sz="4" w:space="0" w:color="auto"/>
            </w:tcBorders>
            <w:shd w:val="clear" w:color="auto" w:fill="auto"/>
          </w:tcPr>
          <w:p w14:paraId="5796329D" w14:textId="4C2AF6EB"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2</w:t>
            </w:r>
          </w:p>
          <w:p w14:paraId="38209B23"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初期加算</w:t>
            </w:r>
          </w:p>
        </w:tc>
        <w:tc>
          <w:tcPr>
            <w:tcW w:w="6662" w:type="dxa"/>
            <w:gridSpan w:val="2"/>
            <w:tcBorders>
              <w:top w:val="single" w:sz="4" w:space="0" w:color="auto"/>
              <w:bottom w:val="dotted" w:sz="4" w:space="0" w:color="auto"/>
            </w:tcBorders>
            <w:shd w:val="clear" w:color="auto" w:fill="auto"/>
          </w:tcPr>
          <w:p w14:paraId="55EC5472" w14:textId="3C3DCA47"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00709D">
              <w:rPr>
                <w:rFonts w:asciiTheme="majorEastAsia" w:eastAsiaTheme="majorEastAsia" w:hAnsiTheme="majorEastAsia" w:hint="eastAsia"/>
                <w:b/>
              </w:rPr>
              <w:t>定期巡回・随時対応型訪問介護看護費(</w:t>
            </w:r>
            <w:r w:rsidR="00756CED" w:rsidRPr="0000709D">
              <w:rPr>
                <w:rFonts w:asciiTheme="majorEastAsia" w:eastAsiaTheme="majorEastAsia" w:hAnsiTheme="majorEastAsia" w:hint="eastAsia"/>
                <w:b/>
              </w:rPr>
              <w:t>Ⅰ</w:t>
            </w:r>
            <w:r w:rsidRPr="0000709D">
              <w:rPr>
                <w:rFonts w:asciiTheme="majorEastAsia" w:eastAsiaTheme="majorEastAsia" w:hAnsiTheme="majorEastAsia" w:hint="eastAsia"/>
                <w:b/>
              </w:rPr>
              <w:t>)(</w:t>
            </w:r>
            <w:r w:rsidR="00756CED" w:rsidRPr="0000709D">
              <w:rPr>
                <w:rFonts w:asciiTheme="majorEastAsia" w:eastAsiaTheme="majorEastAsia" w:hAnsiTheme="majorEastAsia" w:hint="eastAsia"/>
                <w:b/>
              </w:rPr>
              <w:t>Ⅱ</w:t>
            </w:r>
            <w:r w:rsidRPr="0000709D">
              <w:rPr>
                <w:rFonts w:asciiTheme="majorEastAsia" w:eastAsiaTheme="majorEastAsia" w:hAnsiTheme="majorEastAsia" w:hint="eastAsia"/>
                <w:b/>
              </w:rPr>
              <w:t>)について、定</w:t>
            </w:r>
            <w:r w:rsidRPr="00A85009">
              <w:rPr>
                <w:rFonts w:asciiTheme="majorEastAsia" w:eastAsiaTheme="majorEastAsia" w:hAnsiTheme="majorEastAsia" w:hint="eastAsia"/>
                <w:b/>
              </w:rPr>
              <w:t>期巡回・随時対応型訪問介護看護</w:t>
            </w:r>
            <w:r>
              <w:rPr>
                <w:rFonts w:asciiTheme="majorEastAsia" w:eastAsiaTheme="majorEastAsia" w:hAnsiTheme="majorEastAsia" w:hint="eastAsia"/>
                <w:b/>
              </w:rPr>
              <w:t>の</w:t>
            </w:r>
            <w:r w:rsidRPr="00A85009">
              <w:rPr>
                <w:rFonts w:asciiTheme="majorEastAsia" w:eastAsiaTheme="majorEastAsia" w:hAnsiTheme="majorEastAsia" w:hint="eastAsia"/>
                <w:b/>
              </w:rPr>
              <w:t>利用を開始した日から起算して30日以内の期間については、1日につき</w:t>
            </w:r>
            <w:r>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Pr>
                <w:rFonts w:asciiTheme="majorEastAsia" w:eastAsiaTheme="majorEastAsia" w:hAnsiTheme="majorEastAsia" w:hint="eastAsia"/>
                <w:b/>
              </w:rPr>
              <w:t>数</w:t>
            </w:r>
            <w:r w:rsidRPr="00A85009">
              <w:rPr>
                <w:rFonts w:asciiTheme="majorEastAsia" w:eastAsiaTheme="majorEastAsia" w:hAnsiTheme="majorEastAsia" w:hint="eastAsia"/>
                <w:b/>
              </w:rPr>
              <w:t>を加算していますか。</w:t>
            </w:r>
          </w:p>
        </w:tc>
        <w:tc>
          <w:tcPr>
            <w:tcW w:w="1134" w:type="dxa"/>
            <w:vMerge w:val="restart"/>
            <w:tcBorders>
              <w:top w:val="single" w:sz="4" w:space="0" w:color="auto"/>
            </w:tcBorders>
            <w:shd w:val="clear" w:color="auto" w:fill="auto"/>
          </w:tcPr>
          <w:p w14:paraId="3A85DD93" w14:textId="77777777" w:rsidR="00E00E26" w:rsidRPr="00721278" w:rsidRDefault="008D4E0F" w:rsidP="00E00E26">
            <w:pPr>
              <w:rPr>
                <w:sz w:val="20"/>
                <w:szCs w:val="20"/>
              </w:rPr>
            </w:pPr>
            <w:sdt>
              <w:sdtPr>
                <w:rPr>
                  <w:sz w:val="20"/>
                  <w:szCs w:val="20"/>
                </w:rPr>
                <w:id w:val="-384873818"/>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C9222C0" w14:textId="77777777" w:rsidR="00E00E26" w:rsidRPr="00721278" w:rsidRDefault="008D4E0F" w:rsidP="00E00E26">
            <w:pPr>
              <w:rPr>
                <w:sz w:val="20"/>
                <w:szCs w:val="20"/>
              </w:rPr>
            </w:pPr>
            <w:sdt>
              <w:sdtPr>
                <w:rPr>
                  <w:sz w:val="20"/>
                  <w:szCs w:val="20"/>
                </w:rPr>
                <w:id w:val="86501320"/>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DB84DAA" w14:textId="4D4BEB21" w:rsidR="00E00E26" w:rsidRPr="00A85009" w:rsidRDefault="008D4E0F" w:rsidP="00E00E26">
            <w:pPr>
              <w:rPr>
                <w:sz w:val="20"/>
                <w:szCs w:val="20"/>
              </w:rPr>
            </w:pPr>
            <w:sdt>
              <w:sdtPr>
                <w:rPr>
                  <w:sz w:val="20"/>
                  <w:szCs w:val="20"/>
                </w:rPr>
                <w:id w:val="102421700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vMerge w:val="restart"/>
            <w:tcBorders>
              <w:top w:val="single" w:sz="4" w:space="0" w:color="auto"/>
            </w:tcBorders>
            <w:shd w:val="clear" w:color="auto" w:fill="auto"/>
          </w:tcPr>
          <w:p w14:paraId="52887488" w14:textId="5DF3020D"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ニ</w:t>
            </w:r>
          </w:p>
        </w:tc>
      </w:tr>
      <w:tr w:rsidR="006C7831" w:rsidRPr="00A85009" w14:paraId="61564F67" w14:textId="77777777" w:rsidTr="003D1A1B">
        <w:trPr>
          <w:trHeight w:val="60"/>
        </w:trPr>
        <w:tc>
          <w:tcPr>
            <w:tcW w:w="1277" w:type="dxa"/>
            <w:vMerge/>
            <w:tcBorders>
              <w:bottom w:val="single" w:sz="4" w:space="0" w:color="auto"/>
            </w:tcBorders>
            <w:shd w:val="clear" w:color="auto" w:fill="auto"/>
          </w:tcPr>
          <w:p w14:paraId="7F271DB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AAC3EAA" w14:textId="1BD2FCE5"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30日を超える病院又は診療所への入院の後に利用を再開した場合も同様です。</w:t>
            </w:r>
          </w:p>
        </w:tc>
        <w:tc>
          <w:tcPr>
            <w:tcW w:w="1134" w:type="dxa"/>
            <w:vMerge/>
            <w:tcBorders>
              <w:bottom w:val="single" w:sz="4" w:space="0" w:color="auto"/>
            </w:tcBorders>
            <w:shd w:val="clear" w:color="auto" w:fill="auto"/>
          </w:tcPr>
          <w:p w14:paraId="5CECCE5B"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03B567A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E00E26" w:rsidRPr="00A85009" w14:paraId="0CD1EBE1" w14:textId="77777777" w:rsidTr="002D7F19">
        <w:trPr>
          <w:trHeight w:val="1545"/>
        </w:trPr>
        <w:tc>
          <w:tcPr>
            <w:tcW w:w="1277" w:type="dxa"/>
            <w:tcBorders>
              <w:top w:val="single" w:sz="4" w:space="0" w:color="auto"/>
              <w:bottom w:val="nil"/>
            </w:tcBorders>
            <w:shd w:val="clear" w:color="auto" w:fill="auto"/>
          </w:tcPr>
          <w:p w14:paraId="4731052C" w14:textId="30867878"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3</w:t>
            </w:r>
          </w:p>
          <w:p w14:paraId="3EA05242"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退院時共同指導加算</w:t>
            </w:r>
          </w:p>
          <w:p w14:paraId="27808FAF"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single" w:sz="4" w:space="0" w:color="auto"/>
              <w:bottom w:val="dotted" w:sz="4" w:space="0" w:color="auto"/>
            </w:tcBorders>
            <w:shd w:val="clear" w:color="auto" w:fill="auto"/>
          </w:tcPr>
          <w:p w14:paraId="0A150106" w14:textId="771B9856" w:rsidR="00E00E26" w:rsidRPr="00A85009" w:rsidRDefault="00E00E26" w:rsidP="00E00E26">
            <w:pPr>
              <w:spacing w:line="280" w:lineRule="atLeast"/>
              <w:ind w:rightChars="17" w:right="36" w:firstLineChars="100" w:firstLine="215"/>
              <w:rPr>
                <w:rFonts w:asciiTheme="minorEastAsia" w:eastAsiaTheme="minorEastAsia" w:hAnsiTheme="minorEastAsia"/>
              </w:rPr>
            </w:pPr>
            <w:r w:rsidRPr="0000709D">
              <w:rPr>
                <w:rFonts w:asciiTheme="majorEastAsia" w:eastAsiaTheme="majorEastAsia" w:hAnsiTheme="majorEastAsia" w:hint="eastAsia"/>
                <w:b/>
              </w:rPr>
              <w:t>定期巡回・随時対応型訪問介護看護費(Ⅰ)(</w:t>
            </w:r>
            <w:r w:rsidR="00AB0791" w:rsidRPr="0000709D">
              <w:rPr>
                <w:rFonts w:asciiTheme="majorEastAsia" w:eastAsiaTheme="majorEastAsia" w:hAnsiTheme="majorEastAsia" w:hint="eastAsia"/>
                <w:b/>
              </w:rPr>
              <w:t>2</w:t>
            </w:r>
            <w:r w:rsidRPr="0000709D">
              <w:rPr>
                <w:rFonts w:asciiTheme="majorEastAsia" w:eastAsiaTheme="majorEastAsia" w:hAnsiTheme="majorEastAsia" w:hint="eastAsia"/>
                <w:b/>
              </w:rPr>
              <w:t>)について、</w:t>
            </w:r>
            <w:r w:rsidRPr="00A85009">
              <w:rPr>
                <w:rFonts w:asciiTheme="majorEastAsia" w:eastAsiaTheme="majorEastAsia" w:hAnsiTheme="majorEastAsia" w:hint="eastAsia"/>
                <w:b/>
              </w:rPr>
              <w:t>病院、診療所、介護老人保健施設、又は介護医療院に入院中又は入所中の者が退院又は退所するに当たり、一体型指定定期巡回・随時対応型訪問介護看護事業所の保健師、看護師又は理学療法士、作業療法士若しくは言語聴覚士が、退院時共同指導を行った後に、当該者の退院又は退所後に当該者に対する初回の訪問看護サービスを行った場合に、退院時共同指導加算として、当該退院又は退所につき１回（特別な管理を必要とする利用者は２回）に限り</w:t>
            </w:r>
            <w:r>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Pr>
                <w:rFonts w:asciiTheme="majorEastAsia" w:eastAsiaTheme="majorEastAsia" w:hAnsiTheme="majorEastAsia" w:hint="eastAsia"/>
                <w:b/>
              </w:rPr>
              <w:t>数</w:t>
            </w:r>
            <w:r w:rsidRPr="00A85009">
              <w:rPr>
                <w:rFonts w:asciiTheme="majorEastAsia" w:eastAsiaTheme="majorEastAsia" w:hAnsiTheme="majorEastAsia" w:hint="eastAsia"/>
                <w:b/>
              </w:rPr>
              <w:t>を加算していますか。</w:t>
            </w:r>
          </w:p>
        </w:tc>
        <w:tc>
          <w:tcPr>
            <w:tcW w:w="1134" w:type="dxa"/>
            <w:tcBorders>
              <w:top w:val="single" w:sz="4" w:space="0" w:color="auto"/>
              <w:bottom w:val="nil"/>
            </w:tcBorders>
            <w:shd w:val="clear" w:color="auto" w:fill="auto"/>
          </w:tcPr>
          <w:p w14:paraId="3986797F" w14:textId="77777777" w:rsidR="00E00E26" w:rsidRPr="00721278" w:rsidRDefault="008D4E0F" w:rsidP="00E00E26">
            <w:pPr>
              <w:rPr>
                <w:sz w:val="20"/>
                <w:szCs w:val="20"/>
              </w:rPr>
            </w:pPr>
            <w:sdt>
              <w:sdtPr>
                <w:rPr>
                  <w:sz w:val="20"/>
                  <w:szCs w:val="20"/>
                </w:rPr>
                <w:id w:val="-847718005"/>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6EFE283" w14:textId="77777777" w:rsidR="00E00E26" w:rsidRPr="00721278" w:rsidRDefault="008D4E0F" w:rsidP="00E00E26">
            <w:pPr>
              <w:rPr>
                <w:sz w:val="20"/>
                <w:szCs w:val="20"/>
              </w:rPr>
            </w:pPr>
            <w:sdt>
              <w:sdtPr>
                <w:rPr>
                  <w:sz w:val="20"/>
                  <w:szCs w:val="20"/>
                </w:rPr>
                <w:id w:val="8882533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49809D12" w14:textId="6BD1B293" w:rsidR="00E00E26" w:rsidRPr="00A85009" w:rsidRDefault="008D4E0F" w:rsidP="00E00E26">
            <w:pPr>
              <w:spacing w:line="280" w:lineRule="atLeast"/>
              <w:ind w:left="208" w:right="-92" w:hangingChars="100" w:hanging="208"/>
              <w:rPr>
                <w:sz w:val="20"/>
                <w:szCs w:val="20"/>
              </w:rPr>
            </w:pPr>
            <w:sdt>
              <w:sdtPr>
                <w:rPr>
                  <w:sz w:val="20"/>
                  <w:szCs w:val="20"/>
                </w:rPr>
                <w:id w:val="993222943"/>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66169EAB" w14:textId="2C1D53F2"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ホ</w:t>
            </w:r>
          </w:p>
        </w:tc>
      </w:tr>
      <w:tr w:rsidR="006C7831" w:rsidRPr="00A85009" w14:paraId="2B00DD5D" w14:textId="77777777" w:rsidTr="002D7F19">
        <w:trPr>
          <w:trHeight w:val="150"/>
        </w:trPr>
        <w:tc>
          <w:tcPr>
            <w:tcW w:w="1277" w:type="dxa"/>
            <w:tcBorders>
              <w:top w:val="nil"/>
              <w:bottom w:val="nil"/>
            </w:tcBorders>
            <w:shd w:val="clear" w:color="auto" w:fill="auto"/>
          </w:tcPr>
          <w:p w14:paraId="6C52BD7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9669BA5" w14:textId="4B0710F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病院、診療所、介護老人保健施設、又は介護医療院に入院中又は入所中の者が退院又は退所するに当たり、定期巡回・随時対応型訪問介護看護事業所の看護師等が退院時共同指導を行った後に、当該者の退院又は退所後、初回の訪問看護サービスを実施した場合に、1人の利用者に当該者の退院又は退所につき1回（厚生労働大臣が定める状態にある利用者について、複数日に退院時共同指導を行った場合は2回）に限り、当該加算を算定できます。この場合の当該加算の算定は、初回の訪問看護サービスを実施した日の属する月に算定してください。</w:t>
            </w:r>
            <w:r w:rsidR="00DF246A" w:rsidRPr="00A85009">
              <w:rPr>
                <w:rFonts w:asciiTheme="minorEastAsia" w:eastAsiaTheme="minorEastAsia" w:hAnsiTheme="minorEastAsia" w:hint="eastAsia"/>
              </w:rPr>
              <w:t>なお、当該加算を算定する月の前月に退院時共同指導を行っている場合においても算定できます。</w:t>
            </w:r>
            <w:r w:rsidRPr="00A85009">
              <w:rPr>
                <w:rFonts w:asciiTheme="minorEastAsia" w:eastAsiaTheme="minorEastAsia" w:hAnsiTheme="minorEastAsia" w:hint="eastAsia"/>
              </w:rPr>
              <w:t xml:space="preserve">　　</w:t>
            </w:r>
          </w:p>
        </w:tc>
        <w:tc>
          <w:tcPr>
            <w:tcW w:w="1134" w:type="dxa"/>
            <w:tcBorders>
              <w:top w:val="nil"/>
              <w:bottom w:val="nil"/>
            </w:tcBorders>
            <w:shd w:val="clear" w:color="auto" w:fill="auto"/>
          </w:tcPr>
          <w:p w14:paraId="306DE43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2D881E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6FB1FD4" w14:textId="4EE8C728"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5</w:t>
            </w:r>
            <w:r w:rsidRPr="00A85009">
              <w:rPr>
                <w:rFonts w:asciiTheme="minorEastAsia" w:eastAsiaTheme="minorEastAsia" w:hAnsiTheme="minorEastAsia" w:hint="eastAsia"/>
                <w:sz w:val="16"/>
                <w:szCs w:val="16"/>
              </w:rPr>
              <w:t>)</w:t>
            </w:r>
          </w:p>
        </w:tc>
      </w:tr>
      <w:tr w:rsidR="006C7831" w:rsidRPr="00A85009" w14:paraId="6AF739A4" w14:textId="77777777" w:rsidTr="002D7F19">
        <w:trPr>
          <w:trHeight w:val="150"/>
        </w:trPr>
        <w:tc>
          <w:tcPr>
            <w:tcW w:w="1277" w:type="dxa"/>
            <w:tcBorders>
              <w:top w:val="nil"/>
              <w:bottom w:val="nil"/>
            </w:tcBorders>
            <w:shd w:val="clear" w:color="auto" w:fill="auto"/>
          </w:tcPr>
          <w:p w14:paraId="5B38FEFE"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1B3ED25" w14:textId="43106616" w:rsidR="006C7831" w:rsidRPr="00A85009" w:rsidRDefault="00DF246A" w:rsidP="006C7831">
            <w:pPr>
              <w:autoSpaceDE w:val="0"/>
              <w:autoSpaceDN w:val="0"/>
              <w:adjustRightInd w:val="0"/>
              <w:ind w:left="214" w:rightChars="-50" w:right="-107" w:hangingChars="100" w:hanging="214"/>
              <w:jc w:val="left"/>
              <w:rPr>
                <w:rFonts w:ascii="ＭＳ 明朝" w:hAnsi="ＭＳ 明朝"/>
                <w:spacing w:val="-4"/>
              </w:rPr>
            </w:pPr>
            <w:r>
              <w:rPr>
                <w:rFonts w:ascii="ＭＳ 明朝" w:hAnsi="ＭＳ 明朝" w:hint="eastAsia"/>
              </w:rPr>
              <w:t xml:space="preserve">※　</w:t>
            </w:r>
            <w:r w:rsidR="006C7831" w:rsidRPr="00A85009">
              <w:rPr>
                <w:rFonts w:ascii="ＭＳ 明朝" w:hAnsi="ＭＳ 明朝" w:cs="ＭＳ明朝" w:hint="eastAsia"/>
                <w:snapToGrid/>
                <w:spacing w:val="-4"/>
              </w:rPr>
              <w:t>退院時共同指導は、テレビ電話装置等を活用して行うことができます。ただし、テレビ電話装置等の活用について当該利用者又はその看護に当たる者の同意を得てください。</w:t>
            </w:r>
          </w:p>
        </w:tc>
        <w:tc>
          <w:tcPr>
            <w:tcW w:w="1134" w:type="dxa"/>
            <w:tcBorders>
              <w:top w:val="nil"/>
              <w:bottom w:val="nil"/>
            </w:tcBorders>
            <w:shd w:val="clear" w:color="auto" w:fill="auto"/>
          </w:tcPr>
          <w:p w14:paraId="2E9D839A"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BCE78A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779070E" w14:textId="77777777" w:rsidTr="003D1A1B">
        <w:trPr>
          <w:trHeight w:val="150"/>
        </w:trPr>
        <w:tc>
          <w:tcPr>
            <w:tcW w:w="1277" w:type="dxa"/>
            <w:tcBorders>
              <w:top w:val="nil"/>
              <w:bottom w:val="nil"/>
            </w:tcBorders>
            <w:shd w:val="clear" w:color="auto" w:fill="auto"/>
          </w:tcPr>
          <w:p w14:paraId="296B316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0531AC2" w14:textId="4D6E5DDF"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2回の当該加算の算定が可能である利用者（厚生労働大臣が定める状態の者）に対して複数の定期巡回・随時対応型訪問介護看護事業所、看護小規模多機能型居宅介護事業所又は訪問看護ステーションが退院時共同指導を行う場合にあっては、1回ずつの算定も可能です。</w:t>
            </w:r>
          </w:p>
        </w:tc>
        <w:tc>
          <w:tcPr>
            <w:tcW w:w="1134" w:type="dxa"/>
            <w:tcBorders>
              <w:top w:val="nil"/>
              <w:bottom w:val="nil"/>
            </w:tcBorders>
            <w:shd w:val="clear" w:color="auto" w:fill="auto"/>
          </w:tcPr>
          <w:p w14:paraId="5F362BE3"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C3E922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DCB4FCD" w14:textId="77777777" w:rsidTr="003D1A1B">
        <w:trPr>
          <w:trHeight w:val="150"/>
        </w:trPr>
        <w:tc>
          <w:tcPr>
            <w:tcW w:w="1277" w:type="dxa"/>
            <w:tcBorders>
              <w:top w:val="nil"/>
              <w:bottom w:val="nil"/>
            </w:tcBorders>
            <w:shd w:val="clear" w:color="auto" w:fill="auto"/>
          </w:tcPr>
          <w:p w14:paraId="091082B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973B67E" w14:textId="4FBF460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複数の定期巡回・随時対応型訪問介護看護事業所等が退院時共同指導を行う場合は、主治の医師の所属する保険医療機関又は介護老人保健施設若しくは介護医療院に対し、他の定期巡回・随時対応型訪問介護看護事業所等における退院時共同指導の実施の有無について確認してください。</w:t>
            </w:r>
          </w:p>
        </w:tc>
        <w:tc>
          <w:tcPr>
            <w:tcW w:w="1134" w:type="dxa"/>
            <w:tcBorders>
              <w:top w:val="nil"/>
              <w:bottom w:val="nil"/>
            </w:tcBorders>
            <w:shd w:val="clear" w:color="auto" w:fill="auto"/>
          </w:tcPr>
          <w:p w14:paraId="472CDDF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F4BE63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7CD2BED3" w14:textId="77777777" w:rsidTr="003D1A1B">
        <w:trPr>
          <w:trHeight w:val="150"/>
        </w:trPr>
        <w:tc>
          <w:tcPr>
            <w:tcW w:w="1277" w:type="dxa"/>
            <w:tcBorders>
              <w:top w:val="nil"/>
              <w:bottom w:val="nil"/>
            </w:tcBorders>
            <w:shd w:val="clear" w:color="auto" w:fill="auto"/>
          </w:tcPr>
          <w:p w14:paraId="3BC14F6D"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210EE48" w14:textId="4CD9801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w:t>
            </w:r>
          </w:p>
        </w:tc>
        <w:tc>
          <w:tcPr>
            <w:tcW w:w="1134" w:type="dxa"/>
            <w:tcBorders>
              <w:top w:val="nil"/>
              <w:bottom w:val="nil"/>
            </w:tcBorders>
            <w:shd w:val="clear" w:color="auto" w:fill="auto"/>
          </w:tcPr>
          <w:p w14:paraId="5E91DFE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D48618A"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EA57CF1" w14:textId="77777777" w:rsidTr="003C3A7B">
        <w:trPr>
          <w:trHeight w:val="150"/>
        </w:trPr>
        <w:tc>
          <w:tcPr>
            <w:tcW w:w="1277" w:type="dxa"/>
            <w:tcBorders>
              <w:top w:val="nil"/>
              <w:bottom w:val="single" w:sz="4" w:space="0" w:color="auto"/>
            </w:tcBorders>
            <w:shd w:val="clear" w:color="auto" w:fill="auto"/>
          </w:tcPr>
          <w:p w14:paraId="3BEFA0BC"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2F61E57" w14:textId="098BB07C" w:rsidR="003C3A7B" w:rsidRPr="00A85009" w:rsidRDefault="006C7831" w:rsidP="002D1799">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退院時共同指導を行った場合は、その内容を訪問看護サービス記録書に記録してください。</w:t>
            </w:r>
          </w:p>
        </w:tc>
        <w:tc>
          <w:tcPr>
            <w:tcW w:w="1134" w:type="dxa"/>
            <w:tcBorders>
              <w:top w:val="nil"/>
              <w:bottom w:val="single" w:sz="4" w:space="0" w:color="auto"/>
            </w:tcBorders>
            <w:shd w:val="clear" w:color="auto" w:fill="auto"/>
          </w:tcPr>
          <w:p w14:paraId="66F6EBD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9C250E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66BBDA75" w14:textId="77777777" w:rsidTr="003C3A7B">
        <w:trPr>
          <w:trHeight w:val="493"/>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14:paraId="4DB6DBAD" w14:textId="6CB15FD2"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4</w:t>
            </w:r>
          </w:p>
          <w:p w14:paraId="7B16698A"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総合マネジ</w:t>
            </w:r>
            <w:r w:rsidRPr="00A85009">
              <w:rPr>
                <w:rFonts w:asciiTheme="minorEastAsia" w:eastAsiaTheme="minorEastAsia" w:hAnsiTheme="minorEastAsia" w:hint="eastAsia"/>
              </w:rPr>
              <w:lastRenderedPageBreak/>
              <w:t>メント体制強化加算</w:t>
            </w:r>
          </w:p>
        </w:tc>
        <w:tc>
          <w:tcPr>
            <w:tcW w:w="6662" w:type="dxa"/>
            <w:gridSpan w:val="2"/>
            <w:tcBorders>
              <w:top w:val="single" w:sz="4" w:space="0" w:color="auto"/>
              <w:left w:val="single" w:sz="4" w:space="0" w:color="auto"/>
              <w:bottom w:val="nil"/>
            </w:tcBorders>
            <w:shd w:val="clear" w:color="auto" w:fill="auto"/>
          </w:tcPr>
          <w:p w14:paraId="25DBD057" w14:textId="08D85617" w:rsidR="00E00E26" w:rsidRPr="003C3A7B" w:rsidRDefault="00E00E26" w:rsidP="00D33286">
            <w:pPr>
              <w:spacing w:line="280" w:lineRule="atLeast"/>
              <w:ind w:rightChars="17" w:right="36" w:firstLineChars="100" w:firstLine="207"/>
              <w:rPr>
                <w:rFonts w:asciiTheme="majorEastAsia" w:eastAsiaTheme="majorEastAsia" w:hAnsiTheme="majorEastAsia"/>
                <w:b/>
                <w:color w:val="FF0000"/>
                <w:spacing w:val="-6"/>
              </w:rPr>
            </w:pPr>
            <w:r w:rsidRPr="00360F1C">
              <w:rPr>
                <w:rFonts w:asciiTheme="majorEastAsia" w:eastAsiaTheme="majorEastAsia" w:hAnsiTheme="majorEastAsia" w:hint="eastAsia"/>
                <w:b/>
                <w:spacing w:val="-6"/>
              </w:rPr>
              <w:lastRenderedPageBreak/>
              <w:t>定期巡回・随時対応型訪問介護看護費(</w:t>
            </w:r>
            <w:r w:rsidR="00756CED" w:rsidRPr="00360F1C">
              <w:rPr>
                <w:rFonts w:asciiTheme="majorEastAsia" w:eastAsiaTheme="majorEastAsia" w:hAnsiTheme="majorEastAsia" w:hint="eastAsia"/>
                <w:b/>
                <w:spacing w:val="-6"/>
              </w:rPr>
              <w:t>Ⅰ</w:t>
            </w:r>
            <w:r w:rsidRPr="00360F1C">
              <w:rPr>
                <w:rFonts w:asciiTheme="majorEastAsia" w:eastAsiaTheme="majorEastAsia" w:hAnsiTheme="majorEastAsia" w:hint="eastAsia"/>
                <w:b/>
                <w:spacing w:val="-6"/>
              </w:rPr>
              <w:t>)(</w:t>
            </w:r>
            <w:r w:rsidR="00756CED" w:rsidRPr="00360F1C">
              <w:rPr>
                <w:rFonts w:asciiTheme="majorEastAsia" w:eastAsiaTheme="majorEastAsia" w:hAnsiTheme="majorEastAsia" w:hint="eastAsia"/>
                <w:b/>
                <w:spacing w:val="-6"/>
              </w:rPr>
              <w:t>Ⅱ</w:t>
            </w:r>
            <w:r w:rsidRPr="00360F1C">
              <w:rPr>
                <w:rFonts w:asciiTheme="majorEastAsia" w:eastAsiaTheme="majorEastAsia" w:hAnsiTheme="majorEastAsia" w:hint="eastAsia"/>
                <w:b/>
                <w:spacing w:val="-6"/>
              </w:rPr>
              <w:t>)について、</w:t>
            </w:r>
            <w:r w:rsidR="00BC4C54" w:rsidRPr="00360F1C">
              <w:rPr>
                <w:rFonts w:ascii="ＭＳ ゴシック" w:eastAsia="ＭＳ ゴシック" w:hAnsi="ＭＳ ゴシック"/>
                <w:b/>
              </w:rPr>
              <w:t>別に厚生労働大臣が定める基準に適合しているものとして</w:t>
            </w:r>
            <w:r w:rsidR="00BC4C54" w:rsidRPr="00360F1C">
              <w:rPr>
                <w:rFonts w:ascii="ＭＳ ゴシック" w:eastAsia="ＭＳ ゴシック" w:hAnsi="ＭＳ ゴシック" w:hint="eastAsia"/>
                <w:b/>
              </w:rPr>
              <w:t>、電子情報処理組</w:t>
            </w:r>
            <w:r w:rsidR="00BC4C54" w:rsidRPr="00360F1C">
              <w:rPr>
                <w:rFonts w:ascii="ＭＳ ゴシック" w:eastAsia="ＭＳ ゴシック" w:hAnsi="ＭＳ ゴシック" w:hint="eastAsia"/>
                <w:b/>
              </w:rPr>
              <w:lastRenderedPageBreak/>
              <w:t>織を使用する方法により、市長に対し、老健局長が定める様式による届出を行った</w:t>
            </w:r>
            <w:r w:rsidRPr="00360F1C">
              <w:rPr>
                <w:rFonts w:asciiTheme="majorEastAsia" w:eastAsiaTheme="majorEastAsia" w:hAnsiTheme="majorEastAsia" w:hint="eastAsia"/>
                <w:b/>
                <w:spacing w:val="-6"/>
              </w:rPr>
              <w:t>事業所が、利用者に対し、指定定期巡回・随時対応型訪問介護看護を行った場合、当該基準に掲げる区分に従い、１月につき次に掲げる所定単位数を加算していますか。ただし、次に掲げるいずれかの加算を算定している場合においては、次に掲げるその他の加算は算</w:t>
            </w:r>
            <w:r w:rsidR="003C3A7B" w:rsidRPr="00360F1C">
              <w:rPr>
                <w:rFonts w:asciiTheme="majorEastAsia" w:eastAsiaTheme="majorEastAsia" w:hAnsiTheme="majorEastAsia" w:hint="eastAsia"/>
                <w:b/>
                <w:spacing w:val="-6"/>
              </w:rPr>
              <w:t>定できません。</w:t>
            </w:r>
          </w:p>
        </w:tc>
        <w:tc>
          <w:tcPr>
            <w:tcW w:w="1134" w:type="dxa"/>
            <w:tcBorders>
              <w:top w:val="single" w:sz="4" w:space="0" w:color="auto"/>
              <w:bottom w:val="nil"/>
            </w:tcBorders>
            <w:shd w:val="clear" w:color="auto" w:fill="auto"/>
          </w:tcPr>
          <w:p w14:paraId="3A9DADBF" w14:textId="77777777" w:rsidR="00E00E26" w:rsidRPr="00721278" w:rsidRDefault="008D4E0F" w:rsidP="00E00E26">
            <w:pPr>
              <w:rPr>
                <w:sz w:val="20"/>
                <w:szCs w:val="20"/>
              </w:rPr>
            </w:pPr>
            <w:sdt>
              <w:sdtPr>
                <w:rPr>
                  <w:sz w:val="20"/>
                  <w:szCs w:val="20"/>
                </w:rPr>
                <w:id w:val="-3072830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E1F3C59" w14:textId="77777777" w:rsidR="00E00E26" w:rsidRPr="00721278" w:rsidRDefault="008D4E0F" w:rsidP="00E00E26">
            <w:pPr>
              <w:rPr>
                <w:sz w:val="20"/>
                <w:szCs w:val="20"/>
              </w:rPr>
            </w:pPr>
            <w:sdt>
              <w:sdtPr>
                <w:rPr>
                  <w:sz w:val="20"/>
                  <w:szCs w:val="20"/>
                </w:rPr>
                <w:id w:val="-192024088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2FAFFA41" w14:textId="77777777" w:rsidR="00E00E26" w:rsidRDefault="008D4E0F" w:rsidP="00E00E26">
            <w:pPr>
              <w:spacing w:line="280" w:lineRule="atLeast"/>
              <w:rPr>
                <w:sz w:val="20"/>
                <w:szCs w:val="20"/>
              </w:rPr>
            </w:pPr>
            <w:sdt>
              <w:sdtPr>
                <w:rPr>
                  <w:sz w:val="20"/>
                  <w:szCs w:val="20"/>
                </w:rPr>
                <w:id w:val="-1739625472"/>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p w14:paraId="2E43E6C8"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609C14F7"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67828B7F"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72CF6E35" w14:textId="51E6CB36" w:rsidR="00190411" w:rsidRPr="00A85009" w:rsidRDefault="00190411" w:rsidP="00E00E26">
            <w:pPr>
              <w:spacing w:line="280" w:lineRule="atLeast"/>
              <w:rPr>
                <w:rFonts w:asciiTheme="minorEastAsia" w:eastAsiaTheme="minorEastAsia" w:hAnsiTheme="minorEastAsia" w:cstheme="minorBidi"/>
                <w:snapToGrid/>
                <w:spacing w:val="2"/>
                <w:w w:val="81"/>
                <w:sz w:val="17"/>
                <w:szCs w:val="17"/>
              </w:rPr>
            </w:pPr>
          </w:p>
        </w:tc>
        <w:tc>
          <w:tcPr>
            <w:tcW w:w="1098" w:type="dxa"/>
            <w:tcBorders>
              <w:top w:val="single" w:sz="4" w:space="0" w:color="auto"/>
              <w:bottom w:val="nil"/>
            </w:tcBorders>
            <w:shd w:val="clear" w:color="auto" w:fill="auto"/>
          </w:tcPr>
          <w:p w14:paraId="1AC3DB2C" w14:textId="430D2BA8"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lastRenderedPageBreak/>
              <w:t>平18年厚告126号別表1</w:t>
            </w:r>
            <w:r w:rsidR="00214C58">
              <w:rPr>
                <w:rFonts w:asciiTheme="minorEastAsia" w:eastAsiaTheme="minorEastAsia" w:hAnsiTheme="minorEastAsia" w:hint="eastAsia"/>
                <w:sz w:val="16"/>
                <w:szCs w:val="16"/>
              </w:rPr>
              <w:lastRenderedPageBreak/>
              <w:t>ヘ</w:t>
            </w:r>
          </w:p>
        </w:tc>
      </w:tr>
      <w:tr w:rsidR="004B48C4" w:rsidRPr="00A85009" w14:paraId="57204205" w14:textId="77777777" w:rsidTr="003C3A7B">
        <w:trPr>
          <w:trHeight w:val="493"/>
        </w:trPr>
        <w:tc>
          <w:tcPr>
            <w:tcW w:w="1277" w:type="dxa"/>
            <w:vMerge/>
            <w:tcBorders>
              <w:top w:val="single" w:sz="4" w:space="0" w:color="auto"/>
              <w:left w:val="single" w:sz="4" w:space="0" w:color="auto"/>
              <w:bottom w:val="single" w:sz="4" w:space="0" w:color="auto"/>
              <w:right w:val="single" w:sz="4" w:space="0" w:color="auto"/>
            </w:tcBorders>
            <w:shd w:val="clear" w:color="auto" w:fill="auto"/>
          </w:tcPr>
          <w:p w14:paraId="787519A2" w14:textId="77777777" w:rsidR="004B48C4" w:rsidRPr="00A85009" w:rsidRDefault="004B48C4" w:rsidP="00E00E26">
            <w:pPr>
              <w:spacing w:line="280" w:lineRule="atLeast"/>
              <w:rPr>
                <w:rFonts w:asciiTheme="minorEastAsia" w:eastAsiaTheme="minorEastAsia" w:hAnsiTheme="minorEastAsia"/>
              </w:rPr>
            </w:pPr>
          </w:p>
        </w:tc>
        <w:tc>
          <w:tcPr>
            <w:tcW w:w="6662" w:type="dxa"/>
            <w:gridSpan w:val="2"/>
            <w:tcBorders>
              <w:top w:val="nil"/>
              <w:left w:val="single" w:sz="4" w:space="0" w:color="auto"/>
              <w:bottom w:val="single" w:sz="4" w:space="0" w:color="auto"/>
            </w:tcBorders>
            <w:shd w:val="clear" w:color="auto" w:fill="auto"/>
          </w:tcPr>
          <w:p w14:paraId="7D1FA455" w14:textId="6E6B77C2" w:rsidR="004B48C4" w:rsidRPr="00360F1C" w:rsidRDefault="004B48C4" w:rsidP="004B48C4">
            <w:pPr>
              <w:spacing w:line="280" w:lineRule="atLeast"/>
              <w:ind w:rightChars="17" w:right="36"/>
              <w:rPr>
                <w:rFonts w:ascii="ＭＳ 明朝" w:hAnsi="ＭＳ 明朝"/>
              </w:rPr>
            </w:pPr>
            <w:r w:rsidRPr="00360F1C">
              <w:rPr>
                <w:rFonts w:ascii="ＭＳ 明朝" w:hAnsi="ＭＳ 明朝" w:hint="eastAsia"/>
              </w:rPr>
              <w:t xml:space="preserve">(1)　</w:t>
            </w:r>
            <w:r w:rsidRPr="00360F1C">
              <w:rPr>
                <w:rFonts w:asciiTheme="minorEastAsia" w:eastAsiaTheme="minorEastAsia" w:hAnsiTheme="minorEastAsia" w:hint="eastAsia"/>
              </w:rPr>
              <w:t xml:space="preserve"> 総合マネジメント体制強化加算</w:t>
            </w:r>
            <w:r w:rsidRPr="00360F1C">
              <w:rPr>
                <w:rFonts w:ascii="ＭＳ 明朝" w:hAnsi="ＭＳ 明朝" w:hint="eastAsia"/>
              </w:rPr>
              <w:t>(Ⅰ)</w:t>
            </w:r>
          </w:p>
          <w:p w14:paraId="3F654979" w14:textId="41F05128" w:rsidR="004B48C4" w:rsidRPr="00581EEE" w:rsidRDefault="004B48C4" w:rsidP="004B48C4">
            <w:pPr>
              <w:spacing w:line="280" w:lineRule="atLeast"/>
              <w:ind w:rightChars="17" w:right="36"/>
              <w:rPr>
                <w:rFonts w:asciiTheme="majorEastAsia" w:eastAsiaTheme="majorEastAsia" w:hAnsiTheme="majorEastAsia"/>
                <w:b/>
                <w:color w:val="FF0000"/>
                <w:spacing w:val="-6"/>
              </w:rPr>
            </w:pPr>
            <w:r w:rsidRPr="00360F1C">
              <w:rPr>
                <w:rFonts w:ascii="ＭＳ 明朝" w:hAnsi="ＭＳ 明朝" w:hint="eastAsia"/>
              </w:rPr>
              <w:t xml:space="preserve">(2)　</w:t>
            </w:r>
            <w:r w:rsidRPr="00360F1C">
              <w:rPr>
                <w:rFonts w:asciiTheme="minorEastAsia" w:eastAsiaTheme="minorEastAsia" w:hAnsiTheme="minorEastAsia" w:hint="eastAsia"/>
              </w:rPr>
              <w:t xml:space="preserve"> 総合マネジメント体制強化加算</w:t>
            </w:r>
            <w:r w:rsidRPr="00360F1C">
              <w:rPr>
                <w:rFonts w:ascii="ＭＳ 明朝" w:hAnsi="ＭＳ 明朝" w:hint="eastAsia"/>
              </w:rPr>
              <w:t>(Ⅱ)</w:t>
            </w:r>
          </w:p>
        </w:tc>
        <w:tc>
          <w:tcPr>
            <w:tcW w:w="1134" w:type="dxa"/>
            <w:tcBorders>
              <w:top w:val="nil"/>
              <w:bottom w:val="single" w:sz="4" w:space="0" w:color="auto"/>
            </w:tcBorders>
            <w:shd w:val="clear" w:color="auto" w:fill="auto"/>
          </w:tcPr>
          <w:p w14:paraId="1E3BFC0E" w14:textId="77777777" w:rsidR="004B48C4" w:rsidRDefault="008D4E0F" w:rsidP="002D1799">
            <w:pPr>
              <w:spacing w:line="280" w:lineRule="atLeast"/>
              <w:jc w:val="center"/>
              <w:rPr>
                <w:sz w:val="20"/>
                <w:szCs w:val="20"/>
              </w:rPr>
            </w:pPr>
            <w:sdt>
              <w:sdtPr>
                <w:rPr>
                  <w:sz w:val="20"/>
                  <w:szCs w:val="20"/>
                </w:rPr>
                <w:id w:val="246699929"/>
                <w14:checkbox>
                  <w14:checked w14:val="0"/>
                  <w14:checkedState w14:val="2612" w14:font="ＭＳ ゴシック"/>
                  <w14:uncheckedState w14:val="2610" w14:font="ＭＳ ゴシック"/>
                </w14:checkbox>
              </w:sdtPr>
              <w:sdtEndPr/>
              <w:sdtContent>
                <w:r w:rsidR="004B48C4" w:rsidRPr="00721278">
                  <w:rPr>
                    <w:rFonts w:ascii="ＭＳ ゴシック" w:eastAsia="ＭＳ ゴシック" w:hAnsi="ＭＳ ゴシック" w:hint="eastAsia"/>
                    <w:sz w:val="20"/>
                    <w:szCs w:val="20"/>
                  </w:rPr>
                  <w:t>☐</w:t>
                </w:r>
              </w:sdtContent>
            </w:sdt>
          </w:p>
          <w:p w14:paraId="2BC08DD6" w14:textId="7E41606D" w:rsidR="004B48C4" w:rsidRDefault="008D4E0F" w:rsidP="002D1799">
            <w:pPr>
              <w:jc w:val="center"/>
              <w:rPr>
                <w:sz w:val="20"/>
                <w:szCs w:val="20"/>
              </w:rPr>
            </w:pPr>
            <w:sdt>
              <w:sdtPr>
                <w:rPr>
                  <w:sz w:val="20"/>
                  <w:szCs w:val="20"/>
                </w:rPr>
                <w:id w:val="-1158458731"/>
                <w14:checkbox>
                  <w14:checked w14:val="0"/>
                  <w14:checkedState w14:val="2612" w14:font="ＭＳ ゴシック"/>
                  <w14:uncheckedState w14:val="2610" w14:font="ＭＳ ゴシック"/>
                </w14:checkbox>
              </w:sdtPr>
              <w:sdtEndPr/>
              <w:sdtContent>
                <w:r w:rsidR="004B48C4" w:rsidRPr="00721278">
                  <w:rPr>
                    <w:rFonts w:ascii="ＭＳ ゴシック" w:eastAsia="ＭＳ ゴシック" w:hAnsi="ＭＳ ゴシック" w:hint="eastAsia"/>
                    <w:sz w:val="20"/>
                    <w:szCs w:val="20"/>
                  </w:rPr>
                  <w:t>☐</w:t>
                </w:r>
              </w:sdtContent>
            </w:sdt>
          </w:p>
        </w:tc>
        <w:tc>
          <w:tcPr>
            <w:tcW w:w="1098" w:type="dxa"/>
            <w:tcBorders>
              <w:top w:val="nil"/>
              <w:bottom w:val="single" w:sz="4" w:space="0" w:color="auto"/>
            </w:tcBorders>
            <w:shd w:val="clear" w:color="auto" w:fill="auto"/>
          </w:tcPr>
          <w:p w14:paraId="150E0D48" w14:textId="77777777" w:rsidR="004B48C4" w:rsidRPr="00A85009" w:rsidRDefault="004B48C4" w:rsidP="00E00E26">
            <w:pPr>
              <w:autoSpaceDE w:val="0"/>
              <w:autoSpaceDN w:val="0"/>
              <w:spacing w:line="280" w:lineRule="atLeast"/>
              <w:jc w:val="left"/>
              <w:rPr>
                <w:rFonts w:asciiTheme="minorEastAsia" w:eastAsiaTheme="minorEastAsia" w:hAnsiTheme="minorEastAsia"/>
                <w:sz w:val="16"/>
                <w:szCs w:val="16"/>
              </w:rPr>
            </w:pPr>
          </w:p>
        </w:tc>
      </w:tr>
      <w:tr w:rsidR="004E15D3" w:rsidRPr="00A85009" w14:paraId="1BEEC825" w14:textId="77777777" w:rsidTr="003C3A7B">
        <w:trPr>
          <w:trHeight w:val="493"/>
        </w:trPr>
        <w:tc>
          <w:tcPr>
            <w:tcW w:w="1277" w:type="dxa"/>
            <w:vMerge/>
            <w:tcBorders>
              <w:top w:val="single" w:sz="4" w:space="0" w:color="auto"/>
              <w:left w:val="single" w:sz="4" w:space="0" w:color="auto"/>
              <w:bottom w:val="nil"/>
              <w:right w:val="single" w:sz="4" w:space="0" w:color="auto"/>
            </w:tcBorders>
            <w:shd w:val="clear" w:color="auto" w:fill="auto"/>
          </w:tcPr>
          <w:p w14:paraId="0CE8F134" w14:textId="77777777" w:rsidR="004E15D3" w:rsidRPr="00A85009" w:rsidRDefault="004E15D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dotted" w:sz="4" w:space="0" w:color="auto"/>
            </w:tcBorders>
            <w:shd w:val="clear" w:color="auto" w:fill="auto"/>
          </w:tcPr>
          <w:p w14:paraId="5F7A1E79" w14:textId="0D9A20FE" w:rsidR="004E15D3" w:rsidRPr="00581EEE" w:rsidRDefault="004E15D3" w:rsidP="004E15D3">
            <w:pPr>
              <w:spacing w:line="280" w:lineRule="atLeast"/>
              <w:ind w:left="214" w:rightChars="17" w:right="36" w:hangingChars="100" w:hanging="214"/>
              <w:rPr>
                <w:rFonts w:asciiTheme="majorEastAsia" w:eastAsiaTheme="majorEastAsia" w:hAnsiTheme="majorEastAsia"/>
                <w:b/>
                <w:color w:val="FF0000"/>
                <w:spacing w:val="-6"/>
              </w:rPr>
            </w:pPr>
            <w:r w:rsidRPr="00A85009">
              <w:rPr>
                <w:rFonts w:asciiTheme="minorEastAsia" w:eastAsiaTheme="minorEastAsia" w:hAnsiTheme="minorEastAsia" w:hint="eastAsia"/>
              </w:rPr>
              <w:t>※　指定定期巡回・随時対応型訪問介護看護事業所において、定期巡回サービス、随時対応サービス及び随時訪問サービス並びに訪問看護サービスを適宜適切に組み合わせて、利用者にとって必要なサービスを必要なタイミングで提供し、総合的に利用者の在宅生活の継続を支援するために、計画作成責任者、看護師、准看護師、介護職員その他の関係者が、日常的に共同して行う調整や情報共有等の取組</w:t>
            </w:r>
            <w:r w:rsidRPr="00864C0A">
              <w:rPr>
                <w:rFonts w:asciiTheme="minorEastAsia" w:eastAsiaTheme="minorEastAsia" w:hAnsiTheme="minorEastAsia" w:hint="eastAsia"/>
                <w:color w:val="FF0000"/>
              </w:rPr>
              <w:t>、</w:t>
            </w:r>
            <w:r w:rsidRPr="00360F1C">
              <w:rPr>
                <w:rFonts w:asciiTheme="minorEastAsia" w:eastAsiaTheme="minorEastAsia" w:hAnsiTheme="minorEastAsia" w:hint="eastAsia"/>
              </w:rPr>
              <w:t>また、定期巡回・随時対応型訪問介護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を評価するものです。</w:t>
            </w:r>
          </w:p>
        </w:tc>
        <w:tc>
          <w:tcPr>
            <w:tcW w:w="1134" w:type="dxa"/>
            <w:tcBorders>
              <w:top w:val="single" w:sz="4" w:space="0" w:color="auto"/>
              <w:bottom w:val="dotted" w:sz="4" w:space="0" w:color="auto"/>
            </w:tcBorders>
            <w:shd w:val="clear" w:color="auto" w:fill="auto"/>
          </w:tcPr>
          <w:p w14:paraId="6AEFE5D7" w14:textId="77777777" w:rsidR="004E15D3" w:rsidRPr="00DC35B9" w:rsidRDefault="004E15D3" w:rsidP="006C7831">
            <w:pPr>
              <w:rPr>
                <w:sz w:val="20"/>
                <w:szCs w:val="20"/>
              </w:rPr>
            </w:pPr>
          </w:p>
        </w:tc>
        <w:tc>
          <w:tcPr>
            <w:tcW w:w="1098" w:type="dxa"/>
            <w:tcBorders>
              <w:top w:val="single" w:sz="4" w:space="0" w:color="auto"/>
              <w:bottom w:val="nil"/>
            </w:tcBorders>
            <w:shd w:val="clear" w:color="auto" w:fill="auto"/>
          </w:tcPr>
          <w:p w14:paraId="6B407817" w14:textId="77777777" w:rsidR="004E15D3" w:rsidRPr="00A85009" w:rsidRDefault="004E15D3" w:rsidP="004E15D3">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105159CD" w14:textId="6B304184" w:rsidR="004E15D3" w:rsidRPr="00A85009" w:rsidRDefault="004E15D3" w:rsidP="004E15D3">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tc>
      </w:tr>
      <w:tr w:rsidR="006C7831" w:rsidRPr="00A85009" w14:paraId="5CF93DC4" w14:textId="77777777" w:rsidTr="00644111">
        <w:trPr>
          <w:trHeight w:val="229"/>
        </w:trPr>
        <w:tc>
          <w:tcPr>
            <w:tcW w:w="1277" w:type="dxa"/>
            <w:vMerge/>
            <w:tcBorders>
              <w:top w:val="nil"/>
              <w:left w:val="single" w:sz="4" w:space="0" w:color="auto"/>
              <w:bottom w:val="nil"/>
              <w:right w:val="single" w:sz="4" w:space="0" w:color="auto"/>
            </w:tcBorders>
            <w:shd w:val="clear" w:color="auto" w:fill="auto"/>
          </w:tcPr>
          <w:p w14:paraId="4FB8B28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31C6AFE8" w14:textId="58E45B72" w:rsidR="006C7831" w:rsidRPr="00A85009" w:rsidRDefault="00C77656" w:rsidP="00C77656">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006C7831" w:rsidRPr="00A85009">
              <w:rPr>
                <w:rFonts w:asciiTheme="minorEastAsia" w:eastAsiaTheme="minorEastAsia" w:hAnsiTheme="minorEastAsia" w:hint="eastAsia"/>
              </w:rPr>
              <w:t>別に厚生労働大臣が定める基準</w:t>
            </w:r>
            <w:r>
              <w:rPr>
                <w:rFonts w:asciiTheme="minorEastAsia" w:eastAsiaTheme="minorEastAsia" w:hAnsiTheme="minorEastAsia" w:hint="eastAsia"/>
              </w:rPr>
              <w:t>】</w:t>
            </w:r>
          </w:p>
        </w:tc>
        <w:tc>
          <w:tcPr>
            <w:tcW w:w="1134" w:type="dxa"/>
            <w:tcBorders>
              <w:top w:val="dotted" w:sz="4" w:space="0" w:color="auto"/>
              <w:bottom w:val="single" w:sz="4" w:space="0" w:color="auto"/>
            </w:tcBorders>
            <w:shd w:val="clear" w:color="auto" w:fill="auto"/>
          </w:tcPr>
          <w:p w14:paraId="2E572309" w14:textId="77777777" w:rsidR="006C7831" w:rsidRPr="00DC35B9" w:rsidRDefault="006C7831" w:rsidP="006C7831">
            <w:pPr>
              <w:spacing w:line="280" w:lineRule="atLeast"/>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5FE7DC3F" w14:textId="4A371F9B"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C77656" w:rsidRPr="00A85009" w14:paraId="2AC9F113" w14:textId="77777777" w:rsidTr="005F69A7">
        <w:trPr>
          <w:trHeight w:val="361"/>
        </w:trPr>
        <w:tc>
          <w:tcPr>
            <w:tcW w:w="1277" w:type="dxa"/>
            <w:vMerge w:val="restart"/>
            <w:tcBorders>
              <w:top w:val="nil"/>
              <w:left w:val="single" w:sz="4" w:space="0" w:color="auto"/>
              <w:bottom w:val="nil"/>
              <w:right w:val="single" w:sz="4" w:space="0" w:color="auto"/>
            </w:tcBorders>
            <w:shd w:val="clear" w:color="auto" w:fill="auto"/>
          </w:tcPr>
          <w:p w14:paraId="06E306E9"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7307C075" w14:textId="4FBEFE15" w:rsidR="00C77656" w:rsidRPr="00360F1C" w:rsidRDefault="00C77656" w:rsidP="006C7831">
            <w:pPr>
              <w:spacing w:line="280" w:lineRule="atLeast"/>
              <w:ind w:rightChars="17" w:right="36"/>
              <w:rPr>
                <w:rFonts w:ascii="ＭＳ 明朝" w:hAnsi="ＭＳ 明朝"/>
              </w:rPr>
            </w:pPr>
            <w:r w:rsidRPr="00360F1C">
              <w:rPr>
                <w:rFonts w:ascii="ＭＳ 明朝" w:hAnsi="ＭＳ 明朝" w:hint="eastAsia"/>
              </w:rPr>
              <w:t xml:space="preserve">(1)　</w:t>
            </w:r>
            <w:r w:rsidRPr="00360F1C">
              <w:rPr>
                <w:rFonts w:asciiTheme="minorEastAsia" w:eastAsiaTheme="minorEastAsia" w:hAnsiTheme="minorEastAsia" w:hint="eastAsia"/>
              </w:rPr>
              <w:t xml:space="preserve"> 総合マネジメント体制強化加算</w:t>
            </w:r>
            <w:r w:rsidRPr="00360F1C">
              <w:rPr>
                <w:rFonts w:ascii="ＭＳ 明朝" w:hAnsi="ＭＳ 明朝" w:hint="eastAsia"/>
              </w:rPr>
              <w:t>(Ⅰ)</w:t>
            </w:r>
          </w:p>
          <w:p w14:paraId="4E8CDE2D" w14:textId="6D265C52" w:rsidR="00C77656" w:rsidRPr="00360F1C" w:rsidRDefault="00C77656" w:rsidP="00C77656">
            <w:pPr>
              <w:spacing w:line="280" w:lineRule="atLeast"/>
              <w:ind w:rightChars="17" w:right="36" w:firstLineChars="100" w:firstLine="214"/>
              <w:rPr>
                <w:rFonts w:asciiTheme="minorEastAsia" w:eastAsiaTheme="minorEastAsia" w:hAnsiTheme="minorEastAsia"/>
              </w:rPr>
            </w:pPr>
            <w:r w:rsidRPr="00360F1C">
              <w:rPr>
                <w:rFonts w:asciiTheme="minorEastAsia" w:eastAsiaTheme="minorEastAsia" w:hAnsiTheme="minorEastAsia" w:hint="eastAsia"/>
              </w:rPr>
              <w:t>次に揚げる基準のいずれにも該当すること。</w:t>
            </w:r>
          </w:p>
        </w:tc>
        <w:tc>
          <w:tcPr>
            <w:tcW w:w="1134" w:type="dxa"/>
            <w:tcBorders>
              <w:top w:val="single" w:sz="4" w:space="0" w:color="auto"/>
              <w:bottom w:val="nil"/>
            </w:tcBorders>
            <w:shd w:val="clear" w:color="auto" w:fill="auto"/>
          </w:tcPr>
          <w:p w14:paraId="0D3453C5" w14:textId="77777777" w:rsidR="00C77656" w:rsidRPr="00DC35B9" w:rsidRDefault="00C77656" w:rsidP="006C7831">
            <w:pPr>
              <w:spacing w:line="280" w:lineRule="atLeast"/>
              <w:rPr>
                <w:rFonts w:asciiTheme="minorEastAsia" w:eastAsiaTheme="minorEastAsia" w:hAnsiTheme="minorEastAsia" w:cstheme="minorBidi"/>
                <w:snapToGrid/>
                <w:spacing w:val="2"/>
                <w:w w:val="81"/>
              </w:rPr>
            </w:pPr>
          </w:p>
        </w:tc>
        <w:tc>
          <w:tcPr>
            <w:tcW w:w="1098" w:type="dxa"/>
            <w:vMerge/>
            <w:tcBorders>
              <w:top w:val="nil"/>
              <w:bottom w:val="nil"/>
            </w:tcBorders>
            <w:shd w:val="clear" w:color="auto" w:fill="auto"/>
          </w:tcPr>
          <w:p w14:paraId="2B7E63DD"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C77656" w:rsidRPr="00A85009" w14:paraId="00388A5A" w14:textId="77777777" w:rsidTr="005F69A7">
        <w:trPr>
          <w:trHeight w:val="361"/>
        </w:trPr>
        <w:tc>
          <w:tcPr>
            <w:tcW w:w="1277" w:type="dxa"/>
            <w:vMerge/>
            <w:tcBorders>
              <w:top w:val="nil"/>
              <w:left w:val="single" w:sz="4" w:space="0" w:color="auto"/>
              <w:bottom w:val="nil"/>
              <w:right w:val="single" w:sz="4" w:space="0" w:color="auto"/>
            </w:tcBorders>
            <w:shd w:val="clear" w:color="auto" w:fill="auto"/>
          </w:tcPr>
          <w:p w14:paraId="67C6D5A7"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nil"/>
              <w:left w:val="single" w:sz="4" w:space="0" w:color="auto"/>
              <w:bottom w:val="single" w:sz="4" w:space="0" w:color="auto"/>
            </w:tcBorders>
            <w:shd w:val="clear" w:color="auto" w:fill="auto"/>
          </w:tcPr>
          <w:p w14:paraId="51FF67A5" w14:textId="17DF8D86" w:rsidR="003C576B" w:rsidRPr="00360F1C" w:rsidRDefault="00C77656" w:rsidP="003C576B">
            <w:pPr>
              <w:spacing w:line="280" w:lineRule="atLeast"/>
              <w:ind w:left="214" w:rightChars="17" w:right="36" w:hangingChars="100" w:hanging="214"/>
              <w:rPr>
                <w:rFonts w:ascii="ＭＳ ゴシック" w:eastAsia="ＭＳ ゴシック" w:hAnsi="ＭＳ ゴシック"/>
                <w:b/>
              </w:rPr>
            </w:pPr>
            <w:r w:rsidRPr="00360F1C">
              <w:rPr>
                <w:rFonts w:ascii="ＭＳ 明朝" w:hAnsi="ＭＳ 明朝" w:hint="eastAsia"/>
              </w:rPr>
              <w:t xml:space="preserve">①　</w:t>
            </w:r>
            <w:r w:rsidRPr="00360F1C">
              <w:rPr>
                <w:rFonts w:ascii="ＭＳ ゴシック" w:eastAsia="ＭＳ ゴシック" w:hAnsi="ＭＳ ゴシック" w:hint="eastAsia"/>
                <w:b/>
              </w:rPr>
              <w:t>利用者の心身の状況又はその家族等を取り巻く環境の変化に応じ、随時、計画作成責任者（指定地域密着型サービス基準第</w:t>
            </w:r>
            <w:r w:rsidR="00FF6AFB" w:rsidRPr="00360F1C">
              <w:rPr>
                <w:rFonts w:ascii="ＭＳ ゴシック" w:eastAsia="ＭＳ ゴシック" w:hAnsi="ＭＳ ゴシック" w:hint="eastAsia"/>
                <w:b/>
              </w:rPr>
              <w:t>３</w:t>
            </w:r>
            <w:r w:rsidRPr="00360F1C">
              <w:rPr>
                <w:rFonts w:ascii="ＭＳ ゴシック" w:eastAsia="ＭＳ ゴシック" w:hAnsi="ＭＳ ゴシック" w:hint="eastAsia"/>
                <w:b/>
              </w:rPr>
              <w:t>条の</w:t>
            </w:r>
            <w:r w:rsidR="00FF6AFB" w:rsidRPr="00360F1C">
              <w:rPr>
                <w:rFonts w:ascii="ＭＳ ゴシック" w:eastAsia="ＭＳ ゴシック" w:hAnsi="ＭＳ ゴシック" w:hint="eastAsia"/>
                <w:b/>
              </w:rPr>
              <w:t>４</w:t>
            </w:r>
            <w:r w:rsidRPr="00360F1C">
              <w:rPr>
                <w:rFonts w:ascii="ＭＳ ゴシック" w:eastAsia="ＭＳ ゴシック" w:hAnsi="ＭＳ ゴシック" w:hint="eastAsia"/>
                <w:b/>
              </w:rPr>
              <w:t>第</w:t>
            </w:r>
            <w:r w:rsidR="00FF6AFB" w:rsidRPr="00360F1C">
              <w:rPr>
                <w:rFonts w:ascii="ＭＳ ゴシック" w:eastAsia="ＭＳ ゴシック" w:hAnsi="ＭＳ ゴシック" w:hint="eastAsia"/>
                <w:b/>
              </w:rPr>
              <w:t>11</w:t>
            </w:r>
            <w:r w:rsidRPr="00360F1C">
              <w:rPr>
                <w:rFonts w:ascii="ＭＳ ゴシック" w:eastAsia="ＭＳ ゴシック" w:hAnsi="ＭＳ ゴシック" w:hint="eastAsia"/>
                <w:b/>
              </w:rPr>
              <w:t>項に規定する計画作成責任者をいう。）、看護師、准看護師、介護職員その他の関係者が共同し、定期巡回・随時対応型訪問介護看護計画（指定地域密着型サービス基準第</w:t>
            </w:r>
            <w:r w:rsidR="00FF6AFB" w:rsidRPr="00360F1C">
              <w:rPr>
                <w:rFonts w:ascii="ＭＳ ゴシック" w:eastAsia="ＭＳ ゴシック" w:hAnsi="ＭＳ ゴシック" w:hint="eastAsia"/>
                <w:b/>
              </w:rPr>
              <w:t>３</w:t>
            </w:r>
            <w:r w:rsidRPr="00360F1C">
              <w:rPr>
                <w:rFonts w:ascii="ＭＳ ゴシック" w:eastAsia="ＭＳ ゴシック" w:hAnsi="ＭＳ ゴシック" w:hint="eastAsia"/>
                <w:b/>
              </w:rPr>
              <w:t>条の</w:t>
            </w:r>
            <w:r w:rsidR="00FF6AFB" w:rsidRPr="00360F1C">
              <w:rPr>
                <w:rFonts w:ascii="ＭＳ ゴシック" w:eastAsia="ＭＳ ゴシック" w:hAnsi="ＭＳ ゴシック" w:hint="eastAsia"/>
                <w:b/>
              </w:rPr>
              <w:t>24</w:t>
            </w:r>
            <w:r w:rsidRPr="00360F1C">
              <w:rPr>
                <w:rFonts w:ascii="ＭＳ ゴシック" w:eastAsia="ＭＳ ゴシック" w:hAnsi="ＭＳ ゴシック" w:hint="eastAsia"/>
                <w:b/>
              </w:rPr>
              <w:t>第</w:t>
            </w:r>
            <w:r w:rsidR="00FF6AFB" w:rsidRPr="00360F1C">
              <w:rPr>
                <w:rFonts w:ascii="ＭＳ ゴシック" w:eastAsia="ＭＳ ゴシック" w:hAnsi="ＭＳ ゴシック" w:hint="eastAsia"/>
                <w:b/>
              </w:rPr>
              <w:t>１</w:t>
            </w:r>
            <w:r w:rsidRPr="00360F1C">
              <w:rPr>
                <w:rFonts w:ascii="ＭＳ ゴシック" w:eastAsia="ＭＳ ゴシック" w:hAnsi="ＭＳ ゴシック" w:hint="eastAsia"/>
                <w:b/>
              </w:rPr>
              <w:t>項に規定する定期巡回・随時対応型訪問介護看護計画をいう。以下同じ。）の見直しを行っていますか。</w:t>
            </w:r>
          </w:p>
        </w:tc>
        <w:tc>
          <w:tcPr>
            <w:tcW w:w="1134" w:type="dxa"/>
            <w:tcBorders>
              <w:top w:val="nil"/>
              <w:bottom w:val="single" w:sz="4" w:space="0" w:color="auto"/>
            </w:tcBorders>
            <w:shd w:val="clear" w:color="auto" w:fill="auto"/>
          </w:tcPr>
          <w:p w14:paraId="598F9F29" w14:textId="77777777" w:rsidR="00C77656" w:rsidRPr="00DC35B9" w:rsidRDefault="008D4E0F" w:rsidP="00C77656">
            <w:pPr>
              <w:rPr>
                <w:sz w:val="20"/>
                <w:szCs w:val="20"/>
              </w:rPr>
            </w:pPr>
            <w:sdt>
              <w:sdtPr>
                <w:rPr>
                  <w:sz w:val="20"/>
                  <w:szCs w:val="20"/>
                </w:rPr>
                <w:id w:val="-1271618895"/>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いる</w:t>
            </w:r>
          </w:p>
          <w:p w14:paraId="75D9D450" w14:textId="77777777" w:rsidR="00C77656" w:rsidRPr="00DC35B9" w:rsidRDefault="008D4E0F" w:rsidP="00C77656">
            <w:pPr>
              <w:spacing w:line="280" w:lineRule="atLeast"/>
              <w:ind w:left="208" w:right="-92" w:hangingChars="100" w:hanging="208"/>
              <w:rPr>
                <w:sz w:val="20"/>
                <w:szCs w:val="20"/>
              </w:rPr>
            </w:pPr>
            <w:sdt>
              <w:sdtPr>
                <w:rPr>
                  <w:sz w:val="20"/>
                  <w:szCs w:val="20"/>
                </w:rPr>
                <w:id w:val="-863517555"/>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いない</w:t>
            </w:r>
          </w:p>
          <w:p w14:paraId="4E380812" w14:textId="77777777" w:rsidR="00C77656" w:rsidRPr="00DC35B9" w:rsidRDefault="00C77656" w:rsidP="006C7831">
            <w:pPr>
              <w:spacing w:line="280" w:lineRule="atLeast"/>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4044A362" w14:textId="77777777" w:rsidR="00C77656" w:rsidRPr="00E771A4" w:rsidRDefault="007559FC" w:rsidP="006C7831">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平27厚告95第46号イ⑴</w:t>
            </w:r>
          </w:p>
          <w:p w14:paraId="476DBAB8" w14:textId="77777777" w:rsidR="007F75E0" w:rsidRPr="00E771A4" w:rsidRDefault="007F75E0" w:rsidP="006C7831">
            <w:pPr>
              <w:autoSpaceDE w:val="0"/>
              <w:autoSpaceDN w:val="0"/>
              <w:spacing w:line="280" w:lineRule="atLeast"/>
              <w:jc w:val="left"/>
              <w:rPr>
                <w:rFonts w:asciiTheme="minorEastAsia" w:eastAsiaTheme="minorEastAsia" w:hAnsiTheme="minorEastAsia"/>
                <w:sz w:val="16"/>
                <w:szCs w:val="16"/>
              </w:rPr>
            </w:pPr>
          </w:p>
          <w:p w14:paraId="53ED4D0D" w14:textId="77777777" w:rsidR="007F75E0" w:rsidRPr="00E771A4" w:rsidRDefault="007F75E0" w:rsidP="006C7831">
            <w:pPr>
              <w:autoSpaceDE w:val="0"/>
              <w:autoSpaceDN w:val="0"/>
              <w:spacing w:line="280" w:lineRule="atLeast"/>
              <w:jc w:val="left"/>
              <w:rPr>
                <w:rFonts w:asciiTheme="minorEastAsia" w:eastAsiaTheme="minorEastAsia" w:hAnsiTheme="minorEastAsia"/>
                <w:sz w:val="16"/>
                <w:szCs w:val="16"/>
              </w:rPr>
            </w:pPr>
          </w:p>
          <w:p w14:paraId="2C70916D" w14:textId="77777777" w:rsidR="007F75E0" w:rsidRPr="00E771A4" w:rsidRDefault="007F75E0" w:rsidP="006C7831">
            <w:pPr>
              <w:autoSpaceDE w:val="0"/>
              <w:autoSpaceDN w:val="0"/>
              <w:spacing w:line="280" w:lineRule="atLeast"/>
              <w:jc w:val="left"/>
              <w:rPr>
                <w:rFonts w:asciiTheme="minorEastAsia" w:eastAsiaTheme="minorEastAsia" w:hAnsiTheme="minorEastAsia"/>
                <w:sz w:val="16"/>
                <w:szCs w:val="16"/>
              </w:rPr>
            </w:pPr>
          </w:p>
          <w:p w14:paraId="74801021" w14:textId="77777777" w:rsidR="007F75E0" w:rsidRPr="00E771A4" w:rsidRDefault="007F75E0" w:rsidP="006C7831">
            <w:pPr>
              <w:autoSpaceDE w:val="0"/>
              <w:autoSpaceDN w:val="0"/>
              <w:spacing w:line="280" w:lineRule="atLeast"/>
              <w:jc w:val="left"/>
              <w:rPr>
                <w:rFonts w:asciiTheme="minorEastAsia" w:eastAsiaTheme="minorEastAsia" w:hAnsiTheme="minorEastAsia"/>
                <w:sz w:val="16"/>
                <w:szCs w:val="16"/>
              </w:rPr>
            </w:pPr>
          </w:p>
          <w:p w14:paraId="0D15B83E" w14:textId="77777777" w:rsidR="007F75E0" w:rsidRPr="00E771A4" w:rsidRDefault="007F75E0" w:rsidP="006C7831">
            <w:pPr>
              <w:autoSpaceDE w:val="0"/>
              <w:autoSpaceDN w:val="0"/>
              <w:spacing w:line="280" w:lineRule="atLeast"/>
              <w:jc w:val="left"/>
              <w:rPr>
                <w:rFonts w:asciiTheme="minorEastAsia" w:eastAsiaTheme="minorEastAsia" w:hAnsiTheme="minorEastAsia"/>
                <w:sz w:val="16"/>
                <w:szCs w:val="16"/>
              </w:rPr>
            </w:pPr>
          </w:p>
          <w:p w14:paraId="62D30AAA" w14:textId="65EE7BC1" w:rsidR="006630A7" w:rsidRPr="00E771A4" w:rsidRDefault="006630A7" w:rsidP="006630A7">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平27厚告95第46号イ⑵</w:t>
            </w:r>
          </w:p>
          <w:p w14:paraId="569A804A" w14:textId="6FF7B633" w:rsidR="007F75E0" w:rsidRPr="00E771A4" w:rsidRDefault="007F75E0" w:rsidP="006C7831">
            <w:pPr>
              <w:autoSpaceDE w:val="0"/>
              <w:autoSpaceDN w:val="0"/>
              <w:spacing w:line="280" w:lineRule="atLeast"/>
              <w:jc w:val="left"/>
              <w:rPr>
                <w:rFonts w:asciiTheme="minorEastAsia" w:eastAsiaTheme="minorEastAsia" w:hAnsiTheme="minorEastAsia"/>
                <w:sz w:val="16"/>
                <w:szCs w:val="16"/>
              </w:rPr>
            </w:pPr>
          </w:p>
        </w:tc>
      </w:tr>
      <w:tr w:rsidR="00C77656" w:rsidRPr="00A85009" w14:paraId="3D06BBF0" w14:textId="77777777" w:rsidTr="005F69A7">
        <w:trPr>
          <w:trHeight w:val="361"/>
        </w:trPr>
        <w:tc>
          <w:tcPr>
            <w:tcW w:w="1277" w:type="dxa"/>
            <w:vMerge/>
            <w:tcBorders>
              <w:top w:val="nil"/>
              <w:left w:val="single" w:sz="4" w:space="0" w:color="auto"/>
              <w:bottom w:val="nil"/>
              <w:right w:val="single" w:sz="4" w:space="0" w:color="auto"/>
            </w:tcBorders>
            <w:shd w:val="clear" w:color="auto" w:fill="auto"/>
          </w:tcPr>
          <w:p w14:paraId="0D744995"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41378A22" w14:textId="7604F495" w:rsidR="00C77656" w:rsidRPr="00360F1C" w:rsidRDefault="00C77656" w:rsidP="00C77656">
            <w:pPr>
              <w:spacing w:line="280" w:lineRule="atLeast"/>
              <w:ind w:left="214" w:rightChars="17" w:right="36" w:hangingChars="100" w:hanging="214"/>
              <w:rPr>
                <w:rFonts w:ascii="ＭＳ 明朝" w:hAnsi="ＭＳ 明朝"/>
              </w:rPr>
            </w:pPr>
            <w:r w:rsidRPr="00360F1C">
              <w:rPr>
                <w:rFonts w:ascii="ＭＳ 明朝" w:hAnsi="ＭＳ 明朝" w:hint="eastAsia"/>
              </w:rPr>
              <w:t xml:space="preserve">②　</w:t>
            </w:r>
            <w:r w:rsidRPr="00360F1C">
              <w:rPr>
                <w:rFonts w:ascii="ＭＳ ゴシック" w:eastAsia="ＭＳ ゴシック" w:hAnsi="ＭＳ ゴシック" w:hint="eastAsia"/>
                <w:b/>
              </w:rPr>
              <w:t>地域の病院、診療所、介護老人保健施設その他の関係施設に対し、指定定期巡回・随時対応型訪問介護看護事業所（指定地域密着型サービス基準第</w:t>
            </w:r>
            <w:r w:rsidR="00FF6AFB" w:rsidRPr="00360F1C">
              <w:rPr>
                <w:rFonts w:ascii="ＭＳ ゴシック" w:eastAsia="ＭＳ ゴシック" w:hAnsi="ＭＳ ゴシック" w:hint="eastAsia"/>
                <w:b/>
              </w:rPr>
              <w:t>３</w:t>
            </w:r>
            <w:r w:rsidRPr="00360F1C">
              <w:rPr>
                <w:rFonts w:ascii="ＭＳ ゴシック" w:eastAsia="ＭＳ ゴシック" w:hAnsi="ＭＳ ゴシック" w:hint="eastAsia"/>
                <w:b/>
              </w:rPr>
              <w:t>条の</w:t>
            </w:r>
            <w:r w:rsidR="00FF6AFB" w:rsidRPr="00360F1C">
              <w:rPr>
                <w:rFonts w:ascii="ＭＳ ゴシック" w:eastAsia="ＭＳ ゴシック" w:hAnsi="ＭＳ ゴシック" w:hint="eastAsia"/>
                <w:b/>
              </w:rPr>
              <w:t>４</w:t>
            </w:r>
            <w:r w:rsidRPr="00360F1C">
              <w:rPr>
                <w:rFonts w:ascii="ＭＳ ゴシック" w:eastAsia="ＭＳ ゴシック" w:hAnsi="ＭＳ ゴシック" w:hint="eastAsia"/>
                <w:b/>
              </w:rPr>
              <w:t>第</w:t>
            </w:r>
            <w:r w:rsidR="00FF6AFB" w:rsidRPr="00360F1C">
              <w:rPr>
                <w:rFonts w:ascii="ＭＳ ゴシック" w:eastAsia="ＭＳ ゴシック" w:hAnsi="ＭＳ ゴシック" w:hint="eastAsia"/>
                <w:b/>
              </w:rPr>
              <w:t>１</w:t>
            </w:r>
            <w:r w:rsidRPr="00360F1C">
              <w:rPr>
                <w:rFonts w:ascii="ＭＳ ゴシック" w:eastAsia="ＭＳ ゴシック" w:hAnsi="ＭＳ ゴシック" w:hint="eastAsia"/>
                <w:b/>
              </w:rPr>
              <w:t>項に規定する指定定期巡回・随時対応型訪問介護看護事業所をいう。以下同じ。）が提供することのできる指定定期巡回・随時対応型訪問介護看護（指定地域密着型サービス基準第</w:t>
            </w:r>
            <w:r w:rsidR="00FF6AFB" w:rsidRPr="00360F1C">
              <w:rPr>
                <w:rFonts w:ascii="ＭＳ ゴシック" w:eastAsia="ＭＳ ゴシック" w:hAnsi="ＭＳ ゴシック" w:hint="eastAsia"/>
                <w:b/>
              </w:rPr>
              <w:t>３</w:t>
            </w:r>
            <w:r w:rsidRPr="00360F1C">
              <w:rPr>
                <w:rFonts w:ascii="ＭＳ ゴシック" w:eastAsia="ＭＳ ゴシック" w:hAnsi="ＭＳ ゴシック" w:hint="eastAsia"/>
                <w:b/>
              </w:rPr>
              <w:t>条の</w:t>
            </w:r>
            <w:r w:rsidR="00FF6AFB" w:rsidRPr="00360F1C">
              <w:rPr>
                <w:rFonts w:ascii="ＭＳ ゴシック" w:eastAsia="ＭＳ ゴシック" w:hAnsi="ＭＳ ゴシック" w:hint="eastAsia"/>
                <w:b/>
              </w:rPr>
              <w:t>２</w:t>
            </w:r>
            <w:r w:rsidRPr="00360F1C">
              <w:rPr>
                <w:rFonts w:ascii="ＭＳ ゴシック" w:eastAsia="ＭＳ ゴシック" w:hAnsi="ＭＳ ゴシック" w:hint="eastAsia"/>
                <w:b/>
              </w:rPr>
              <w:t>に規定する指定定期巡回・随時対応型訪問介護看護をいう。以下同じ。）の具体的な内容に関する情報提供を行っていますか。</w:t>
            </w:r>
          </w:p>
        </w:tc>
        <w:tc>
          <w:tcPr>
            <w:tcW w:w="1134" w:type="dxa"/>
            <w:tcBorders>
              <w:top w:val="single" w:sz="4" w:space="0" w:color="auto"/>
              <w:bottom w:val="nil"/>
            </w:tcBorders>
            <w:shd w:val="clear" w:color="auto" w:fill="auto"/>
          </w:tcPr>
          <w:p w14:paraId="67DB6A68" w14:textId="77777777" w:rsidR="00C77656" w:rsidRPr="00DC35B9" w:rsidRDefault="008D4E0F" w:rsidP="00C77656">
            <w:pPr>
              <w:rPr>
                <w:sz w:val="20"/>
                <w:szCs w:val="20"/>
              </w:rPr>
            </w:pPr>
            <w:sdt>
              <w:sdtPr>
                <w:rPr>
                  <w:sz w:val="20"/>
                  <w:szCs w:val="20"/>
                </w:rPr>
                <w:id w:val="-446700586"/>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いる</w:t>
            </w:r>
          </w:p>
          <w:p w14:paraId="678DF3CB" w14:textId="77777777" w:rsidR="00C77656" w:rsidRPr="00DC35B9" w:rsidRDefault="008D4E0F" w:rsidP="00C77656">
            <w:pPr>
              <w:spacing w:line="280" w:lineRule="atLeast"/>
              <w:ind w:left="208" w:right="-92" w:hangingChars="100" w:hanging="208"/>
              <w:rPr>
                <w:sz w:val="20"/>
                <w:szCs w:val="20"/>
              </w:rPr>
            </w:pPr>
            <w:sdt>
              <w:sdtPr>
                <w:rPr>
                  <w:sz w:val="20"/>
                  <w:szCs w:val="20"/>
                </w:rPr>
                <w:id w:val="-346638572"/>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いない</w:t>
            </w:r>
          </w:p>
          <w:p w14:paraId="0ABB0C40" w14:textId="77777777" w:rsidR="00C77656" w:rsidRPr="00DC35B9" w:rsidRDefault="00C77656" w:rsidP="00C77656">
            <w:pPr>
              <w:rPr>
                <w:sz w:val="20"/>
                <w:szCs w:val="20"/>
              </w:rPr>
            </w:pPr>
          </w:p>
        </w:tc>
        <w:tc>
          <w:tcPr>
            <w:tcW w:w="1098" w:type="dxa"/>
            <w:vMerge/>
            <w:tcBorders>
              <w:top w:val="nil"/>
              <w:bottom w:val="nil"/>
            </w:tcBorders>
            <w:shd w:val="clear" w:color="auto" w:fill="auto"/>
          </w:tcPr>
          <w:p w14:paraId="44D1BB2E" w14:textId="77777777" w:rsidR="00C77656" w:rsidRPr="00E771A4" w:rsidRDefault="00C77656"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15E25066" w14:textId="77777777" w:rsidTr="00360F1C">
        <w:trPr>
          <w:trHeight w:val="361"/>
        </w:trPr>
        <w:tc>
          <w:tcPr>
            <w:tcW w:w="1277" w:type="dxa"/>
            <w:tcBorders>
              <w:top w:val="nil"/>
              <w:left w:val="single" w:sz="4" w:space="0" w:color="auto"/>
              <w:bottom w:val="nil"/>
              <w:right w:val="single" w:sz="4" w:space="0" w:color="auto"/>
            </w:tcBorders>
            <w:shd w:val="clear" w:color="auto" w:fill="auto"/>
          </w:tcPr>
          <w:p w14:paraId="73961710"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5FFFC31C" w14:textId="3D46CCFB" w:rsidR="00971272" w:rsidRDefault="00971272" w:rsidP="00C77656">
            <w:pPr>
              <w:spacing w:line="280" w:lineRule="atLeast"/>
              <w:ind w:left="214" w:rightChars="17" w:right="36" w:hangingChars="100" w:hanging="214"/>
              <w:rPr>
                <w:rFonts w:ascii="ＭＳ 明朝" w:hAnsi="ＭＳ 明朝"/>
                <w:color w:val="FF0000"/>
              </w:rPr>
            </w:pPr>
            <w:r>
              <w:rPr>
                <w:rFonts w:ascii="ＭＳ 明朝" w:hAnsi="ＭＳ 明朝" w:hint="eastAsia"/>
              </w:rPr>
              <w:t xml:space="preserve">※　</w:t>
            </w:r>
            <w:r w:rsidRPr="007E2F2A">
              <w:rPr>
                <w:rFonts w:ascii="ＭＳ 明朝" w:hAnsi="ＭＳ 明朝" w:hint="eastAsia"/>
              </w:rPr>
              <w:t>定期巡回・随時対応型訪問介護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w:t>
            </w:r>
            <w:r>
              <w:rPr>
                <w:rFonts w:ascii="ＭＳ 明朝" w:hAnsi="ＭＳ 明朝" w:hint="eastAsia"/>
              </w:rPr>
              <w:t>ください</w:t>
            </w:r>
            <w:r w:rsidRPr="007E2F2A">
              <w:rPr>
                <w:rFonts w:ascii="ＭＳ 明朝" w:hAnsi="ＭＳ 明朝" w:hint="eastAsia"/>
              </w:rPr>
              <w:t>。</w:t>
            </w:r>
          </w:p>
        </w:tc>
        <w:tc>
          <w:tcPr>
            <w:tcW w:w="1134" w:type="dxa"/>
            <w:tcBorders>
              <w:top w:val="nil"/>
              <w:bottom w:val="single" w:sz="4" w:space="0" w:color="auto"/>
            </w:tcBorders>
            <w:shd w:val="clear" w:color="auto" w:fill="auto"/>
          </w:tcPr>
          <w:p w14:paraId="71ED0493" w14:textId="77777777" w:rsidR="00971272" w:rsidRPr="00DC35B9" w:rsidRDefault="00971272" w:rsidP="00C77656">
            <w:pPr>
              <w:rPr>
                <w:sz w:val="20"/>
                <w:szCs w:val="20"/>
              </w:rPr>
            </w:pPr>
          </w:p>
        </w:tc>
        <w:tc>
          <w:tcPr>
            <w:tcW w:w="1098" w:type="dxa"/>
            <w:tcBorders>
              <w:top w:val="nil"/>
              <w:bottom w:val="nil"/>
            </w:tcBorders>
            <w:shd w:val="clear" w:color="auto" w:fill="auto"/>
          </w:tcPr>
          <w:p w14:paraId="2679D09E" w14:textId="77777777" w:rsidR="00360F1C" w:rsidRPr="00E771A4" w:rsidRDefault="00360F1C" w:rsidP="00360F1C">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平18-0331005</w:t>
            </w:r>
          </w:p>
          <w:p w14:paraId="2CD581D3" w14:textId="14DED569" w:rsidR="00971272" w:rsidRPr="00E771A4" w:rsidRDefault="00360F1C" w:rsidP="00360F1C">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第2の2の(16)②</w:t>
            </w:r>
            <w:r w:rsidR="00654B35" w:rsidRPr="00E771A4">
              <w:rPr>
                <w:rFonts w:asciiTheme="minorEastAsia" w:eastAsiaTheme="minorEastAsia" w:hAnsiTheme="minorEastAsia" w:hint="eastAsia"/>
                <w:sz w:val="16"/>
                <w:szCs w:val="16"/>
              </w:rPr>
              <w:t>イ</w:t>
            </w:r>
          </w:p>
        </w:tc>
      </w:tr>
      <w:tr w:rsidR="007E68F3" w:rsidRPr="00A85009" w14:paraId="11737258" w14:textId="77777777" w:rsidTr="00360F1C">
        <w:trPr>
          <w:trHeight w:val="361"/>
        </w:trPr>
        <w:tc>
          <w:tcPr>
            <w:tcW w:w="1277" w:type="dxa"/>
            <w:tcBorders>
              <w:top w:val="nil"/>
              <w:left w:val="single" w:sz="4" w:space="0" w:color="auto"/>
              <w:bottom w:val="nil"/>
              <w:right w:val="single" w:sz="4" w:space="0" w:color="auto"/>
            </w:tcBorders>
            <w:shd w:val="clear" w:color="auto" w:fill="auto"/>
          </w:tcPr>
          <w:p w14:paraId="61B09682"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4E8AD8C2" w14:textId="0F2CBE1E" w:rsidR="003C576B" w:rsidRPr="00360F1C" w:rsidRDefault="007E68F3" w:rsidP="00FD7F2F">
            <w:pPr>
              <w:spacing w:line="280" w:lineRule="atLeast"/>
              <w:ind w:left="214" w:rightChars="17" w:right="36" w:hangingChars="100" w:hanging="214"/>
              <w:rPr>
                <w:rFonts w:ascii="ＭＳ ゴシック" w:eastAsia="ＭＳ ゴシック" w:hAnsi="ＭＳ ゴシック"/>
                <w:b/>
              </w:rPr>
            </w:pPr>
            <w:r w:rsidRPr="00360F1C">
              <w:rPr>
                <w:rFonts w:ascii="ＭＳ 明朝" w:hAnsi="ＭＳ 明朝" w:hint="eastAsia"/>
              </w:rPr>
              <w:t xml:space="preserve">③　</w:t>
            </w:r>
            <w:r w:rsidRPr="00360F1C">
              <w:rPr>
                <w:rFonts w:ascii="ＭＳ ゴシック" w:eastAsia="ＭＳ ゴシック" w:hAnsi="ＭＳ ゴシック" w:hint="eastAsia"/>
                <w:b/>
              </w:rPr>
              <w:t>日常的に利用者と関わりのある地域住民等の相談に対応する体制を確保していますか。</w:t>
            </w:r>
          </w:p>
        </w:tc>
        <w:tc>
          <w:tcPr>
            <w:tcW w:w="1134" w:type="dxa"/>
            <w:tcBorders>
              <w:top w:val="single" w:sz="4" w:space="0" w:color="auto"/>
              <w:bottom w:val="nil"/>
            </w:tcBorders>
            <w:shd w:val="clear" w:color="auto" w:fill="auto"/>
          </w:tcPr>
          <w:p w14:paraId="23EFAA68" w14:textId="77777777" w:rsidR="007E68F3" w:rsidRPr="00DC35B9" w:rsidRDefault="008D4E0F" w:rsidP="007E68F3">
            <w:pPr>
              <w:rPr>
                <w:sz w:val="20"/>
                <w:szCs w:val="20"/>
              </w:rPr>
            </w:pPr>
            <w:sdt>
              <w:sdtPr>
                <w:rPr>
                  <w:sz w:val="20"/>
                  <w:szCs w:val="20"/>
                </w:rPr>
                <w:id w:val="752474224"/>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いる</w:t>
            </w:r>
          </w:p>
          <w:p w14:paraId="3FAA7B05" w14:textId="25602EF6" w:rsidR="007E68F3" w:rsidRPr="00DC35B9" w:rsidRDefault="008D4E0F" w:rsidP="007E68F3">
            <w:pPr>
              <w:spacing w:line="280" w:lineRule="atLeast"/>
              <w:ind w:left="208" w:right="-92" w:hangingChars="100" w:hanging="208"/>
              <w:rPr>
                <w:sz w:val="20"/>
                <w:szCs w:val="20"/>
              </w:rPr>
            </w:pPr>
            <w:sdt>
              <w:sdtPr>
                <w:rPr>
                  <w:sz w:val="20"/>
                  <w:szCs w:val="20"/>
                </w:rPr>
                <w:id w:val="-1606114435"/>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いない</w:t>
            </w:r>
          </w:p>
        </w:tc>
        <w:tc>
          <w:tcPr>
            <w:tcW w:w="1098" w:type="dxa"/>
            <w:tcBorders>
              <w:top w:val="nil"/>
              <w:bottom w:val="nil"/>
            </w:tcBorders>
            <w:shd w:val="clear" w:color="auto" w:fill="auto"/>
          </w:tcPr>
          <w:p w14:paraId="0A3E41EA" w14:textId="71002498" w:rsidR="007E68F3" w:rsidRPr="00E771A4" w:rsidRDefault="006630A7" w:rsidP="006C7831">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平27厚告95第46号イ⑶</w:t>
            </w:r>
          </w:p>
        </w:tc>
      </w:tr>
      <w:tr w:rsidR="00971272" w:rsidRPr="00A85009" w14:paraId="65A7BD0F" w14:textId="77777777" w:rsidTr="00360F1C">
        <w:trPr>
          <w:trHeight w:val="361"/>
        </w:trPr>
        <w:tc>
          <w:tcPr>
            <w:tcW w:w="1277" w:type="dxa"/>
            <w:tcBorders>
              <w:top w:val="nil"/>
              <w:left w:val="single" w:sz="4" w:space="0" w:color="auto"/>
              <w:bottom w:val="nil"/>
              <w:right w:val="single" w:sz="4" w:space="0" w:color="auto"/>
            </w:tcBorders>
            <w:shd w:val="clear" w:color="auto" w:fill="auto"/>
          </w:tcPr>
          <w:p w14:paraId="37B3C838"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0714EA15" w14:textId="1DB18333" w:rsidR="00971272" w:rsidRPr="00360F1C" w:rsidRDefault="00971272" w:rsidP="00C77656">
            <w:pPr>
              <w:spacing w:line="280" w:lineRule="atLeast"/>
              <w:ind w:left="214" w:rightChars="17" w:right="36" w:hangingChars="100" w:hanging="214"/>
              <w:rPr>
                <w:rFonts w:ascii="ＭＳ 明朝" w:hAnsi="ＭＳ 明朝"/>
              </w:rPr>
            </w:pPr>
            <w:r w:rsidRPr="00360F1C">
              <w:rPr>
                <w:rFonts w:ascii="ＭＳ 明朝" w:hAnsi="ＭＳ 明朝" w:hint="eastAsia"/>
              </w:rPr>
              <w:t>※　利用者及び利用者と関わりのある地域住民や商店等からの日頃からの相談体制を構築し、事業所内外の人（主に独居、認知症の人とその家族）にとって身近な存在となるよう、事業所が主体となっ</w:t>
            </w:r>
            <w:r w:rsidRPr="00360F1C">
              <w:rPr>
                <w:rFonts w:ascii="ＭＳ 明朝" w:hAnsi="ＭＳ 明朝" w:hint="eastAsia"/>
              </w:rPr>
              <w:lastRenderedPageBreak/>
              <w:t>て、地域の相談窓口としての役割を担ってください。</w:t>
            </w:r>
          </w:p>
        </w:tc>
        <w:tc>
          <w:tcPr>
            <w:tcW w:w="1134" w:type="dxa"/>
            <w:tcBorders>
              <w:top w:val="nil"/>
              <w:bottom w:val="single" w:sz="4" w:space="0" w:color="auto"/>
            </w:tcBorders>
            <w:shd w:val="clear" w:color="auto" w:fill="auto"/>
          </w:tcPr>
          <w:p w14:paraId="4864E405" w14:textId="77777777" w:rsidR="00971272" w:rsidRPr="00DC35B9" w:rsidRDefault="00971272" w:rsidP="007E68F3">
            <w:pPr>
              <w:rPr>
                <w:sz w:val="20"/>
                <w:szCs w:val="20"/>
              </w:rPr>
            </w:pPr>
          </w:p>
        </w:tc>
        <w:tc>
          <w:tcPr>
            <w:tcW w:w="1098" w:type="dxa"/>
            <w:tcBorders>
              <w:top w:val="nil"/>
              <w:bottom w:val="nil"/>
            </w:tcBorders>
            <w:shd w:val="clear" w:color="auto" w:fill="auto"/>
          </w:tcPr>
          <w:p w14:paraId="20E1E691" w14:textId="77777777" w:rsidR="00360F1C" w:rsidRPr="00E771A4" w:rsidRDefault="00360F1C" w:rsidP="00360F1C">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平18-0331005</w:t>
            </w:r>
          </w:p>
          <w:p w14:paraId="618C7D17" w14:textId="37616793" w:rsidR="00971272" w:rsidRPr="00E771A4" w:rsidRDefault="00360F1C" w:rsidP="00360F1C">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第2の2の</w:t>
            </w:r>
            <w:r w:rsidRPr="00E771A4">
              <w:rPr>
                <w:rFonts w:asciiTheme="minorEastAsia" w:eastAsiaTheme="minorEastAsia" w:hAnsiTheme="minorEastAsia" w:hint="eastAsia"/>
                <w:sz w:val="16"/>
                <w:szCs w:val="16"/>
              </w:rPr>
              <w:lastRenderedPageBreak/>
              <w:t>(16)②</w:t>
            </w:r>
            <w:r w:rsidR="00654B35" w:rsidRPr="00E771A4">
              <w:rPr>
                <w:rFonts w:asciiTheme="minorEastAsia" w:eastAsiaTheme="minorEastAsia" w:hAnsiTheme="minorEastAsia" w:hint="eastAsia"/>
                <w:sz w:val="16"/>
                <w:szCs w:val="16"/>
              </w:rPr>
              <w:t>ウ</w:t>
            </w:r>
          </w:p>
        </w:tc>
      </w:tr>
      <w:tr w:rsidR="007E68F3" w:rsidRPr="00A85009" w14:paraId="736BDB2D" w14:textId="77777777" w:rsidTr="002D7F19">
        <w:trPr>
          <w:trHeight w:val="361"/>
        </w:trPr>
        <w:tc>
          <w:tcPr>
            <w:tcW w:w="1277" w:type="dxa"/>
            <w:tcBorders>
              <w:top w:val="nil"/>
              <w:left w:val="single" w:sz="4" w:space="0" w:color="auto"/>
              <w:bottom w:val="nil"/>
              <w:right w:val="single" w:sz="4" w:space="0" w:color="auto"/>
            </w:tcBorders>
            <w:shd w:val="clear" w:color="auto" w:fill="auto"/>
          </w:tcPr>
          <w:p w14:paraId="0415C87E"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dotted" w:sz="4" w:space="0" w:color="auto"/>
            </w:tcBorders>
            <w:shd w:val="clear" w:color="auto" w:fill="auto"/>
          </w:tcPr>
          <w:p w14:paraId="52B93070" w14:textId="4B28C18C" w:rsidR="00FD7F2F" w:rsidRPr="00E821DA" w:rsidRDefault="007E68F3" w:rsidP="00E821DA">
            <w:pPr>
              <w:spacing w:line="280" w:lineRule="atLeast"/>
              <w:ind w:left="214" w:rightChars="17" w:right="36" w:hangingChars="100" w:hanging="214"/>
              <w:rPr>
                <w:rFonts w:ascii="ＭＳ ゴシック" w:eastAsia="ＭＳ ゴシック" w:hAnsi="ＭＳ ゴシック"/>
                <w:b/>
              </w:rPr>
            </w:pPr>
            <w:r w:rsidRPr="00360F1C">
              <w:rPr>
                <w:rFonts w:ascii="ＭＳ 明朝" w:hAnsi="ＭＳ 明朝" w:hint="eastAsia"/>
              </w:rPr>
              <w:t xml:space="preserve">④　</w:t>
            </w:r>
            <w:r w:rsidRPr="00360F1C">
              <w:rPr>
                <w:rFonts w:ascii="ＭＳ ゴシック" w:eastAsia="ＭＳ ゴシック" w:hAnsi="ＭＳ ゴシック" w:hint="eastAsia"/>
                <w:b/>
              </w:rPr>
              <w:t>地域住民等との連携により、地域資源を効果的に活用し、利用者の状態に応じた支援を行っていますか。</w:t>
            </w:r>
          </w:p>
        </w:tc>
        <w:tc>
          <w:tcPr>
            <w:tcW w:w="1134" w:type="dxa"/>
            <w:tcBorders>
              <w:top w:val="single" w:sz="4" w:space="0" w:color="auto"/>
              <w:bottom w:val="nil"/>
            </w:tcBorders>
            <w:shd w:val="clear" w:color="auto" w:fill="auto"/>
          </w:tcPr>
          <w:p w14:paraId="1006CE0C" w14:textId="77777777" w:rsidR="007E68F3" w:rsidRPr="00DC35B9" w:rsidRDefault="008D4E0F" w:rsidP="007E68F3">
            <w:pPr>
              <w:rPr>
                <w:sz w:val="20"/>
                <w:szCs w:val="20"/>
              </w:rPr>
            </w:pPr>
            <w:sdt>
              <w:sdtPr>
                <w:rPr>
                  <w:sz w:val="20"/>
                  <w:szCs w:val="20"/>
                </w:rPr>
                <w:id w:val="221563854"/>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いる</w:t>
            </w:r>
          </w:p>
          <w:p w14:paraId="2584080A" w14:textId="701B499F" w:rsidR="007E68F3" w:rsidRPr="00DC35B9" w:rsidRDefault="008D4E0F" w:rsidP="007E68F3">
            <w:pPr>
              <w:rPr>
                <w:sz w:val="20"/>
                <w:szCs w:val="20"/>
              </w:rPr>
            </w:pPr>
            <w:sdt>
              <w:sdtPr>
                <w:rPr>
                  <w:sz w:val="20"/>
                  <w:szCs w:val="20"/>
                </w:rPr>
                <w:id w:val="-170419260"/>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いない</w:t>
            </w:r>
          </w:p>
        </w:tc>
        <w:tc>
          <w:tcPr>
            <w:tcW w:w="1098" w:type="dxa"/>
            <w:tcBorders>
              <w:top w:val="nil"/>
              <w:bottom w:val="nil"/>
            </w:tcBorders>
            <w:shd w:val="clear" w:color="auto" w:fill="auto"/>
          </w:tcPr>
          <w:p w14:paraId="553528D2" w14:textId="1E2A8D01" w:rsidR="007E68F3" w:rsidRPr="00E771A4" w:rsidRDefault="006630A7" w:rsidP="006C7831">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平27厚告95第46号イ⑷</w:t>
            </w:r>
          </w:p>
        </w:tc>
      </w:tr>
      <w:tr w:rsidR="00971272" w:rsidRPr="00A85009" w14:paraId="239E2A3E" w14:textId="77777777" w:rsidTr="002D7F19">
        <w:trPr>
          <w:trHeight w:val="361"/>
        </w:trPr>
        <w:tc>
          <w:tcPr>
            <w:tcW w:w="1277" w:type="dxa"/>
            <w:tcBorders>
              <w:top w:val="nil"/>
              <w:left w:val="single" w:sz="4" w:space="0" w:color="auto"/>
              <w:bottom w:val="nil"/>
              <w:right w:val="single" w:sz="4" w:space="0" w:color="auto"/>
            </w:tcBorders>
            <w:shd w:val="clear" w:color="auto" w:fill="auto"/>
          </w:tcPr>
          <w:p w14:paraId="0939D9AC"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0B604A78" w14:textId="3E384B0F" w:rsidR="00971272" w:rsidRPr="00360F1C" w:rsidRDefault="00971272" w:rsidP="00971272">
            <w:pPr>
              <w:spacing w:line="280" w:lineRule="atLeast"/>
              <w:ind w:left="214" w:rightChars="17" w:right="36" w:hangingChars="100" w:hanging="214"/>
              <w:rPr>
                <w:rFonts w:ascii="ＭＳ 明朝" w:hAnsi="ＭＳ 明朝"/>
              </w:rPr>
            </w:pPr>
            <w:r w:rsidRPr="00360F1C">
              <w:rPr>
                <w:rFonts w:ascii="ＭＳ 明朝" w:hAnsi="ＭＳ 明朝" w:hint="eastAsia"/>
              </w:rPr>
              <w:t>※　地域資源を効果的に活用し、利用者の状態に応じた支援を行うための取組とは、例えば、利用者となじみの関係のある地域住民や商</w:t>
            </w:r>
            <w:r w:rsidR="003C576B" w:rsidRPr="00360F1C">
              <w:rPr>
                <w:rFonts w:ascii="ＭＳ 明朝" w:hAnsi="ＭＳ 明朝" w:hint="eastAsia"/>
              </w:rPr>
              <w:t>店等の多様な主体や地域における役割、生きがいなどを可視化したものを作成し、事業所の従業者で共有していることをいいます。</w:t>
            </w:r>
          </w:p>
        </w:tc>
        <w:tc>
          <w:tcPr>
            <w:tcW w:w="1134" w:type="dxa"/>
            <w:tcBorders>
              <w:top w:val="nil"/>
              <w:bottom w:val="nil"/>
            </w:tcBorders>
            <w:shd w:val="clear" w:color="auto" w:fill="auto"/>
          </w:tcPr>
          <w:p w14:paraId="08158CCD" w14:textId="77777777" w:rsidR="00971272" w:rsidRPr="00DC35B9" w:rsidRDefault="00971272" w:rsidP="007E68F3">
            <w:pPr>
              <w:rPr>
                <w:sz w:val="20"/>
                <w:szCs w:val="20"/>
              </w:rPr>
            </w:pPr>
          </w:p>
        </w:tc>
        <w:tc>
          <w:tcPr>
            <w:tcW w:w="1098" w:type="dxa"/>
            <w:tcBorders>
              <w:top w:val="nil"/>
              <w:bottom w:val="nil"/>
            </w:tcBorders>
            <w:shd w:val="clear" w:color="auto" w:fill="auto"/>
          </w:tcPr>
          <w:p w14:paraId="5B8006D9" w14:textId="77777777" w:rsidR="00360F1C" w:rsidRPr="00E771A4" w:rsidRDefault="00360F1C" w:rsidP="00360F1C">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平18-0331005</w:t>
            </w:r>
          </w:p>
          <w:p w14:paraId="3DC75895" w14:textId="7B35BEB0" w:rsidR="00971272" w:rsidRPr="00E771A4" w:rsidRDefault="00360F1C" w:rsidP="00360F1C">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第2の2の(16)②</w:t>
            </w:r>
            <w:r w:rsidR="00654B35" w:rsidRPr="00E771A4">
              <w:rPr>
                <w:rFonts w:asciiTheme="minorEastAsia" w:eastAsiaTheme="minorEastAsia" w:hAnsiTheme="minorEastAsia" w:hint="eastAsia"/>
                <w:sz w:val="16"/>
                <w:szCs w:val="16"/>
              </w:rPr>
              <w:t>エ</w:t>
            </w:r>
          </w:p>
        </w:tc>
      </w:tr>
      <w:tr w:rsidR="001D2048" w:rsidRPr="00A85009" w14:paraId="22D9FFD9" w14:textId="77777777" w:rsidTr="002D7F19">
        <w:trPr>
          <w:trHeight w:val="361"/>
        </w:trPr>
        <w:tc>
          <w:tcPr>
            <w:tcW w:w="1277" w:type="dxa"/>
            <w:tcBorders>
              <w:top w:val="nil"/>
              <w:left w:val="single" w:sz="4" w:space="0" w:color="auto"/>
              <w:bottom w:val="nil"/>
              <w:right w:val="single" w:sz="4" w:space="0" w:color="auto"/>
            </w:tcBorders>
            <w:shd w:val="clear" w:color="auto" w:fill="auto"/>
          </w:tcPr>
          <w:p w14:paraId="5E118469" w14:textId="77777777" w:rsidR="001D2048" w:rsidRPr="00A85009" w:rsidRDefault="001D2048"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dotted" w:sz="4" w:space="0" w:color="auto"/>
            </w:tcBorders>
            <w:shd w:val="clear" w:color="auto" w:fill="auto"/>
          </w:tcPr>
          <w:p w14:paraId="10B234FE" w14:textId="25DB06F6" w:rsidR="001D2048" w:rsidRPr="00360F1C" w:rsidRDefault="001D2048" w:rsidP="001D2048">
            <w:pPr>
              <w:spacing w:line="280" w:lineRule="atLeast"/>
              <w:ind w:left="214" w:rightChars="17" w:right="36" w:hangingChars="100" w:hanging="214"/>
              <w:rPr>
                <w:rFonts w:ascii="ＭＳ ゴシック" w:eastAsia="ＭＳ ゴシック" w:hAnsi="ＭＳ ゴシック"/>
                <w:b/>
              </w:rPr>
            </w:pPr>
            <w:r w:rsidRPr="00360F1C">
              <w:rPr>
                <w:rFonts w:ascii="ＭＳ 明朝" w:hAnsi="ＭＳ 明朝" w:hint="eastAsia"/>
              </w:rPr>
              <w:t xml:space="preserve">⑤　</w:t>
            </w:r>
            <w:r w:rsidRPr="00360F1C">
              <w:rPr>
                <w:rFonts w:ascii="ＭＳ ゴシック" w:eastAsia="ＭＳ ゴシック" w:hAnsi="ＭＳ ゴシック" w:hint="eastAsia"/>
                <w:b/>
              </w:rPr>
              <w:t>次に掲げる基準のいずれかに適合していますか。</w:t>
            </w:r>
          </w:p>
          <w:p w14:paraId="1FA7C101" w14:textId="56BAB843" w:rsidR="001D2048" w:rsidRPr="00360F1C" w:rsidRDefault="001D2048" w:rsidP="001D2048">
            <w:pPr>
              <w:spacing w:line="280" w:lineRule="atLeast"/>
              <w:ind w:left="214" w:rightChars="17" w:right="36" w:hangingChars="100" w:hanging="214"/>
              <w:rPr>
                <w:rFonts w:ascii="ＭＳ ゴシック" w:eastAsia="ＭＳ ゴシック" w:hAnsi="ＭＳ ゴシック"/>
                <w:b/>
              </w:rPr>
            </w:pPr>
            <w:r w:rsidRPr="00360F1C">
              <w:rPr>
                <w:rFonts w:ascii="ＭＳ ゴシック" w:eastAsia="ＭＳ ゴシック" w:hAnsi="ＭＳ ゴシック" w:hint="eastAsia"/>
              </w:rPr>
              <w:t>ア</w:t>
            </w:r>
            <w:r w:rsidRPr="00360F1C">
              <w:rPr>
                <w:rFonts w:ascii="ＭＳ ゴシック" w:eastAsia="ＭＳ ゴシック" w:hAnsi="ＭＳ ゴシック" w:hint="eastAsia"/>
                <w:b/>
              </w:rPr>
              <w:t xml:space="preserve">　障害福祉サービス事業所、児童福祉施設等と協働し、地域において世代間の交流を行っていること。</w:t>
            </w:r>
          </w:p>
          <w:p w14:paraId="01A3F6D8" w14:textId="18B7D3F8" w:rsidR="001D2048" w:rsidRPr="00360F1C" w:rsidRDefault="001D2048" w:rsidP="001D2048">
            <w:pPr>
              <w:spacing w:line="280" w:lineRule="atLeast"/>
              <w:ind w:left="214" w:rightChars="17" w:right="36" w:hangingChars="100" w:hanging="214"/>
              <w:rPr>
                <w:rFonts w:ascii="ＭＳ ゴシック" w:eastAsia="ＭＳ ゴシック" w:hAnsi="ＭＳ ゴシック"/>
                <w:b/>
              </w:rPr>
            </w:pPr>
            <w:r w:rsidRPr="00360F1C">
              <w:rPr>
                <w:rFonts w:ascii="ＭＳ ゴシック" w:eastAsia="ＭＳ ゴシック" w:hAnsi="ＭＳ ゴシック" w:hint="eastAsia"/>
              </w:rPr>
              <w:t>イ</w:t>
            </w:r>
            <w:r w:rsidRPr="00360F1C">
              <w:rPr>
                <w:rFonts w:ascii="ＭＳ ゴシック" w:eastAsia="ＭＳ ゴシック" w:hAnsi="ＭＳ ゴシック" w:hint="eastAsia"/>
                <w:b/>
              </w:rPr>
              <w:t xml:space="preserve">　地域住民等、他の指定居宅サービス事業者が当該事業を行う事業所、他の指定地域密着型サービス事業者が当該事業を行う事業所等と共同で事例検討会、研修会等を実施していること。</w:t>
            </w:r>
          </w:p>
          <w:p w14:paraId="0A4167C8" w14:textId="49C8F80C" w:rsidR="001D2048" w:rsidRPr="00360F1C" w:rsidRDefault="001D2048" w:rsidP="001D2048">
            <w:pPr>
              <w:spacing w:line="280" w:lineRule="atLeast"/>
              <w:ind w:left="214" w:rightChars="17" w:right="36" w:hangingChars="100" w:hanging="214"/>
              <w:rPr>
                <w:rFonts w:ascii="ＭＳ ゴシック" w:eastAsia="ＭＳ ゴシック" w:hAnsi="ＭＳ ゴシック"/>
                <w:b/>
              </w:rPr>
            </w:pPr>
            <w:r w:rsidRPr="00360F1C">
              <w:rPr>
                <w:rFonts w:ascii="ＭＳ ゴシック" w:eastAsia="ＭＳ ゴシック" w:hAnsi="ＭＳ ゴシック" w:hint="eastAsia"/>
              </w:rPr>
              <w:t>ウ</w:t>
            </w:r>
            <w:r w:rsidRPr="00360F1C">
              <w:rPr>
                <w:rFonts w:ascii="ＭＳ ゴシック" w:eastAsia="ＭＳ ゴシック" w:hAnsi="ＭＳ ゴシック" w:hint="eastAsia"/>
                <w:b/>
              </w:rPr>
              <w:t xml:space="preserve">　市町村が実施する法第</w:t>
            </w:r>
            <w:r w:rsidR="00830CE4" w:rsidRPr="00360F1C">
              <w:rPr>
                <w:rFonts w:ascii="ＭＳ ゴシック" w:eastAsia="ＭＳ ゴシック" w:hAnsi="ＭＳ ゴシック" w:hint="eastAsia"/>
                <w:b/>
              </w:rPr>
              <w:t>115</w:t>
            </w:r>
            <w:r w:rsidRPr="00360F1C">
              <w:rPr>
                <w:rFonts w:ascii="ＭＳ ゴシック" w:eastAsia="ＭＳ ゴシック" w:hAnsi="ＭＳ ゴシック" w:hint="eastAsia"/>
                <w:b/>
              </w:rPr>
              <w:t>条の</w:t>
            </w:r>
            <w:r w:rsidR="00830CE4" w:rsidRPr="00360F1C">
              <w:rPr>
                <w:rFonts w:ascii="ＭＳ ゴシック" w:eastAsia="ＭＳ ゴシック" w:hAnsi="ＭＳ ゴシック" w:hint="eastAsia"/>
                <w:b/>
              </w:rPr>
              <w:t>45</w:t>
            </w:r>
            <w:r w:rsidRPr="00360F1C">
              <w:rPr>
                <w:rFonts w:ascii="ＭＳ ゴシック" w:eastAsia="ＭＳ ゴシック" w:hAnsi="ＭＳ ゴシック" w:hint="eastAsia"/>
                <w:b/>
              </w:rPr>
              <w:t>第</w:t>
            </w:r>
            <w:r w:rsidR="00830CE4" w:rsidRPr="00360F1C">
              <w:rPr>
                <w:rFonts w:ascii="ＭＳ ゴシック" w:eastAsia="ＭＳ ゴシック" w:hAnsi="ＭＳ ゴシック" w:hint="eastAsia"/>
                <w:b/>
              </w:rPr>
              <w:t>１</w:t>
            </w:r>
            <w:r w:rsidRPr="00360F1C">
              <w:rPr>
                <w:rFonts w:ascii="ＭＳ ゴシック" w:eastAsia="ＭＳ ゴシック" w:hAnsi="ＭＳ ゴシック" w:hint="eastAsia"/>
                <w:b/>
              </w:rPr>
              <w:t>項第</w:t>
            </w:r>
            <w:r w:rsidR="00830CE4" w:rsidRPr="00360F1C">
              <w:rPr>
                <w:rFonts w:ascii="ＭＳ ゴシック" w:eastAsia="ＭＳ ゴシック" w:hAnsi="ＭＳ ゴシック" w:hint="eastAsia"/>
                <w:b/>
              </w:rPr>
              <w:t>２</w:t>
            </w:r>
            <w:r w:rsidRPr="00360F1C">
              <w:rPr>
                <w:rFonts w:ascii="ＭＳ ゴシック" w:eastAsia="ＭＳ ゴシック" w:hAnsi="ＭＳ ゴシック" w:hint="eastAsia"/>
                <w:b/>
              </w:rPr>
              <w:t>号に掲げる事業や同条第</w:t>
            </w:r>
            <w:r w:rsidR="00830CE4" w:rsidRPr="00360F1C">
              <w:rPr>
                <w:rFonts w:ascii="ＭＳ ゴシック" w:eastAsia="ＭＳ ゴシック" w:hAnsi="ＭＳ ゴシック" w:hint="eastAsia"/>
                <w:b/>
              </w:rPr>
              <w:t>２</w:t>
            </w:r>
            <w:r w:rsidRPr="00360F1C">
              <w:rPr>
                <w:rFonts w:ascii="ＭＳ ゴシック" w:eastAsia="ＭＳ ゴシック" w:hAnsi="ＭＳ ゴシック" w:hint="eastAsia"/>
                <w:b/>
              </w:rPr>
              <w:t>項第</w:t>
            </w:r>
            <w:r w:rsidR="00830CE4" w:rsidRPr="00360F1C">
              <w:rPr>
                <w:rFonts w:ascii="ＭＳ ゴシック" w:eastAsia="ＭＳ ゴシック" w:hAnsi="ＭＳ ゴシック" w:hint="eastAsia"/>
                <w:b/>
              </w:rPr>
              <w:t>４</w:t>
            </w:r>
            <w:r w:rsidRPr="00360F1C">
              <w:rPr>
                <w:rFonts w:ascii="ＭＳ ゴシック" w:eastAsia="ＭＳ ゴシック" w:hAnsi="ＭＳ ゴシック" w:hint="eastAsia"/>
                <w:b/>
              </w:rPr>
              <w:t>号に掲げる事業等に参加していること。</w:t>
            </w:r>
          </w:p>
          <w:p w14:paraId="611190BA" w14:textId="63F0D420" w:rsidR="005C5122" w:rsidRPr="00360F1C" w:rsidRDefault="001D2048" w:rsidP="00B5481E">
            <w:pPr>
              <w:spacing w:line="280" w:lineRule="atLeast"/>
              <w:ind w:left="214" w:rightChars="17" w:right="36" w:hangingChars="100" w:hanging="214"/>
              <w:rPr>
                <w:rFonts w:ascii="ＭＳ ゴシック" w:eastAsia="ＭＳ ゴシック" w:hAnsi="ＭＳ ゴシック"/>
                <w:b/>
              </w:rPr>
            </w:pPr>
            <w:r w:rsidRPr="00360F1C">
              <w:rPr>
                <w:rFonts w:ascii="ＭＳ ゴシック" w:eastAsia="ＭＳ ゴシック" w:hAnsi="ＭＳ ゴシック" w:hint="eastAsia"/>
              </w:rPr>
              <w:t>エ</w:t>
            </w:r>
            <w:r w:rsidRPr="00360F1C">
              <w:rPr>
                <w:rFonts w:ascii="ＭＳ ゴシック" w:eastAsia="ＭＳ ゴシック" w:hAnsi="ＭＳ ゴシック" w:hint="eastAsia"/>
                <w:b/>
              </w:rPr>
              <w:t xml:space="preserve">　地域住民及び利用者の住まいに関する相談に応じ、必要な支援を行っていること。</w:t>
            </w:r>
          </w:p>
        </w:tc>
        <w:tc>
          <w:tcPr>
            <w:tcW w:w="1134" w:type="dxa"/>
            <w:tcBorders>
              <w:top w:val="nil"/>
              <w:bottom w:val="nil"/>
            </w:tcBorders>
            <w:shd w:val="clear" w:color="auto" w:fill="auto"/>
          </w:tcPr>
          <w:p w14:paraId="204E2CBD" w14:textId="77777777" w:rsidR="001D2048" w:rsidRPr="00DC35B9" w:rsidRDefault="008D4E0F" w:rsidP="001D2048">
            <w:pPr>
              <w:rPr>
                <w:sz w:val="20"/>
                <w:szCs w:val="20"/>
              </w:rPr>
            </w:pPr>
            <w:sdt>
              <w:sdtPr>
                <w:rPr>
                  <w:sz w:val="20"/>
                  <w:szCs w:val="20"/>
                </w:rPr>
                <w:id w:val="813139497"/>
                <w14:checkbox>
                  <w14:checked w14:val="0"/>
                  <w14:checkedState w14:val="2612" w14:font="ＭＳ ゴシック"/>
                  <w14:uncheckedState w14:val="2610" w14:font="ＭＳ ゴシック"/>
                </w14:checkbox>
              </w:sdtPr>
              <w:sdtEndPr/>
              <w:sdtContent>
                <w:r w:rsidR="001D2048" w:rsidRPr="00DC35B9">
                  <w:rPr>
                    <w:rFonts w:ascii="ＭＳ ゴシック" w:eastAsia="ＭＳ ゴシック" w:hAnsi="ＭＳ ゴシック" w:hint="eastAsia"/>
                    <w:sz w:val="20"/>
                    <w:szCs w:val="20"/>
                  </w:rPr>
                  <w:t>☐</w:t>
                </w:r>
              </w:sdtContent>
            </w:sdt>
            <w:r w:rsidR="001D2048" w:rsidRPr="00DC35B9">
              <w:rPr>
                <w:rFonts w:hint="eastAsia"/>
                <w:sz w:val="20"/>
                <w:szCs w:val="20"/>
              </w:rPr>
              <w:t>いる</w:t>
            </w:r>
          </w:p>
          <w:p w14:paraId="79EA0E94" w14:textId="72170907" w:rsidR="001D2048" w:rsidRPr="00DC35B9" w:rsidRDefault="008D4E0F" w:rsidP="001D2048">
            <w:pPr>
              <w:rPr>
                <w:sz w:val="20"/>
                <w:szCs w:val="20"/>
              </w:rPr>
            </w:pPr>
            <w:sdt>
              <w:sdtPr>
                <w:rPr>
                  <w:sz w:val="20"/>
                  <w:szCs w:val="20"/>
                </w:rPr>
                <w:id w:val="914441358"/>
                <w14:checkbox>
                  <w14:checked w14:val="0"/>
                  <w14:checkedState w14:val="2612" w14:font="ＭＳ ゴシック"/>
                  <w14:uncheckedState w14:val="2610" w14:font="ＭＳ ゴシック"/>
                </w14:checkbox>
              </w:sdtPr>
              <w:sdtEndPr/>
              <w:sdtContent>
                <w:r w:rsidR="001D2048" w:rsidRPr="00DC35B9">
                  <w:rPr>
                    <w:rFonts w:ascii="ＭＳ ゴシック" w:eastAsia="ＭＳ ゴシック" w:hAnsi="ＭＳ ゴシック" w:hint="eastAsia"/>
                    <w:sz w:val="20"/>
                    <w:szCs w:val="20"/>
                  </w:rPr>
                  <w:t>☐</w:t>
                </w:r>
              </w:sdtContent>
            </w:sdt>
            <w:r w:rsidR="001D2048" w:rsidRPr="00DC35B9">
              <w:rPr>
                <w:rFonts w:hint="eastAsia"/>
                <w:sz w:val="20"/>
                <w:szCs w:val="20"/>
              </w:rPr>
              <w:t>いない</w:t>
            </w:r>
          </w:p>
        </w:tc>
        <w:tc>
          <w:tcPr>
            <w:tcW w:w="1098" w:type="dxa"/>
            <w:tcBorders>
              <w:top w:val="nil"/>
              <w:bottom w:val="nil"/>
            </w:tcBorders>
            <w:shd w:val="clear" w:color="auto" w:fill="auto"/>
          </w:tcPr>
          <w:p w14:paraId="45C27D9E" w14:textId="153916BD" w:rsidR="0031564B" w:rsidRPr="00E771A4" w:rsidRDefault="0031564B" w:rsidP="0031564B">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平27厚告95第46号イ⑸</w:t>
            </w:r>
          </w:p>
          <w:p w14:paraId="233E29E5" w14:textId="77777777" w:rsidR="001D2048" w:rsidRPr="00E771A4" w:rsidRDefault="001D2048"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29FCF745" w14:textId="77777777" w:rsidTr="00A93BFD">
        <w:trPr>
          <w:trHeight w:val="361"/>
        </w:trPr>
        <w:tc>
          <w:tcPr>
            <w:tcW w:w="1277" w:type="dxa"/>
            <w:tcBorders>
              <w:top w:val="nil"/>
              <w:left w:val="single" w:sz="4" w:space="0" w:color="auto"/>
              <w:bottom w:val="nil"/>
              <w:right w:val="single" w:sz="4" w:space="0" w:color="auto"/>
            </w:tcBorders>
            <w:shd w:val="clear" w:color="auto" w:fill="auto"/>
          </w:tcPr>
          <w:p w14:paraId="4E40339A"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10087337" w14:textId="570C8490" w:rsidR="00971272" w:rsidRPr="00360F1C" w:rsidRDefault="00971272" w:rsidP="00971272">
            <w:pPr>
              <w:spacing w:line="280" w:lineRule="atLeast"/>
              <w:ind w:left="214" w:rightChars="17" w:right="36" w:hangingChars="100" w:hanging="214"/>
              <w:jc w:val="left"/>
              <w:rPr>
                <w:rFonts w:ascii="ＭＳ 明朝" w:hAnsi="ＭＳ 明朝"/>
              </w:rPr>
            </w:pPr>
            <w:r w:rsidRPr="00360F1C">
              <w:rPr>
                <w:rFonts w:ascii="ＭＳ 明朝" w:hAnsi="ＭＳ 明朝" w:hint="eastAsia"/>
              </w:rPr>
              <w:t>※　具体的には、障害福祉サービス事業所、児童福祉施設等と協働し、指定定期　巡回・随時対応型訪問介護看護事業所において、世代間の交流（障害福祉サービス事業所、児童福祉施設等の指定を併せて受け、一体的に運営が行われている場合を含む）を行ったり、指定定期巡回・随時対応型訪問介護看護事業所が、地域住民等、当該事業所以外の他の指定居宅サービス事業者、指定地域密着型サービス事業者等と共同で、認知症や介護に関する事例検討会、研修会等を定期的に行うことをいいます。</w:t>
            </w:r>
          </w:p>
        </w:tc>
        <w:tc>
          <w:tcPr>
            <w:tcW w:w="1134" w:type="dxa"/>
            <w:tcBorders>
              <w:top w:val="nil"/>
              <w:bottom w:val="single" w:sz="4" w:space="0" w:color="auto"/>
            </w:tcBorders>
            <w:shd w:val="clear" w:color="auto" w:fill="auto"/>
          </w:tcPr>
          <w:p w14:paraId="2F38B769" w14:textId="77777777" w:rsidR="00971272" w:rsidRPr="00DC35B9" w:rsidRDefault="00971272" w:rsidP="001D2048">
            <w:pPr>
              <w:rPr>
                <w:sz w:val="20"/>
                <w:szCs w:val="20"/>
              </w:rPr>
            </w:pPr>
          </w:p>
        </w:tc>
        <w:tc>
          <w:tcPr>
            <w:tcW w:w="1098" w:type="dxa"/>
            <w:tcBorders>
              <w:top w:val="nil"/>
              <w:bottom w:val="single" w:sz="4" w:space="0" w:color="auto"/>
            </w:tcBorders>
            <w:shd w:val="clear" w:color="auto" w:fill="auto"/>
          </w:tcPr>
          <w:p w14:paraId="0FB30FB1" w14:textId="77777777" w:rsidR="00360F1C" w:rsidRPr="00E771A4" w:rsidRDefault="00360F1C" w:rsidP="00360F1C">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平18-0331005</w:t>
            </w:r>
          </w:p>
          <w:p w14:paraId="2DE0F3FD" w14:textId="34A3A9AC" w:rsidR="00971272" w:rsidRPr="00E771A4" w:rsidRDefault="00360F1C" w:rsidP="00360F1C">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第2の2の(16)②</w:t>
            </w:r>
            <w:r w:rsidR="00654B35" w:rsidRPr="00E771A4">
              <w:rPr>
                <w:rFonts w:asciiTheme="minorEastAsia" w:eastAsiaTheme="minorEastAsia" w:hAnsiTheme="minorEastAsia" w:hint="eastAsia"/>
                <w:sz w:val="16"/>
                <w:szCs w:val="16"/>
              </w:rPr>
              <w:t>オ</w:t>
            </w:r>
          </w:p>
        </w:tc>
      </w:tr>
      <w:tr w:rsidR="007E68F3" w:rsidRPr="00A85009" w14:paraId="533CC999" w14:textId="77777777" w:rsidTr="00E2554E">
        <w:trPr>
          <w:trHeight w:val="361"/>
        </w:trPr>
        <w:tc>
          <w:tcPr>
            <w:tcW w:w="1277" w:type="dxa"/>
            <w:tcBorders>
              <w:top w:val="nil"/>
              <w:left w:val="single" w:sz="4" w:space="0" w:color="auto"/>
              <w:bottom w:val="nil"/>
              <w:right w:val="single" w:sz="4" w:space="0" w:color="auto"/>
            </w:tcBorders>
            <w:shd w:val="clear" w:color="auto" w:fill="auto"/>
          </w:tcPr>
          <w:p w14:paraId="51574A93"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5CCE4256" w14:textId="20BC70F8" w:rsidR="007E68F3" w:rsidRPr="00360F1C" w:rsidRDefault="007E68F3" w:rsidP="007E68F3">
            <w:pPr>
              <w:spacing w:line="280" w:lineRule="atLeast"/>
              <w:ind w:rightChars="17" w:right="36"/>
              <w:rPr>
                <w:rFonts w:ascii="ＭＳ 明朝" w:hAnsi="ＭＳ 明朝"/>
              </w:rPr>
            </w:pPr>
            <w:r w:rsidRPr="00360F1C">
              <w:rPr>
                <w:rFonts w:ascii="ＭＳ 明朝" w:hAnsi="ＭＳ 明朝" w:hint="eastAsia"/>
              </w:rPr>
              <w:t xml:space="preserve">(2)　</w:t>
            </w:r>
            <w:r w:rsidRPr="00360F1C">
              <w:rPr>
                <w:rFonts w:asciiTheme="minorEastAsia" w:eastAsiaTheme="minorEastAsia" w:hAnsiTheme="minorEastAsia" w:hint="eastAsia"/>
              </w:rPr>
              <w:t>総合マネジメント体制強化加算</w:t>
            </w:r>
            <w:r w:rsidRPr="00360F1C">
              <w:rPr>
                <w:rFonts w:ascii="ＭＳ 明朝" w:hAnsi="ＭＳ 明朝" w:hint="eastAsia"/>
              </w:rPr>
              <w:t>(</w:t>
            </w:r>
            <w:r w:rsidR="001D2048" w:rsidRPr="00360F1C">
              <w:rPr>
                <w:rFonts w:ascii="ＭＳ 明朝" w:hAnsi="ＭＳ 明朝" w:hint="eastAsia"/>
              </w:rPr>
              <w:t>Ⅱ</w:t>
            </w:r>
            <w:r w:rsidRPr="00360F1C">
              <w:rPr>
                <w:rFonts w:ascii="ＭＳ 明朝" w:hAnsi="ＭＳ 明朝" w:hint="eastAsia"/>
              </w:rPr>
              <w:t>)</w:t>
            </w:r>
          </w:p>
          <w:p w14:paraId="1CD4C857" w14:textId="6FD3C889" w:rsidR="007E68F3" w:rsidRPr="00360F1C" w:rsidRDefault="007E68F3" w:rsidP="007E68F3">
            <w:pPr>
              <w:spacing w:line="280" w:lineRule="atLeast"/>
              <w:ind w:leftChars="100" w:left="214" w:rightChars="17" w:right="36"/>
              <w:rPr>
                <w:rFonts w:ascii="ＭＳ 明朝" w:hAnsi="ＭＳ 明朝"/>
              </w:rPr>
            </w:pPr>
            <w:r w:rsidRPr="00360F1C">
              <w:rPr>
                <w:rFonts w:asciiTheme="minorEastAsia" w:eastAsiaTheme="minorEastAsia" w:hAnsiTheme="minorEastAsia" w:hint="eastAsia"/>
              </w:rPr>
              <w:t>次に揚げる基準のいずれにも該当すること。</w:t>
            </w:r>
          </w:p>
        </w:tc>
        <w:tc>
          <w:tcPr>
            <w:tcW w:w="1134" w:type="dxa"/>
            <w:tcBorders>
              <w:top w:val="single" w:sz="4" w:space="0" w:color="auto"/>
              <w:bottom w:val="nil"/>
            </w:tcBorders>
            <w:shd w:val="clear" w:color="auto" w:fill="auto"/>
          </w:tcPr>
          <w:p w14:paraId="2A166A67" w14:textId="77777777" w:rsidR="007E68F3" w:rsidRPr="00C77656" w:rsidRDefault="007E68F3" w:rsidP="007E68F3">
            <w:pPr>
              <w:rPr>
                <w:color w:val="FF0000"/>
                <w:sz w:val="20"/>
                <w:szCs w:val="20"/>
              </w:rPr>
            </w:pPr>
          </w:p>
        </w:tc>
        <w:tc>
          <w:tcPr>
            <w:tcW w:w="1098" w:type="dxa"/>
            <w:vMerge w:val="restart"/>
            <w:tcBorders>
              <w:top w:val="nil"/>
            </w:tcBorders>
            <w:shd w:val="clear" w:color="auto" w:fill="auto"/>
          </w:tcPr>
          <w:p w14:paraId="2B4442EF" w14:textId="77777777" w:rsidR="007E68F3" w:rsidRDefault="007E68F3" w:rsidP="006C7831">
            <w:pPr>
              <w:autoSpaceDE w:val="0"/>
              <w:autoSpaceDN w:val="0"/>
              <w:spacing w:line="280" w:lineRule="atLeast"/>
              <w:jc w:val="left"/>
              <w:rPr>
                <w:rFonts w:asciiTheme="minorEastAsia" w:eastAsiaTheme="minorEastAsia" w:hAnsiTheme="minorEastAsia"/>
                <w:sz w:val="16"/>
                <w:szCs w:val="16"/>
              </w:rPr>
            </w:pPr>
          </w:p>
          <w:p w14:paraId="4E67F631" w14:textId="77777777" w:rsidR="000971A1" w:rsidRDefault="000971A1" w:rsidP="006C7831">
            <w:pPr>
              <w:autoSpaceDE w:val="0"/>
              <w:autoSpaceDN w:val="0"/>
              <w:spacing w:line="280" w:lineRule="atLeast"/>
              <w:jc w:val="left"/>
              <w:rPr>
                <w:rFonts w:asciiTheme="minorEastAsia" w:eastAsiaTheme="minorEastAsia" w:hAnsiTheme="minorEastAsia"/>
                <w:sz w:val="16"/>
                <w:szCs w:val="16"/>
              </w:rPr>
            </w:pPr>
          </w:p>
          <w:p w14:paraId="38FCBF1F" w14:textId="284AF64B" w:rsidR="000971A1" w:rsidRPr="000971A1" w:rsidRDefault="000971A1" w:rsidP="006C7831">
            <w:pPr>
              <w:autoSpaceDE w:val="0"/>
              <w:autoSpaceDN w:val="0"/>
              <w:spacing w:line="280" w:lineRule="atLeast"/>
              <w:jc w:val="left"/>
              <w:rPr>
                <w:rFonts w:asciiTheme="minorEastAsia" w:eastAsiaTheme="minorEastAsia" w:hAnsiTheme="minorEastAsia"/>
                <w:color w:val="FF0000"/>
                <w:sz w:val="16"/>
                <w:szCs w:val="16"/>
                <w:highlight w:val="cyan"/>
              </w:rPr>
            </w:pPr>
            <w:r w:rsidRPr="00E771A4">
              <w:rPr>
                <w:rFonts w:asciiTheme="minorEastAsia" w:eastAsiaTheme="minorEastAsia" w:hAnsiTheme="minorEastAsia" w:hint="eastAsia"/>
                <w:sz w:val="16"/>
                <w:szCs w:val="16"/>
              </w:rPr>
              <w:t>平27厚告95第46号ロ</w:t>
            </w:r>
          </w:p>
        </w:tc>
      </w:tr>
      <w:tr w:rsidR="001D2048" w:rsidRPr="00A85009" w14:paraId="3A76F6B7" w14:textId="77777777" w:rsidTr="00334BD9">
        <w:trPr>
          <w:trHeight w:val="361"/>
        </w:trPr>
        <w:tc>
          <w:tcPr>
            <w:tcW w:w="1277" w:type="dxa"/>
            <w:tcBorders>
              <w:top w:val="nil"/>
              <w:left w:val="single" w:sz="4" w:space="0" w:color="auto"/>
              <w:bottom w:val="nil"/>
              <w:right w:val="single" w:sz="4" w:space="0" w:color="auto"/>
            </w:tcBorders>
            <w:shd w:val="clear" w:color="auto" w:fill="auto"/>
          </w:tcPr>
          <w:p w14:paraId="1171415B" w14:textId="77777777" w:rsidR="001D2048" w:rsidRPr="00A85009" w:rsidRDefault="001D2048" w:rsidP="006C7831">
            <w:pPr>
              <w:spacing w:line="280" w:lineRule="atLeast"/>
              <w:rPr>
                <w:rFonts w:asciiTheme="minorEastAsia" w:eastAsiaTheme="minorEastAsia" w:hAnsiTheme="minorEastAsia"/>
              </w:rPr>
            </w:pPr>
          </w:p>
        </w:tc>
        <w:tc>
          <w:tcPr>
            <w:tcW w:w="6662" w:type="dxa"/>
            <w:gridSpan w:val="2"/>
            <w:tcBorders>
              <w:top w:val="nil"/>
              <w:left w:val="single" w:sz="4" w:space="0" w:color="auto"/>
              <w:bottom w:val="nil"/>
            </w:tcBorders>
            <w:shd w:val="clear" w:color="auto" w:fill="auto"/>
          </w:tcPr>
          <w:p w14:paraId="607672E6" w14:textId="2AA21F68" w:rsidR="004C4C8C" w:rsidRPr="00360F1C" w:rsidRDefault="001D2048" w:rsidP="00480EE5">
            <w:pPr>
              <w:spacing w:line="280" w:lineRule="atLeast"/>
              <w:ind w:rightChars="17" w:right="36" w:firstLineChars="100" w:firstLine="215"/>
              <w:rPr>
                <w:rFonts w:asciiTheme="majorEastAsia" w:eastAsiaTheme="majorEastAsia" w:hAnsiTheme="majorEastAsia"/>
                <w:b/>
              </w:rPr>
            </w:pPr>
            <w:r w:rsidRPr="00360F1C">
              <w:rPr>
                <w:rFonts w:asciiTheme="majorEastAsia" w:eastAsiaTheme="majorEastAsia" w:hAnsiTheme="majorEastAsia" w:hint="eastAsia"/>
                <w:b/>
              </w:rPr>
              <w:t>(1)①及び②に掲げる基準に適合していますか。</w:t>
            </w:r>
          </w:p>
          <w:p w14:paraId="40E4F9FA" w14:textId="1D15980A" w:rsidR="004C4C8C" w:rsidRPr="00360F1C" w:rsidRDefault="004C4C8C" w:rsidP="004C4C8C">
            <w:pPr>
              <w:spacing w:line="280" w:lineRule="atLeast"/>
              <w:ind w:rightChars="17" w:right="36"/>
              <w:rPr>
                <w:rFonts w:asciiTheme="majorEastAsia" w:eastAsiaTheme="majorEastAsia" w:hAnsiTheme="majorEastAsia"/>
                <w:b/>
              </w:rPr>
            </w:pPr>
          </w:p>
        </w:tc>
        <w:tc>
          <w:tcPr>
            <w:tcW w:w="1134" w:type="dxa"/>
            <w:tcBorders>
              <w:top w:val="nil"/>
              <w:bottom w:val="nil"/>
            </w:tcBorders>
            <w:shd w:val="clear" w:color="auto" w:fill="auto"/>
          </w:tcPr>
          <w:p w14:paraId="6D433689" w14:textId="77777777" w:rsidR="001D2048" w:rsidRPr="00714B7B" w:rsidRDefault="008D4E0F" w:rsidP="001D2048">
            <w:pPr>
              <w:rPr>
                <w:sz w:val="20"/>
                <w:szCs w:val="20"/>
              </w:rPr>
            </w:pPr>
            <w:sdt>
              <w:sdtPr>
                <w:rPr>
                  <w:sz w:val="20"/>
                  <w:szCs w:val="20"/>
                </w:rPr>
                <w:id w:val="384151160"/>
                <w14:checkbox>
                  <w14:checked w14:val="0"/>
                  <w14:checkedState w14:val="2612" w14:font="ＭＳ ゴシック"/>
                  <w14:uncheckedState w14:val="2610" w14:font="ＭＳ ゴシック"/>
                </w14:checkbox>
              </w:sdtPr>
              <w:sdtEndPr/>
              <w:sdtContent>
                <w:r w:rsidR="001D2048" w:rsidRPr="00714B7B">
                  <w:rPr>
                    <w:rFonts w:ascii="ＭＳ ゴシック" w:eastAsia="ＭＳ ゴシック" w:hAnsi="ＭＳ ゴシック" w:hint="eastAsia"/>
                    <w:sz w:val="20"/>
                    <w:szCs w:val="20"/>
                  </w:rPr>
                  <w:t>☐</w:t>
                </w:r>
              </w:sdtContent>
            </w:sdt>
            <w:r w:rsidR="001D2048" w:rsidRPr="00714B7B">
              <w:rPr>
                <w:rFonts w:hint="eastAsia"/>
                <w:sz w:val="20"/>
                <w:szCs w:val="20"/>
              </w:rPr>
              <w:t>いる</w:t>
            </w:r>
          </w:p>
          <w:p w14:paraId="2B56D552" w14:textId="6B9ED966" w:rsidR="001D2048" w:rsidRPr="00C77656" w:rsidRDefault="008D4E0F" w:rsidP="001D2048">
            <w:pPr>
              <w:rPr>
                <w:color w:val="FF0000"/>
                <w:sz w:val="20"/>
                <w:szCs w:val="20"/>
              </w:rPr>
            </w:pPr>
            <w:sdt>
              <w:sdtPr>
                <w:rPr>
                  <w:sz w:val="20"/>
                  <w:szCs w:val="20"/>
                </w:rPr>
                <w:id w:val="-1833210064"/>
                <w14:checkbox>
                  <w14:checked w14:val="0"/>
                  <w14:checkedState w14:val="2612" w14:font="ＭＳ ゴシック"/>
                  <w14:uncheckedState w14:val="2610" w14:font="ＭＳ ゴシック"/>
                </w14:checkbox>
              </w:sdtPr>
              <w:sdtEndPr/>
              <w:sdtContent>
                <w:r w:rsidR="002D1799">
                  <w:rPr>
                    <w:rFonts w:ascii="ＭＳ ゴシック" w:eastAsia="ＭＳ ゴシック" w:hAnsi="ＭＳ ゴシック" w:hint="eastAsia"/>
                    <w:sz w:val="20"/>
                    <w:szCs w:val="20"/>
                  </w:rPr>
                  <w:t>☐</w:t>
                </w:r>
              </w:sdtContent>
            </w:sdt>
            <w:r w:rsidR="001D2048" w:rsidRPr="00714B7B">
              <w:rPr>
                <w:rFonts w:hint="eastAsia"/>
                <w:sz w:val="20"/>
                <w:szCs w:val="20"/>
              </w:rPr>
              <w:t>いない</w:t>
            </w:r>
          </w:p>
        </w:tc>
        <w:tc>
          <w:tcPr>
            <w:tcW w:w="1098" w:type="dxa"/>
            <w:vMerge/>
            <w:tcBorders>
              <w:top w:val="nil"/>
              <w:bottom w:val="nil"/>
            </w:tcBorders>
            <w:shd w:val="clear" w:color="auto" w:fill="auto"/>
          </w:tcPr>
          <w:p w14:paraId="3D427B0A" w14:textId="77777777" w:rsidR="001D2048" w:rsidRPr="00A85009" w:rsidRDefault="001D2048" w:rsidP="006C7831">
            <w:pPr>
              <w:autoSpaceDE w:val="0"/>
              <w:autoSpaceDN w:val="0"/>
              <w:spacing w:line="280" w:lineRule="atLeast"/>
              <w:jc w:val="left"/>
              <w:rPr>
                <w:rFonts w:asciiTheme="minorEastAsia" w:eastAsiaTheme="minorEastAsia" w:hAnsiTheme="minorEastAsia"/>
                <w:sz w:val="16"/>
                <w:szCs w:val="16"/>
              </w:rPr>
            </w:pPr>
          </w:p>
        </w:tc>
      </w:tr>
      <w:tr w:rsidR="00E00E26" w:rsidRPr="00A85009" w14:paraId="6A4FF93E" w14:textId="77777777" w:rsidTr="00261F07">
        <w:trPr>
          <w:trHeight w:val="70"/>
        </w:trPr>
        <w:tc>
          <w:tcPr>
            <w:tcW w:w="1277" w:type="dxa"/>
            <w:tcBorders>
              <w:top w:val="single" w:sz="4" w:space="0" w:color="auto"/>
              <w:bottom w:val="nil"/>
            </w:tcBorders>
            <w:shd w:val="clear" w:color="auto" w:fill="auto"/>
          </w:tcPr>
          <w:p w14:paraId="00A59A8A" w14:textId="3AEBF715"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5</w:t>
            </w:r>
          </w:p>
          <w:p w14:paraId="6C26554B"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生活機能向上連携加算</w:t>
            </w:r>
          </w:p>
        </w:tc>
        <w:tc>
          <w:tcPr>
            <w:tcW w:w="6662" w:type="dxa"/>
            <w:gridSpan w:val="2"/>
            <w:tcBorders>
              <w:top w:val="single" w:sz="4" w:space="0" w:color="auto"/>
              <w:bottom w:val="nil"/>
            </w:tcBorders>
            <w:shd w:val="clear" w:color="auto" w:fill="auto"/>
          </w:tcPr>
          <w:p w14:paraId="15A30670" w14:textId="77777777"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下記の基準に適合しているものとして、定期巡回・随時対応型訪問介護看護の質を継続的に管理した場合は、所定単位数を加算していますか。</w:t>
            </w:r>
          </w:p>
        </w:tc>
        <w:tc>
          <w:tcPr>
            <w:tcW w:w="1134" w:type="dxa"/>
            <w:tcBorders>
              <w:top w:val="single" w:sz="4" w:space="0" w:color="auto"/>
              <w:bottom w:val="nil"/>
            </w:tcBorders>
            <w:shd w:val="clear" w:color="auto" w:fill="auto"/>
          </w:tcPr>
          <w:p w14:paraId="0AA3D11D" w14:textId="77777777" w:rsidR="00E00E26" w:rsidRPr="00721278" w:rsidRDefault="008D4E0F" w:rsidP="00E00E26">
            <w:pPr>
              <w:rPr>
                <w:sz w:val="20"/>
                <w:szCs w:val="20"/>
              </w:rPr>
            </w:pPr>
            <w:sdt>
              <w:sdtPr>
                <w:rPr>
                  <w:sz w:val="20"/>
                  <w:szCs w:val="20"/>
                </w:rPr>
                <w:id w:val="189747161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999F6C3" w14:textId="77777777" w:rsidR="00E00E26" w:rsidRPr="00721278" w:rsidRDefault="008D4E0F" w:rsidP="00E00E26">
            <w:pPr>
              <w:rPr>
                <w:sz w:val="20"/>
                <w:szCs w:val="20"/>
              </w:rPr>
            </w:pPr>
            <w:sdt>
              <w:sdtPr>
                <w:rPr>
                  <w:sz w:val="20"/>
                  <w:szCs w:val="20"/>
                </w:rPr>
                <w:id w:val="-170300476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D1DC113" w14:textId="329C7DA5" w:rsidR="00E00E26" w:rsidRPr="00A85009" w:rsidRDefault="008D4E0F" w:rsidP="00E00E26">
            <w:pPr>
              <w:spacing w:line="280" w:lineRule="atLeast"/>
              <w:rPr>
                <w:rFonts w:asciiTheme="minorEastAsia" w:eastAsiaTheme="minorEastAsia" w:hAnsiTheme="minorEastAsia" w:cstheme="minorBidi"/>
                <w:snapToGrid/>
                <w:spacing w:val="2"/>
                <w:sz w:val="17"/>
                <w:szCs w:val="17"/>
              </w:rPr>
            </w:pPr>
            <w:sdt>
              <w:sdtPr>
                <w:rPr>
                  <w:sz w:val="20"/>
                  <w:szCs w:val="20"/>
                </w:rPr>
                <w:id w:val="-173452898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2984E4F3" w14:textId="57CD6C1B"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sidR="00654B35">
              <w:rPr>
                <w:rFonts w:asciiTheme="minorEastAsia" w:eastAsiaTheme="minorEastAsia" w:hAnsiTheme="minorEastAsia" w:hint="eastAsia"/>
                <w:sz w:val="16"/>
                <w:szCs w:val="16"/>
              </w:rPr>
              <w:t>ト</w:t>
            </w:r>
            <w:r w:rsidRPr="00A85009">
              <w:rPr>
                <w:rFonts w:asciiTheme="minorEastAsia" w:eastAsiaTheme="minorEastAsia" w:hAnsiTheme="minorEastAsia" w:hint="eastAsia"/>
                <w:sz w:val="16"/>
                <w:szCs w:val="16"/>
              </w:rPr>
              <w:t>注1、注2</w:t>
            </w:r>
          </w:p>
        </w:tc>
      </w:tr>
      <w:tr w:rsidR="006C7831" w:rsidRPr="00A85009" w14:paraId="1908A367" w14:textId="77777777" w:rsidTr="00261F07">
        <w:trPr>
          <w:trHeight w:val="70"/>
        </w:trPr>
        <w:tc>
          <w:tcPr>
            <w:tcW w:w="1277" w:type="dxa"/>
            <w:tcBorders>
              <w:top w:val="nil"/>
              <w:bottom w:val="nil"/>
            </w:tcBorders>
            <w:shd w:val="clear" w:color="auto" w:fill="auto"/>
          </w:tcPr>
          <w:p w14:paraId="1919BDD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B95377B" w14:textId="1524D1EE" w:rsidR="006C7831" w:rsidRPr="00A85009" w:rsidRDefault="00261F07" w:rsidP="00261F07">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 xml:space="preserve">生活機能向上連携加算(Ⅰ)　　</w:t>
            </w:r>
          </w:p>
        </w:tc>
        <w:tc>
          <w:tcPr>
            <w:tcW w:w="1134" w:type="dxa"/>
            <w:tcBorders>
              <w:top w:val="nil"/>
              <w:bottom w:val="nil"/>
            </w:tcBorders>
            <w:shd w:val="clear" w:color="auto" w:fill="auto"/>
          </w:tcPr>
          <w:p w14:paraId="767E10A5" w14:textId="77777777" w:rsidR="006C7831" w:rsidRPr="00A85009" w:rsidRDefault="006C7831" w:rsidP="006C7831">
            <w:pPr>
              <w:spacing w:line="280" w:lineRule="atLeast"/>
              <w:jc w:val="center"/>
              <w:rPr>
                <w:rFonts w:asciiTheme="minorEastAsia" w:eastAsiaTheme="minorEastAsia" w:hAnsiTheme="minorEastAsia" w:cstheme="minorBidi"/>
                <w:snapToGrid/>
                <w:spacing w:val="2"/>
              </w:rPr>
            </w:pPr>
            <w:r w:rsidRPr="00A85009">
              <w:rPr>
                <w:rFonts w:asciiTheme="minorEastAsia" w:eastAsiaTheme="minorEastAsia" w:hAnsiTheme="minorEastAsia" w:cstheme="minorBidi" w:hint="eastAsia"/>
                <w:snapToGrid/>
                <w:spacing w:val="2"/>
              </w:rPr>
              <w:t>□</w:t>
            </w:r>
          </w:p>
        </w:tc>
        <w:tc>
          <w:tcPr>
            <w:tcW w:w="1098" w:type="dxa"/>
            <w:tcBorders>
              <w:top w:val="nil"/>
              <w:bottom w:val="nil"/>
            </w:tcBorders>
            <w:shd w:val="clear" w:color="auto" w:fill="auto"/>
          </w:tcPr>
          <w:p w14:paraId="5D51752A"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23B1768" w14:textId="77777777" w:rsidTr="00714B7B">
        <w:trPr>
          <w:trHeight w:val="70"/>
        </w:trPr>
        <w:tc>
          <w:tcPr>
            <w:tcW w:w="1277" w:type="dxa"/>
            <w:tcBorders>
              <w:top w:val="nil"/>
              <w:bottom w:val="nil"/>
            </w:tcBorders>
            <w:shd w:val="clear" w:color="auto" w:fill="auto"/>
          </w:tcPr>
          <w:p w14:paraId="7B71636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7FF8770" w14:textId="081442E2" w:rsidR="006C7831" w:rsidRPr="00A85009" w:rsidRDefault="00261F07" w:rsidP="00261F07">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 xml:space="preserve">生活機能向上連携加算(Ⅱ)　　</w:t>
            </w:r>
          </w:p>
        </w:tc>
        <w:tc>
          <w:tcPr>
            <w:tcW w:w="1134" w:type="dxa"/>
            <w:tcBorders>
              <w:top w:val="nil"/>
              <w:bottom w:val="dotted" w:sz="4" w:space="0" w:color="auto"/>
              <w:right w:val="single" w:sz="4" w:space="0" w:color="auto"/>
            </w:tcBorders>
            <w:shd w:val="clear" w:color="auto" w:fill="auto"/>
          </w:tcPr>
          <w:p w14:paraId="30FBBADD" w14:textId="77777777" w:rsidR="006C7831" w:rsidRPr="00A85009" w:rsidRDefault="006C7831" w:rsidP="006C7831">
            <w:pPr>
              <w:spacing w:line="280" w:lineRule="atLeast"/>
              <w:jc w:val="center"/>
              <w:rPr>
                <w:rFonts w:asciiTheme="minorEastAsia" w:eastAsiaTheme="minorEastAsia" w:hAnsiTheme="minorEastAsia" w:cstheme="minorBidi"/>
                <w:snapToGrid/>
                <w:spacing w:val="2"/>
              </w:rPr>
            </w:pPr>
            <w:r w:rsidRPr="00A85009">
              <w:rPr>
                <w:rFonts w:asciiTheme="minorEastAsia" w:eastAsiaTheme="minorEastAsia" w:hAnsiTheme="minorEastAsia" w:cstheme="minorBidi" w:hint="eastAsia"/>
                <w:snapToGrid/>
                <w:spacing w:val="2"/>
              </w:rPr>
              <w:t>□</w:t>
            </w:r>
          </w:p>
        </w:tc>
        <w:tc>
          <w:tcPr>
            <w:tcW w:w="1098" w:type="dxa"/>
            <w:tcBorders>
              <w:top w:val="nil"/>
              <w:left w:val="single" w:sz="4" w:space="0" w:color="auto"/>
              <w:bottom w:val="nil"/>
            </w:tcBorders>
            <w:shd w:val="clear" w:color="auto" w:fill="auto"/>
          </w:tcPr>
          <w:p w14:paraId="443C8EB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A46ACF" w:rsidRPr="00A85009" w14:paraId="12D6E373" w14:textId="77777777" w:rsidTr="00EE097B">
        <w:trPr>
          <w:trHeight w:val="70"/>
        </w:trPr>
        <w:tc>
          <w:tcPr>
            <w:tcW w:w="1277" w:type="dxa"/>
            <w:tcBorders>
              <w:top w:val="nil"/>
              <w:bottom w:val="nil"/>
            </w:tcBorders>
            <w:shd w:val="clear" w:color="auto" w:fill="auto"/>
          </w:tcPr>
          <w:p w14:paraId="15552909" w14:textId="77777777" w:rsidR="00A46ACF" w:rsidRPr="00A85009" w:rsidRDefault="00A46ACF" w:rsidP="006C7831">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F13FA49" w14:textId="718F61E0" w:rsidR="00A46ACF" w:rsidRDefault="00A46ACF" w:rsidP="00261F07">
            <w:pPr>
              <w:spacing w:line="280" w:lineRule="atLeast"/>
              <w:ind w:rightChars="17" w:right="36"/>
              <w:rPr>
                <w:rFonts w:asciiTheme="minorEastAsia" w:eastAsiaTheme="minorEastAsia" w:hAnsiTheme="minorEastAsia"/>
              </w:rPr>
            </w:pPr>
            <w:r>
              <w:rPr>
                <w:rFonts w:hAnsi="ＭＳ 明朝" w:hint="eastAsia"/>
              </w:rPr>
              <w:t>【</w:t>
            </w:r>
            <w:r w:rsidRPr="00E91ECA">
              <w:rPr>
                <w:rFonts w:hAnsi="ＭＳ 明朝" w:hint="eastAsia"/>
              </w:rPr>
              <w:t>生活機能向上連携加算</w:t>
            </w:r>
            <w:r>
              <w:rPr>
                <w:rFonts w:hAnsi="ＭＳ 明朝" w:hint="eastAsia"/>
              </w:rPr>
              <w:t>の算定上の留意事項】</w:t>
            </w:r>
          </w:p>
        </w:tc>
        <w:tc>
          <w:tcPr>
            <w:tcW w:w="1134" w:type="dxa"/>
            <w:tcBorders>
              <w:top w:val="dotted" w:sz="4" w:space="0" w:color="auto"/>
              <w:bottom w:val="single" w:sz="4" w:space="0" w:color="auto"/>
              <w:right w:val="single" w:sz="4" w:space="0" w:color="auto"/>
            </w:tcBorders>
            <w:shd w:val="clear" w:color="auto" w:fill="auto"/>
          </w:tcPr>
          <w:p w14:paraId="3C75AF51" w14:textId="77777777" w:rsidR="00A46ACF" w:rsidRPr="00A85009" w:rsidRDefault="00A46ACF" w:rsidP="006C7831">
            <w:pPr>
              <w:spacing w:line="280" w:lineRule="atLeast"/>
              <w:jc w:val="center"/>
              <w:rPr>
                <w:rFonts w:asciiTheme="minorEastAsia" w:eastAsiaTheme="minorEastAsia" w:hAnsiTheme="minorEastAsia" w:cstheme="minorBidi"/>
                <w:snapToGrid/>
                <w:spacing w:val="2"/>
              </w:rPr>
            </w:pPr>
          </w:p>
        </w:tc>
        <w:tc>
          <w:tcPr>
            <w:tcW w:w="1098" w:type="dxa"/>
            <w:tcBorders>
              <w:top w:val="nil"/>
              <w:left w:val="single" w:sz="4" w:space="0" w:color="auto"/>
              <w:bottom w:val="single" w:sz="4" w:space="0" w:color="auto"/>
            </w:tcBorders>
            <w:shd w:val="clear" w:color="auto" w:fill="auto"/>
          </w:tcPr>
          <w:p w14:paraId="09D38661" w14:textId="77777777" w:rsidR="00A46ACF" w:rsidRPr="00A85009" w:rsidRDefault="00A46ACF" w:rsidP="006C7831">
            <w:pPr>
              <w:autoSpaceDE w:val="0"/>
              <w:autoSpaceDN w:val="0"/>
              <w:spacing w:line="280" w:lineRule="atLeast"/>
              <w:jc w:val="left"/>
              <w:rPr>
                <w:rFonts w:asciiTheme="minorEastAsia" w:eastAsiaTheme="minorEastAsia" w:hAnsiTheme="minorEastAsia"/>
                <w:sz w:val="19"/>
                <w:szCs w:val="19"/>
              </w:rPr>
            </w:pPr>
          </w:p>
        </w:tc>
      </w:tr>
      <w:tr w:rsidR="00A46ACF" w:rsidRPr="00A85009" w14:paraId="2C62CA00" w14:textId="77777777" w:rsidTr="002D7F19">
        <w:trPr>
          <w:trHeight w:val="70"/>
        </w:trPr>
        <w:tc>
          <w:tcPr>
            <w:tcW w:w="1277" w:type="dxa"/>
            <w:tcBorders>
              <w:top w:val="nil"/>
              <w:bottom w:val="nil"/>
            </w:tcBorders>
            <w:shd w:val="clear" w:color="auto" w:fill="auto"/>
          </w:tcPr>
          <w:p w14:paraId="3155CF83" w14:textId="77777777" w:rsidR="00A46ACF" w:rsidRPr="00A85009" w:rsidRDefault="00A46ACF" w:rsidP="00A46ACF">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689A533" w14:textId="77777777" w:rsidR="00A46ACF" w:rsidRPr="00A46ACF" w:rsidRDefault="00A46ACF" w:rsidP="00A46ACF">
            <w:pPr>
              <w:ind w:rightChars="50" w:right="107"/>
              <w:rPr>
                <w:rFonts w:ascii="ＭＳ 明朝" w:hAnsi="ＭＳ 明朝"/>
              </w:rPr>
            </w:pPr>
            <w:r w:rsidRPr="00A46ACF">
              <w:rPr>
                <w:rFonts w:ascii="ＭＳ 明朝" w:hAnsi="ＭＳ 明朝" w:hint="eastAsia"/>
              </w:rPr>
              <w:t xml:space="preserve">(1)　生活機能向上連携加算(Ⅰ)　</w:t>
            </w:r>
          </w:p>
          <w:p w14:paraId="4406A4EA" w14:textId="3DF99053" w:rsidR="00A46ACF" w:rsidRDefault="00A46ACF" w:rsidP="00A46ACF">
            <w:pPr>
              <w:spacing w:line="280" w:lineRule="atLeast"/>
              <w:ind w:rightChars="17" w:right="36" w:firstLineChars="100" w:firstLine="215"/>
              <w:rPr>
                <w:rFonts w:hAnsi="ＭＳ 明朝"/>
              </w:rPr>
            </w:pPr>
            <w:r w:rsidRPr="00AA6568">
              <w:rPr>
                <w:rFonts w:ascii="ＭＳ ゴシック" w:eastAsia="ＭＳ ゴシック" w:hAnsi="ＭＳ 明朝" w:hint="eastAsia"/>
                <w:b/>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w:t>
            </w:r>
            <w:r>
              <w:rPr>
                <w:rFonts w:ascii="ＭＳ ゴシック" w:eastAsia="ＭＳ ゴシック" w:hAnsi="ＭＳ 明朝" w:hint="eastAsia"/>
                <w:b/>
              </w:rPr>
              <w:t>（以下、「介護計画」という。）</w:t>
            </w:r>
            <w:r w:rsidRPr="00AA6568">
              <w:rPr>
                <w:rFonts w:ascii="ＭＳ ゴシック" w:eastAsia="ＭＳ ゴシック" w:hAnsi="ＭＳ 明朝" w:hint="eastAsia"/>
                <w:b/>
              </w:rPr>
              <w:t>を作成し、当該</w:t>
            </w:r>
            <w:r w:rsidR="007D79B5">
              <w:rPr>
                <w:rFonts w:ascii="ＭＳ ゴシック" w:eastAsia="ＭＳ ゴシック" w:hAnsi="ＭＳ 明朝" w:hint="eastAsia"/>
                <w:b/>
              </w:rPr>
              <w:t>定期巡回・</w:t>
            </w:r>
            <w:r w:rsidR="007D79B5" w:rsidRPr="00654B35">
              <w:rPr>
                <w:rFonts w:ascii="ＭＳ ゴシック" w:eastAsia="ＭＳ ゴシック" w:hAnsi="ＭＳ 明朝" w:hint="eastAsia"/>
                <w:b/>
              </w:rPr>
              <w:t>随時対応訪問介護看護</w:t>
            </w:r>
            <w:r w:rsidRPr="00654B35">
              <w:rPr>
                <w:rFonts w:ascii="ＭＳ ゴシック" w:eastAsia="ＭＳ ゴシック" w:hAnsi="ＭＳ 明朝" w:hint="eastAsia"/>
                <w:b/>
              </w:rPr>
              <w:t>計画に基づく指定</w:t>
            </w:r>
            <w:r w:rsidR="007D79B5" w:rsidRPr="00654B35">
              <w:rPr>
                <w:rFonts w:ascii="ＭＳ ゴシック" w:eastAsia="ＭＳ ゴシック" w:hAnsi="ＭＳ 明朝" w:hint="eastAsia"/>
                <w:b/>
              </w:rPr>
              <w:t>定期巡回・随時対応訪問介護看護</w:t>
            </w:r>
            <w:r w:rsidR="00EE6D5F" w:rsidRPr="00654B35">
              <w:rPr>
                <w:rFonts w:ascii="ＭＳ ゴシック" w:eastAsia="ＭＳ ゴシック" w:hAnsi="ＭＳ 明朝" w:hint="eastAsia"/>
                <w:b/>
              </w:rPr>
              <w:t>（</w:t>
            </w:r>
            <w:r w:rsidR="00EE6D5F" w:rsidRPr="00654B35">
              <w:rPr>
                <w:rFonts w:ascii="ＭＳ ゴシック" w:eastAsia="ＭＳ ゴシック" w:hAnsi="ＭＳ ゴシック" w:hint="eastAsia"/>
                <w:b/>
                <w:spacing w:val="-6"/>
              </w:rPr>
              <w:t>定期巡回・随時対応型訪問介護看護費(Ⅰ)又は(Ⅱ)の所定単位数を算定している場合に限る。）</w:t>
            </w:r>
            <w:r w:rsidRPr="00654B35">
              <w:rPr>
                <w:rFonts w:ascii="ＭＳ ゴシック" w:eastAsia="ＭＳ ゴシック" w:hAnsi="ＭＳ 明朝" w:hint="eastAsia"/>
                <w:b/>
              </w:rPr>
              <w:t>を行</w:t>
            </w:r>
            <w:r w:rsidRPr="00AA6568">
              <w:rPr>
                <w:rFonts w:ascii="ＭＳ ゴシック" w:eastAsia="ＭＳ ゴシック" w:hAnsi="ＭＳ 明朝" w:hint="eastAsia"/>
                <w:b/>
              </w:rPr>
              <w:t>ったときは、初回の当該指定</w:t>
            </w:r>
            <w:r w:rsidR="007D79B5">
              <w:rPr>
                <w:rFonts w:ascii="ＭＳ ゴシック" w:eastAsia="ＭＳ ゴシック" w:hAnsi="ＭＳ 明朝" w:hint="eastAsia"/>
                <w:b/>
              </w:rPr>
              <w:t>定期巡回・随時対応訪問介護看護</w:t>
            </w:r>
            <w:r w:rsidRPr="00AA6568">
              <w:rPr>
                <w:rFonts w:ascii="ＭＳ ゴシック" w:eastAsia="ＭＳ ゴシック" w:hAnsi="ＭＳ 明朝" w:hint="eastAsia"/>
                <w:b/>
              </w:rPr>
              <w:t>が行われた日の属する月に、</w:t>
            </w:r>
            <w:r w:rsidR="007D79B5">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tc>
        <w:tc>
          <w:tcPr>
            <w:tcW w:w="1134" w:type="dxa"/>
            <w:tcBorders>
              <w:top w:val="single" w:sz="4" w:space="0" w:color="auto"/>
              <w:bottom w:val="nil"/>
              <w:right w:val="single" w:sz="4" w:space="0" w:color="auto"/>
            </w:tcBorders>
            <w:shd w:val="clear" w:color="auto" w:fill="auto"/>
          </w:tcPr>
          <w:p w14:paraId="17690177" w14:textId="77777777" w:rsidR="00A46ACF" w:rsidRPr="00A85009" w:rsidRDefault="008D4E0F" w:rsidP="00A46ACF">
            <w:pPr>
              <w:rPr>
                <w:sz w:val="20"/>
                <w:szCs w:val="20"/>
              </w:rPr>
            </w:pPr>
            <w:sdt>
              <w:sdtPr>
                <w:rPr>
                  <w:sz w:val="20"/>
                  <w:szCs w:val="20"/>
                </w:rPr>
                <w:id w:val="-403996116"/>
                <w14:checkbox>
                  <w14:checked w14:val="0"/>
                  <w14:checkedState w14:val="2612" w14:font="ＭＳ ゴシック"/>
                  <w14:uncheckedState w14:val="2610" w14:font="ＭＳ ゴシック"/>
                </w14:checkbox>
              </w:sdtPr>
              <w:sdtEndPr/>
              <w:sdtContent>
                <w:r w:rsidR="00A46ACF" w:rsidRPr="00A85009">
                  <w:rPr>
                    <w:rFonts w:ascii="ＭＳ ゴシック" w:eastAsia="ＭＳ ゴシック" w:hAnsi="ＭＳ ゴシック" w:hint="eastAsia"/>
                    <w:sz w:val="20"/>
                    <w:szCs w:val="20"/>
                  </w:rPr>
                  <w:t>☐</w:t>
                </w:r>
              </w:sdtContent>
            </w:sdt>
            <w:r w:rsidR="00A46ACF" w:rsidRPr="00A85009">
              <w:rPr>
                <w:rFonts w:hint="eastAsia"/>
                <w:sz w:val="20"/>
                <w:szCs w:val="20"/>
              </w:rPr>
              <w:t>いる</w:t>
            </w:r>
          </w:p>
          <w:p w14:paraId="4DF1740E" w14:textId="6C3EE187" w:rsidR="00A46ACF" w:rsidRPr="00EE1773" w:rsidRDefault="008D4E0F" w:rsidP="00EE1773">
            <w:pPr>
              <w:spacing w:line="280" w:lineRule="atLeast"/>
              <w:ind w:left="208" w:right="-92" w:hangingChars="100" w:hanging="208"/>
              <w:rPr>
                <w:sz w:val="20"/>
                <w:szCs w:val="20"/>
              </w:rPr>
            </w:pPr>
            <w:sdt>
              <w:sdtPr>
                <w:rPr>
                  <w:sz w:val="20"/>
                  <w:szCs w:val="20"/>
                </w:rPr>
                <w:id w:val="889689368"/>
                <w14:checkbox>
                  <w14:checked w14:val="0"/>
                  <w14:checkedState w14:val="2612" w14:font="ＭＳ ゴシック"/>
                  <w14:uncheckedState w14:val="2610" w14:font="ＭＳ ゴシック"/>
                </w14:checkbox>
              </w:sdtPr>
              <w:sdtEndPr/>
              <w:sdtContent>
                <w:r w:rsidR="00A46ACF" w:rsidRPr="00A85009">
                  <w:rPr>
                    <w:rFonts w:ascii="ＭＳ ゴシック" w:eastAsia="ＭＳ ゴシック" w:hAnsi="ＭＳ ゴシック" w:hint="eastAsia"/>
                    <w:sz w:val="20"/>
                    <w:szCs w:val="20"/>
                  </w:rPr>
                  <w:t>☐</w:t>
                </w:r>
              </w:sdtContent>
            </w:sdt>
            <w:r w:rsidR="00A46ACF" w:rsidRPr="00A85009">
              <w:rPr>
                <w:rFonts w:hint="eastAsia"/>
                <w:sz w:val="20"/>
                <w:szCs w:val="20"/>
              </w:rPr>
              <w:t>いない</w:t>
            </w:r>
          </w:p>
        </w:tc>
        <w:tc>
          <w:tcPr>
            <w:tcW w:w="1098" w:type="dxa"/>
            <w:tcBorders>
              <w:top w:val="single" w:sz="4" w:space="0" w:color="auto"/>
              <w:left w:val="single" w:sz="4" w:space="0" w:color="auto"/>
              <w:bottom w:val="nil"/>
            </w:tcBorders>
            <w:shd w:val="clear" w:color="auto" w:fill="auto"/>
          </w:tcPr>
          <w:p w14:paraId="42FE2F20" w14:textId="4DBAE5A4" w:rsidR="00A46ACF" w:rsidRPr="00A85009" w:rsidRDefault="00B91395" w:rsidP="00A46ACF">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平18年厚告126号別表1</w:t>
            </w:r>
            <w:r w:rsidR="00654B35">
              <w:rPr>
                <w:rFonts w:asciiTheme="minorEastAsia" w:eastAsiaTheme="minorEastAsia" w:hAnsiTheme="minorEastAsia" w:hint="eastAsia"/>
                <w:sz w:val="16"/>
                <w:szCs w:val="16"/>
              </w:rPr>
              <w:t>ト</w:t>
            </w:r>
            <w:r w:rsidRPr="00A85009">
              <w:rPr>
                <w:rFonts w:asciiTheme="minorEastAsia" w:eastAsiaTheme="minorEastAsia" w:hAnsiTheme="minorEastAsia" w:hint="eastAsia"/>
                <w:sz w:val="16"/>
                <w:szCs w:val="16"/>
              </w:rPr>
              <w:t>注1</w:t>
            </w:r>
          </w:p>
        </w:tc>
      </w:tr>
      <w:tr w:rsidR="007D79B5" w:rsidRPr="00A85009" w14:paraId="41C694CE" w14:textId="77777777" w:rsidTr="002D7F19">
        <w:trPr>
          <w:trHeight w:val="70"/>
        </w:trPr>
        <w:tc>
          <w:tcPr>
            <w:tcW w:w="1277" w:type="dxa"/>
            <w:tcBorders>
              <w:top w:val="nil"/>
              <w:bottom w:val="nil"/>
            </w:tcBorders>
            <w:shd w:val="clear" w:color="auto" w:fill="auto"/>
          </w:tcPr>
          <w:p w14:paraId="2FFEDEA9" w14:textId="77777777" w:rsidR="007D79B5" w:rsidRPr="00A85009" w:rsidRDefault="007D79B5" w:rsidP="00A46ACF">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FB0B902" w14:textId="3F73D47F" w:rsidR="00480EE5" w:rsidRPr="000360F7" w:rsidRDefault="007D79B5" w:rsidP="000360F7">
            <w:pPr>
              <w:ind w:left="214" w:rightChars="50" w:right="107" w:hangingChars="100" w:hanging="214"/>
              <w:jc w:val="left"/>
              <w:rPr>
                <w:rFonts w:hAnsi="ＭＳ 明朝" w:cs="Segoe UI Symbol"/>
              </w:rPr>
            </w:pPr>
            <w:r>
              <w:rPr>
                <w:rFonts w:ascii="ＭＳ 明朝" w:hAnsi="ＭＳ 明朝" w:hint="eastAsia"/>
              </w:rPr>
              <w:t xml:space="preserve">①　</w:t>
            </w:r>
            <w:r w:rsidR="00911691" w:rsidRPr="00911691">
              <w:rPr>
                <w:rFonts w:ascii="ＭＳ 明朝" w:hAnsi="ＭＳ 明朝" w:hint="eastAsia"/>
              </w:rPr>
              <w:t>本加算は、理学療法士等が自宅を訪問せずにＡＤＬ及びＩＡＤＬに関する利用者の状況について適切に把握した上で計画作成責</w:t>
            </w:r>
            <w:r w:rsidR="00911691" w:rsidRPr="00911691">
              <w:rPr>
                <w:rFonts w:ascii="ＭＳ 明朝" w:hAnsi="ＭＳ 明朝" w:hint="eastAsia"/>
              </w:rPr>
              <w:lastRenderedPageBreak/>
              <w:t>任者に助言を行い、計画作成責任者が、助言に基づき①イの定期巡回・随時対応型訪問介護看護計画を作成（変更）するとともに、計画作成から３月経過後、目標の達成度合いにつき、利用者及び理学療法士等に報告することを定期的に実施することを評価するもので</w:t>
            </w:r>
            <w:r w:rsidR="00911691">
              <w:rPr>
                <w:rFonts w:ascii="ＭＳ 明朝" w:hAnsi="ＭＳ 明朝" w:hint="eastAsia"/>
              </w:rPr>
              <w:t>す</w:t>
            </w:r>
            <w:r w:rsidRPr="00264127">
              <w:rPr>
                <w:rFonts w:hAnsi="ＭＳ 明朝" w:cs="Segoe UI Symbol" w:hint="eastAsia"/>
              </w:rPr>
              <w:t>。</w:t>
            </w:r>
          </w:p>
        </w:tc>
        <w:tc>
          <w:tcPr>
            <w:tcW w:w="1134" w:type="dxa"/>
            <w:tcBorders>
              <w:top w:val="nil"/>
              <w:bottom w:val="nil"/>
              <w:right w:val="single" w:sz="4" w:space="0" w:color="auto"/>
            </w:tcBorders>
            <w:shd w:val="clear" w:color="auto" w:fill="auto"/>
          </w:tcPr>
          <w:p w14:paraId="19B663BC" w14:textId="77777777" w:rsidR="007D79B5" w:rsidRDefault="007D79B5" w:rsidP="00A46ACF">
            <w:pPr>
              <w:rPr>
                <w:sz w:val="20"/>
                <w:szCs w:val="20"/>
              </w:rPr>
            </w:pPr>
          </w:p>
        </w:tc>
        <w:tc>
          <w:tcPr>
            <w:tcW w:w="1098" w:type="dxa"/>
            <w:tcBorders>
              <w:top w:val="nil"/>
              <w:left w:val="single" w:sz="4" w:space="0" w:color="auto"/>
              <w:bottom w:val="nil"/>
            </w:tcBorders>
            <w:shd w:val="clear" w:color="auto" w:fill="auto"/>
          </w:tcPr>
          <w:p w14:paraId="051CED41" w14:textId="0848CC2B" w:rsidR="007D79B5" w:rsidRPr="00A85009" w:rsidRDefault="00911691" w:rsidP="00A46ACF">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w:t>
            </w:r>
            <w:r w:rsidRPr="00A85009">
              <w:rPr>
                <w:rFonts w:asciiTheme="minorEastAsia" w:eastAsiaTheme="minorEastAsia" w:hAnsiTheme="minorEastAsia" w:hint="eastAsia"/>
                <w:sz w:val="16"/>
                <w:szCs w:val="16"/>
              </w:rPr>
              <w:lastRenderedPageBreak/>
              <w:t>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r w:rsidR="00B91395">
              <w:rPr>
                <w:rFonts w:asciiTheme="minorEastAsia" w:eastAsiaTheme="minorEastAsia" w:hAnsiTheme="minorEastAsia" w:hint="eastAsia"/>
                <w:sz w:val="16"/>
                <w:szCs w:val="16"/>
              </w:rPr>
              <w:t>イ</w:t>
            </w:r>
          </w:p>
        </w:tc>
      </w:tr>
      <w:tr w:rsidR="00911691" w:rsidRPr="00A85009" w14:paraId="6BBD78E3" w14:textId="77777777" w:rsidTr="002D7F19">
        <w:trPr>
          <w:trHeight w:val="70"/>
        </w:trPr>
        <w:tc>
          <w:tcPr>
            <w:tcW w:w="1277" w:type="dxa"/>
            <w:tcBorders>
              <w:top w:val="nil"/>
              <w:bottom w:val="nil"/>
            </w:tcBorders>
            <w:shd w:val="clear" w:color="auto" w:fill="auto"/>
          </w:tcPr>
          <w:p w14:paraId="31EF547C" w14:textId="77777777" w:rsidR="00911691" w:rsidRPr="00A85009" w:rsidRDefault="00911691" w:rsidP="00A46ACF">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588E998" w14:textId="0FBD0F96" w:rsidR="00911691" w:rsidRDefault="00911691" w:rsidP="00EF2D07">
            <w:pPr>
              <w:ind w:left="214" w:rightChars="50" w:right="107" w:hangingChars="100" w:hanging="214"/>
              <w:jc w:val="left"/>
              <w:rPr>
                <w:rFonts w:ascii="ＭＳ 明朝" w:hAnsi="ＭＳ 明朝"/>
              </w:rPr>
            </w:pPr>
            <w:r>
              <w:rPr>
                <w:rFonts w:hAnsi="ＭＳ 明朝" w:hint="eastAsia"/>
              </w:rPr>
              <w:t xml:space="preserve">②　</w:t>
            </w:r>
            <w:r w:rsidRPr="004F4A21">
              <w:rPr>
                <w:rFonts w:hAnsi="ＭＳ 明朝" w:hint="eastAsia"/>
              </w:rPr>
              <w:t>「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34" w:type="dxa"/>
            <w:tcBorders>
              <w:top w:val="nil"/>
              <w:bottom w:val="nil"/>
              <w:right w:val="single" w:sz="4" w:space="0" w:color="auto"/>
            </w:tcBorders>
            <w:shd w:val="clear" w:color="auto" w:fill="auto"/>
          </w:tcPr>
          <w:p w14:paraId="3076502D" w14:textId="77777777" w:rsidR="00911691" w:rsidRDefault="00911691" w:rsidP="00A46ACF">
            <w:pPr>
              <w:rPr>
                <w:sz w:val="20"/>
                <w:szCs w:val="20"/>
              </w:rPr>
            </w:pPr>
          </w:p>
        </w:tc>
        <w:tc>
          <w:tcPr>
            <w:tcW w:w="1098" w:type="dxa"/>
            <w:tcBorders>
              <w:top w:val="nil"/>
              <w:left w:val="single" w:sz="4" w:space="0" w:color="auto"/>
              <w:bottom w:val="nil"/>
            </w:tcBorders>
            <w:shd w:val="clear" w:color="auto" w:fill="auto"/>
          </w:tcPr>
          <w:p w14:paraId="45EE8DA9" w14:textId="162264EB" w:rsidR="00911691" w:rsidRPr="00A85009" w:rsidRDefault="007D054F" w:rsidP="00A46ACF">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平18-0331005第2の2の(17)</w:t>
            </w:r>
            <w:r w:rsidR="00731CD1" w:rsidRPr="00E771A4">
              <w:rPr>
                <w:rFonts w:asciiTheme="minorEastAsia" w:eastAsiaTheme="minorEastAsia" w:hAnsiTheme="minorEastAsia" w:hint="eastAsia"/>
                <w:sz w:val="16"/>
                <w:szCs w:val="16"/>
              </w:rPr>
              <w:t>①</w:t>
            </w:r>
            <w:r w:rsidRPr="00E771A4">
              <w:rPr>
                <w:rFonts w:asciiTheme="minorEastAsia" w:eastAsiaTheme="minorEastAsia" w:hAnsiTheme="minorEastAsia" w:hint="eastAsia"/>
                <w:sz w:val="16"/>
                <w:szCs w:val="16"/>
              </w:rPr>
              <w:t>イ</w:t>
            </w:r>
          </w:p>
        </w:tc>
      </w:tr>
      <w:tr w:rsidR="00911691" w:rsidRPr="00A85009" w14:paraId="0B7050D2" w14:textId="77777777" w:rsidTr="00082CDC">
        <w:trPr>
          <w:trHeight w:val="70"/>
        </w:trPr>
        <w:tc>
          <w:tcPr>
            <w:tcW w:w="1277" w:type="dxa"/>
            <w:tcBorders>
              <w:top w:val="nil"/>
              <w:bottom w:val="nil"/>
            </w:tcBorders>
            <w:shd w:val="clear" w:color="auto" w:fill="auto"/>
          </w:tcPr>
          <w:p w14:paraId="06074C92" w14:textId="77777777" w:rsidR="00911691" w:rsidRPr="00A85009" w:rsidRDefault="00911691"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CFD0AF7" w14:textId="77777777" w:rsidR="00EE6D5F" w:rsidRPr="00EE6D5F" w:rsidRDefault="00EE6D5F" w:rsidP="00EF2D07">
            <w:pPr>
              <w:ind w:left="214" w:rightChars="50" w:right="107" w:hangingChars="100" w:hanging="214"/>
              <w:jc w:val="left"/>
              <w:rPr>
                <w:rFonts w:hAnsi="ＭＳ 明朝"/>
              </w:rPr>
            </w:pPr>
            <w:r>
              <w:rPr>
                <w:rFonts w:hAnsi="ＭＳ 明朝" w:hint="eastAsia"/>
              </w:rPr>
              <w:t xml:space="preserve">③　</w:t>
            </w:r>
            <w:r w:rsidRPr="00EE6D5F">
              <w:rPr>
                <w:rFonts w:hAnsi="ＭＳ 明朝" w:hint="eastAsia"/>
              </w:rPr>
              <w:t>介護計画には、生活機能アセスメントの結果のほか、次に掲げるその他の日々の暮らしの中で必要な機能の向上に資する内容を記載しなければなりません。</w:t>
            </w:r>
          </w:p>
          <w:p w14:paraId="529A6CB0" w14:textId="77777777" w:rsidR="00EE6D5F" w:rsidRPr="00EE6D5F" w:rsidRDefault="00EE6D5F" w:rsidP="00EF2D07">
            <w:pPr>
              <w:ind w:left="214" w:rightChars="50" w:right="107" w:hangingChars="100" w:hanging="214"/>
              <w:jc w:val="left"/>
              <w:rPr>
                <w:rFonts w:hAnsi="ＭＳ 明朝"/>
              </w:rPr>
            </w:pPr>
            <w:r w:rsidRPr="00EE6D5F">
              <w:rPr>
                <w:rFonts w:hAnsi="ＭＳ 明朝" w:hint="eastAsia"/>
              </w:rPr>
              <w:t>ア　利用者が日々の暮らしの中で可能な限り自立して行おうとする行為の内容</w:t>
            </w:r>
          </w:p>
          <w:p w14:paraId="0948764E" w14:textId="77777777" w:rsidR="00EE6D5F" w:rsidRPr="00EE6D5F" w:rsidRDefault="00EE6D5F" w:rsidP="00EF2D07">
            <w:pPr>
              <w:ind w:left="214" w:rightChars="50" w:right="107" w:hangingChars="100" w:hanging="214"/>
              <w:jc w:val="left"/>
              <w:rPr>
                <w:rFonts w:hAnsi="ＭＳ 明朝"/>
              </w:rPr>
            </w:pPr>
            <w:r w:rsidRPr="00EE6D5F">
              <w:rPr>
                <w:rFonts w:hAnsi="ＭＳ 明朝" w:hint="eastAsia"/>
              </w:rPr>
              <w:t>イ　生活機能アセスメントの結果に基づき、イの内容について定めた３月を目途とする達成目標</w:t>
            </w:r>
          </w:p>
          <w:p w14:paraId="3BEF440F" w14:textId="77777777" w:rsidR="00EE6D5F" w:rsidRPr="00EE6D5F" w:rsidRDefault="00EE6D5F" w:rsidP="00EF2D07">
            <w:pPr>
              <w:ind w:rightChars="50" w:right="107"/>
              <w:jc w:val="left"/>
              <w:rPr>
                <w:rFonts w:hAnsi="ＭＳ 明朝"/>
              </w:rPr>
            </w:pPr>
            <w:r w:rsidRPr="00EE6D5F">
              <w:rPr>
                <w:rFonts w:hAnsi="ＭＳ 明朝" w:hint="eastAsia"/>
              </w:rPr>
              <w:t>ウ　イの目標を達成するために経過的に達成すべき各月の目標</w:t>
            </w:r>
          </w:p>
          <w:p w14:paraId="6111432C" w14:textId="07F87F86" w:rsidR="00911691" w:rsidRDefault="00EE6D5F" w:rsidP="00EF2D07">
            <w:pPr>
              <w:ind w:rightChars="50" w:right="107"/>
              <w:jc w:val="left"/>
              <w:rPr>
                <w:rFonts w:hAnsi="ＭＳ 明朝"/>
              </w:rPr>
            </w:pPr>
            <w:r w:rsidRPr="00EE6D5F">
              <w:rPr>
                <w:rFonts w:hAnsi="ＭＳ 明朝" w:hint="eastAsia"/>
              </w:rPr>
              <w:t>エ</w:t>
            </w:r>
            <w:r w:rsidRPr="00EE6D5F">
              <w:rPr>
                <w:rFonts w:hAnsi="ＭＳ 明朝" w:hint="eastAsia"/>
              </w:rPr>
              <w:t xml:space="preserve"> </w:t>
            </w:r>
            <w:r w:rsidRPr="00EE6D5F">
              <w:rPr>
                <w:rFonts w:hAnsi="ＭＳ 明朝" w:hint="eastAsia"/>
              </w:rPr>
              <w:t>イ及びウの目標を達成するために介護従業者が行う介助等の内容</w:t>
            </w:r>
          </w:p>
        </w:tc>
        <w:tc>
          <w:tcPr>
            <w:tcW w:w="1134" w:type="dxa"/>
            <w:tcBorders>
              <w:top w:val="nil"/>
              <w:bottom w:val="nil"/>
              <w:right w:val="single" w:sz="4" w:space="0" w:color="auto"/>
            </w:tcBorders>
            <w:shd w:val="clear" w:color="auto" w:fill="auto"/>
          </w:tcPr>
          <w:p w14:paraId="6E4AC96C" w14:textId="77777777" w:rsidR="00911691" w:rsidRDefault="00911691" w:rsidP="00A46ACF">
            <w:pPr>
              <w:rPr>
                <w:sz w:val="20"/>
                <w:szCs w:val="20"/>
              </w:rPr>
            </w:pPr>
          </w:p>
        </w:tc>
        <w:tc>
          <w:tcPr>
            <w:tcW w:w="1098" w:type="dxa"/>
            <w:tcBorders>
              <w:top w:val="nil"/>
              <w:left w:val="single" w:sz="4" w:space="0" w:color="auto"/>
              <w:bottom w:val="nil"/>
            </w:tcBorders>
            <w:shd w:val="clear" w:color="auto" w:fill="auto"/>
          </w:tcPr>
          <w:p w14:paraId="461E174A" w14:textId="10029C0C" w:rsidR="00911691" w:rsidRPr="00E771A4" w:rsidRDefault="00B91395" w:rsidP="00A46ACF">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平18-0331005第2の2の(17)</w:t>
            </w:r>
            <w:r w:rsidR="00943A58" w:rsidRPr="00E771A4">
              <w:rPr>
                <w:rFonts w:asciiTheme="minorEastAsia" w:eastAsiaTheme="minorEastAsia" w:hAnsiTheme="minorEastAsia" w:hint="eastAsia"/>
                <w:sz w:val="16"/>
                <w:szCs w:val="16"/>
              </w:rPr>
              <w:t>①</w:t>
            </w:r>
            <w:r w:rsidRPr="00E771A4">
              <w:rPr>
                <w:rFonts w:asciiTheme="minorEastAsia" w:eastAsiaTheme="minorEastAsia" w:hAnsiTheme="minorEastAsia" w:hint="eastAsia"/>
                <w:sz w:val="16"/>
                <w:szCs w:val="16"/>
              </w:rPr>
              <w:t>ハ</w:t>
            </w:r>
          </w:p>
        </w:tc>
      </w:tr>
      <w:tr w:rsidR="00EE6D5F" w:rsidRPr="00A85009" w14:paraId="68C22755" w14:textId="77777777" w:rsidTr="00082CDC">
        <w:trPr>
          <w:trHeight w:val="70"/>
        </w:trPr>
        <w:tc>
          <w:tcPr>
            <w:tcW w:w="1277" w:type="dxa"/>
            <w:tcBorders>
              <w:top w:val="nil"/>
              <w:bottom w:val="nil"/>
            </w:tcBorders>
            <w:shd w:val="clear" w:color="auto" w:fill="auto"/>
          </w:tcPr>
          <w:p w14:paraId="4927FA31" w14:textId="77777777" w:rsidR="00EE6D5F" w:rsidRPr="00A85009" w:rsidRDefault="00EE6D5F"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DB6072A" w14:textId="136833BA" w:rsidR="00EE6D5F" w:rsidRDefault="00487F14" w:rsidP="00EF2D07">
            <w:pPr>
              <w:ind w:left="214" w:rightChars="50" w:right="107" w:hangingChars="100" w:hanging="214"/>
              <w:jc w:val="left"/>
              <w:rPr>
                <w:rFonts w:hAnsi="ＭＳ 明朝"/>
              </w:rPr>
            </w:pPr>
            <w:r>
              <w:rPr>
                <w:rFonts w:hAnsi="ＭＳ 明朝" w:hint="eastAsia"/>
              </w:rPr>
              <w:t>④</w:t>
            </w:r>
            <w:r w:rsidRPr="00E26B10">
              <w:rPr>
                <w:rFonts w:hAnsi="ＭＳ 明朝" w:hint="eastAsia"/>
              </w:rPr>
              <w:t xml:space="preserve">　</w:t>
            </w:r>
            <w:r>
              <w:rPr>
                <w:rFonts w:hAnsi="ＭＳ 明朝" w:hint="eastAsia"/>
              </w:rPr>
              <w:t>③</w:t>
            </w:r>
            <w:r w:rsidRPr="003C040A">
              <w:rPr>
                <w:rFonts w:hAnsi="ＭＳ 明朝" w:hint="eastAsia"/>
              </w:rPr>
              <w:t>の</w:t>
            </w:r>
            <w:r>
              <w:rPr>
                <w:rFonts w:hAnsi="ＭＳ 明朝" w:hint="eastAsia"/>
              </w:rPr>
              <w:t>イ</w:t>
            </w:r>
            <w:r w:rsidRPr="003C040A">
              <w:rPr>
                <w:rFonts w:hAnsi="ＭＳ 明朝" w:hint="eastAsia"/>
              </w:rPr>
              <w:t>及び</w:t>
            </w:r>
            <w:r>
              <w:rPr>
                <w:rFonts w:hAnsi="ＭＳ 明朝" w:hint="eastAsia"/>
              </w:rPr>
              <w:t>ウ</w:t>
            </w:r>
            <w:r w:rsidRPr="003C040A">
              <w:rPr>
                <w:rFonts w:hAnsi="ＭＳ 明朝" w:hint="eastAsia"/>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34" w:type="dxa"/>
            <w:tcBorders>
              <w:top w:val="nil"/>
              <w:bottom w:val="nil"/>
              <w:right w:val="single" w:sz="4" w:space="0" w:color="auto"/>
            </w:tcBorders>
            <w:shd w:val="clear" w:color="auto" w:fill="auto"/>
          </w:tcPr>
          <w:p w14:paraId="6B3D962B" w14:textId="77777777" w:rsidR="00EE6D5F" w:rsidRDefault="00EE6D5F" w:rsidP="00A46ACF">
            <w:pPr>
              <w:rPr>
                <w:sz w:val="20"/>
                <w:szCs w:val="20"/>
              </w:rPr>
            </w:pPr>
          </w:p>
        </w:tc>
        <w:tc>
          <w:tcPr>
            <w:tcW w:w="1098" w:type="dxa"/>
            <w:tcBorders>
              <w:top w:val="nil"/>
              <w:left w:val="single" w:sz="4" w:space="0" w:color="auto"/>
              <w:bottom w:val="nil"/>
            </w:tcBorders>
            <w:shd w:val="clear" w:color="auto" w:fill="auto"/>
          </w:tcPr>
          <w:p w14:paraId="34B6ED80" w14:textId="4F2930DB" w:rsidR="00EE6D5F" w:rsidRPr="00E771A4" w:rsidRDefault="00B91395" w:rsidP="00A46ACF">
            <w:pPr>
              <w:autoSpaceDE w:val="0"/>
              <w:autoSpaceDN w:val="0"/>
              <w:spacing w:line="280" w:lineRule="atLeast"/>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平18-0331005第2の2の(17)</w:t>
            </w:r>
            <w:r w:rsidR="00943A58" w:rsidRPr="00E771A4">
              <w:rPr>
                <w:rFonts w:asciiTheme="minorEastAsia" w:eastAsiaTheme="minorEastAsia" w:hAnsiTheme="minorEastAsia" w:hint="eastAsia"/>
                <w:sz w:val="16"/>
                <w:szCs w:val="16"/>
              </w:rPr>
              <w:t>①</w:t>
            </w:r>
            <w:r w:rsidRPr="00E771A4">
              <w:rPr>
                <w:rFonts w:asciiTheme="minorEastAsia" w:eastAsiaTheme="minorEastAsia" w:hAnsiTheme="minorEastAsia" w:hint="eastAsia"/>
                <w:sz w:val="16"/>
                <w:szCs w:val="16"/>
              </w:rPr>
              <w:t>ニ</w:t>
            </w:r>
          </w:p>
        </w:tc>
      </w:tr>
      <w:tr w:rsidR="00487F14" w:rsidRPr="00A85009" w14:paraId="68A8B96E" w14:textId="77777777" w:rsidTr="00082CDC">
        <w:trPr>
          <w:trHeight w:val="70"/>
        </w:trPr>
        <w:tc>
          <w:tcPr>
            <w:tcW w:w="1277" w:type="dxa"/>
            <w:tcBorders>
              <w:top w:val="nil"/>
              <w:bottom w:val="nil"/>
            </w:tcBorders>
            <w:shd w:val="clear" w:color="auto" w:fill="auto"/>
          </w:tcPr>
          <w:p w14:paraId="13871215" w14:textId="77777777" w:rsidR="00487F14" w:rsidRPr="00A85009" w:rsidRDefault="00487F14"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89AF12A" w14:textId="28F1CF37" w:rsidR="00487F14" w:rsidRDefault="00487F14" w:rsidP="00EF2D07">
            <w:pPr>
              <w:ind w:leftChars="16" w:left="248" w:rightChars="50" w:right="107" w:hangingChars="100" w:hanging="214"/>
              <w:jc w:val="left"/>
              <w:rPr>
                <w:rFonts w:hAnsi="ＭＳ 明朝"/>
              </w:rPr>
            </w:pPr>
            <w:r>
              <w:rPr>
                <w:rFonts w:ascii="Segoe UI Symbol" w:hAnsi="Segoe UI Symbol" w:cs="Segoe UI Symbol" w:hint="eastAsia"/>
              </w:rPr>
              <w:t xml:space="preserve">⑤　</w:t>
            </w:r>
            <w:r w:rsidRPr="008166A3">
              <w:rPr>
                <w:rFonts w:ascii="Segoe UI Symbol" w:hAnsi="Segoe UI Symbol" w:cs="Segoe UI Symbol" w:hint="eastAsia"/>
              </w:rPr>
              <w:t>介護</w:t>
            </w:r>
            <w:r w:rsidRPr="00704EF8">
              <w:rPr>
                <w:rFonts w:hAnsi="ＭＳ 明朝" w:hint="eastAsia"/>
              </w:rPr>
              <w:t>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認知症対応型共同生活介護事業所の計画作成担当者と連携してＩＣＴを活用した動画やテレビ電話を用いて把握した上で、当該指定</w:t>
            </w:r>
            <w:r>
              <w:rPr>
                <w:rFonts w:hAnsi="ＭＳ 明朝" w:hint="eastAsia"/>
              </w:rPr>
              <w:t>定期巡回・随時対応型訪問介護看護</w:t>
            </w:r>
            <w:r w:rsidRPr="00704EF8">
              <w:rPr>
                <w:rFonts w:hAnsi="ＭＳ 明朝" w:hint="eastAsia"/>
              </w:rPr>
              <w:t>事業所の計画作成</w:t>
            </w:r>
            <w:r>
              <w:rPr>
                <w:rFonts w:hAnsi="ＭＳ 明朝" w:hint="eastAsia"/>
              </w:rPr>
              <w:t>担当者に助言を行ってください</w:t>
            </w:r>
            <w:r w:rsidRPr="00704EF8">
              <w:rPr>
                <w:rFonts w:hAnsi="ＭＳ 明朝" w:hint="eastAsia"/>
              </w:rPr>
              <w:t>。</w:t>
            </w:r>
            <w:r>
              <w:rPr>
                <w:rFonts w:hAnsi="ＭＳ 明朝" w:hint="eastAsia"/>
              </w:rPr>
              <w:t xml:space="preserve">　</w:t>
            </w:r>
          </w:p>
          <w:p w14:paraId="3FCD6B59" w14:textId="0B229E2B" w:rsidR="00487F14" w:rsidRDefault="00487F14" w:rsidP="00EF2D07">
            <w:pPr>
              <w:ind w:leftChars="100" w:left="214" w:rightChars="50" w:right="107" w:firstLineChars="100" w:firstLine="214"/>
              <w:jc w:val="left"/>
              <w:rPr>
                <w:rFonts w:hAnsi="ＭＳ 明朝"/>
              </w:rPr>
            </w:pPr>
            <w:r w:rsidRPr="00704EF8">
              <w:rPr>
                <w:rFonts w:hAnsi="ＭＳ 明朝" w:hint="eastAsia"/>
              </w:rPr>
              <w:t>なお、ＩＣＴを活用した動画やテレビ電話を用いる場合においては、理学療法士等がＡＤＬ及びＩＡＤＬに関する利用者の状況について適切に把握することができるよう、理学療法士等</w:t>
            </w:r>
            <w:r>
              <w:rPr>
                <w:rFonts w:hAnsi="ＭＳ 明朝" w:hint="eastAsia"/>
              </w:rPr>
              <w:t>と計画作成担当者で事前に方法等を調整してください</w:t>
            </w:r>
            <w:r w:rsidRPr="00704EF8">
              <w:rPr>
                <w:rFonts w:hAnsi="ＭＳ 明朝" w:hint="eastAsia"/>
              </w:rPr>
              <w:t>。</w:t>
            </w:r>
          </w:p>
        </w:tc>
        <w:tc>
          <w:tcPr>
            <w:tcW w:w="1134" w:type="dxa"/>
            <w:tcBorders>
              <w:top w:val="nil"/>
              <w:bottom w:val="nil"/>
              <w:right w:val="single" w:sz="4" w:space="0" w:color="auto"/>
            </w:tcBorders>
            <w:shd w:val="clear" w:color="auto" w:fill="auto"/>
          </w:tcPr>
          <w:p w14:paraId="469C0641" w14:textId="77777777" w:rsidR="00487F14" w:rsidRDefault="00487F14" w:rsidP="00A46ACF">
            <w:pPr>
              <w:rPr>
                <w:sz w:val="20"/>
                <w:szCs w:val="20"/>
              </w:rPr>
            </w:pPr>
          </w:p>
        </w:tc>
        <w:tc>
          <w:tcPr>
            <w:tcW w:w="1098" w:type="dxa"/>
            <w:tcBorders>
              <w:top w:val="nil"/>
              <w:left w:val="single" w:sz="4" w:space="0" w:color="auto"/>
              <w:bottom w:val="nil"/>
            </w:tcBorders>
            <w:shd w:val="clear" w:color="auto" w:fill="auto"/>
          </w:tcPr>
          <w:p w14:paraId="6AA8CC0B" w14:textId="317366AA" w:rsidR="00487F14"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②イa</w:t>
            </w:r>
          </w:p>
        </w:tc>
      </w:tr>
      <w:tr w:rsidR="00B91395" w:rsidRPr="00A85009" w14:paraId="5851FDBE" w14:textId="77777777" w:rsidTr="00082CDC">
        <w:trPr>
          <w:trHeight w:val="70"/>
        </w:trPr>
        <w:tc>
          <w:tcPr>
            <w:tcW w:w="1277" w:type="dxa"/>
            <w:tcBorders>
              <w:top w:val="nil"/>
              <w:bottom w:val="nil"/>
            </w:tcBorders>
            <w:shd w:val="clear" w:color="auto" w:fill="auto"/>
          </w:tcPr>
          <w:p w14:paraId="06A2FA15" w14:textId="24FDA36E"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620F6B3" w14:textId="687D95B8" w:rsidR="00B91395" w:rsidRDefault="00B91395" w:rsidP="00EF2D07">
            <w:pPr>
              <w:ind w:leftChars="16" w:left="248" w:rightChars="50" w:right="107" w:hangingChars="100" w:hanging="214"/>
              <w:jc w:val="left"/>
              <w:rPr>
                <w:rFonts w:hAnsi="ＭＳ 明朝"/>
              </w:rPr>
            </w:pPr>
            <w:r>
              <w:rPr>
                <w:rFonts w:hAnsi="ＭＳ 明朝" w:hint="eastAsia"/>
              </w:rPr>
              <w:t xml:space="preserve">⑥　</w:t>
            </w:r>
            <w:r w:rsidRPr="00704EF8">
              <w:rPr>
                <w:rFonts w:hAnsi="ＭＳ 明朝" w:hint="eastAsia"/>
              </w:rPr>
              <w:t>当該</w:t>
            </w:r>
            <w:r>
              <w:rPr>
                <w:rFonts w:hAnsi="ＭＳ 明朝" w:hint="eastAsia"/>
              </w:rPr>
              <w:t>定期巡回・随時対応型訪問介護看護</w:t>
            </w:r>
            <w:r w:rsidRPr="00704EF8">
              <w:rPr>
                <w:rFonts w:hAnsi="ＭＳ 明朝" w:hint="eastAsia"/>
              </w:rPr>
              <w:t>事業所の計画作成</w:t>
            </w:r>
            <w:r>
              <w:rPr>
                <w:rFonts w:hAnsi="ＭＳ 明朝" w:hint="eastAsia"/>
              </w:rPr>
              <w:t>担当者は、⑤</w:t>
            </w:r>
            <w:r w:rsidRPr="00704EF8">
              <w:rPr>
                <w:rFonts w:hAnsi="ＭＳ 明朝" w:hint="eastAsia"/>
              </w:rPr>
              <w:t>の助言に基づき、生活機能アセスメント</w:t>
            </w:r>
            <w:r>
              <w:rPr>
                <w:rFonts w:hAnsi="ＭＳ 明朝" w:hint="eastAsia"/>
              </w:rPr>
              <w:t>を行った上で、①</w:t>
            </w:r>
            <w:r w:rsidRPr="00704EF8">
              <w:rPr>
                <w:rFonts w:hAnsi="ＭＳ 明朝" w:hint="eastAsia"/>
              </w:rPr>
              <w:t>の計画</w:t>
            </w:r>
            <w:r>
              <w:rPr>
                <w:rFonts w:hAnsi="ＭＳ 明朝" w:hint="eastAsia"/>
              </w:rPr>
              <w:t>の作成を行ってください</w:t>
            </w:r>
            <w:r w:rsidR="00965DDB">
              <w:rPr>
                <w:rFonts w:hAnsi="ＭＳ 明朝" w:hint="eastAsia"/>
              </w:rPr>
              <w:t>。</w:t>
            </w:r>
          </w:p>
          <w:p w14:paraId="3560A629" w14:textId="09A4E9C0" w:rsidR="00B91395" w:rsidRDefault="00B91395" w:rsidP="00EF2D07">
            <w:pPr>
              <w:ind w:leftChars="116" w:left="248" w:rightChars="50" w:right="107" w:firstLineChars="100" w:firstLine="214"/>
              <w:jc w:val="left"/>
              <w:rPr>
                <w:rFonts w:ascii="Segoe UI Symbol" w:hAnsi="Segoe UI Symbol" w:cs="Segoe UI Symbol"/>
              </w:rPr>
            </w:pPr>
            <w:r>
              <w:rPr>
                <w:rFonts w:hAnsi="ＭＳ 明朝" w:hint="eastAsia"/>
              </w:rPr>
              <w:t>なお、介護計画には、⑤</w:t>
            </w:r>
            <w:r w:rsidRPr="00704EF8">
              <w:rPr>
                <w:rFonts w:hAnsi="ＭＳ 明朝" w:hint="eastAsia"/>
              </w:rPr>
              <w:t>の助言の内容を記載してください。</w:t>
            </w:r>
          </w:p>
        </w:tc>
        <w:tc>
          <w:tcPr>
            <w:tcW w:w="1134" w:type="dxa"/>
            <w:tcBorders>
              <w:top w:val="nil"/>
              <w:bottom w:val="nil"/>
              <w:right w:val="single" w:sz="4" w:space="0" w:color="auto"/>
            </w:tcBorders>
            <w:shd w:val="clear" w:color="auto" w:fill="auto"/>
          </w:tcPr>
          <w:p w14:paraId="57D34504" w14:textId="77777777" w:rsidR="00B91395" w:rsidRDefault="00B91395" w:rsidP="00B91395">
            <w:pPr>
              <w:rPr>
                <w:sz w:val="20"/>
                <w:szCs w:val="20"/>
              </w:rPr>
            </w:pPr>
          </w:p>
        </w:tc>
        <w:tc>
          <w:tcPr>
            <w:tcW w:w="1098" w:type="dxa"/>
            <w:tcBorders>
              <w:top w:val="nil"/>
              <w:left w:val="single" w:sz="4" w:space="0" w:color="auto"/>
              <w:bottom w:val="nil"/>
            </w:tcBorders>
            <w:shd w:val="clear" w:color="auto" w:fill="auto"/>
          </w:tcPr>
          <w:p w14:paraId="5F0B874A" w14:textId="066F0A51"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w:t>
            </w:r>
            <w:r>
              <w:rPr>
                <w:rFonts w:asciiTheme="minorEastAsia" w:eastAsiaTheme="minorEastAsia" w:hAnsiTheme="minorEastAsia"/>
                <w:sz w:val="16"/>
                <w:szCs w:val="16"/>
              </w:rPr>
              <w:t>b</w:t>
            </w:r>
          </w:p>
        </w:tc>
      </w:tr>
      <w:tr w:rsidR="00B91395" w:rsidRPr="00A85009" w14:paraId="0CE28027" w14:textId="77777777" w:rsidTr="002D7F19">
        <w:trPr>
          <w:trHeight w:val="70"/>
        </w:trPr>
        <w:tc>
          <w:tcPr>
            <w:tcW w:w="1277" w:type="dxa"/>
            <w:tcBorders>
              <w:top w:val="nil"/>
              <w:bottom w:val="nil"/>
            </w:tcBorders>
            <w:shd w:val="clear" w:color="auto" w:fill="auto"/>
          </w:tcPr>
          <w:p w14:paraId="7FD479DF"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55454FA" w14:textId="7BF39A1C" w:rsidR="00B91395" w:rsidRDefault="00B91395" w:rsidP="00203539">
            <w:pPr>
              <w:ind w:left="214" w:rightChars="50" w:right="107" w:hangingChars="100" w:hanging="214"/>
              <w:jc w:val="left"/>
              <w:rPr>
                <w:rFonts w:hAnsi="ＭＳ 明朝"/>
              </w:rPr>
            </w:pPr>
            <w:r>
              <w:rPr>
                <w:rFonts w:hAnsi="ＭＳ 明朝" w:hint="eastAsia"/>
              </w:rPr>
              <w:t>⑦　本加算は、介護</w:t>
            </w:r>
            <w:r w:rsidRPr="00704EF8">
              <w:rPr>
                <w:rFonts w:hAnsi="ＭＳ 明朝" w:hint="eastAsia"/>
              </w:rPr>
              <w:t>計画に基づき指定</w:t>
            </w:r>
            <w:r>
              <w:rPr>
                <w:rFonts w:hAnsi="ＭＳ 明朝" w:hint="eastAsia"/>
              </w:rPr>
              <w:t>定期巡回・随時対応型訪問介護看護</w:t>
            </w:r>
            <w:r w:rsidRPr="00704EF8">
              <w:rPr>
                <w:rFonts w:hAnsi="ＭＳ 明朝" w:hint="eastAsia"/>
              </w:rPr>
              <w:t>を提供した初回の月に限り、算定されるものです。</w:t>
            </w:r>
            <w:r>
              <w:rPr>
                <w:rFonts w:hAnsi="ＭＳ 明朝" w:hint="eastAsia"/>
              </w:rPr>
              <w:t>なお、⑤</w:t>
            </w:r>
            <w:r w:rsidRPr="00704EF8">
              <w:rPr>
                <w:rFonts w:hAnsi="ＭＳ 明朝" w:hint="eastAsia"/>
              </w:rPr>
              <w:t>の助言に基づき</w:t>
            </w:r>
            <w:r>
              <w:rPr>
                <w:rFonts w:hAnsi="ＭＳ 明朝" w:hint="eastAsia"/>
              </w:rPr>
              <w:t>定期巡回・随時対応型訪問介護看護</w:t>
            </w:r>
            <w:r w:rsidRPr="00704EF8">
              <w:rPr>
                <w:rFonts w:hAnsi="ＭＳ 明朝" w:hint="eastAsia"/>
              </w:rPr>
              <w:t>計画を見直した場合には、本加算を算定することは可能ですが、利用者の急性増悪等により</w:t>
            </w:r>
            <w:r>
              <w:rPr>
                <w:rFonts w:hAnsi="ＭＳ 明朝" w:hint="eastAsia"/>
              </w:rPr>
              <w:t>定期巡回・随時対応型訪問介護看護</w:t>
            </w:r>
            <w:r w:rsidRPr="00704EF8">
              <w:rPr>
                <w:rFonts w:hAnsi="ＭＳ 明朝" w:hint="eastAsia"/>
              </w:rPr>
              <w:t>計画を見直し</w:t>
            </w:r>
            <w:r w:rsidRPr="00704EF8">
              <w:rPr>
                <w:rFonts w:hAnsi="ＭＳ 明朝" w:hint="eastAsia"/>
              </w:rPr>
              <w:lastRenderedPageBreak/>
              <w:t>た場合を除き、介護計画に基づき指定</w:t>
            </w:r>
            <w:r>
              <w:rPr>
                <w:rFonts w:hAnsi="ＭＳ 明朝" w:hint="eastAsia"/>
              </w:rPr>
              <w:t>定期巡回・随時対応型訪問介護看護</w:t>
            </w:r>
            <w:r w:rsidRPr="00704EF8">
              <w:rPr>
                <w:rFonts w:hAnsi="ＭＳ 明朝" w:hint="eastAsia"/>
              </w:rPr>
              <w:t>を提供した翌月及び翌々月は本加算を算定しません。</w:t>
            </w:r>
          </w:p>
        </w:tc>
        <w:tc>
          <w:tcPr>
            <w:tcW w:w="1134" w:type="dxa"/>
            <w:tcBorders>
              <w:top w:val="nil"/>
              <w:bottom w:val="nil"/>
              <w:right w:val="single" w:sz="4" w:space="0" w:color="auto"/>
            </w:tcBorders>
            <w:shd w:val="clear" w:color="auto" w:fill="auto"/>
          </w:tcPr>
          <w:p w14:paraId="5F4CC320" w14:textId="77777777" w:rsidR="00B91395" w:rsidRDefault="00B91395" w:rsidP="00B91395">
            <w:pPr>
              <w:rPr>
                <w:sz w:val="20"/>
                <w:szCs w:val="20"/>
              </w:rPr>
            </w:pPr>
          </w:p>
        </w:tc>
        <w:tc>
          <w:tcPr>
            <w:tcW w:w="1098" w:type="dxa"/>
            <w:tcBorders>
              <w:top w:val="nil"/>
              <w:left w:val="single" w:sz="4" w:space="0" w:color="auto"/>
              <w:bottom w:val="nil"/>
            </w:tcBorders>
            <w:shd w:val="clear" w:color="auto" w:fill="auto"/>
          </w:tcPr>
          <w:p w14:paraId="1EE68755" w14:textId="5C136241"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w:t>
            </w:r>
            <w:r>
              <w:rPr>
                <w:rFonts w:asciiTheme="minorEastAsia" w:eastAsiaTheme="minorEastAsia" w:hAnsiTheme="minorEastAsia"/>
                <w:sz w:val="16"/>
                <w:szCs w:val="16"/>
              </w:rPr>
              <w:t>c</w:t>
            </w:r>
          </w:p>
        </w:tc>
      </w:tr>
      <w:tr w:rsidR="00B91395" w:rsidRPr="00A85009" w14:paraId="7CEDCB6F" w14:textId="77777777" w:rsidTr="002D7F19">
        <w:trPr>
          <w:trHeight w:val="70"/>
        </w:trPr>
        <w:tc>
          <w:tcPr>
            <w:tcW w:w="1277" w:type="dxa"/>
            <w:tcBorders>
              <w:top w:val="nil"/>
              <w:bottom w:val="nil"/>
            </w:tcBorders>
            <w:shd w:val="clear" w:color="auto" w:fill="auto"/>
          </w:tcPr>
          <w:p w14:paraId="7E2A9DCE"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43F4E14B" w14:textId="7AC7F9DB" w:rsidR="00B91395" w:rsidRDefault="00B91395" w:rsidP="00EF2D07">
            <w:pPr>
              <w:ind w:left="214" w:rightChars="50" w:right="107" w:hangingChars="100" w:hanging="214"/>
              <w:jc w:val="left"/>
              <w:rPr>
                <w:rFonts w:hAnsi="ＭＳ 明朝"/>
              </w:rPr>
            </w:pPr>
            <w:r>
              <w:rPr>
                <w:rFonts w:hAnsi="ＭＳ 明朝" w:hint="eastAsia"/>
              </w:rPr>
              <w:t xml:space="preserve">⑧　</w:t>
            </w:r>
            <w:r w:rsidRPr="00704EF8">
              <w:rPr>
                <w:rFonts w:hAnsi="ＭＳ 明朝" w:hint="eastAsia"/>
              </w:rPr>
              <w:t>３月経過後、目標の達成度合いにつき、利用者及び</w:t>
            </w:r>
            <w:r>
              <w:rPr>
                <w:rFonts w:hAnsi="ＭＳ 明朝" w:hint="eastAsia"/>
              </w:rPr>
              <w:t>理学療法士等に報告してください</w:t>
            </w:r>
            <w:r w:rsidRPr="00704EF8">
              <w:rPr>
                <w:rFonts w:hAnsi="ＭＳ 明朝" w:hint="eastAsia"/>
              </w:rPr>
              <w:t>。</w:t>
            </w:r>
            <w:r>
              <w:rPr>
                <w:rFonts w:hAnsi="ＭＳ 明朝" w:hint="eastAsia"/>
              </w:rPr>
              <w:t>再度⑤</w:t>
            </w:r>
            <w:r w:rsidRPr="00704EF8">
              <w:rPr>
                <w:rFonts w:hAnsi="ＭＳ 明朝" w:hint="eastAsia"/>
              </w:rPr>
              <w:t>の助言に基づき介護計画を見直した場合には、本加算の算定が可能です。</w:t>
            </w:r>
          </w:p>
        </w:tc>
        <w:tc>
          <w:tcPr>
            <w:tcW w:w="1134" w:type="dxa"/>
            <w:tcBorders>
              <w:top w:val="nil"/>
              <w:bottom w:val="single" w:sz="4" w:space="0" w:color="auto"/>
              <w:right w:val="single" w:sz="4" w:space="0" w:color="auto"/>
            </w:tcBorders>
            <w:shd w:val="clear" w:color="auto" w:fill="auto"/>
          </w:tcPr>
          <w:p w14:paraId="2473E505" w14:textId="77777777" w:rsidR="00B91395" w:rsidRDefault="00B91395" w:rsidP="00B91395">
            <w:pPr>
              <w:rPr>
                <w:sz w:val="20"/>
                <w:szCs w:val="20"/>
              </w:rPr>
            </w:pPr>
          </w:p>
        </w:tc>
        <w:tc>
          <w:tcPr>
            <w:tcW w:w="1098" w:type="dxa"/>
            <w:tcBorders>
              <w:top w:val="nil"/>
              <w:left w:val="single" w:sz="4" w:space="0" w:color="auto"/>
              <w:bottom w:val="single" w:sz="4" w:space="0" w:color="auto"/>
            </w:tcBorders>
            <w:shd w:val="clear" w:color="auto" w:fill="auto"/>
          </w:tcPr>
          <w:p w14:paraId="0D25C471" w14:textId="4DBED369" w:rsidR="00B91395" w:rsidRPr="00203539" w:rsidRDefault="00B91395" w:rsidP="00B91395">
            <w:pPr>
              <w:autoSpaceDE w:val="0"/>
              <w:autoSpaceDN w:val="0"/>
              <w:spacing w:line="280" w:lineRule="atLeast"/>
              <w:jc w:val="left"/>
              <w:rPr>
                <w:rFonts w:asciiTheme="minorEastAsia" w:eastAsiaTheme="minorEastAsia" w:hAnsiTheme="minorEastAsia"/>
                <w:sz w:val="14"/>
                <w:szCs w:val="14"/>
              </w:rPr>
            </w:pPr>
            <w:r w:rsidRPr="00203539">
              <w:rPr>
                <w:rFonts w:asciiTheme="minorEastAsia" w:eastAsiaTheme="minorEastAsia" w:hAnsiTheme="minorEastAsia" w:hint="eastAsia"/>
                <w:sz w:val="14"/>
                <w:szCs w:val="14"/>
              </w:rPr>
              <w:t>平18-0331005第2の2の(17)②イ</w:t>
            </w:r>
            <w:r w:rsidRPr="00203539">
              <w:rPr>
                <w:rFonts w:asciiTheme="minorEastAsia" w:eastAsiaTheme="minorEastAsia" w:hAnsiTheme="minorEastAsia"/>
                <w:sz w:val="14"/>
                <w:szCs w:val="14"/>
              </w:rPr>
              <w:t>d</w:t>
            </w:r>
          </w:p>
        </w:tc>
      </w:tr>
      <w:tr w:rsidR="00B91395" w:rsidRPr="00A85009" w14:paraId="75B1D50F" w14:textId="77777777" w:rsidTr="002D7F19">
        <w:trPr>
          <w:trHeight w:val="70"/>
        </w:trPr>
        <w:tc>
          <w:tcPr>
            <w:tcW w:w="1277" w:type="dxa"/>
            <w:tcBorders>
              <w:top w:val="nil"/>
              <w:bottom w:val="nil"/>
            </w:tcBorders>
            <w:shd w:val="clear" w:color="auto" w:fill="auto"/>
          </w:tcPr>
          <w:p w14:paraId="5E8124CC"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F21B521" w14:textId="77777777" w:rsidR="00B91395" w:rsidRPr="00B91395" w:rsidRDefault="00B91395" w:rsidP="00EF2D07">
            <w:pPr>
              <w:ind w:rightChars="50" w:right="107"/>
              <w:jc w:val="left"/>
              <w:rPr>
                <w:rFonts w:ascii="ＭＳ 明朝" w:hAnsi="ＭＳ 明朝"/>
              </w:rPr>
            </w:pPr>
            <w:r w:rsidRPr="00B91395">
              <w:rPr>
                <w:rFonts w:ascii="ＭＳ 明朝" w:hAnsi="ＭＳ 明朝" w:hint="eastAsia"/>
              </w:rPr>
              <w:t>(2)　生活機能向上連携加算(Ⅱ)</w:t>
            </w:r>
          </w:p>
          <w:p w14:paraId="5B2EA52D" w14:textId="2474DB81" w:rsidR="00B91395" w:rsidRDefault="00B91395" w:rsidP="00EF2D07">
            <w:pPr>
              <w:ind w:leftChars="72" w:left="154" w:rightChars="50" w:right="107" w:firstLineChars="100" w:firstLine="215"/>
              <w:jc w:val="left"/>
              <w:rPr>
                <w:rFonts w:ascii="ＭＳ ゴシック" w:eastAsia="ＭＳ ゴシック" w:hAnsi="ＭＳ 明朝"/>
                <w:b/>
              </w:rPr>
            </w:pPr>
            <w:r w:rsidRPr="00AA6568">
              <w:rPr>
                <w:rFonts w:ascii="ＭＳ ゴシック" w:eastAsia="ＭＳ ゴシック" w:hAnsi="ＭＳ 明朝" w:hint="eastAsia"/>
                <w:b/>
              </w:rPr>
              <w:t>利用者に対して、指定訪問リハビリテーション事業所、指定通所リハビリテーション事業所又はリハビリテーションを実施している医療提供施設の医師、理学療法士、作業療法士又は言語聴覚士が指定</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事業所を訪問した際に、計画作成担当者が当該医師、理学療法士、作業療法士又は言語聴覚士と利用者の身体の状況等の評価を共同して行い、かつ、生活機能の向上を目的とした</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計画を作成した場合であって、当該医師、理学療法士、作業療法士又は言語聴覚士と連携し、当該</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計画に基づく指定認知症対応型共同生活介護を行ったときは、初回の当該指定</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が行われた日の属する月以降３月の間、</w:t>
            </w:r>
            <w:r>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p w14:paraId="1B6D9E26" w14:textId="2783A8A9" w:rsidR="00B91395" w:rsidRDefault="00B91395" w:rsidP="00EF2D07">
            <w:pPr>
              <w:ind w:leftChars="100" w:left="214" w:rightChars="50" w:right="107" w:firstLineChars="50" w:firstLine="107"/>
              <w:jc w:val="left"/>
              <w:rPr>
                <w:rFonts w:hAnsi="ＭＳ 明朝"/>
              </w:rPr>
            </w:pPr>
            <w:r>
              <w:rPr>
                <w:rFonts w:ascii="ＭＳ ゴシック" w:eastAsia="ＭＳ ゴシック" w:hAnsi="ＭＳ 明朝" w:hint="eastAsia"/>
                <w:b/>
              </w:rPr>
              <w:t>ただし、(1)</w:t>
            </w:r>
            <w:r w:rsidRPr="00AA6568">
              <w:rPr>
                <w:rFonts w:ascii="ＭＳ ゴシック" w:eastAsia="ＭＳ ゴシック" w:hAnsi="ＭＳ 明朝" w:hint="eastAsia"/>
                <w:b/>
              </w:rPr>
              <w:t>を算定している場合には算定できません。</w:t>
            </w:r>
          </w:p>
        </w:tc>
        <w:tc>
          <w:tcPr>
            <w:tcW w:w="1134" w:type="dxa"/>
            <w:tcBorders>
              <w:top w:val="single" w:sz="4" w:space="0" w:color="auto"/>
              <w:bottom w:val="nil"/>
              <w:right w:val="single" w:sz="4" w:space="0" w:color="auto"/>
            </w:tcBorders>
            <w:shd w:val="clear" w:color="auto" w:fill="auto"/>
          </w:tcPr>
          <w:p w14:paraId="2C1450BE" w14:textId="77777777" w:rsidR="00EE1773" w:rsidRPr="00A85009" w:rsidRDefault="008D4E0F" w:rsidP="00EE1773">
            <w:pPr>
              <w:rPr>
                <w:sz w:val="20"/>
                <w:szCs w:val="20"/>
              </w:rPr>
            </w:pPr>
            <w:sdt>
              <w:sdtPr>
                <w:rPr>
                  <w:sz w:val="20"/>
                  <w:szCs w:val="20"/>
                </w:rPr>
                <w:id w:val="-263301275"/>
                <w14:checkbox>
                  <w14:checked w14:val="0"/>
                  <w14:checkedState w14:val="2612" w14:font="ＭＳ ゴシック"/>
                  <w14:uncheckedState w14:val="2610" w14:font="ＭＳ ゴシック"/>
                </w14:checkbox>
              </w:sdtPr>
              <w:sdtEndPr/>
              <w:sdtContent>
                <w:r w:rsidR="00EE1773" w:rsidRPr="00A85009">
                  <w:rPr>
                    <w:rFonts w:ascii="ＭＳ ゴシック" w:eastAsia="ＭＳ ゴシック" w:hAnsi="ＭＳ ゴシック" w:hint="eastAsia"/>
                    <w:sz w:val="20"/>
                    <w:szCs w:val="20"/>
                  </w:rPr>
                  <w:t>☐</w:t>
                </w:r>
              </w:sdtContent>
            </w:sdt>
            <w:r w:rsidR="00EE1773" w:rsidRPr="00A85009">
              <w:rPr>
                <w:rFonts w:hint="eastAsia"/>
                <w:sz w:val="20"/>
                <w:szCs w:val="20"/>
              </w:rPr>
              <w:t>いる</w:t>
            </w:r>
          </w:p>
          <w:p w14:paraId="5758CAD4" w14:textId="226A535B" w:rsidR="00B91395" w:rsidRDefault="008D4E0F" w:rsidP="00EE1773">
            <w:pPr>
              <w:rPr>
                <w:sz w:val="20"/>
                <w:szCs w:val="20"/>
              </w:rPr>
            </w:pPr>
            <w:sdt>
              <w:sdtPr>
                <w:rPr>
                  <w:sz w:val="20"/>
                  <w:szCs w:val="20"/>
                </w:rPr>
                <w:id w:val="504257413"/>
                <w14:checkbox>
                  <w14:checked w14:val="0"/>
                  <w14:checkedState w14:val="2612" w14:font="ＭＳ ゴシック"/>
                  <w14:uncheckedState w14:val="2610" w14:font="ＭＳ ゴシック"/>
                </w14:checkbox>
              </w:sdtPr>
              <w:sdtEndPr/>
              <w:sdtContent>
                <w:r w:rsidR="00EE1773" w:rsidRPr="00A85009">
                  <w:rPr>
                    <w:rFonts w:ascii="ＭＳ ゴシック" w:eastAsia="ＭＳ ゴシック" w:hAnsi="ＭＳ ゴシック" w:hint="eastAsia"/>
                    <w:sz w:val="20"/>
                    <w:szCs w:val="20"/>
                  </w:rPr>
                  <w:t>☐</w:t>
                </w:r>
              </w:sdtContent>
            </w:sdt>
            <w:r w:rsidR="00EE1773" w:rsidRPr="00A85009">
              <w:rPr>
                <w:rFonts w:hint="eastAsia"/>
                <w:sz w:val="20"/>
                <w:szCs w:val="20"/>
              </w:rPr>
              <w:t>いない</w:t>
            </w:r>
          </w:p>
        </w:tc>
        <w:tc>
          <w:tcPr>
            <w:tcW w:w="1098" w:type="dxa"/>
            <w:tcBorders>
              <w:top w:val="single" w:sz="4" w:space="0" w:color="auto"/>
              <w:left w:val="single" w:sz="4" w:space="0" w:color="auto"/>
              <w:bottom w:val="nil"/>
            </w:tcBorders>
            <w:shd w:val="clear" w:color="auto" w:fill="auto"/>
          </w:tcPr>
          <w:p w14:paraId="046A1B9C" w14:textId="2C731EBC"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sidR="009053CB">
              <w:rPr>
                <w:rFonts w:asciiTheme="minorEastAsia" w:eastAsiaTheme="minorEastAsia" w:hAnsiTheme="minorEastAsia" w:hint="eastAsia"/>
                <w:sz w:val="16"/>
                <w:szCs w:val="16"/>
              </w:rPr>
              <w:t>ト</w:t>
            </w:r>
            <w:r w:rsidRPr="00A85009">
              <w:rPr>
                <w:rFonts w:asciiTheme="minorEastAsia" w:eastAsiaTheme="minorEastAsia" w:hAnsiTheme="minorEastAsia" w:hint="eastAsia"/>
                <w:sz w:val="16"/>
                <w:szCs w:val="16"/>
              </w:rPr>
              <w:t>注2</w:t>
            </w:r>
          </w:p>
        </w:tc>
      </w:tr>
      <w:tr w:rsidR="00B91395" w:rsidRPr="00A85009" w14:paraId="5F5F7735" w14:textId="77777777" w:rsidTr="002D7F19">
        <w:trPr>
          <w:trHeight w:val="70"/>
        </w:trPr>
        <w:tc>
          <w:tcPr>
            <w:tcW w:w="1277" w:type="dxa"/>
            <w:tcBorders>
              <w:top w:val="nil"/>
              <w:bottom w:val="nil"/>
            </w:tcBorders>
            <w:shd w:val="clear" w:color="auto" w:fill="auto"/>
          </w:tcPr>
          <w:p w14:paraId="7032DB6B" w14:textId="77777777" w:rsidR="00B91395" w:rsidRPr="00A85009" w:rsidRDefault="00B91395" w:rsidP="00B91395">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188F14" w14:textId="77777777" w:rsidR="00B91395" w:rsidRPr="00A85009" w:rsidRDefault="00B91395" w:rsidP="00EF2D07">
            <w:pPr>
              <w:spacing w:line="280" w:lineRule="atLeast"/>
              <w:ind w:left="198" w:rightChars="17" w:right="36" w:hanging="198"/>
              <w:jc w:val="left"/>
              <w:rPr>
                <w:rFonts w:asciiTheme="minorEastAsia" w:eastAsiaTheme="minorEastAsia" w:hAnsiTheme="minorEastAsia"/>
              </w:rPr>
            </w:pPr>
            <w:r w:rsidRPr="00A85009">
              <w:rPr>
                <w:rFonts w:asciiTheme="minorEastAsia" w:eastAsiaTheme="minorEastAsia" w:hAnsiTheme="minorEastAsia" w:hint="eastAsia"/>
              </w:rPr>
              <w:t>※　「生活機能向上連携加算(Ⅱ)」について</w:t>
            </w:r>
          </w:p>
          <w:p w14:paraId="4B35F22B" w14:textId="786F3BF3" w:rsidR="00B91395" w:rsidRPr="00A85009" w:rsidRDefault="00B91395" w:rsidP="007515B7">
            <w:pPr>
              <w:spacing w:line="280" w:lineRule="atLeast"/>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inorEastAsia" w:eastAsiaTheme="minorEastAsia" w:hAnsiTheme="minorEastAsia" w:hint="eastAsia"/>
                <w:spacing w:val="-8"/>
              </w:rPr>
              <w:t>生活機能の向上を目的とした定期巡回・随時対応型訪問介護看護</w:t>
            </w:r>
            <w:r w:rsidR="007515B7">
              <w:rPr>
                <w:rFonts w:asciiTheme="minorEastAsia" w:eastAsiaTheme="minorEastAsia" w:hAnsiTheme="minorEastAsia" w:hint="eastAsia"/>
                <w:spacing w:val="-8"/>
              </w:rPr>
              <w:t>計画</w:t>
            </w:r>
            <w:r w:rsidRPr="00A85009">
              <w:rPr>
                <w:rFonts w:asciiTheme="minorEastAsia" w:eastAsiaTheme="minorEastAsia" w:hAnsiTheme="minorEastAsia" w:hint="eastAsia"/>
                <w:spacing w:val="-8"/>
              </w:rPr>
              <w:t>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定期巡回・随時対応型訪問介護看護の内容を定めたものでなければなりません。</w:t>
            </w:r>
          </w:p>
        </w:tc>
        <w:tc>
          <w:tcPr>
            <w:tcW w:w="1134" w:type="dxa"/>
            <w:tcBorders>
              <w:top w:val="nil"/>
              <w:bottom w:val="nil"/>
            </w:tcBorders>
            <w:shd w:val="clear" w:color="auto" w:fill="auto"/>
          </w:tcPr>
          <w:p w14:paraId="6F9837C8" w14:textId="77777777" w:rsidR="00B91395" w:rsidRPr="00A85009" w:rsidRDefault="00B91395" w:rsidP="00B91395">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DA0DD88" w14:textId="562B2945" w:rsidR="00B91395" w:rsidRPr="00E771A4" w:rsidRDefault="00B91395" w:rsidP="00965DDB">
            <w:pPr>
              <w:autoSpaceDE w:val="0"/>
              <w:autoSpaceDN w:val="0"/>
              <w:spacing w:line="280" w:lineRule="atLeast"/>
              <w:ind w:right="35"/>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平18-0331005第2の2の(17)</w:t>
            </w:r>
            <w:r w:rsidR="005C1DBA" w:rsidRPr="00E771A4">
              <w:rPr>
                <w:rFonts w:asciiTheme="minorEastAsia" w:eastAsiaTheme="minorEastAsia" w:hAnsiTheme="minorEastAsia" w:hint="eastAsia"/>
                <w:sz w:val="16"/>
                <w:szCs w:val="16"/>
              </w:rPr>
              <w:t>①</w:t>
            </w:r>
            <w:r w:rsidRPr="00E771A4">
              <w:rPr>
                <w:rFonts w:asciiTheme="minorEastAsia" w:eastAsiaTheme="minorEastAsia" w:hAnsiTheme="minorEastAsia" w:hint="eastAsia"/>
                <w:sz w:val="16"/>
                <w:szCs w:val="16"/>
              </w:rPr>
              <w:t>イ</w:t>
            </w:r>
          </w:p>
        </w:tc>
      </w:tr>
      <w:tr w:rsidR="00B91395" w:rsidRPr="00A85009" w14:paraId="687E977F" w14:textId="77777777" w:rsidTr="002D7F19">
        <w:trPr>
          <w:trHeight w:val="70"/>
        </w:trPr>
        <w:tc>
          <w:tcPr>
            <w:tcW w:w="1277" w:type="dxa"/>
            <w:tcBorders>
              <w:top w:val="nil"/>
              <w:bottom w:val="nil"/>
            </w:tcBorders>
            <w:shd w:val="clear" w:color="auto" w:fill="auto"/>
          </w:tcPr>
          <w:p w14:paraId="6C6D0D0F" w14:textId="77777777" w:rsidR="00B91395" w:rsidRPr="00A85009" w:rsidRDefault="00B91395" w:rsidP="00B91395">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E9AEC5D" w14:textId="2906CC28" w:rsidR="007515B7" w:rsidRPr="00B5481E" w:rsidRDefault="00B91395" w:rsidP="00B5481E">
            <w:pPr>
              <w:spacing w:line="280" w:lineRule="atLeast"/>
              <w:ind w:left="214" w:rightChars="17" w:right="36" w:hangingChars="100" w:hanging="214"/>
              <w:jc w:val="left"/>
              <w:rPr>
                <w:rFonts w:ascii="ＭＳ 明朝" w:hAnsi="ＭＳ 明朝"/>
              </w:rPr>
            </w:pPr>
            <w:r w:rsidRPr="00A85009">
              <w:rPr>
                <w:rFonts w:asciiTheme="minorEastAsia" w:eastAsiaTheme="minorEastAsia" w:hAnsiTheme="minorEastAsia" w:hint="eastAsia"/>
              </w:rPr>
              <w:t>②　①の定期巡回・随時対応型訪問介護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第13条第９号に規定する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を行います。</w:t>
            </w:r>
            <w:r w:rsidRPr="00A85009">
              <w:rPr>
                <w:rFonts w:ascii="ＭＳ 明朝" w:hAnsi="ＭＳ 明朝" w:cs="ＭＳ明朝" w:hint="eastAsia"/>
                <w:snapToGrid/>
                <w:spacing w:val="0"/>
              </w:rPr>
              <w:t>カンファレンスは、テレビ電話装置等を活用して行うことができます。この際</w:t>
            </w:r>
            <w:r w:rsidR="007515B7">
              <w:rPr>
                <w:rFonts w:ascii="ＭＳ 明朝" w:hAnsi="ＭＳ 明朝" w:cs="ＭＳ明朝" w:hint="eastAsia"/>
                <w:snapToGrid/>
                <w:spacing w:val="0"/>
              </w:rPr>
              <w:t>「医療・介護関係事業者における個人嬢王の取扱いのためのガイダンス」、「医療情報システムの安全管理に関するガイド」</w:t>
            </w:r>
            <w:r w:rsidRPr="00A85009">
              <w:rPr>
                <w:rFonts w:ascii="ＭＳ 明朝" w:hAnsi="ＭＳ 明朝" w:cs="ＭＳ明朝" w:hint="eastAsia"/>
                <w:snapToGrid/>
                <w:spacing w:val="0"/>
              </w:rPr>
              <w:t>等を遵守してください。また、この場合の「カンファレンス」は、サービス担当者会議の前後に時間を明確に区分した上で、計画作成責任者及び理学療法士等により実施される</w:t>
            </w:r>
            <w:r w:rsidRPr="00A85009">
              <w:rPr>
                <w:rFonts w:ascii="ＭＳ 明朝" w:hAnsi="ＭＳ 明朝" w:cs="ＭＳ明朝" w:hint="eastAsia"/>
                <w:snapToGrid/>
                <w:spacing w:val="0"/>
              </w:rPr>
              <w:lastRenderedPageBreak/>
              <w:t>もので差し支えありません。さらに、</w:t>
            </w:r>
            <w:r w:rsidRPr="00A85009">
              <w:rPr>
                <w:rFonts w:ascii="ＭＳ 明朝" w:hAnsi="ＭＳ 明朝" w:hint="eastAsia"/>
              </w:rPr>
              <w:t>この「リハビリテーションを実施している医療提供施設」とは、診療報酬における疾患別リハビリテーション料の届出を行っている病院、診療所、介護老人保健施設、介護医療院のことです。</w:t>
            </w:r>
          </w:p>
        </w:tc>
        <w:tc>
          <w:tcPr>
            <w:tcW w:w="1134" w:type="dxa"/>
            <w:tcBorders>
              <w:top w:val="nil"/>
              <w:bottom w:val="nil"/>
            </w:tcBorders>
            <w:shd w:val="clear" w:color="auto" w:fill="auto"/>
          </w:tcPr>
          <w:p w14:paraId="086A85A1" w14:textId="77777777" w:rsidR="00B91395" w:rsidRPr="00A85009" w:rsidRDefault="00B91395" w:rsidP="00B91395">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9951CCB" w14:textId="5AD8FE92" w:rsidR="00B91395" w:rsidRPr="00E771A4" w:rsidRDefault="00B91395" w:rsidP="00965DDB">
            <w:pPr>
              <w:autoSpaceDE w:val="0"/>
              <w:autoSpaceDN w:val="0"/>
              <w:spacing w:line="280" w:lineRule="atLeast"/>
              <w:ind w:right="35"/>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平18-0331005第2の2の(17)</w:t>
            </w:r>
            <w:r w:rsidR="005C1DBA" w:rsidRPr="00E771A4">
              <w:rPr>
                <w:rFonts w:asciiTheme="minorEastAsia" w:eastAsiaTheme="minorEastAsia" w:hAnsiTheme="minorEastAsia" w:hint="eastAsia"/>
                <w:sz w:val="16"/>
                <w:szCs w:val="16"/>
              </w:rPr>
              <w:t>①</w:t>
            </w:r>
            <w:r w:rsidRPr="00E771A4">
              <w:rPr>
                <w:rFonts w:asciiTheme="minorEastAsia" w:eastAsiaTheme="minorEastAsia" w:hAnsiTheme="minorEastAsia" w:hint="eastAsia"/>
                <w:sz w:val="16"/>
                <w:szCs w:val="16"/>
              </w:rPr>
              <w:t>ロ</w:t>
            </w:r>
          </w:p>
        </w:tc>
      </w:tr>
      <w:tr w:rsidR="0001149F" w:rsidRPr="00A85009" w14:paraId="0FE2AB78" w14:textId="77777777" w:rsidTr="002D7F19">
        <w:trPr>
          <w:trHeight w:val="70"/>
        </w:trPr>
        <w:tc>
          <w:tcPr>
            <w:tcW w:w="1277" w:type="dxa"/>
            <w:tcBorders>
              <w:top w:val="nil"/>
              <w:bottom w:val="nil"/>
            </w:tcBorders>
            <w:shd w:val="clear" w:color="auto" w:fill="auto"/>
          </w:tcPr>
          <w:p w14:paraId="50ECD67B"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ED0939" w14:textId="4B8BEB31" w:rsidR="0001149F" w:rsidRPr="00A85009" w:rsidRDefault="0001149F" w:rsidP="001876BF">
            <w:pPr>
              <w:spacing w:line="280" w:lineRule="atLeast"/>
              <w:ind w:left="214" w:rightChars="17" w:right="36" w:hangingChars="100" w:hanging="214"/>
              <w:jc w:val="left"/>
              <w:rPr>
                <w:rFonts w:asciiTheme="minorEastAsia" w:eastAsiaTheme="minorEastAsia" w:hAnsiTheme="minorEastAsia"/>
                <w:spacing w:val="-6"/>
              </w:rPr>
            </w:pPr>
            <w:r w:rsidRPr="00A85009">
              <w:rPr>
                <w:rFonts w:asciiTheme="minorEastAsia" w:eastAsiaTheme="minorEastAsia" w:hAnsiTheme="minorEastAsia" w:hint="eastAsia"/>
              </w:rPr>
              <w:t xml:space="preserve">③　</w:t>
            </w:r>
            <w:r w:rsidRPr="00A85009">
              <w:rPr>
                <w:rFonts w:asciiTheme="minorEastAsia" w:eastAsiaTheme="minorEastAsia" w:hAnsiTheme="minorEastAsia" w:hint="eastAsia"/>
                <w:spacing w:val="-6"/>
              </w:rPr>
              <w:t>①の定期巡回・随時対応型訪問介護看護計画には、生活機能アセスメントの結果のほか、次に掲げるその他の日々の暮らしの中で必要な機能の向上に資する内容を記載しなければなりません。</w:t>
            </w:r>
          </w:p>
          <w:p w14:paraId="28878FB3" w14:textId="626C5C9E"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ア　利用者が日々の暮らしの中で可能な限り自立して行おうとする行為の内容</w:t>
            </w:r>
          </w:p>
          <w:p w14:paraId="6C8B85F3" w14:textId="3F9EAEF8" w:rsidR="00EA0F6D"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イ　生活機能アセスメントの結果に基づき、アの内容について定めた３月を目途とする達成目標</w:t>
            </w:r>
          </w:p>
          <w:p w14:paraId="45AB24F4" w14:textId="63C1FE24" w:rsidR="00EA0F6D" w:rsidRDefault="00EA0F6D" w:rsidP="00EA0F6D">
            <w:pPr>
              <w:spacing w:line="280" w:lineRule="atLeast"/>
              <w:ind w:left="214" w:rightChars="17" w:right="36" w:hangingChars="100" w:hanging="214"/>
              <w:jc w:val="left"/>
              <w:rPr>
                <w:rFonts w:asciiTheme="minorEastAsia" w:eastAsiaTheme="minorEastAsia" w:hAnsiTheme="minorEastAsia"/>
              </w:rPr>
            </w:pPr>
            <w:r>
              <w:rPr>
                <w:rFonts w:asciiTheme="minorEastAsia" w:eastAsiaTheme="minorEastAsia" w:hAnsiTheme="minorEastAsia" w:hint="eastAsia"/>
              </w:rPr>
              <w:t>ウ　イの目標を達成するために達成すべき各月の目標</w:t>
            </w:r>
          </w:p>
          <w:p w14:paraId="79D4D560" w14:textId="1E53EF38" w:rsidR="0001149F" w:rsidRPr="00A85009" w:rsidRDefault="00EA0F6D" w:rsidP="00EA0F6D">
            <w:pPr>
              <w:spacing w:line="280" w:lineRule="atLeast"/>
              <w:ind w:left="214" w:rightChars="17" w:right="36" w:hangingChars="100" w:hanging="214"/>
              <w:jc w:val="left"/>
              <w:rPr>
                <w:rFonts w:asciiTheme="minorEastAsia" w:eastAsiaTheme="minorEastAsia" w:hAnsiTheme="minorEastAsia"/>
              </w:rPr>
            </w:pPr>
            <w:r>
              <w:rPr>
                <w:rFonts w:asciiTheme="minorEastAsia" w:eastAsiaTheme="minorEastAsia" w:hAnsiTheme="minorEastAsia" w:hint="eastAsia"/>
              </w:rPr>
              <w:t>エ　イ及びウの目標を達成するために訪問介護員等が行う介助等の内容</w:t>
            </w:r>
          </w:p>
        </w:tc>
        <w:tc>
          <w:tcPr>
            <w:tcW w:w="1134" w:type="dxa"/>
            <w:tcBorders>
              <w:top w:val="nil"/>
              <w:bottom w:val="nil"/>
            </w:tcBorders>
            <w:shd w:val="clear" w:color="auto" w:fill="auto"/>
          </w:tcPr>
          <w:p w14:paraId="750ACFC3"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AD170D7" w14:textId="4D14667F" w:rsidR="0001149F" w:rsidRPr="00E771A4"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平18-0331005第2の2の(17)</w:t>
            </w:r>
            <w:r w:rsidR="00DC27BF" w:rsidRPr="00E771A4">
              <w:rPr>
                <w:rFonts w:asciiTheme="minorEastAsia" w:eastAsiaTheme="minorEastAsia" w:hAnsiTheme="minorEastAsia" w:hint="eastAsia"/>
                <w:sz w:val="16"/>
                <w:szCs w:val="16"/>
              </w:rPr>
              <w:t>①</w:t>
            </w:r>
            <w:r w:rsidRPr="00E771A4">
              <w:rPr>
                <w:rFonts w:asciiTheme="minorEastAsia" w:eastAsiaTheme="minorEastAsia" w:hAnsiTheme="minorEastAsia" w:hint="eastAsia"/>
                <w:sz w:val="16"/>
                <w:szCs w:val="16"/>
              </w:rPr>
              <w:t>ハ</w:t>
            </w:r>
          </w:p>
        </w:tc>
      </w:tr>
      <w:tr w:rsidR="0001149F" w:rsidRPr="00A85009" w14:paraId="055CD21E" w14:textId="77777777" w:rsidTr="00EE1773">
        <w:trPr>
          <w:trHeight w:val="70"/>
        </w:trPr>
        <w:tc>
          <w:tcPr>
            <w:tcW w:w="1277" w:type="dxa"/>
            <w:tcBorders>
              <w:top w:val="nil"/>
              <w:bottom w:val="nil"/>
            </w:tcBorders>
            <w:shd w:val="clear" w:color="auto" w:fill="auto"/>
          </w:tcPr>
          <w:p w14:paraId="05D8D963"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B1866AE" w14:textId="2A6F3556"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④　③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の時間数といった数値を用いる等、可能な限り具体的かつ客観的な指標を用いて設定してください。</w:t>
            </w:r>
          </w:p>
        </w:tc>
        <w:tc>
          <w:tcPr>
            <w:tcW w:w="1134" w:type="dxa"/>
            <w:tcBorders>
              <w:top w:val="nil"/>
              <w:bottom w:val="nil"/>
            </w:tcBorders>
            <w:shd w:val="clear" w:color="auto" w:fill="auto"/>
          </w:tcPr>
          <w:p w14:paraId="22281880"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740A091" w14:textId="36A9F67B" w:rsidR="0001149F" w:rsidRPr="00E771A4"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平18-0331005第2の2の(17)</w:t>
            </w:r>
            <w:r w:rsidR="003C64E0" w:rsidRPr="00E771A4">
              <w:rPr>
                <w:rFonts w:asciiTheme="minorEastAsia" w:eastAsiaTheme="minorEastAsia" w:hAnsiTheme="minorEastAsia" w:hint="eastAsia"/>
                <w:sz w:val="16"/>
                <w:szCs w:val="16"/>
              </w:rPr>
              <w:t>①</w:t>
            </w:r>
            <w:r w:rsidRPr="00E771A4">
              <w:rPr>
                <w:rFonts w:asciiTheme="minorEastAsia" w:eastAsiaTheme="minorEastAsia" w:hAnsiTheme="minorEastAsia" w:hint="eastAsia"/>
                <w:sz w:val="16"/>
                <w:szCs w:val="16"/>
              </w:rPr>
              <w:t>ニ</w:t>
            </w:r>
          </w:p>
        </w:tc>
      </w:tr>
      <w:tr w:rsidR="0001149F" w:rsidRPr="00A85009" w14:paraId="76F0EBF5" w14:textId="77777777" w:rsidTr="00EE1773">
        <w:trPr>
          <w:trHeight w:val="70"/>
        </w:trPr>
        <w:tc>
          <w:tcPr>
            <w:tcW w:w="1277" w:type="dxa"/>
            <w:tcBorders>
              <w:top w:val="nil"/>
              <w:bottom w:val="nil"/>
            </w:tcBorders>
            <w:shd w:val="clear" w:color="auto" w:fill="auto"/>
          </w:tcPr>
          <w:p w14:paraId="54F56AB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A61985E" w14:textId="77777777" w:rsidR="00E23D13" w:rsidRDefault="0001149F" w:rsidP="00E23D13">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⑤　①の定期巡回・随時対応型訪問介護看護計画及び当該計画に基づく訪問介護員等が行う指定定期巡回・随時対応型訪問介護看護の内容としては、例えば次のようなものが考えられます。</w:t>
            </w:r>
          </w:p>
          <w:p w14:paraId="1AF298C3" w14:textId="77777777" w:rsidR="00E23D13" w:rsidRDefault="0001149F" w:rsidP="00E23D13">
            <w:pPr>
              <w:spacing w:line="280" w:lineRule="atLeast"/>
              <w:ind w:left="206" w:rightChars="17" w:right="36" w:hangingChars="100" w:hanging="206"/>
              <w:jc w:val="left"/>
              <w:rPr>
                <w:rFonts w:asciiTheme="minorEastAsia" w:eastAsiaTheme="minorEastAsia" w:hAnsiTheme="minorEastAsia"/>
                <w:spacing w:val="-6"/>
              </w:rPr>
            </w:pPr>
            <w:r w:rsidRPr="00A85009">
              <w:rPr>
                <w:rFonts w:asciiTheme="minorEastAsia" w:eastAsiaTheme="minorEastAsia" w:hAnsiTheme="minorEastAsia" w:hint="eastAsia"/>
                <w:spacing w:val="-6"/>
              </w:rPr>
              <w:t>【達成目標】</w:t>
            </w:r>
          </w:p>
          <w:p w14:paraId="5F7596A9" w14:textId="62790519" w:rsidR="0001149F" w:rsidRPr="00E23D13" w:rsidRDefault="0001149F" w:rsidP="00E23D13">
            <w:pPr>
              <w:spacing w:line="280" w:lineRule="atLeast"/>
              <w:ind w:left="103" w:rightChars="17" w:right="36" w:hangingChars="50" w:hanging="103"/>
              <w:jc w:val="left"/>
              <w:rPr>
                <w:rFonts w:asciiTheme="minorEastAsia" w:eastAsiaTheme="minorEastAsia" w:hAnsiTheme="minorEastAsia"/>
              </w:rPr>
            </w:pPr>
            <w:r w:rsidRPr="00A85009">
              <w:rPr>
                <w:rFonts w:asciiTheme="minorEastAsia" w:eastAsiaTheme="minorEastAsia" w:hAnsiTheme="minorEastAsia" w:hint="eastAsia"/>
                <w:spacing w:val="-6"/>
              </w:rPr>
              <w:t>「自宅のポータブルトイレを１日１回以上利用する（１目、２月目の</w:t>
            </w:r>
            <w:r w:rsidR="00E23D13">
              <w:rPr>
                <w:rFonts w:asciiTheme="minorEastAsia" w:eastAsiaTheme="minorEastAsia" w:hAnsiTheme="minorEastAsia" w:hint="eastAsia"/>
                <w:spacing w:val="-6"/>
              </w:rPr>
              <w:t>目標</w:t>
            </w:r>
            <w:r w:rsidRPr="00A85009">
              <w:rPr>
                <w:rFonts w:asciiTheme="minorEastAsia" w:eastAsiaTheme="minorEastAsia" w:hAnsiTheme="minorEastAsia" w:hint="eastAsia"/>
                <w:spacing w:val="-6"/>
              </w:rPr>
              <w:t>として座位の保持時間）」を設定。</w:t>
            </w:r>
          </w:p>
          <w:p w14:paraId="466635B7" w14:textId="77777777" w:rsidR="00EA0F6D" w:rsidRDefault="0001149F" w:rsidP="00EA0F6D">
            <w:pPr>
              <w:spacing w:line="280" w:lineRule="atLeast"/>
              <w:ind w:rightChars="17" w:right="36"/>
              <w:jc w:val="left"/>
              <w:rPr>
                <w:rFonts w:asciiTheme="minorEastAsia" w:eastAsiaTheme="minorEastAsia" w:hAnsiTheme="minorEastAsia"/>
              </w:rPr>
            </w:pPr>
            <w:r w:rsidRPr="00A85009">
              <w:rPr>
                <w:rFonts w:asciiTheme="minorEastAsia" w:eastAsiaTheme="minorEastAsia" w:hAnsiTheme="minorEastAsia" w:hint="eastAsia"/>
              </w:rPr>
              <w:t>（１月目）</w:t>
            </w:r>
          </w:p>
          <w:p w14:paraId="3D21C370" w14:textId="2D7396A0" w:rsidR="0001149F" w:rsidRPr="00A85009" w:rsidRDefault="0001149F" w:rsidP="00EA0F6D">
            <w:pPr>
              <w:spacing w:line="280" w:lineRule="atLeast"/>
              <w:ind w:leftChars="32" w:left="69" w:rightChars="17" w:right="36"/>
              <w:jc w:val="left"/>
              <w:rPr>
                <w:rFonts w:asciiTheme="minorEastAsia" w:eastAsiaTheme="minorEastAsia" w:hAnsiTheme="minorEastAsia"/>
              </w:rPr>
            </w:pPr>
            <w:r w:rsidRPr="00A85009">
              <w:rPr>
                <w:rFonts w:asciiTheme="minorEastAsia" w:eastAsiaTheme="minorEastAsia" w:hAnsiTheme="minorEastAsia" w:hint="eastAsia"/>
              </w:rPr>
              <w:t>訪問介護員等は週２回の訪問の際、ベッド上で体を起こす介助を行い、利用者が５分間の座位を保持している間、ベッド周辺の整理を行いながら安全確保のための見守り及び付き添いを行う。</w:t>
            </w:r>
          </w:p>
          <w:p w14:paraId="6D68B0FB" w14:textId="77777777" w:rsidR="00EA0F6D" w:rsidRDefault="0001149F" w:rsidP="00EA0F6D">
            <w:pPr>
              <w:spacing w:line="280" w:lineRule="atLeast"/>
              <w:ind w:rightChars="17" w:right="36"/>
              <w:jc w:val="left"/>
              <w:rPr>
                <w:rFonts w:asciiTheme="minorEastAsia" w:eastAsiaTheme="minorEastAsia" w:hAnsiTheme="minorEastAsia"/>
              </w:rPr>
            </w:pPr>
            <w:r w:rsidRPr="00A85009">
              <w:rPr>
                <w:rFonts w:asciiTheme="minorEastAsia" w:eastAsiaTheme="minorEastAsia" w:hAnsiTheme="minorEastAsia" w:hint="eastAsia"/>
              </w:rPr>
              <w:t>（２月目）</w:t>
            </w:r>
          </w:p>
          <w:p w14:paraId="535364B2" w14:textId="3B455207" w:rsidR="0001149F" w:rsidRPr="00A85009" w:rsidRDefault="0001149F" w:rsidP="00EA0F6D">
            <w:pPr>
              <w:spacing w:line="280" w:lineRule="atLeast"/>
              <w:ind w:leftChars="32" w:left="69" w:rightChars="17" w:right="36"/>
              <w:jc w:val="left"/>
              <w:rPr>
                <w:rFonts w:asciiTheme="minorEastAsia" w:eastAsiaTheme="minorEastAsia" w:hAnsiTheme="minorEastAsia"/>
              </w:rPr>
            </w:pPr>
            <w:r w:rsidRPr="00A85009">
              <w:rPr>
                <w:rFonts w:asciiTheme="minorEastAsia" w:eastAsiaTheme="minorEastAsia" w:hAnsiTheme="minorEastAsia" w:hint="eastAsia"/>
              </w:rPr>
              <w:t>ベッド上からポータブルトイレへの移動の介助を行い、利用者の体を支えながら排泄の介助を行う。</w:t>
            </w:r>
          </w:p>
          <w:p w14:paraId="56337EE0" w14:textId="77777777" w:rsidR="00EA0F6D" w:rsidRDefault="0001149F" w:rsidP="00EA0F6D">
            <w:pPr>
              <w:spacing w:line="280" w:lineRule="atLeast"/>
              <w:ind w:rightChars="17" w:right="36"/>
              <w:jc w:val="left"/>
              <w:rPr>
                <w:rFonts w:asciiTheme="minorEastAsia" w:eastAsiaTheme="minorEastAsia" w:hAnsiTheme="minorEastAsia"/>
                <w:spacing w:val="-6"/>
              </w:rPr>
            </w:pPr>
            <w:r w:rsidRPr="00A85009">
              <w:rPr>
                <w:rFonts w:asciiTheme="minorEastAsia" w:eastAsiaTheme="minorEastAsia" w:hAnsiTheme="minorEastAsia" w:hint="eastAsia"/>
                <w:spacing w:val="-6"/>
              </w:rPr>
              <w:t>（３月目）</w:t>
            </w:r>
          </w:p>
          <w:p w14:paraId="4A1C760D" w14:textId="7C90B317" w:rsidR="0001149F" w:rsidRPr="00A85009" w:rsidRDefault="0001149F" w:rsidP="00E23D13">
            <w:pPr>
              <w:spacing w:line="280" w:lineRule="atLeast"/>
              <w:ind w:leftChars="50" w:left="107" w:rightChars="17" w:right="36"/>
              <w:jc w:val="left"/>
              <w:rPr>
                <w:rFonts w:asciiTheme="minorEastAsia" w:eastAsiaTheme="minorEastAsia" w:hAnsiTheme="minorEastAsia"/>
              </w:rPr>
            </w:pPr>
            <w:r w:rsidRPr="00A85009">
              <w:rPr>
                <w:rFonts w:asciiTheme="minorEastAsia" w:eastAsiaTheme="minorEastAsia" w:hAnsiTheme="minorEastAsia" w:hint="eastAsia"/>
                <w:spacing w:val="-6"/>
              </w:rPr>
              <w:t>ベッド上からポータブルトイレへ利用者が移動する際に、転倒等の防止のため付き添い、必要に応じて介助を行う（訪問介護員等は、指定定期巡回・随時対応型訪問介護看護提供時以外のポータブルトイレの利用状況等について確認を行う）。</w:t>
            </w:r>
          </w:p>
        </w:tc>
        <w:tc>
          <w:tcPr>
            <w:tcW w:w="1134" w:type="dxa"/>
            <w:tcBorders>
              <w:top w:val="nil"/>
              <w:bottom w:val="nil"/>
            </w:tcBorders>
            <w:shd w:val="clear" w:color="auto" w:fill="auto"/>
          </w:tcPr>
          <w:p w14:paraId="40E9B99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182EDFD" w14:textId="02CC0845"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sidR="00B42FA8" w:rsidRPr="00E771A4">
              <w:rPr>
                <w:rFonts w:asciiTheme="minorEastAsia" w:eastAsiaTheme="minorEastAsia" w:hAnsiTheme="minorEastAsia" w:hint="eastAsia"/>
                <w:sz w:val="16"/>
                <w:szCs w:val="16"/>
              </w:rPr>
              <w:t>①</w:t>
            </w:r>
            <w:r>
              <w:rPr>
                <w:rFonts w:asciiTheme="minorEastAsia" w:eastAsiaTheme="minorEastAsia" w:hAnsiTheme="minorEastAsia" w:hint="eastAsia"/>
                <w:sz w:val="16"/>
                <w:szCs w:val="16"/>
              </w:rPr>
              <w:t>ホ</w:t>
            </w:r>
          </w:p>
        </w:tc>
      </w:tr>
      <w:tr w:rsidR="0001149F" w:rsidRPr="00A85009" w14:paraId="37523BD0" w14:textId="77777777" w:rsidTr="00EE1773">
        <w:trPr>
          <w:trHeight w:val="70"/>
        </w:trPr>
        <w:tc>
          <w:tcPr>
            <w:tcW w:w="1277" w:type="dxa"/>
            <w:tcBorders>
              <w:top w:val="nil"/>
              <w:bottom w:val="nil"/>
            </w:tcBorders>
            <w:shd w:val="clear" w:color="auto" w:fill="auto"/>
          </w:tcPr>
          <w:p w14:paraId="4146924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B66EFDB" w14:textId="57C5898A" w:rsidR="0001149F" w:rsidRPr="00A85009" w:rsidRDefault="0001149F" w:rsidP="00E23D13">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⑥　本加算は②の評価に基づき、①の定期巡回・随時対応型訪問介護看護計画に基づき提供された初回の指定定期巡回・随時対応型訪問介護看護の提供日が属する月を含む３月を限度として算定されるものであり、３月を超えて本加算を算定しようとする場合は、再度イの評価に基づき定期巡回・随時対応型訪問介護看護計画を見直す必要があります。なお、当該３月の間に利用者に対する指定訪問リハビリテーション又は指定通所リハビリテーション等の提供が終了した場合であっても、３月間は本加算の算定可能です。</w:t>
            </w:r>
          </w:p>
        </w:tc>
        <w:tc>
          <w:tcPr>
            <w:tcW w:w="1134" w:type="dxa"/>
            <w:tcBorders>
              <w:top w:val="nil"/>
              <w:bottom w:val="nil"/>
            </w:tcBorders>
            <w:shd w:val="clear" w:color="auto" w:fill="auto"/>
          </w:tcPr>
          <w:p w14:paraId="470C8FA2"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7EF02FB" w14:textId="1693B163" w:rsidR="0001149F" w:rsidRPr="00A85009" w:rsidRDefault="0015109D"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sidR="00C41F4A" w:rsidRPr="00E771A4">
              <w:rPr>
                <w:rFonts w:asciiTheme="minorEastAsia" w:eastAsiaTheme="minorEastAsia" w:hAnsiTheme="minorEastAsia" w:hint="eastAsia"/>
                <w:sz w:val="16"/>
                <w:szCs w:val="16"/>
              </w:rPr>
              <w:t>①</w:t>
            </w:r>
            <w:r w:rsidRPr="00E771A4">
              <w:rPr>
                <w:rFonts w:asciiTheme="minorEastAsia" w:eastAsiaTheme="minorEastAsia" w:hAnsiTheme="minorEastAsia" w:hint="eastAsia"/>
                <w:sz w:val="16"/>
                <w:szCs w:val="16"/>
              </w:rPr>
              <w:t>ヘ</w:t>
            </w:r>
          </w:p>
        </w:tc>
      </w:tr>
      <w:tr w:rsidR="0001149F" w:rsidRPr="00A85009" w14:paraId="020D6217" w14:textId="77777777" w:rsidTr="00EA0F6D">
        <w:trPr>
          <w:trHeight w:val="70"/>
        </w:trPr>
        <w:tc>
          <w:tcPr>
            <w:tcW w:w="1277" w:type="dxa"/>
            <w:tcBorders>
              <w:top w:val="nil"/>
              <w:bottom w:val="single" w:sz="4" w:space="0" w:color="auto"/>
            </w:tcBorders>
            <w:shd w:val="clear" w:color="auto" w:fill="auto"/>
          </w:tcPr>
          <w:p w14:paraId="68CD723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CA408D7" w14:textId="34488046"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⑦　本加算を算定する期間中は、各月における目標の達成度合いにつ</w:t>
            </w:r>
            <w:r w:rsidRPr="00A85009">
              <w:rPr>
                <w:rFonts w:asciiTheme="minorEastAsia" w:eastAsiaTheme="minorEastAsia" w:hAnsiTheme="minorEastAsia" w:hint="eastAsia"/>
              </w:rPr>
              <w:lastRenderedPageBreak/>
              <w:t>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ください。</w:t>
            </w:r>
          </w:p>
        </w:tc>
        <w:tc>
          <w:tcPr>
            <w:tcW w:w="1134" w:type="dxa"/>
            <w:tcBorders>
              <w:top w:val="nil"/>
              <w:bottom w:val="single" w:sz="4" w:space="0" w:color="auto"/>
            </w:tcBorders>
            <w:shd w:val="clear" w:color="auto" w:fill="auto"/>
          </w:tcPr>
          <w:p w14:paraId="2BF3FDEB" w14:textId="77777777" w:rsidR="0001149F" w:rsidRPr="00E771A4"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A60E3BB" w14:textId="03A801B7" w:rsidR="0001149F" w:rsidRPr="00E771A4" w:rsidRDefault="0015109D" w:rsidP="00197A39">
            <w:pPr>
              <w:autoSpaceDE w:val="0"/>
              <w:autoSpaceDN w:val="0"/>
              <w:spacing w:line="280" w:lineRule="atLeast"/>
              <w:ind w:right="35"/>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平18-</w:t>
            </w:r>
            <w:r w:rsidRPr="00E771A4">
              <w:rPr>
                <w:rFonts w:asciiTheme="minorEastAsia" w:eastAsiaTheme="minorEastAsia" w:hAnsiTheme="minorEastAsia" w:hint="eastAsia"/>
                <w:sz w:val="16"/>
                <w:szCs w:val="16"/>
              </w:rPr>
              <w:lastRenderedPageBreak/>
              <w:t>0331005第2の2の(17)</w:t>
            </w:r>
            <w:r w:rsidR="00EA4E68" w:rsidRPr="00E771A4">
              <w:rPr>
                <w:rFonts w:asciiTheme="minorEastAsia" w:eastAsiaTheme="minorEastAsia" w:hAnsiTheme="minorEastAsia" w:hint="eastAsia"/>
                <w:sz w:val="16"/>
                <w:szCs w:val="16"/>
              </w:rPr>
              <w:t>①</w:t>
            </w:r>
            <w:r w:rsidRPr="00E771A4">
              <w:rPr>
                <w:rFonts w:asciiTheme="minorEastAsia" w:eastAsiaTheme="minorEastAsia" w:hAnsiTheme="minorEastAsia" w:hint="eastAsia"/>
                <w:sz w:val="16"/>
                <w:szCs w:val="16"/>
              </w:rPr>
              <w:t>ト</w:t>
            </w:r>
          </w:p>
        </w:tc>
      </w:tr>
      <w:tr w:rsidR="00E00E26" w:rsidRPr="00A85009" w14:paraId="49F7E54A" w14:textId="77777777" w:rsidTr="00EA0F6D">
        <w:trPr>
          <w:trHeight w:val="70"/>
        </w:trPr>
        <w:tc>
          <w:tcPr>
            <w:tcW w:w="1277" w:type="dxa"/>
            <w:tcBorders>
              <w:top w:val="single" w:sz="4" w:space="0" w:color="auto"/>
              <w:bottom w:val="nil"/>
            </w:tcBorders>
            <w:shd w:val="clear" w:color="auto" w:fill="auto"/>
          </w:tcPr>
          <w:p w14:paraId="63971C2A" w14:textId="0FBEF269" w:rsidR="00E00E26" w:rsidRPr="00A85009" w:rsidRDefault="00E00E26" w:rsidP="00E00E26">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lastRenderedPageBreak/>
              <w:t>1</w:t>
            </w:r>
            <w:r w:rsidR="00E64FA3">
              <w:rPr>
                <w:rFonts w:asciiTheme="minorEastAsia" w:eastAsiaTheme="minorEastAsia" w:hAnsiTheme="minorEastAsia" w:hint="eastAsia"/>
              </w:rPr>
              <w:t>6</w:t>
            </w:r>
          </w:p>
          <w:p w14:paraId="37205299" w14:textId="77777777" w:rsidR="00E00E26" w:rsidRPr="00A85009" w:rsidRDefault="00E00E26" w:rsidP="0054760B">
            <w:pPr>
              <w:spacing w:line="280" w:lineRule="atLeast"/>
              <w:ind w:right="35"/>
              <w:rPr>
                <w:rFonts w:asciiTheme="minorEastAsia" w:eastAsiaTheme="minorEastAsia" w:hAnsiTheme="minorEastAsia"/>
              </w:rPr>
            </w:pPr>
            <w:r w:rsidRPr="00A85009">
              <w:rPr>
                <w:rFonts w:asciiTheme="minorEastAsia" w:eastAsiaTheme="minorEastAsia" w:hAnsiTheme="minorEastAsia" w:hint="eastAsia"/>
              </w:rPr>
              <w:t>認知症専門ケア加算</w:t>
            </w:r>
          </w:p>
        </w:tc>
        <w:tc>
          <w:tcPr>
            <w:tcW w:w="6662" w:type="dxa"/>
            <w:gridSpan w:val="2"/>
            <w:tcBorders>
              <w:top w:val="single" w:sz="4" w:space="0" w:color="auto"/>
              <w:bottom w:val="nil"/>
            </w:tcBorders>
            <w:shd w:val="clear" w:color="auto" w:fill="auto"/>
          </w:tcPr>
          <w:p w14:paraId="6ED4CBEF" w14:textId="04D2F007" w:rsidR="005F424E" w:rsidRDefault="00E00E26" w:rsidP="00B5481E">
            <w:pPr>
              <w:autoSpaceDE w:val="0"/>
              <w:autoSpaceDN w:val="0"/>
              <w:adjustRightInd w:val="0"/>
              <w:ind w:rightChars="-50" w:right="-107"/>
              <w:jc w:val="left"/>
              <w:rPr>
                <w:rFonts w:ascii="ＭＳ ゴシック" w:eastAsia="ＭＳ ゴシック" w:hAnsi="ＭＳ ゴシック" w:cs="ＭＳ明朝"/>
                <w:b/>
                <w:snapToGrid/>
                <w:spacing w:val="0"/>
              </w:rPr>
            </w:pPr>
            <w:r w:rsidRPr="00A85009">
              <w:rPr>
                <w:rFonts w:ascii="ＭＳ ゴシック" w:eastAsia="ＭＳ ゴシック" w:hAnsi="ＭＳ ゴシック" w:hint="eastAsia"/>
                <w:b/>
              </w:rPr>
              <w:t xml:space="preserve">　</w:t>
            </w:r>
            <w:r w:rsidR="00BC4C54" w:rsidRPr="00721278">
              <w:rPr>
                <w:rFonts w:ascii="ＭＳ ゴシック" w:eastAsia="ＭＳ ゴシック" w:hAnsi="ＭＳ ゴシック"/>
                <w:b/>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A85009">
              <w:rPr>
                <w:rFonts w:ascii="ＭＳ ゴシック" w:eastAsia="ＭＳ ゴシック" w:hAnsi="ＭＳ ゴシック" w:cs="ＭＳ明朝" w:hint="eastAsia"/>
                <w:b/>
                <w:snapToGrid/>
                <w:spacing w:val="0"/>
              </w:rPr>
              <w:t>事業所において、別に厚生労働大臣が定める者に対して専門</w:t>
            </w:r>
            <w:r w:rsidRPr="006D5164">
              <w:rPr>
                <w:rFonts w:ascii="ＭＳ ゴシック" w:eastAsia="ＭＳ ゴシック" w:hAnsi="ＭＳ ゴシック" w:cs="ＭＳ明朝" w:hint="eastAsia"/>
                <w:b/>
                <w:snapToGrid/>
                <w:spacing w:val="0"/>
              </w:rPr>
              <w:t>的な認知症ケアを行った場合は、当該基準に掲げる区分に従い、定期巡回・随時対応型訪問介護看護費(</w:t>
            </w:r>
            <w:r w:rsidR="00756CED" w:rsidRPr="006D5164">
              <w:rPr>
                <w:rFonts w:ascii="ＭＳ ゴシック" w:eastAsia="ＭＳ ゴシック" w:hAnsi="ＭＳ ゴシック" w:cs="ＭＳ明朝" w:hint="eastAsia"/>
                <w:b/>
                <w:snapToGrid/>
                <w:spacing w:val="0"/>
              </w:rPr>
              <w:t>Ⅰ</w:t>
            </w:r>
            <w:r w:rsidRPr="006D5164">
              <w:rPr>
                <w:rFonts w:ascii="ＭＳ ゴシック" w:eastAsia="ＭＳ ゴシック" w:hAnsi="ＭＳ ゴシック" w:cs="ＭＳ明朝" w:hint="eastAsia"/>
                <w:b/>
                <w:snapToGrid/>
                <w:spacing w:val="0"/>
              </w:rPr>
              <w:t>)</w:t>
            </w:r>
            <w:r w:rsidR="00756CED" w:rsidRPr="006D5164">
              <w:rPr>
                <w:rFonts w:ascii="ＭＳ ゴシック" w:eastAsia="ＭＳ ゴシック" w:hAnsi="ＭＳ ゴシック" w:cs="ＭＳ明朝" w:hint="eastAsia"/>
                <w:b/>
                <w:snapToGrid/>
                <w:spacing w:val="0"/>
              </w:rPr>
              <w:t>又は</w:t>
            </w:r>
            <w:r w:rsidRPr="006D5164">
              <w:rPr>
                <w:rFonts w:ascii="ＭＳ ゴシック" w:eastAsia="ＭＳ ゴシック" w:hAnsi="ＭＳ ゴシック" w:cs="ＭＳ明朝" w:hint="eastAsia"/>
                <w:b/>
                <w:snapToGrid/>
                <w:spacing w:val="0"/>
              </w:rPr>
              <w:t>(</w:t>
            </w:r>
            <w:r w:rsidR="00756CED" w:rsidRPr="006D5164">
              <w:rPr>
                <w:rFonts w:ascii="ＭＳ ゴシック" w:eastAsia="ＭＳ ゴシック" w:hAnsi="ＭＳ ゴシック" w:cs="ＭＳ明朝" w:hint="eastAsia"/>
                <w:b/>
                <w:snapToGrid/>
                <w:spacing w:val="0"/>
              </w:rPr>
              <w:t>Ⅱ</w:t>
            </w:r>
            <w:r w:rsidRPr="006D5164">
              <w:rPr>
                <w:rFonts w:ascii="ＭＳ ゴシック" w:eastAsia="ＭＳ ゴシック" w:hAnsi="ＭＳ ゴシック" w:cs="ＭＳ明朝" w:hint="eastAsia"/>
                <w:b/>
                <w:snapToGrid/>
                <w:spacing w:val="0"/>
              </w:rPr>
              <w:t>)については１月につき、定期巡回・随時対応型訪問介護看護費(</w:t>
            </w:r>
            <w:r w:rsidR="00756CED" w:rsidRPr="006D5164">
              <w:rPr>
                <w:rFonts w:ascii="ＭＳ ゴシック" w:eastAsia="ＭＳ ゴシック" w:hAnsi="ＭＳ ゴシック" w:cs="ＭＳ明朝" w:hint="eastAsia"/>
                <w:b/>
                <w:snapToGrid/>
                <w:spacing w:val="0"/>
              </w:rPr>
              <w:t>Ⅲ</w:t>
            </w:r>
            <w:r w:rsidRPr="006D5164">
              <w:rPr>
                <w:rFonts w:ascii="ＭＳ ゴシック" w:eastAsia="ＭＳ ゴシック" w:hAnsi="ＭＳ ゴシック" w:cs="ＭＳ明朝" w:hint="eastAsia"/>
                <w:b/>
                <w:snapToGrid/>
                <w:spacing w:val="0"/>
              </w:rPr>
              <w:t>)については定期巡回サービス又は随時訪問サービスの提供を行った際に１日につき、次</w:t>
            </w:r>
            <w:r w:rsidRPr="00A85009">
              <w:rPr>
                <w:rFonts w:ascii="ＭＳ ゴシック" w:eastAsia="ＭＳ ゴシック" w:hAnsi="ＭＳ ゴシック" w:cs="ＭＳ明朝" w:hint="eastAsia"/>
                <w:b/>
                <w:snapToGrid/>
                <w:spacing w:val="0"/>
              </w:rPr>
              <w:t>に掲げる所定単位数を加算していますか。</w:t>
            </w:r>
          </w:p>
          <w:p w14:paraId="163AF452" w14:textId="0304EBC0" w:rsidR="00E00E26" w:rsidRPr="000608E8" w:rsidRDefault="00E00E26" w:rsidP="00B5481E">
            <w:pPr>
              <w:autoSpaceDE w:val="0"/>
              <w:autoSpaceDN w:val="0"/>
              <w:adjustRightInd w:val="0"/>
              <w:ind w:rightChars="-50" w:right="-107" w:firstLineChars="100" w:firstLine="219"/>
              <w:jc w:val="left"/>
              <w:rPr>
                <w:rFonts w:ascii="ＭＳ ゴシック" w:eastAsia="ＭＳ ゴシック" w:hAnsi="ＭＳ ゴシック" w:cs="ＭＳ明朝"/>
                <w:b/>
                <w:snapToGrid/>
                <w:spacing w:val="0"/>
              </w:rPr>
            </w:pPr>
            <w:r w:rsidRPr="00A85009">
              <w:rPr>
                <w:rFonts w:ascii="ＭＳ ゴシック" w:eastAsia="ＭＳ ゴシック" w:hAnsi="ＭＳ ゴシック" w:cs="ＭＳ明朝" w:hint="eastAsia"/>
                <w:b/>
                <w:snapToGrid/>
                <w:spacing w:val="0"/>
              </w:rPr>
              <w:t>ただし、次に掲げるいずれかの加算を算定している場合においては、次に掲げるその他の加算は算定できません。</w:t>
            </w:r>
          </w:p>
        </w:tc>
        <w:tc>
          <w:tcPr>
            <w:tcW w:w="1134" w:type="dxa"/>
            <w:tcBorders>
              <w:top w:val="single" w:sz="4" w:space="0" w:color="auto"/>
              <w:bottom w:val="nil"/>
            </w:tcBorders>
            <w:shd w:val="clear" w:color="auto" w:fill="auto"/>
          </w:tcPr>
          <w:p w14:paraId="7A51979B" w14:textId="77777777" w:rsidR="00E00E26" w:rsidRPr="00721278" w:rsidRDefault="008D4E0F" w:rsidP="00E00E26">
            <w:pPr>
              <w:rPr>
                <w:sz w:val="20"/>
                <w:szCs w:val="20"/>
              </w:rPr>
            </w:pPr>
            <w:sdt>
              <w:sdtPr>
                <w:rPr>
                  <w:sz w:val="20"/>
                  <w:szCs w:val="20"/>
                </w:rPr>
                <w:id w:val="1483503570"/>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2732088D" w14:textId="77777777" w:rsidR="00E00E26" w:rsidRPr="00721278" w:rsidRDefault="008D4E0F" w:rsidP="00E00E26">
            <w:pPr>
              <w:rPr>
                <w:sz w:val="20"/>
                <w:szCs w:val="20"/>
              </w:rPr>
            </w:pPr>
            <w:sdt>
              <w:sdtPr>
                <w:rPr>
                  <w:sz w:val="20"/>
                  <w:szCs w:val="20"/>
                </w:rPr>
                <w:id w:val="424534380"/>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3017092C" w14:textId="457ECAC9" w:rsidR="00E00E26" w:rsidRPr="00A85009" w:rsidRDefault="008D4E0F" w:rsidP="00E00E26">
            <w:pPr>
              <w:spacing w:line="280" w:lineRule="atLeast"/>
              <w:ind w:left="198" w:right="35" w:hanging="198"/>
              <w:rPr>
                <w:rFonts w:asciiTheme="minorEastAsia" w:eastAsiaTheme="minorEastAsia" w:hAnsiTheme="minorEastAsia" w:cstheme="minorBidi"/>
                <w:snapToGrid/>
                <w:spacing w:val="2"/>
                <w:sz w:val="20"/>
                <w:szCs w:val="20"/>
              </w:rPr>
            </w:pPr>
            <w:sdt>
              <w:sdtPr>
                <w:rPr>
                  <w:sz w:val="20"/>
                  <w:szCs w:val="20"/>
                </w:rPr>
                <w:id w:val="127605081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EC796FA" w14:textId="4ABB70D8" w:rsidR="00E00E26" w:rsidRPr="00A85009" w:rsidRDefault="00E00E26"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チ</w:t>
            </w:r>
          </w:p>
        </w:tc>
      </w:tr>
      <w:tr w:rsidR="0001149F" w:rsidRPr="00A85009" w14:paraId="22AF0886" w14:textId="77777777" w:rsidTr="003D1A1B">
        <w:trPr>
          <w:trHeight w:val="70"/>
        </w:trPr>
        <w:tc>
          <w:tcPr>
            <w:tcW w:w="1277" w:type="dxa"/>
            <w:tcBorders>
              <w:top w:val="nil"/>
              <w:bottom w:val="nil"/>
            </w:tcBorders>
            <w:shd w:val="clear" w:color="auto" w:fill="auto"/>
          </w:tcPr>
          <w:p w14:paraId="46241416"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7332A48" w14:textId="16EE16D0" w:rsidR="0001149F" w:rsidRPr="006D5164" w:rsidRDefault="0001149F" w:rsidP="0001149F">
            <w:pPr>
              <w:spacing w:line="280" w:lineRule="atLeast"/>
              <w:ind w:left="218" w:rightChars="17" w:right="36" w:hangingChars="100" w:hanging="218"/>
              <w:rPr>
                <w:rFonts w:ascii="ＭＳ 明朝" w:hAnsi="ＭＳ 明朝" w:cs="ＭＳ明朝"/>
                <w:snapToGrid/>
                <w:spacing w:val="0"/>
              </w:rPr>
            </w:pPr>
            <w:r w:rsidRPr="006D5164">
              <w:rPr>
                <w:rFonts w:ascii="ＭＳ 明朝" w:hAnsi="ＭＳ 明朝" w:cs="ＭＳ明朝" w:hint="eastAsia"/>
                <w:snapToGrid/>
                <w:spacing w:val="0"/>
              </w:rPr>
              <w:t>⑴</w:t>
            </w:r>
            <w:r w:rsidR="005F424E" w:rsidRPr="006D5164">
              <w:rPr>
                <w:rFonts w:ascii="ＭＳ 明朝" w:hAnsi="ＭＳ 明朝" w:cs="ＭＳ明朝" w:hint="eastAsia"/>
                <w:snapToGrid/>
                <w:spacing w:val="0"/>
              </w:rPr>
              <w:t xml:space="preserve"> </w:t>
            </w:r>
            <w:r w:rsidRPr="006D5164">
              <w:rPr>
                <w:rFonts w:ascii="ＭＳ 明朝" w:hAnsi="ＭＳ 明朝" w:cs="ＭＳ明朝" w:hint="eastAsia"/>
                <w:snapToGrid/>
                <w:spacing w:val="0"/>
                <w:sz w:val="20"/>
                <w:szCs w:val="20"/>
              </w:rPr>
              <w:t>定期巡回・随時対応型訪問介護看護費(</w:t>
            </w:r>
            <w:r w:rsidR="00756CED" w:rsidRPr="006D5164">
              <w:rPr>
                <w:rFonts w:ascii="ＭＳ 明朝" w:hAnsi="ＭＳ 明朝" w:cs="ＭＳ明朝" w:hint="eastAsia"/>
                <w:snapToGrid/>
                <w:spacing w:val="0"/>
                <w:sz w:val="20"/>
                <w:szCs w:val="20"/>
              </w:rPr>
              <w:t>Ⅰ</w:t>
            </w:r>
            <w:r w:rsidRPr="006D5164">
              <w:rPr>
                <w:rFonts w:ascii="ＭＳ 明朝" w:hAnsi="ＭＳ 明朝" w:cs="ＭＳ明朝" w:hint="eastAsia"/>
                <w:snapToGrid/>
                <w:spacing w:val="0"/>
                <w:sz w:val="20"/>
                <w:szCs w:val="20"/>
              </w:rPr>
              <w:t>)</w:t>
            </w:r>
            <w:r w:rsidR="004A1014" w:rsidRPr="00E771A4">
              <w:rPr>
                <w:rFonts w:ascii="ＭＳ 明朝" w:hAnsi="ＭＳ 明朝" w:cs="ＭＳ明朝" w:hint="eastAsia"/>
                <w:snapToGrid/>
                <w:spacing w:val="0"/>
                <w:sz w:val="20"/>
                <w:szCs w:val="20"/>
              </w:rPr>
              <w:t>又は</w:t>
            </w:r>
            <w:r w:rsidRPr="006D5164">
              <w:rPr>
                <w:rFonts w:ascii="ＭＳ 明朝" w:hAnsi="ＭＳ 明朝" w:cs="ＭＳ明朝" w:hint="eastAsia"/>
                <w:snapToGrid/>
                <w:spacing w:val="0"/>
                <w:sz w:val="20"/>
                <w:szCs w:val="20"/>
              </w:rPr>
              <w:t>(</w:t>
            </w:r>
            <w:r w:rsidR="00756CED" w:rsidRPr="006D5164">
              <w:rPr>
                <w:rFonts w:ascii="ＭＳ 明朝" w:hAnsi="ＭＳ 明朝" w:cs="ＭＳ明朝" w:hint="eastAsia"/>
                <w:snapToGrid/>
                <w:spacing w:val="0"/>
                <w:sz w:val="20"/>
                <w:szCs w:val="20"/>
              </w:rPr>
              <w:t>Ⅱ</w:t>
            </w:r>
            <w:r w:rsidRPr="006D5164">
              <w:rPr>
                <w:rFonts w:ascii="ＭＳ 明朝" w:hAnsi="ＭＳ 明朝" w:cs="ＭＳ明朝" w:hint="eastAsia"/>
                <w:snapToGrid/>
                <w:spacing w:val="0"/>
                <w:sz w:val="20"/>
                <w:szCs w:val="20"/>
              </w:rPr>
              <w:t>)を算定している場合</w:t>
            </w:r>
          </w:p>
          <w:p w14:paraId="2E9EB7A8" w14:textId="38AF9C59" w:rsidR="0001149F" w:rsidRPr="006D5164" w:rsidRDefault="0001149F" w:rsidP="0001149F">
            <w:pPr>
              <w:spacing w:line="280" w:lineRule="atLeast"/>
              <w:ind w:left="218" w:rightChars="17" w:right="36" w:hangingChars="100" w:hanging="218"/>
              <w:rPr>
                <w:rFonts w:ascii="ＭＳ 明朝" w:hAnsi="ＭＳ 明朝" w:cs="ＭＳ明朝"/>
                <w:snapToGrid/>
                <w:spacing w:val="0"/>
              </w:rPr>
            </w:pPr>
            <w:r w:rsidRPr="006D5164">
              <w:rPr>
                <w:rFonts w:ascii="ＭＳ 明朝" w:hAnsi="ＭＳ 明朝" w:cs="ＭＳ明朝" w:hint="eastAsia"/>
                <w:snapToGrid/>
                <w:spacing w:val="0"/>
              </w:rPr>
              <w:t>①　認知症専門ケア加算</w:t>
            </w:r>
            <w:r w:rsidRPr="006D5164">
              <w:rPr>
                <w:rFonts w:ascii="ＭＳ 明朝" w:hAnsi="ＭＳ 明朝" w:cs="ＭＳ明朝"/>
                <w:snapToGrid/>
                <w:spacing w:val="0"/>
              </w:rPr>
              <w:t>(</w:t>
            </w:r>
            <w:r w:rsidRPr="006D5164">
              <w:rPr>
                <w:rFonts w:ascii="ＭＳ 明朝" w:hAnsi="ＭＳ 明朝" w:cs="ＭＳ明朝" w:hint="eastAsia"/>
                <w:snapToGrid/>
                <w:spacing w:val="0"/>
              </w:rPr>
              <w:t>Ⅰ</w:t>
            </w:r>
            <w:r w:rsidRPr="006D5164">
              <w:rPr>
                <w:rFonts w:ascii="ＭＳ 明朝" w:hAnsi="ＭＳ 明朝" w:cs="ＭＳ明朝"/>
                <w:snapToGrid/>
                <w:spacing w:val="0"/>
              </w:rPr>
              <w:t>)</w:t>
            </w:r>
          </w:p>
          <w:p w14:paraId="71235F6A" w14:textId="7E12873C" w:rsidR="0001149F" w:rsidRPr="006D5164" w:rsidRDefault="0001149F" w:rsidP="0001149F">
            <w:pPr>
              <w:spacing w:line="280" w:lineRule="atLeast"/>
              <w:ind w:left="218" w:rightChars="17" w:right="36" w:hangingChars="100" w:hanging="218"/>
              <w:rPr>
                <w:rFonts w:ascii="ＭＳ 明朝" w:hAnsi="ＭＳ 明朝"/>
              </w:rPr>
            </w:pPr>
            <w:r w:rsidRPr="006D5164">
              <w:rPr>
                <w:rFonts w:ascii="ＭＳ 明朝" w:hAnsi="ＭＳ 明朝" w:cs="ＭＳ明朝" w:hint="eastAsia"/>
                <w:snapToGrid/>
                <w:spacing w:val="0"/>
              </w:rPr>
              <w:t>②　認知症専門ケア加算</w:t>
            </w:r>
            <w:r w:rsidRPr="006D5164">
              <w:rPr>
                <w:rFonts w:ascii="ＭＳ 明朝" w:hAnsi="ＭＳ 明朝" w:cs="ＭＳ明朝"/>
                <w:snapToGrid/>
                <w:spacing w:val="0"/>
              </w:rPr>
              <w:t>(</w:t>
            </w:r>
            <w:r w:rsidRPr="006D5164">
              <w:rPr>
                <w:rFonts w:ascii="ＭＳ 明朝" w:hAnsi="ＭＳ 明朝" w:cs="ＭＳ明朝" w:hint="eastAsia"/>
                <w:snapToGrid/>
                <w:spacing w:val="0"/>
              </w:rPr>
              <w:t>Ⅱ</w:t>
            </w:r>
            <w:r w:rsidRPr="006D5164">
              <w:rPr>
                <w:rFonts w:ascii="ＭＳ 明朝" w:hAnsi="ＭＳ 明朝" w:cs="ＭＳ明朝"/>
                <w:snapToGrid/>
                <w:spacing w:val="0"/>
              </w:rPr>
              <w:t xml:space="preserve">) </w:t>
            </w:r>
            <w:r w:rsidRPr="006D5164">
              <w:rPr>
                <w:rFonts w:ascii="ＭＳ 明朝" w:hAnsi="ＭＳ 明朝" w:cs="ＭＳ明朝" w:hint="eastAsia"/>
                <w:snapToGrid/>
                <w:spacing w:val="0"/>
              </w:rPr>
              <w:t xml:space="preserve">　　　</w:t>
            </w:r>
            <w:r w:rsidRPr="006D5164">
              <w:rPr>
                <w:rFonts w:ascii="ＭＳ 明朝" w:hAnsi="ＭＳ 明朝"/>
              </w:rPr>
              <w:t xml:space="preserve"> </w:t>
            </w:r>
          </w:p>
        </w:tc>
        <w:tc>
          <w:tcPr>
            <w:tcW w:w="1134" w:type="dxa"/>
            <w:tcBorders>
              <w:top w:val="nil"/>
              <w:bottom w:val="nil"/>
            </w:tcBorders>
            <w:shd w:val="clear" w:color="auto" w:fill="auto"/>
          </w:tcPr>
          <w:p w14:paraId="457A35DE" w14:textId="60A55B29" w:rsidR="0001149F" w:rsidRPr="00A742BF" w:rsidRDefault="0001149F" w:rsidP="002D1799">
            <w:pPr>
              <w:spacing w:line="280" w:lineRule="atLeast"/>
              <w:ind w:left="198" w:right="35" w:hanging="198"/>
              <w:jc w:val="center"/>
              <w:rPr>
                <w:rFonts w:asciiTheme="minorEastAsia" w:eastAsiaTheme="minorEastAsia" w:hAnsiTheme="minorEastAsia" w:cstheme="minorBidi"/>
                <w:snapToGrid/>
                <w:spacing w:val="2"/>
                <w:w w:val="81"/>
              </w:rPr>
            </w:pPr>
          </w:p>
          <w:p w14:paraId="42A726E9" w14:textId="77777777" w:rsidR="0001149F" w:rsidRPr="00A742BF" w:rsidRDefault="0001149F" w:rsidP="002D1799">
            <w:pPr>
              <w:spacing w:line="280" w:lineRule="atLeast"/>
              <w:ind w:left="198" w:right="35" w:hanging="198"/>
              <w:jc w:val="center"/>
              <w:rPr>
                <w:rFonts w:asciiTheme="minorEastAsia" w:eastAsiaTheme="minorEastAsia" w:hAnsiTheme="minorEastAsia" w:cstheme="minorBidi"/>
                <w:snapToGrid/>
                <w:spacing w:val="2"/>
                <w:w w:val="81"/>
              </w:rPr>
            </w:pPr>
          </w:p>
          <w:p w14:paraId="31612859" w14:textId="34D3FF67" w:rsidR="0001149F" w:rsidRPr="00A742BF" w:rsidRDefault="008D4E0F" w:rsidP="002D1799">
            <w:pPr>
              <w:spacing w:line="280" w:lineRule="atLeast"/>
              <w:ind w:left="198" w:right="35" w:hanging="198"/>
              <w:jc w:val="center"/>
              <w:rPr>
                <w:sz w:val="20"/>
                <w:szCs w:val="20"/>
              </w:rPr>
            </w:pPr>
            <w:sdt>
              <w:sdtPr>
                <w:rPr>
                  <w:sz w:val="20"/>
                  <w:szCs w:val="20"/>
                </w:rPr>
                <w:id w:val="752469339"/>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p w14:paraId="75105406" w14:textId="62267CF9" w:rsidR="0001149F" w:rsidRPr="00A742BF" w:rsidRDefault="008D4E0F" w:rsidP="002D1799">
            <w:pPr>
              <w:spacing w:line="280" w:lineRule="atLeast"/>
              <w:ind w:left="198" w:right="35" w:hanging="198"/>
              <w:jc w:val="center"/>
              <w:rPr>
                <w:rFonts w:asciiTheme="minorEastAsia" w:eastAsiaTheme="minorEastAsia" w:hAnsiTheme="minorEastAsia" w:cstheme="minorBidi"/>
                <w:snapToGrid/>
                <w:spacing w:val="2"/>
                <w:w w:val="81"/>
              </w:rPr>
            </w:pPr>
            <w:sdt>
              <w:sdtPr>
                <w:rPr>
                  <w:sz w:val="20"/>
                  <w:szCs w:val="20"/>
                </w:rPr>
                <w:id w:val="-290825561"/>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0E746763"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5B3489F" w14:textId="77777777" w:rsidTr="003D1A1B">
        <w:trPr>
          <w:trHeight w:val="70"/>
        </w:trPr>
        <w:tc>
          <w:tcPr>
            <w:tcW w:w="1277" w:type="dxa"/>
            <w:tcBorders>
              <w:top w:val="nil"/>
              <w:bottom w:val="nil"/>
            </w:tcBorders>
            <w:shd w:val="clear" w:color="auto" w:fill="auto"/>
          </w:tcPr>
          <w:p w14:paraId="2FE6C21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95181C0" w14:textId="55EF5456" w:rsidR="0001149F" w:rsidRPr="006D5164" w:rsidRDefault="0001149F" w:rsidP="0001149F">
            <w:pPr>
              <w:spacing w:line="280" w:lineRule="atLeast"/>
              <w:ind w:left="218" w:rightChars="17" w:right="36" w:hangingChars="100" w:hanging="218"/>
              <w:rPr>
                <w:rFonts w:ascii="ＭＳ 明朝" w:hAnsi="ＭＳ 明朝" w:cs="ＭＳ明朝"/>
                <w:snapToGrid/>
                <w:spacing w:val="0"/>
              </w:rPr>
            </w:pPr>
            <w:r w:rsidRPr="006D5164">
              <w:rPr>
                <w:rFonts w:ascii="ＭＳ 明朝" w:hAnsi="ＭＳ 明朝" w:cs="ＭＳ明朝" w:hint="eastAsia"/>
                <w:snapToGrid/>
                <w:spacing w:val="0"/>
              </w:rPr>
              <w:t>⑵</w:t>
            </w:r>
            <w:r w:rsidR="005F424E" w:rsidRPr="006D5164">
              <w:rPr>
                <w:rFonts w:ascii="ＭＳ 明朝" w:hAnsi="ＭＳ 明朝" w:cs="ＭＳ明朝"/>
                <w:snapToGrid/>
                <w:spacing w:val="0"/>
              </w:rPr>
              <w:t xml:space="preserve"> </w:t>
            </w:r>
            <w:r w:rsidRPr="006D5164">
              <w:rPr>
                <w:rFonts w:ascii="ＭＳ 明朝" w:hAnsi="ＭＳ 明朝" w:cs="ＭＳ明朝" w:hint="eastAsia"/>
                <w:snapToGrid/>
                <w:spacing w:val="0"/>
                <w:sz w:val="20"/>
                <w:szCs w:val="20"/>
              </w:rPr>
              <w:t>定期巡回・随時対応型訪問介護看護費(</w:t>
            </w:r>
            <w:r w:rsidR="00756CED" w:rsidRPr="006D5164">
              <w:rPr>
                <w:rFonts w:ascii="ＭＳ 明朝" w:hAnsi="ＭＳ 明朝" w:cs="ＭＳ明朝" w:hint="eastAsia"/>
                <w:snapToGrid/>
                <w:spacing w:val="0"/>
                <w:sz w:val="20"/>
                <w:szCs w:val="20"/>
              </w:rPr>
              <w:t>Ⅲ</w:t>
            </w:r>
            <w:r w:rsidRPr="006D5164">
              <w:rPr>
                <w:rFonts w:ascii="ＭＳ 明朝" w:hAnsi="ＭＳ 明朝" w:cs="ＭＳ明朝" w:hint="eastAsia"/>
                <w:snapToGrid/>
                <w:spacing w:val="0"/>
                <w:sz w:val="20"/>
                <w:szCs w:val="20"/>
              </w:rPr>
              <w:t>)を算定している場合</w:t>
            </w:r>
          </w:p>
          <w:p w14:paraId="49BA1B9B" w14:textId="77777777" w:rsidR="0001149F" w:rsidRPr="006D5164" w:rsidRDefault="0001149F" w:rsidP="0001149F">
            <w:pPr>
              <w:spacing w:line="280" w:lineRule="atLeast"/>
              <w:ind w:left="218" w:rightChars="17" w:right="36" w:hangingChars="100" w:hanging="218"/>
              <w:rPr>
                <w:rFonts w:ascii="ＭＳ 明朝" w:hAnsi="ＭＳ 明朝" w:cs="ＭＳ明朝"/>
                <w:snapToGrid/>
                <w:spacing w:val="0"/>
              </w:rPr>
            </w:pPr>
            <w:r w:rsidRPr="006D5164">
              <w:rPr>
                <w:rFonts w:ascii="ＭＳ 明朝" w:hAnsi="ＭＳ 明朝" w:cs="ＭＳ明朝" w:hint="eastAsia"/>
                <w:snapToGrid/>
                <w:spacing w:val="0"/>
              </w:rPr>
              <w:t>①　認知症専門ケア加算</w:t>
            </w:r>
            <w:r w:rsidRPr="006D5164">
              <w:rPr>
                <w:rFonts w:ascii="ＭＳ 明朝" w:hAnsi="ＭＳ 明朝" w:cs="ＭＳ明朝"/>
                <w:snapToGrid/>
                <w:spacing w:val="0"/>
              </w:rPr>
              <w:t>(</w:t>
            </w:r>
            <w:r w:rsidRPr="006D5164">
              <w:rPr>
                <w:rFonts w:ascii="ＭＳ 明朝" w:hAnsi="ＭＳ 明朝" w:cs="ＭＳ明朝" w:hint="eastAsia"/>
                <w:snapToGrid/>
                <w:spacing w:val="0"/>
              </w:rPr>
              <w:t>Ⅰ</w:t>
            </w:r>
            <w:r w:rsidRPr="006D5164">
              <w:rPr>
                <w:rFonts w:ascii="ＭＳ 明朝" w:hAnsi="ＭＳ 明朝" w:cs="ＭＳ明朝"/>
                <w:snapToGrid/>
                <w:spacing w:val="0"/>
              </w:rPr>
              <w:t>)</w:t>
            </w:r>
          </w:p>
          <w:p w14:paraId="42AFC14B" w14:textId="1414AFAD" w:rsidR="0001149F" w:rsidRPr="006D5164" w:rsidRDefault="0001149F" w:rsidP="0001149F">
            <w:pPr>
              <w:spacing w:line="280" w:lineRule="atLeast"/>
              <w:ind w:left="218" w:rightChars="17" w:right="36" w:hangingChars="100" w:hanging="218"/>
              <w:rPr>
                <w:rFonts w:ascii="ＭＳ 明朝" w:hAnsi="ＭＳ 明朝"/>
              </w:rPr>
            </w:pPr>
            <w:r w:rsidRPr="006D5164">
              <w:rPr>
                <w:rFonts w:ascii="ＭＳ 明朝" w:hAnsi="ＭＳ 明朝" w:cs="ＭＳ明朝" w:hint="eastAsia"/>
                <w:snapToGrid/>
                <w:spacing w:val="0"/>
              </w:rPr>
              <w:t>②　認知症専門ケア加算</w:t>
            </w:r>
            <w:r w:rsidRPr="006D5164">
              <w:rPr>
                <w:rFonts w:ascii="ＭＳ 明朝" w:hAnsi="ＭＳ 明朝" w:cs="ＭＳ明朝"/>
                <w:snapToGrid/>
                <w:spacing w:val="0"/>
              </w:rPr>
              <w:t>(</w:t>
            </w:r>
            <w:r w:rsidRPr="006D5164">
              <w:rPr>
                <w:rFonts w:ascii="ＭＳ 明朝" w:hAnsi="ＭＳ 明朝" w:cs="ＭＳ明朝" w:hint="eastAsia"/>
                <w:snapToGrid/>
                <w:spacing w:val="0"/>
              </w:rPr>
              <w:t>Ⅱ</w:t>
            </w:r>
            <w:r w:rsidRPr="006D5164">
              <w:rPr>
                <w:rFonts w:ascii="ＭＳ 明朝" w:hAnsi="ＭＳ 明朝" w:cs="ＭＳ明朝"/>
                <w:snapToGrid/>
                <w:spacing w:val="0"/>
              </w:rPr>
              <w:t>)</w:t>
            </w:r>
            <w:r w:rsidRPr="006D5164">
              <w:rPr>
                <w:rFonts w:ascii="ＭＳ 明朝" w:hAnsi="ＭＳ 明朝" w:cs="ＭＳ明朝" w:hint="eastAsia"/>
                <w:snapToGrid/>
                <w:spacing w:val="0"/>
              </w:rPr>
              <w:t xml:space="preserve">　　　</w:t>
            </w:r>
            <w:r w:rsidRPr="006D5164">
              <w:rPr>
                <w:rFonts w:ascii="ＭＳ 明朝" w:hAnsi="ＭＳ 明朝" w:cs="ＭＳ明朝"/>
                <w:snapToGrid/>
                <w:spacing w:val="0"/>
              </w:rPr>
              <w:t xml:space="preserve"> </w:t>
            </w:r>
          </w:p>
        </w:tc>
        <w:tc>
          <w:tcPr>
            <w:tcW w:w="1134" w:type="dxa"/>
            <w:tcBorders>
              <w:top w:val="nil"/>
              <w:bottom w:val="nil"/>
            </w:tcBorders>
            <w:shd w:val="clear" w:color="auto" w:fill="auto"/>
          </w:tcPr>
          <w:p w14:paraId="340F7A12" w14:textId="50FAA3BA" w:rsidR="0001149F" w:rsidRPr="00A742BF" w:rsidRDefault="0001149F" w:rsidP="002D1799">
            <w:pPr>
              <w:spacing w:line="280" w:lineRule="atLeast"/>
              <w:ind w:left="198" w:right="35" w:hanging="198"/>
              <w:jc w:val="center"/>
              <w:rPr>
                <w:rFonts w:asciiTheme="minorEastAsia" w:eastAsiaTheme="minorEastAsia" w:hAnsiTheme="minorEastAsia" w:cstheme="minorBidi"/>
                <w:snapToGrid/>
                <w:spacing w:val="2"/>
                <w:w w:val="81"/>
              </w:rPr>
            </w:pPr>
          </w:p>
          <w:p w14:paraId="0AB613FF" w14:textId="302A6811" w:rsidR="0001149F" w:rsidRPr="00A742BF" w:rsidRDefault="008D4E0F" w:rsidP="002D1799">
            <w:pPr>
              <w:spacing w:line="280" w:lineRule="atLeast"/>
              <w:ind w:left="198" w:right="35" w:hanging="198"/>
              <w:jc w:val="center"/>
              <w:rPr>
                <w:sz w:val="20"/>
                <w:szCs w:val="20"/>
              </w:rPr>
            </w:pPr>
            <w:sdt>
              <w:sdtPr>
                <w:rPr>
                  <w:sz w:val="20"/>
                  <w:szCs w:val="20"/>
                </w:rPr>
                <w:id w:val="-1584061064"/>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p w14:paraId="6B974025" w14:textId="78685DAC" w:rsidR="0001149F" w:rsidRPr="00A742BF" w:rsidRDefault="008D4E0F" w:rsidP="002D1799">
            <w:pPr>
              <w:spacing w:line="280" w:lineRule="atLeast"/>
              <w:ind w:left="198" w:right="35" w:hanging="198"/>
              <w:jc w:val="center"/>
              <w:rPr>
                <w:rFonts w:asciiTheme="minorEastAsia" w:eastAsiaTheme="minorEastAsia" w:hAnsiTheme="minorEastAsia" w:cstheme="minorBidi"/>
                <w:snapToGrid/>
                <w:spacing w:val="2"/>
                <w:w w:val="81"/>
              </w:rPr>
            </w:pPr>
            <w:sdt>
              <w:sdtPr>
                <w:rPr>
                  <w:sz w:val="20"/>
                  <w:szCs w:val="20"/>
                </w:rPr>
                <w:id w:val="206772615"/>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2484CCD8"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20D59F6F" w14:textId="77777777" w:rsidTr="003D1A1B">
        <w:trPr>
          <w:trHeight w:val="70"/>
        </w:trPr>
        <w:tc>
          <w:tcPr>
            <w:tcW w:w="1277" w:type="dxa"/>
            <w:tcBorders>
              <w:top w:val="nil"/>
              <w:bottom w:val="nil"/>
            </w:tcBorders>
            <w:shd w:val="clear" w:color="auto" w:fill="auto"/>
          </w:tcPr>
          <w:p w14:paraId="3F3C5BDE"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099D18E3" w14:textId="2E585CBC" w:rsidR="0001149F" w:rsidRPr="00A85009" w:rsidRDefault="00756CED" w:rsidP="0001149F">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①</w:t>
            </w:r>
            <w:r w:rsidR="0001149F" w:rsidRPr="00A85009">
              <w:rPr>
                <w:rFonts w:asciiTheme="minorEastAsia" w:eastAsiaTheme="minorEastAsia" w:hAnsiTheme="minorEastAsia" w:hint="eastAsia"/>
              </w:rPr>
              <w:t>認知症専門ケア加算(Ⅰ)</w:t>
            </w:r>
          </w:p>
        </w:tc>
        <w:tc>
          <w:tcPr>
            <w:tcW w:w="1134" w:type="dxa"/>
            <w:tcBorders>
              <w:top w:val="single" w:sz="4" w:space="0" w:color="auto"/>
              <w:bottom w:val="nil"/>
            </w:tcBorders>
            <w:shd w:val="clear" w:color="auto" w:fill="auto"/>
          </w:tcPr>
          <w:p w14:paraId="6AD069A5"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5871CD16"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0BC8372" w14:textId="77777777" w:rsidTr="003D1A1B">
        <w:trPr>
          <w:trHeight w:val="70"/>
        </w:trPr>
        <w:tc>
          <w:tcPr>
            <w:tcW w:w="1277" w:type="dxa"/>
            <w:tcBorders>
              <w:top w:val="nil"/>
              <w:bottom w:val="nil"/>
            </w:tcBorders>
            <w:shd w:val="clear" w:color="auto" w:fill="auto"/>
          </w:tcPr>
          <w:p w14:paraId="3E522204"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FEFD23C" w14:textId="1EC9E563" w:rsidR="0001149F" w:rsidRPr="00A85009" w:rsidRDefault="0001149F" w:rsidP="0001149F">
            <w:pPr>
              <w:autoSpaceDE w:val="0"/>
              <w:autoSpaceDN w:val="0"/>
              <w:adjustRightInd w:val="0"/>
              <w:ind w:left="198" w:right="35" w:hanging="198"/>
              <w:jc w:val="left"/>
              <w:rPr>
                <w:rFonts w:ascii="ＭＳ 明朝" w:hAnsi="ＭＳ 明朝"/>
              </w:rPr>
            </w:pPr>
            <w:r w:rsidRPr="00A85009">
              <w:rPr>
                <w:rFonts w:ascii="ＭＳ 明朝" w:hAnsi="ＭＳ 明朝" w:hint="eastAsia"/>
              </w:rPr>
              <w:t xml:space="preserve">　</w:t>
            </w:r>
            <w:r w:rsidRPr="00A85009">
              <w:rPr>
                <w:rFonts w:ascii="ＭＳ 明朝" w:hAnsi="ＭＳ 明朝" w:cs="ＭＳ 明朝" w:hint="eastAsia"/>
                <w:snapToGrid/>
                <w:spacing w:val="0"/>
              </w:rPr>
              <w:t>次に掲げる基準のいずれにも適合すること。</w:t>
            </w:r>
          </w:p>
        </w:tc>
        <w:tc>
          <w:tcPr>
            <w:tcW w:w="1134" w:type="dxa"/>
            <w:tcBorders>
              <w:top w:val="nil"/>
              <w:bottom w:val="nil"/>
            </w:tcBorders>
            <w:shd w:val="clear" w:color="auto" w:fill="auto"/>
          </w:tcPr>
          <w:p w14:paraId="5E613F62"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3C9688B" w14:textId="1D8FDC45"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E00E26" w:rsidRPr="00A85009" w14:paraId="65726B37" w14:textId="77777777" w:rsidTr="003D1A1B">
        <w:trPr>
          <w:trHeight w:val="70"/>
        </w:trPr>
        <w:tc>
          <w:tcPr>
            <w:tcW w:w="1277" w:type="dxa"/>
            <w:tcBorders>
              <w:top w:val="nil"/>
              <w:bottom w:val="nil"/>
            </w:tcBorders>
            <w:shd w:val="clear" w:color="auto" w:fill="auto"/>
          </w:tcPr>
          <w:p w14:paraId="0B0B9C49" w14:textId="77777777" w:rsidR="00E00E26" w:rsidRPr="00A85009" w:rsidRDefault="00E00E26" w:rsidP="00E00E26">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85E6EA3" w14:textId="1A61B172" w:rsidR="00E00E26" w:rsidRPr="00A85009" w:rsidRDefault="00756CED" w:rsidP="000608E8">
            <w:pPr>
              <w:autoSpaceDE w:val="0"/>
              <w:autoSpaceDN w:val="0"/>
              <w:adjustRightInd w:val="0"/>
              <w:ind w:left="214" w:rightChars="15" w:right="32" w:hangingChars="100" w:hanging="214"/>
              <w:jc w:val="left"/>
              <w:rPr>
                <w:rFonts w:ascii="ＭＳ ゴシック" w:eastAsia="ＭＳ ゴシック" w:hAnsi="ＭＳ ゴシック" w:cs="ＭＳ 明朝"/>
                <w:b/>
                <w:snapToGrid/>
                <w:spacing w:val="0"/>
              </w:rPr>
            </w:pPr>
            <w:r>
              <w:rPr>
                <w:rFonts w:asciiTheme="minorEastAsia" w:eastAsiaTheme="minorEastAsia" w:hAnsiTheme="minorEastAsia" w:hint="eastAsia"/>
              </w:rPr>
              <w:t>ア</w:t>
            </w:r>
            <w:r w:rsidR="00E00E26" w:rsidRPr="00A85009">
              <w:rPr>
                <w:rFonts w:ascii="ＭＳ ゴシック" w:eastAsia="ＭＳ ゴシック" w:hAnsi="ＭＳ ゴシック" w:hint="eastAsia"/>
                <w:b/>
              </w:rPr>
              <w:t xml:space="preserve">　</w:t>
            </w:r>
            <w:r w:rsidR="00E00E26" w:rsidRPr="00A85009">
              <w:rPr>
                <w:rFonts w:ascii="ＭＳ ゴシック" w:eastAsia="ＭＳ ゴシック" w:hAnsi="ＭＳ ゴシック" w:cs="ＭＳ 明朝" w:hint="eastAsia"/>
                <w:b/>
                <w:snapToGrid/>
                <w:spacing w:val="0"/>
              </w:rPr>
              <w:t>事業所における利用者</w:t>
            </w:r>
            <w:r w:rsidR="00E00E26" w:rsidRPr="001A652D">
              <w:rPr>
                <w:rFonts w:ascii="ＭＳ ゴシック" w:eastAsia="ＭＳ ゴシック" w:hAnsi="ＭＳ ゴシック" w:cs="ＭＳ 明朝" w:hint="eastAsia"/>
                <w:b/>
                <w:snapToGrid/>
                <w:spacing w:val="0"/>
              </w:rPr>
              <w:t>の総数</w:t>
            </w:r>
            <w:r w:rsidR="00E00E26" w:rsidRPr="00A85009">
              <w:rPr>
                <w:rFonts w:ascii="ＭＳ ゴシック" w:eastAsia="ＭＳ ゴシック" w:hAnsi="ＭＳ ゴシック" w:cs="ＭＳ 明朝" w:hint="eastAsia"/>
                <w:b/>
                <w:snapToGrid/>
                <w:spacing w:val="0"/>
              </w:rPr>
              <w:t>の</w:t>
            </w:r>
            <w:r w:rsidR="000608E8">
              <w:rPr>
                <w:rFonts w:ascii="ＭＳ ゴシック" w:eastAsia="ＭＳ ゴシック" w:hAnsi="ＭＳ ゴシック" w:cs="ＭＳ 明朝" w:hint="eastAsia"/>
                <w:b/>
                <w:snapToGrid/>
                <w:spacing w:val="0"/>
              </w:rPr>
              <w:t>うち</w:t>
            </w:r>
            <w:r w:rsidR="00E00E26" w:rsidRPr="006D5164">
              <w:rPr>
                <w:rFonts w:ascii="ＭＳ ゴシック" w:eastAsia="ＭＳ ゴシック" w:hAnsi="ＭＳ ゴシック" w:cs="ＭＳ 明朝" w:hint="eastAsia"/>
                <w:b/>
                <w:snapToGrid/>
                <w:spacing w:val="0"/>
              </w:rPr>
              <w:t>、</w:t>
            </w:r>
            <w:r w:rsidR="007E44F6" w:rsidRPr="006D5164">
              <w:rPr>
                <w:rFonts w:ascii="ＭＳ ゴシック" w:eastAsia="ＭＳ ゴシック" w:hAnsi="ＭＳ ゴシック" w:cs="ＭＳ 明朝" w:hint="eastAsia"/>
                <w:b/>
                <w:snapToGrid/>
                <w:spacing w:val="0"/>
              </w:rPr>
              <w:t>周囲の者による</w:t>
            </w:r>
            <w:r w:rsidR="00E00E26" w:rsidRPr="006D5164">
              <w:rPr>
                <w:rFonts w:ascii="ＭＳ ゴシック" w:eastAsia="ＭＳ ゴシック" w:hAnsi="ＭＳ ゴシック" w:cs="ＭＳ 明朝" w:hint="eastAsia"/>
                <w:b/>
                <w:snapToGrid/>
                <w:spacing w:val="0"/>
              </w:rPr>
              <w:t>日常生活に</w:t>
            </w:r>
            <w:r w:rsidR="007E44F6" w:rsidRPr="006D5164">
              <w:rPr>
                <w:rFonts w:ascii="ＭＳ ゴシック" w:eastAsia="ＭＳ ゴシック" w:hAnsi="ＭＳ ゴシック" w:cs="ＭＳ 明朝" w:hint="eastAsia"/>
                <w:b/>
                <w:snapToGrid/>
                <w:spacing w:val="0"/>
              </w:rPr>
              <w:t>対する注意を</w:t>
            </w:r>
            <w:r w:rsidR="006D5164" w:rsidRPr="006D5164">
              <w:rPr>
                <w:rFonts w:ascii="ＭＳ ゴシック" w:eastAsia="ＭＳ ゴシック" w:hAnsi="ＭＳ ゴシック" w:cs="ＭＳ 明朝" w:hint="eastAsia"/>
                <w:b/>
                <w:snapToGrid/>
                <w:spacing w:val="0"/>
              </w:rPr>
              <w:t>必要と</w:t>
            </w:r>
            <w:r w:rsidR="007E44F6" w:rsidRPr="006D5164">
              <w:rPr>
                <w:rFonts w:ascii="ＭＳ ゴシック" w:eastAsia="ＭＳ ゴシック" w:hAnsi="ＭＳ ゴシック" w:cs="ＭＳ 明朝" w:hint="eastAsia"/>
                <w:b/>
                <w:snapToGrid/>
                <w:spacing w:val="0"/>
              </w:rPr>
              <w:t>する</w:t>
            </w:r>
            <w:r w:rsidR="00E00E26" w:rsidRPr="006D5164">
              <w:rPr>
                <w:rFonts w:ascii="ＭＳ ゴシック" w:eastAsia="ＭＳ ゴシック" w:hAnsi="ＭＳ ゴシック" w:cs="ＭＳ 明朝" w:hint="eastAsia"/>
                <w:b/>
                <w:snapToGrid/>
                <w:spacing w:val="0"/>
              </w:rPr>
              <w:t>認知症の</w:t>
            </w:r>
            <w:r w:rsidR="00E00E26" w:rsidRPr="00A85009">
              <w:rPr>
                <w:rFonts w:ascii="ＭＳ ゴシック" w:eastAsia="ＭＳ ゴシック" w:hAnsi="ＭＳ ゴシック" w:cs="ＭＳ 明朝" w:hint="eastAsia"/>
                <w:b/>
                <w:snapToGrid/>
                <w:spacing w:val="0"/>
              </w:rPr>
              <w:t>者（以下「対象者」</w:t>
            </w:r>
            <w:r w:rsidR="00F42C90">
              <w:rPr>
                <w:rFonts w:ascii="ＭＳ ゴシック" w:eastAsia="ＭＳ ゴシック" w:hAnsi="ＭＳ ゴシック" w:cs="ＭＳ 明朝" w:hint="eastAsia"/>
                <w:b/>
                <w:snapToGrid/>
                <w:spacing w:val="0"/>
              </w:rPr>
              <w:t>という</w:t>
            </w:r>
            <w:r w:rsidR="000608E8">
              <w:rPr>
                <w:rFonts w:ascii="ＭＳ ゴシック" w:eastAsia="ＭＳ ゴシック" w:hAnsi="ＭＳ ゴシック" w:cs="ＭＳ 明朝" w:hint="eastAsia"/>
                <w:b/>
                <w:snapToGrid/>
                <w:spacing w:val="0"/>
              </w:rPr>
              <w:t>。</w:t>
            </w:r>
            <w:r w:rsidR="00E00E26" w:rsidRPr="00A85009">
              <w:rPr>
                <w:rFonts w:ascii="ＭＳ ゴシック" w:eastAsia="ＭＳ ゴシック" w:hAnsi="ＭＳ ゴシック" w:cs="ＭＳ 明朝" w:hint="eastAsia"/>
                <w:b/>
                <w:snapToGrid/>
                <w:spacing w:val="0"/>
              </w:rPr>
              <w:t>）の占める割合が２分の１以上になっていますか。</w:t>
            </w:r>
          </w:p>
        </w:tc>
        <w:tc>
          <w:tcPr>
            <w:tcW w:w="1134" w:type="dxa"/>
            <w:tcBorders>
              <w:top w:val="nil"/>
              <w:bottom w:val="nil"/>
            </w:tcBorders>
            <w:shd w:val="clear" w:color="auto" w:fill="auto"/>
          </w:tcPr>
          <w:p w14:paraId="6E572841" w14:textId="77777777" w:rsidR="00E00E26" w:rsidRPr="00721278" w:rsidRDefault="008D4E0F" w:rsidP="00E00E26">
            <w:pPr>
              <w:rPr>
                <w:sz w:val="20"/>
                <w:szCs w:val="20"/>
              </w:rPr>
            </w:pPr>
            <w:sdt>
              <w:sdtPr>
                <w:rPr>
                  <w:sz w:val="20"/>
                  <w:szCs w:val="20"/>
                </w:rPr>
                <w:id w:val="-207118403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20B037CE" w14:textId="77777777" w:rsidR="00E00E26" w:rsidRPr="00721278" w:rsidRDefault="008D4E0F" w:rsidP="00E00E26">
            <w:pPr>
              <w:rPr>
                <w:sz w:val="20"/>
                <w:szCs w:val="20"/>
              </w:rPr>
            </w:pPr>
            <w:sdt>
              <w:sdtPr>
                <w:rPr>
                  <w:sz w:val="20"/>
                  <w:szCs w:val="20"/>
                </w:rPr>
                <w:id w:val="105574716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7ADEA931" w14:textId="73156E43" w:rsidR="00E00E26" w:rsidRPr="00A85009" w:rsidRDefault="00E00E26" w:rsidP="00E00E26">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4B0DA4A7" w14:textId="58FA4F08" w:rsidR="00E00E26" w:rsidRPr="00A85009" w:rsidRDefault="00E00E26" w:rsidP="00197A39">
            <w:pPr>
              <w:autoSpaceDE w:val="0"/>
              <w:autoSpaceDN w:val="0"/>
              <w:spacing w:line="280" w:lineRule="atLeast"/>
              <w:ind w:right="35"/>
              <w:jc w:val="left"/>
              <w:rPr>
                <w:rFonts w:asciiTheme="minorEastAsia" w:eastAsiaTheme="minorEastAsia" w:hAnsiTheme="minorEastAsia"/>
              </w:rPr>
            </w:pPr>
            <w:r w:rsidRPr="00A85009">
              <w:rPr>
                <w:rFonts w:asciiTheme="minorEastAsia" w:eastAsiaTheme="minorEastAsia" w:hAnsiTheme="minorEastAsia" w:hint="eastAsia"/>
                <w:sz w:val="16"/>
                <w:szCs w:val="16"/>
              </w:rPr>
              <w:t>平27厚告95第</w:t>
            </w:r>
            <w:r w:rsidR="00E4368E">
              <w:rPr>
                <w:rFonts w:asciiTheme="minorEastAsia" w:eastAsiaTheme="minorEastAsia" w:hAnsiTheme="minorEastAsia" w:hint="eastAsia"/>
                <w:sz w:val="16"/>
                <w:szCs w:val="16"/>
              </w:rPr>
              <w:t>3</w:t>
            </w:r>
            <w:r w:rsidR="00E4368E" w:rsidRPr="00A85009">
              <w:rPr>
                <w:rFonts w:asciiTheme="minorEastAsia" w:eastAsiaTheme="minorEastAsia" w:hAnsiTheme="minorEastAsia" w:hint="eastAsia"/>
                <w:sz w:val="16"/>
                <w:szCs w:val="16"/>
              </w:rPr>
              <w:t>号</w:t>
            </w:r>
            <w:r>
              <w:rPr>
                <w:rFonts w:asciiTheme="minorEastAsia" w:eastAsiaTheme="minorEastAsia" w:hAnsiTheme="minorEastAsia" w:hint="eastAsia"/>
                <w:sz w:val="16"/>
                <w:szCs w:val="16"/>
              </w:rPr>
              <w:t>の</w:t>
            </w:r>
            <w:r w:rsidR="00E4368E">
              <w:rPr>
                <w:rFonts w:asciiTheme="minorEastAsia" w:eastAsiaTheme="minorEastAsia" w:hAnsiTheme="minorEastAsia" w:hint="eastAsia"/>
                <w:sz w:val="16"/>
                <w:szCs w:val="16"/>
              </w:rPr>
              <w:t>4</w:t>
            </w:r>
          </w:p>
        </w:tc>
      </w:tr>
      <w:tr w:rsidR="00E00E26" w:rsidRPr="00A85009" w14:paraId="07ECAE29" w14:textId="77777777" w:rsidTr="003D1A1B">
        <w:trPr>
          <w:trHeight w:val="70"/>
        </w:trPr>
        <w:tc>
          <w:tcPr>
            <w:tcW w:w="1277" w:type="dxa"/>
            <w:tcBorders>
              <w:top w:val="nil"/>
              <w:bottom w:val="nil"/>
            </w:tcBorders>
            <w:shd w:val="clear" w:color="auto" w:fill="auto"/>
          </w:tcPr>
          <w:p w14:paraId="718800EF" w14:textId="77777777" w:rsidR="00E00E26" w:rsidRPr="00A85009" w:rsidRDefault="00E00E26" w:rsidP="00E00E26">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29E3912" w14:textId="1EFBE6E6" w:rsidR="00E00E26" w:rsidRPr="00A85009" w:rsidRDefault="00756CED" w:rsidP="00E00E26">
            <w:pPr>
              <w:autoSpaceDE w:val="0"/>
              <w:autoSpaceDN w:val="0"/>
              <w:adjustRightInd w:val="0"/>
              <w:ind w:left="214" w:rightChars="15" w:right="32" w:hangingChars="100" w:hanging="214"/>
              <w:jc w:val="left"/>
              <w:rPr>
                <w:rFonts w:ascii="ＭＳ ゴシック" w:eastAsia="ＭＳ ゴシック" w:hAnsi="ＭＳ ゴシック"/>
                <w:b/>
              </w:rPr>
            </w:pPr>
            <w:r>
              <w:rPr>
                <w:rFonts w:asciiTheme="minorEastAsia" w:eastAsiaTheme="minorEastAsia" w:hAnsiTheme="minorEastAsia" w:hint="eastAsia"/>
              </w:rPr>
              <w:t>イ</w:t>
            </w:r>
            <w:r w:rsidR="00E00E26" w:rsidRPr="00A85009">
              <w:rPr>
                <w:rFonts w:asciiTheme="minorEastAsia" w:eastAsiaTheme="minorEastAsia" w:hAnsiTheme="minorEastAsia" w:hint="eastAsia"/>
              </w:rPr>
              <w:t xml:space="preserve">　</w:t>
            </w:r>
            <w:r w:rsidR="00E00E26" w:rsidRPr="00A85009">
              <w:rPr>
                <w:rFonts w:ascii="ＭＳ ゴシック" w:eastAsia="ＭＳ ゴシック" w:hAnsi="ＭＳ ゴシック" w:cs="ＭＳ 明朝" w:hint="eastAsia"/>
                <w:b/>
                <w:snapToGrid/>
                <w:spacing w:val="-8"/>
              </w:rPr>
              <w:t>認知症介護に係る専門的な研修を修了している者を、</w:t>
            </w:r>
            <w:r w:rsidR="00E00E26" w:rsidRPr="006D5164">
              <w:rPr>
                <w:rFonts w:ascii="ＭＳ ゴシック" w:eastAsia="ＭＳ ゴシック" w:hAnsi="ＭＳ ゴシック" w:cs="ＭＳ 明朝" w:hint="eastAsia"/>
                <w:b/>
                <w:snapToGrid/>
                <w:spacing w:val="-8"/>
              </w:rPr>
              <w:t>事業所における対象者の数が20人未満である場合にあっては１以上</w:t>
            </w:r>
            <w:r w:rsidR="00E00E26" w:rsidRPr="00A85009">
              <w:rPr>
                <w:rFonts w:ascii="ＭＳ ゴシック" w:eastAsia="ＭＳ ゴシック" w:hAnsi="ＭＳ ゴシック" w:cs="ＭＳ 明朝" w:hint="eastAsia"/>
                <w:b/>
                <w:snapToGrid/>
                <w:spacing w:val="-8"/>
              </w:rPr>
              <w:t>、対象者の数が</w:t>
            </w:r>
            <w:r w:rsidR="00E00E26">
              <w:rPr>
                <w:rFonts w:ascii="ＭＳ ゴシック" w:eastAsia="ＭＳ ゴシック" w:hAnsi="ＭＳ ゴシック" w:cs="ＭＳ 明朝" w:hint="eastAsia"/>
                <w:b/>
                <w:snapToGrid/>
                <w:spacing w:val="-8"/>
              </w:rPr>
              <w:t>20</w:t>
            </w:r>
            <w:r w:rsidR="00E00E26" w:rsidRPr="00A85009">
              <w:rPr>
                <w:rFonts w:ascii="ＭＳ ゴシック" w:eastAsia="ＭＳ ゴシック" w:hAnsi="ＭＳ ゴシック" w:cs="ＭＳ 明朝" w:hint="eastAsia"/>
                <w:b/>
                <w:snapToGrid/>
                <w:spacing w:val="-8"/>
              </w:rPr>
              <w:t>人以上である場合にあっては</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に対象者の数が</w:t>
            </w:r>
            <w:r w:rsidR="00E00E26">
              <w:rPr>
                <w:rFonts w:ascii="ＭＳ ゴシック" w:eastAsia="ＭＳ ゴシック" w:hAnsi="ＭＳ ゴシック" w:cs="ＭＳ 明朝" w:hint="eastAsia"/>
                <w:b/>
                <w:snapToGrid/>
                <w:spacing w:val="-8"/>
              </w:rPr>
              <w:t>19</w:t>
            </w:r>
            <w:r w:rsidR="00E00E26" w:rsidRPr="00A85009">
              <w:rPr>
                <w:rFonts w:ascii="ＭＳ ゴシック" w:eastAsia="ＭＳ ゴシック" w:hAnsi="ＭＳ ゴシック" w:cs="ＭＳ 明朝" w:hint="eastAsia"/>
                <w:b/>
                <w:snapToGrid/>
                <w:spacing w:val="-8"/>
              </w:rPr>
              <w:t>を超えて</w:t>
            </w:r>
            <w:r w:rsidR="00E00E26">
              <w:rPr>
                <w:rFonts w:ascii="ＭＳ ゴシック" w:eastAsia="ＭＳ ゴシック" w:hAnsi="ＭＳ ゴシック" w:cs="ＭＳ 明朝" w:hint="eastAsia"/>
                <w:b/>
                <w:snapToGrid/>
                <w:spacing w:val="-8"/>
              </w:rPr>
              <w:t>10</w:t>
            </w:r>
            <w:r w:rsidR="00E00E26" w:rsidRPr="00A85009">
              <w:rPr>
                <w:rFonts w:ascii="ＭＳ ゴシック" w:eastAsia="ＭＳ ゴシック" w:hAnsi="ＭＳ ゴシック" w:cs="ＭＳ 明朝" w:hint="eastAsia"/>
                <w:b/>
                <w:snapToGrid/>
                <w:spacing w:val="-8"/>
              </w:rPr>
              <w:t>又はその端数を増すごとに</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を加えて得た数以上配置し、チームとして専門的な認知症ケアを実施していますか。</w:t>
            </w:r>
          </w:p>
        </w:tc>
        <w:tc>
          <w:tcPr>
            <w:tcW w:w="1134" w:type="dxa"/>
            <w:tcBorders>
              <w:top w:val="nil"/>
              <w:bottom w:val="nil"/>
            </w:tcBorders>
            <w:shd w:val="clear" w:color="auto" w:fill="auto"/>
          </w:tcPr>
          <w:p w14:paraId="5C7E94DB" w14:textId="77777777" w:rsidR="00E00E26" w:rsidRPr="00721278" w:rsidRDefault="008D4E0F" w:rsidP="00E00E26">
            <w:pPr>
              <w:rPr>
                <w:sz w:val="20"/>
                <w:szCs w:val="20"/>
              </w:rPr>
            </w:pPr>
            <w:sdt>
              <w:sdtPr>
                <w:rPr>
                  <w:sz w:val="20"/>
                  <w:szCs w:val="20"/>
                </w:rPr>
                <w:id w:val="93524869"/>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F217DEE" w14:textId="77777777" w:rsidR="00E00E26" w:rsidRPr="00721278" w:rsidRDefault="008D4E0F" w:rsidP="00E00E26">
            <w:pPr>
              <w:rPr>
                <w:sz w:val="20"/>
                <w:szCs w:val="20"/>
              </w:rPr>
            </w:pPr>
            <w:sdt>
              <w:sdtPr>
                <w:rPr>
                  <w:sz w:val="20"/>
                  <w:szCs w:val="20"/>
                </w:rPr>
                <w:id w:val="67385341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177345FE" w14:textId="78B36375" w:rsidR="00E00E26" w:rsidRPr="00A85009" w:rsidRDefault="00E00E26" w:rsidP="00E00E26">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3C50EEFA" w14:textId="77777777" w:rsidR="00E00E26" w:rsidRPr="00A85009" w:rsidRDefault="00E00E26" w:rsidP="00E00E26">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AA9C4E6" w14:textId="77777777" w:rsidTr="003D1A1B">
        <w:trPr>
          <w:trHeight w:val="70"/>
        </w:trPr>
        <w:tc>
          <w:tcPr>
            <w:tcW w:w="1277" w:type="dxa"/>
            <w:tcBorders>
              <w:top w:val="nil"/>
              <w:bottom w:val="nil"/>
            </w:tcBorders>
            <w:shd w:val="clear" w:color="auto" w:fill="auto"/>
          </w:tcPr>
          <w:p w14:paraId="1DE21D5C"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BD1B298" w14:textId="741DF002"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ウ</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当該事業所の従業者に対する認知症ケアに関する留意事項の伝達又は技術的指導に係る会議を定期的に開催していますか。</w:t>
            </w:r>
          </w:p>
        </w:tc>
        <w:tc>
          <w:tcPr>
            <w:tcW w:w="1134" w:type="dxa"/>
            <w:tcBorders>
              <w:top w:val="nil"/>
              <w:bottom w:val="single" w:sz="4" w:space="0" w:color="auto"/>
            </w:tcBorders>
            <w:shd w:val="clear" w:color="auto" w:fill="auto"/>
          </w:tcPr>
          <w:p w14:paraId="240F6AF9" w14:textId="77777777" w:rsidR="0001149F" w:rsidRPr="00A85009" w:rsidRDefault="008D4E0F" w:rsidP="0001149F">
            <w:pPr>
              <w:ind w:left="198" w:right="35" w:hanging="198"/>
              <w:rPr>
                <w:sz w:val="20"/>
                <w:szCs w:val="20"/>
              </w:rPr>
            </w:pPr>
            <w:sdt>
              <w:sdtPr>
                <w:rPr>
                  <w:sz w:val="20"/>
                  <w:szCs w:val="20"/>
                </w:rPr>
                <w:id w:val="-386793344"/>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7DA74C3D" w14:textId="78D70A2C" w:rsidR="0001149F" w:rsidRPr="00AC0A01" w:rsidRDefault="008D4E0F" w:rsidP="00AC0A01">
            <w:pPr>
              <w:spacing w:line="280" w:lineRule="atLeast"/>
              <w:ind w:left="208" w:right="35" w:hangingChars="100" w:hanging="208"/>
              <w:rPr>
                <w:sz w:val="20"/>
                <w:szCs w:val="20"/>
              </w:rPr>
            </w:pPr>
            <w:sdt>
              <w:sdtPr>
                <w:rPr>
                  <w:sz w:val="20"/>
                  <w:szCs w:val="20"/>
                </w:rPr>
                <w:id w:val="1879201532"/>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tc>
        <w:tc>
          <w:tcPr>
            <w:tcW w:w="1098" w:type="dxa"/>
            <w:tcBorders>
              <w:top w:val="nil"/>
              <w:bottom w:val="single" w:sz="4" w:space="0" w:color="auto"/>
            </w:tcBorders>
            <w:shd w:val="clear" w:color="auto" w:fill="auto"/>
          </w:tcPr>
          <w:p w14:paraId="1624BE6B"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49A69FA" w14:textId="77777777" w:rsidTr="003D1A1B">
        <w:trPr>
          <w:trHeight w:val="70"/>
        </w:trPr>
        <w:tc>
          <w:tcPr>
            <w:tcW w:w="1277" w:type="dxa"/>
            <w:tcBorders>
              <w:top w:val="nil"/>
              <w:bottom w:val="nil"/>
            </w:tcBorders>
            <w:shd w:val="clear" w:color="auto" w:fill="auto"/>
          </w:tcPr>
          <w:p w14:paraId="7DF35D9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C5AEA08" w14:textId="6D843383" w:rsidR="0001149F" w:rsidRPr="00A85009" w:rsidRDefault="00756CED" w:rsidP="0001149F">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②</w:t>
            </w:r>
            <w:r w:rsidR="0001149F" w:rsidRPr="00A85009">
              <w:rPr>
                <w:rFonts w:asciiTheme="minorEastAsia" w:eastAsiaTheme="minorEastAsia" w:hAnsiTheme="minorEastAsia" w:hint="eastAsia"/>
              </w:rPr>
              <w:t>認知症専門ケア加算(</w:t>
            </w:r>
            <w:r w:rsidR="0001149F" w:rsidRPr="00A85009">
              <w:rPr>
                <w:rFonts w:ascii="Segoe UI Symbol" w:eastAsiaTheme="minorEastAsia" w:hAnsi="Segoe UI Symbol" w:cs="Segoe UI Symbol" w:hint="eastAsia"/>
              </w:rPr>
              <w:t>Ⅱ</w:t>
            </w:r>
            <w:r w:rsidR="0001149F"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46D1364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631D42D9"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1D90BD4" w14:textId="77777777" w:rsidTr="003D1A1B">
        <w:trPr>
          <w:trHeight w:val="70"/>
        </w:trPr>
        <w:tc>
          <w:tcPr>
            <w:tcW w:w="1277" w:type="dxa"/>
            <w:tcBorders>
              <w:top w:val="nil"/>
              <w:bottom w:val="nil"/>
            </w:tcBorders>
            <w:shd w:val="clear" w:color="auto" w:fill="auto"/>
          </w:tcPr>
          <w:p w14:paraId="62E09248"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C58B4BD" w14:textId="77777777" w:rsidR="0001149F" w:rsidRPr="00A85009" w:rsidRDefault="0001149F" w:rsidP="0001149F">
            <w:pPr>
              <w:autoSpaceDE w:val="0"/>
              <w:autoSpaceDN w:val="0"/>
              <w:adjustRightInd w:val="0"/>
              <w:ind w:left="198" w:right="35" w:hanging="198"/>
              <w:jc w:val="left"/>
              <w:rPr>
                <w:rFonts w:ascii="ＭＳ 明朝" w:hAnsi="ＭＳ 明朝"/>
              </w:rPr>
            </w:pPr>
            <w:r w:rsidRPr="00A85009">
              <w:rPr>
                <w:rFonts w:ascii="ＭＳ 明朝" w:hAnsi="ＭＳ 明朝" w:hint="eastAsia"/>
              </w:rPr>
              <w:t xml:space="preserve">　</w:t>
            </w:r>
            <w:r w:rsidRPr="00A85009">
              <w:rPr>
                <w:rFonts w:ascii="ＭＳ 明朝" w:hAnsi="ＭＳ 明朝" w:cs="ＭＳ 明朝" w:hint="eastAsia"/>
                <w:snapToGrid/>
                <w:spacing w:val="0"/>
              </w:rPr>
              <w:t>次に掲げる基準のいずれにも適合すること。</w:t>
            </w:r>
          </w:p>
        </w:tc>
        <w:tc>
          <w:tcPr>
            <w:tcW w:w="1134" w:type="dxa"/>
            <w:tcBorders>
              <w:top w:val="nil"/>
              <w:bottom w:val="nil"/>
            </w:tcBorders>
            <w:shd w:val="clear" w:color="auto" w:fill="auto"/>
          </w:tcPr>
          <w:p w14:paraId="521A95AB"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0ECA73F"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30D02A1" w14:textId="77777777" w:rsidTr="003D1A1B">
        <w:trPr>
          <w:trHeight w:val="70"/>
        </w:trPr>
        <w:tc>
          <w:tcPr>
            <w:tcW w:w="1277" w:type="dxa"/>
            <w:tcBorders>
              <w:top w:val="nil"/>
              <w:bottom w:val="nil"/>
            </w:tcBorders>
            <w:shd w:val="clear" w:color="auto" w:fill="auto"/>
          </w:tcPr>
          <w:p w14:paraId="2EA7AC18"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181D3BB" w14:textId="219CAC93" w:rsidR="0001149F" w:rsidRPr="00A85009" w:rsidRDefault="00756CED" w:rsidP="0001149F">
            <w:pPr>
              <w:spacing w:line="280" w:lineRule="atLeast"/>
              <w:ind w:left="214" w:rightChars="17" w:right="36" w:hangingChars="100" w:hanging="214"/>
              <w:rPr>
                <w:rFonts w:ascii="ＭＳ ゴシック" w:eastAsia="ＭＳ ゴシック" w:hAnsi="ＭＳ ゴシック"/>
                <w:b/>
              </w:rPr>
            </w:pPr>
            <w:r>
              <w:rPr>
                <w:rFonts w:asciiTheme="minorEastAsia" w:eastAsiaTheme="minorEastAsia" w:hAnsiTheme="minorEastAsia" w:hint="eastAsia"/>
              </w:rPr>
              <w:t>ア</w:t>
            </w:r>
            <w:r w:rsidR="0001149F" w:rsidRPr="00A85009">
              <w:rPr>
                <w:rFonts w:ascii="ＭＳ ゴシック" w:eastAsia="ＭＳ ゴシック" w:hAnsi="ＭＳ ゴシック" w:hint="eastAsia"/>
                <w:b/>
              </w:rPr>
              <w:t xml:space="preserve">　</w:t>
            </w:r>
            <w:r>
              <w:rPr>
                <w:rFonts w:ascii="ＭＳ ゴシック" w:eastAsia="ＭＳ ゴシック" w:hAnsi="ＭＳ ゴシック" w:hint="eastAsia"/>
                <w:b/>
              </w:rPr>
              <w:t>①</w:t>
            </w:r>
            <w:r w:rsidR="00B25686" w:rsidRPr="00E771A4">
              <w:rPr>
                <w:rFonts w:ascii="ＭＳ ゴシック" w:eastAsia="ＭＳ ゴシック" w:hAnsi="ＭＳ ゴシック" w:hint="eastAsia"/>
                <w:b/>
              </w:rPr>
              <w:t>イ及び</w:t>
            </w:r>
            <w:r>
              <w:rPr>
                <w:rFonts w:ascii="ＭＳ ゴシック" w:eastAsia="ＭＳ ゴシック" w:hAnsi="ＭＳ ゴシック" w:hint="eastAsia"/>
                <w:b/>
              </w:rPr>
              <w:t>ウ</w:t>
            </w:r>
            <w:r w:rsidR="0001149F" w:rsidRPr="00A85009">
              <w:rPr>
                <w:rFonts w:ascii="ＭＳ ゴシック" w:eastAsia="ＭＳ ゴシック" w:hAnsi="ＭＳ ゴシック" w:hint="eastAsia"/>
                <w:b/>
              </w:rPr>
              <w:t>の基準に適合していますか</w:t>
            </w:r>
          </w:p>
        </w:tc>
        <w:tc>
          <w:tcPr>
            <w:tcW w:w="1134" w:type="dxa"/>
            <w:tcBorders>
              <w:top w:val="nil"/>
              <w:bottom w:val="nil"/>
            </w:tcBorders>
            <w:shd w:val="clear" w:color="auto" w:fill="auto"/>
          </w:tcPr>
          <w:p w14:paraId="41AACA26" w14:textId="77777777" w:rsidR="0001149F" w:rsidRPr="00A85009" w:rsidRDefault="008D4E0F" w:rsidP="0001149F">
            <w:pPr>
              <w:ind w:left="198" w:right="35" w:hanging="198"/>
              <w:rPr>
                <w:sz w:val="20"/>
                <w:szCs w:val="20"/>
              </w:rPr>
            </w:pPr>
            <w:sdt>
              <w:sdtPr>
                <w:rPr>
                  <w:sz w:val="20"/>
                  <w:szCs w:val="20"/>
                </w:rPr>
                <w:id w:val="-323740255"/>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473B73CD" w14:textId="6CAE35C3" w:rsidR="0001149F" w:rsidRPr="00AC0A01" w:rsidRDefault="008D4E0F" w:rsidP="00AC0A01">
            <w:pPr>
              <w:spacing w:line="280" w:lineRule="atLeast"/>
              <w:ind w:left="208" w:right="35" w:hangingChars="100" w:hanging="208"/>
              <w:rPr>
                <w:sz w:val="20"/>
                <w:szCs w:val="20"/>
              </w:rPr>
            </w:pPr>
            <w:sdt>
              <w:sdtPr>
                <w:rPr>
                  <w:sz w:val="20"/>
                  <w:szCs w:val="20"/>
                </w:rPr>
                <w:id w:val="-23875365"/>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tc>
        <w:tc>
          <w:tcPr>
            <w:tcW w:w="1098" w:type="dxa"/>
            <w:tcBorders>
              <w:top w:val="nil"/>
              <w:bottom w:val="nil"/>
            </w:tcBorders>
            <w:shd w:val="clear" w:color="auto" w:fill="auto"/>
          </w:tcPr>
          <w:p w14:paraId="4ED66C7E"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B368C2E" w14:textId="77777777" w:rsidTr="003D1A1B">
        <w:trPr>
          <w:trHeight w:val="70"/>
        </w:trPr>
        <w:tc>
          <w:tcPr>
            <w:tcW w:w="1277" w:type="dxa"/>
            <w:tcBorders>
              <w:top w:val="nil"/>
              <w:bottom w:val="nil"/>
            </w:tcBorders>
            <w:shd w:val="clear" w:color="auto" w:fill="auto"/>
          </w:tcPr>
          <w:p w14:paraId="752AA0B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F63AE11" w14:textId="26E10BE1" w:rsidR="0001149F" w:rsidRPr="00E771A4"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sidRPr="00E771A4">
              <w:rPr>
                <w:rFonts w:asciiTheme="minorEastAsia" w:eastAsiaTheme="minorEastAsia" w:hAnsiTheme="minorEastAsia" w:hint="eastAsia"/>
              </w:rPr>
              <w:t>イ</w:t>
            </w:r>
            <w:r w:rsidR="0001149F" w:rsidRPr="00E771A4">
              <w:rPr>
                <w:rFonts w:ascii="ＭＳ ゴシック" w:eastAsia="ＭＳ ゴシック" w:hAnsi="ＭＳ ゴシック" w:hint="eastAsia"/>
                <w:b/>
              </w:rPr>
              <w:t xml:space="preserve">　</w:t>
            </w:r>
            <w:r w:rsidR="00236336" w:rsidRPr="00E771A4">
              <w:rPr>
                <w:rFonts w:ascii="ＭＳ ゴシック" w:eastAsia="ＭＳ ゴシック" w:hAnsi="ＭＳ ゴシック" w:hint="eastAsia"/>
                <w:b/>
              </w:rPr>
              <w:t>事業所における利用者の総数のうち、日常生活に支障を</w:t>
            </w:r>
            <w:r w:rsidR="00414AAC" w:rsidRPr="00E771A4">
              <w:rPr>
                <w:rFonts w:ascii="ＭＳ ゴシック" w:eastAsia="ＭＳ ゴシック" w:hAnsi="ＭＳ ゴシック" w:hint="eastAsia"/>
                <w:b/>
              </w:rPr>
              <w:t>来</w:t>
            </w:r>
            <w:r w:rsidR="00236336" w:rsidRPr="00E771A4">
              <w:rPr>
                <w:rFonts w:ascii="ＭＳ ゴシック" w:eastAsia="ＭＳ ゴシック" w:hAnsi="ＭＳ ゴシック" w:hint="eastAsia"/>
                <w:b/>
              </w:rPr>
              <w:t>す</w:t>
            </w:r>
            <w:r w:rsidR="00414AAC" w:rsidRPr="00E771A4">
              <w:rPr>
                <w:rFonts w:ascii="ＭＳ ゴシック" w:eastAsia="ＭＳ ゴシック" w:hAnsi="ＭＳ ゴシック" w:hint="eastAsia"/>
                <w:b/>
              </w:rPr>
              <w:t>おそれのある症状又は行動が認められることから介護を必要とする認知症の者の占める割合が100分の20以上であること。</w:t>
            </w:r>
          </w:p>
        </w:tc>
        <w:tc>
          <w:tcPr>
            <w:tcW w:w="1134" w:type="dxa"/>
            <w:tcBorders>
              <w:top w:val="nil"/>
              <w:bottom w:val="nil"/>
            </w:tcBorders>
            <w:shd w:val="clear" w:color="auto" w:fill="auto"/>
          </w:tcPr>
          <w:p w14:paraId="37EC8C1E" w14:textId="77777777" w:rsidR="0001149F" w:rsidRPr="00E771A4" w:rsidRDefault="008D4E0F" w:rsidP="0001149F">
            <w:pPr>
              <w:ind w:left="198" w:right="35" w:hanging="198"/>
              <w:rPr>
                <w:sz w:val="20"/>
                <w:szCs w:val="20"/>
              </w:rPr>
            </w:pPr>
            <w:sdt>
              <w:sdtPr>
                <w:rPr>
                  <w:sz w:val="20"/>
                  <w:szCs w:val="20"/>
                </w:rPr>
                <w:id w:val="-1057538829"/>
                <w14:checkbox>
                  <w14:checked w14:val="0"/>
                  <w14:checkedState w14:val="2612" w14:font="ＭＳ ゴシック"/>
                  <w14:uncheckedState w14:val="2610" w14:font="ＭＳ ゴシック"/>
                </w14:checkbox>
              </w:sdtPr>
              <w:sdtEndPr/>
              <w:sdtContent>
                <w:r w:rsidR="0001149F" w:rsidRPr="00E771A4">
                  <w:rPr>
                    <w:rFonts w:ascii="ＭＳ ゴシック" w:eastAsia="ＭＳ ゴシック" w:hAnsi="ＭＳ ゴシック" w:hint="eastAsia"/>
                    <w:sz w:val="20"/>
                    <w:szCs w:val="20"/>
                  </w:rPr>
                  <w:t>☐</w:t>
                </w:r>
              </w:sdtContent>
            </w:sdt>
            <w:r w:rsidR="0001149F" w:rsidRPr="00E771A4">
              <w:rPr>
                <w:rFonts w:hint="eastAsia"/>
                <w:sz w:val="20"/>
                <w:szCs w:val="20"/>
              </w:rPr>
              <w:t>いる</w:t>
            </w:r>
          </w:p>
          <w:p w14:paraId="08C829E1" w14:textId="77777777" w:rsidR="0001149F" w:rsidRPr="00E771A4" w:rsidRDefault="008D4E0F" w:rsidP="0001149F">
            <w:pPr>
              <w:spacing w:line="280" w:lineRule="atLeast"/>
              <w:ind w:left="208" w:right="35" w:hangingChars="100" w:hanging="208"/>
              <w:rPr>
                <w:sz w:val="20"/>
                <w:szCs w:val="20"/>
              </w:rPr>
            </w:pPr>
            <w:sdt>
              <w:sdtPr>
                <w:rPr>
                  <w:sz w:val="20"/>
                  <w:szCs w:val="20"/>
                </w:rPr>
                <w:id w:val="-1846386704"/>
                <w14:checkbox>
                  <w14:checked w14:val="0"/>
                  <w14:checkedState w14:val="2612" w14:font="ＭＳ ゴシック"/>
                  <w14:uncheckedState w14:val="2610" w14:font="ＭＳ ゴシック"/>
                </w14:checkbox>
              </w:sdtPr>
              <w:sdtEndPr/>
              <w:sdtContent>
                <w:r w:rsidR="0001149F" w:rsidRPr="00E771A4">
                  <w:rPr>
                    <w:rFonts w:ascii="ＭＳ ゴシック" w:eastAsia="ＭＳ ゴシック" w:hAnsi="ＭＳ ゴシック" w:hint="eastAsia"/>
                    <w:sz w:val="20"/>
                    <w:szCs w:val="20"/>
                  </w:rPr>
                  <w:t>☐</w:t>
                </w:r>
              </w:sdtContent>
            </w:sdt>
            <w:r w:rsidR="0001149F" w:rsidRPr="00E771A4">
              <w:rPr>
                <w:rFonts w:hint="eastAsia"/>
                <w:sz w:val="20"/>
                <w:szCs w:val="20"/>
              </w:rPr>
              <w:t>いない</w:t>
            </w:r>
          </w:p>
          <w:p w14:paraId="42A5C878" w14:textId="2B1C276C" w:rsidR="0001149F" w:rsidRPr="00E771A4" w:rsidRDefault="0001149F" w:rsidP="0001149F">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6D08872C"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236336" w:rsidRPr="00A85009" w14:paraId="4347D91C" w14:textId="77777777" w:rsidTr="003D1A1B">
        <w:trPr>
          <w:trHeight w:val="70"/>
        </w:trPr>
        <w:tc>
          <w:tcPr>
            <w:tcW w:w="1277" w:type="dxa"/>
            <w:tcBorders>
              <w:top w:val="nil"/>
              <w:bottom w:val="nil"/>
            </w:tcBorders>
            <w:shd w:val="clear" w:color="auto" w:fill="auto"/>
          </w:tcPr>
          <w:p w14:paraId="33F0B334" w14:textId="77777777" w:rsidR="00236336" w:rsidRPr="00A85009" w:rsidRDefault="00236336"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3417922E" w14:textId="2D55BDA4" w:rsidR="00236336" w:rsidRDefault="00236336" w:rsidP="0001149F">
            <w:pPr>
              <w:autoSpaceDE w:val="0"/>
              <w:autoSpaceDN w:val="0"/>
              <w:adjustRightInd w:val="0"/>
              <w:ind w:left="214" w:right="35" w:hangingChars="100" w:hanging="214"/>
              <w:jc w:val="left"/>
              <w:rPr>
                <w:rFonts w:asciiTheme="minorEastAsia" w:eastAsiaTheme="minorEastAsia" w:hAnsiTheme="minorEastAsia"/>
              </w:rPr>
            </w:pPr>
            <w:r w:rsidRPr="00E771A4">
              <w:rPr>
                <w:rFonts w:asciiTheme="minorEastAsia" w:eastAsiaTheme="minorEastAsia" w:hAnsiTheme="minorEastAsia" w:hint="eastAsia"/>
              </w:rPr>
              <w:t>ウ</w:t>
            </w:r>
            <w:r w:rsidRPr="00A85009">
              <w:rPr>
                <w:rFonts w:ascii="ＭＳ ゴシック" w:eastAsia="ＭＳ ゴシック" w:hAnsi="ＭＳ ゴシック" w:hint="eastAsia"/>
                <w:b/>
              </w:rPr>
              <w:t xml:space="preserve">　</w:t>
            </w:r>
            <w:r w:rsidRPr="00A85009">
              <w:rPr>
                <w:rFonts w:ascii="ＭＳ ゴシック" w:eastAsia="ＭＳ ゴシック" w:hAnsi="ＭＳ ゴシック" w:cs="ＭＳ 明朝" w:hint="eastAsia"/>
                <w:b/>
                <w:snapToGrid/>
                <w:spacing w:val="0"/>
              </w:rPr>
              <w:t>認知症介護の指導に係る専門的な研修を修了している者を一名以上配置し、事業所又は施設全体の認知症ケアの指導等を実施していますか。</w:t>
            </w:r>
          </w:p>
        </w:tc>
        <w:tc>
          <w:tcPr>
            <w:tcW w:w="1134" w:type="dxa"/>
            <w:tcBorders>
              <w:top w:val="nil"/>
              <w:bottom w:val="nil"/>
            </w:tcBorders>
            <w:shd w:val="clear" w:color="auto" w:fill="auto"/>
          </w:tcPr>
          <w:p w14:paraId="00C1BE14" w14:textId="77777777" w:rsidR="00414AAC" w:rsidRPr="00A85009" w:rsidRDefault="008D4E0F" w:rsidP="00414AAC">
            <w:pPr>
              <w:ind w:left="198" w:right="35" w:hanging="198"/>
              <w:rPr>
                <w:sz w:val="20"/>
                <w:szCs w:val="20"/>
              </w:rPr>
            </w:pPr>
            <w:sdt>
              <w:sdtPr>
                <w:rPr>
                  <w:sz w:val="20"/>
                  <w:szCs w:val="20"/>
                </w:rPr>
                <w:id w:val="758562294"/>
                <w14:checkbox>
                  <w14:checked w14:val="0"/>
                  <w14:checkedState w14:val="2612" w14:font="ＭＳ ゴシック"/>
                  <w14:uncheckedState w14:val="2610" w14:font="ＭＳ ゴシック"/>
                </w14:checkbox>
              </w:sdtPr>
              <w:sdtEndPr/>
              <w:sdtContent>
                <w:r w:rsidR="00414AAC" w:rsidRPr="00A85009">
                  <w:rPr>
                    <w:rFonts w:ascii="ＭＳ ゴシック" w:eastAsia="ＭＳ ゴシック" w:hAnsi="ＭＳ ゴシック" w:hint="eastAsia"/>
                    <w:sz w:val="20"/>
                    <w:szCs w:val="20"/>
                  </w:rPr>
                  <w:t>☐</w:t>
                </w:r>
              </w:sdtContent>
            </w:sdt>
            <w:r w:rsidR="00414AAC" w:rsidRPr="00A85009">
              <w:rPr>
                <w:rFonts w:hint="eastAsia"/>
                <w:sz w:val="20"/>
                <w:szCs w:val="20"/>
              </w:rPr>
              <w:t>いる</w:t>
            </w:r>
          </w:p>
          <w:p w14:paraId="23A5B36C" w14:textId="77777777" w:rsidR="00414AAC" w:rsidRPr="00A85009" w:rsidRDefault="008D4E0F" w:rsidP="00414AAC">
            <w:pPr>
              <w:spacing w:line="280" w:lineRule="atLeast"/>
              <w:ind w:left="208" w:right="35" w:hangingChars="100" w:hanging="208"/>
              <w:rPr>
                <w:sz w:val="20"/>
                <w:szCs w:val="20"/>
              </w:rPr>
            </w:pPr>
            <w:sdt>
              <w:sdtPr>
                <w:rPr>
                  <w:sz w:val="20"/>
                  <w:szCs w:val="20"/>
                </w:rPr>
                <w:id w:val="-364214217"/>
                <w14:checkbox>
                  <w14:checked w14:val="0"/>
                  <w14:checkedState w14:val="2612" w14:font="ＭＳ ゴシック"/>
                  <w14:uncheckedState w14:val="2610" w14:font="ＭＳ ゴシック"/>
                </w14:checkbox>
              </w:sdtPr>
              <w:sdtEndPr/>
              <w:sdtContent>
                <w:r w:rsidR="00414AAC" w:rsidRPr="00A85009">
                  <w:rPr>
                    <w:rFonts w:ascii="ＭＳ ゴシック" w:eastAsia="ＭＳ ゴシック" w:hAnsi="ＭＳ ゴシック" w:hint="eastAsia"/>
                    <w:sz w:val="20"/>
                    <w:szCs w:val="20"/>
                  </w:rPr>
                  <w:t>☐</w:t>
                </w:r>
              </w:sdtContent>
            </w:sdt>
            <w:r w:rsidR="00414AAC" w:rsidRPr="00A85009">
              <w:rPr>
                <w:rFonts w:hint="eastAsia"/>
                <w:sz w:val="20"/>
                <w:szCs w:val="20"/>
              </w:rPr>
              <w:t>いない</w:t>
            </w:r>
          </w:p>
          <w:p w14:paraId="074FC2B6" w14:textId="77777777" w:rsidR="00236336" w:rsidRDefault="00236336" w:rsidP="0001149F">
            <w:pPr>
              <w:ind w:left="198" w:right="35" w:hanging="198"/>
              <w:rPr>
                <w:sz w:val="20"/>
                <w:szCs w:val="20"/>
              </w:rPr>
            </w:pPr>
          </w:p>
        </w:tc>
        <w:tc>
          <w:tcPr>
            <w:tcW w:w="1098" w:type="dxa"/>
            <w:tcBorders>
              <w:top w:val="nil"/>
              <w:bottom w:val="nil"/>
            </w:tcBorders>
            <w:shd w:val="clear" w:color="auto" w:fill="auto"/>
          </w:tcPr>
          <w:p w14:paraId="19ED64FC" w14:textId="77777777" w:rsidR="00236336" w:rsidRPr="00A85009" w:rsidRDefault="00236336"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65021B39" w14:textId="77777777" w:rsidTr="002D7F19">
        <w:trPr>
          <w:trHeight w:val="70"/>
        </w:trPr>
        <w:tc>
          <w:tcPr>
            <w:tcW w:w="1277" w:type="dxa"/>
            <w:tcBorders>
              <w:top w:val="nil"/>
              <w:bottom w:val="nil"/>
            </w:tcBorders>
            <w:shd w:val="clear" w:color="auto" w:fill="auto"/>
          </w:tcPr>
          <w:p w14:paraId="76ACC1CF"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C942134" w14:textId="4D58FD51" w:rsidR="0001149F" w:rsidRPr="00A85009" w:rsidRDefault="00236336" w:rsidP="0001149F">
            <w:pPr>
              <w:autoSpaceDE w:val="0"/>
              <w:autoSpaceDN w:val="0"/>
              <w:adjustRightInd w:val="0"/>
              <w:ind w:left="214" w:right="35" w:hangingChars="100" w:hanging="214"/>
              <w:jc w:val="left"/>
              <w:rPr>
                <w:rFonts w:ascii="ＭＳ ゴシック" w:eastAsia="ＭＳ ゴシック" w:hAnsi="ＭＳ ゴシック"/>
                <w:b/>
              </w:rPr>
            </w:pPr>
            <w:r w:rsidRPr="00E771A4">
              <w:rPr>
                <w:rFonts w:asciiTheme="minorEastAsia" w:eastAsiaTheme="minorEastAsia" w:hAnsiTheme="minorEastAsia" w:hint="eastAsia"/>
              </w:rPr>
              <w:t>エ</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当該事業所又は施設における介護職員、看護職員ごとの認知症ケアに関する研修計画を作成し、当該計画に従い</w:t>
            </w:r>
            <w:r w:rsidR="0001149F" w:rsidRPr="006D5164">
              <w:rPr>
                <w:rFonts w:ascii="ＭＳ ゴシック" w:eastAsia="ＭＳ ゴシック" w:hAnsi="ＭＳ ゴシック" w:cs="ＭＳ 明朝" w:hint="eastAsia"/>
                <w:b/>
                <w:snapToGrid/>
                <w:spacing w:val="0"/>
              </w:rPr>
              <w:t>研修(外部における研修を含む。)を実施又は実施を予定して</w:t>
            </w:r>
            <w:r w:rsidR="0001149F" w:rsidRPr="00A85009">
              <w:rPr>
                <w:rFonts w:ascii="ＭＳ ゴシック" w:eastAsia="ＭＳ ゴシック" w:hAnsi="ＭＳ ゴシック" w:cs="ＭＳ 明朝" w:hint="eastAsia"/>
                <w:b/>
                <w:snapToGrid/>
                <w:spacing w:val="0"/>
              </w:rPr>
              <w:t>いますか。</w:t>
            </w:r>
          </w:p>
        </w:tc>
        <w:tc>
          <w:tcPr>
            <w:tcW w:w="1134" w:type="dxa"/>
            <w:tcBorders>
              <w:top w:val="nil"/>
              <w:bottom w:val="nil"/>
            </w:tcBorders>
            <w:shd w:val="clear" w:color="auto" w:fill="auto"/>
          </w:tcPr>
          <w:p w14:paraId="73AF19FA" w14:textId="77777777" w:rsidR="0001149F" w:rsidRPr="00A85009" w:rsidRDefault="008D4E0F" w:rsidP="0001149F">
            <w:pPr>
              <w:ind w:left="198" w:right="35" w:hanging="198"/>
              <w:rPr>
                <w:sz w:val="20"/>
                <w:szCs w:val="20"/>
              </w:rPr>
            </w:pPr>
            <w:sdt>
              <w:sdtPr>
                <w:rPr>
                  <w:sz w:val="20"/>
                  <w:szCs w:val="20"/>
                </w:rPr>
                <w:id w:val="1599909506"/>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1F848894" w14:textId="77777777" w:rsidR="0001149F" w:rsidRPr="00A85009" w:rsidRDefault="008D4E0F" w:rsidP="0001149F">
            <w:pPr>
              <w:spacing w:line="280" w:lineRule="atLeast"/>
              <w:ind w:left="208" w:right="35" w:hangingChars="100" w:hanging="208"/>
              <w:rPr>
                <w:sz w:val="20"/>
                <w:szCs w:val="20"/>
              </w:rPr>
            </w:pPr>
            <w:sdt>
              <w:sdtPr>
                <w:rPr>
                  <w:sz w:val="20"/>
                  <w:szCs w:val="20"/>
                </w:rPr>
                <w:id w:val="98312537"/>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p w14:paraId="4858C642" w14:textId="2835C076"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10BAB017"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6C43452A" w14:textId="77777777" w:rsidTr="002D7F19">
        <w:trPr>
          <w:trHeight w:val="70"/>
        </w:trPr>
        <w:tc>
          <w:tcPr>
            <w:tcW w:w="1277" w:type="dxa"/>
            <w:tcBorders>
              <w:top w:val="nil"/>
              <w:bottom w:val="nil"/>
            </w:tcBorders>
            <w:shd w:val="clear" w:color="auto" w:fill="auto"/>
          </w:tcPr>
          <w:p w14:paraId="1CDB54BE"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54EBA3E" w14:textId="508E2C00" w:rsidR="0001149F" w:rsidRPr="006D5164" w:rsidRDefault="0001149F" w:rsidP="0001149F">
            <w:pPr>
              <w:autoSpaceDE w:val="0"/>
              <w:autoSpaceDN w:val="0"/>
              <w:adjustRightInd w:val="0"/>
              <w:ind w:left="214" w:right="35" w:hangingChars="100" w:hanging="214"/>
              <w:jc w:val="left"/>
              <w:rPr>
                <w:rFonts w:ascii="ＭＳ 明朝" w:hAnsi="ＭＳ 明朝"/>
              </w:rPr>
            </w:pPr>
            <w:r w:rsidRPr="006D5164">
              <w:rPr>
                <w:rFonts w:ascii="ＭＳ 明朝" w:hAnsi="ＭＳ 明朝" w:hint="eastAsia"/>
              </w:rPr>
              <w:t>※　「周囲の者による日常生活に対する注意を必要とする認知症の</w:t>
            </w:r>
            <w:r w:rsidRPr="006D5164">
              <w:rPr>
                <w:rFonts w:ascii="ＭＳ 明朝" w:hAnsi="ＭＳ 明朝" w:hint="eastAsia"/>
              </w:rPr>
              <w:lastRenderedPageBreak/>
              <w:t>者」とは、日常生活自立度のランクⅡ、Ⅲ、Ⅳ又はＭに該当する利用者を指し、また、</w:t>
            </w:r>
            <w:r w:rsidRPr="006D5164">
              <w:rPr>
                <w:rFonts w:ascii="ＭＳ 明朝" w:hAnsi="ＭＳ 明朝" w:cs="ＭＳ明朝" w:hint="eastAsia"/>
                <w:snapToGrid/>
                <w:spacing w:val="-6"/>
              </w:rPr>
              <w:t>「日常生活に支障を来すおそれのある症状若しくは行動が認められることから介護を必要とする認知症の者」とは、日常生活自立度のランクⅢ、Ⅳ又はＭに該当する利用者を指します。なお、認知症高齢者の日常生活自立度の確認に当たっては、例えばサービス担当者会議等において介護支援専門員から情報を把握する等の方法が考えられます。</w:t>
            </w:r>
          </w:p>
        </w:tc>
        <w:tc>
          <w:tcPr>
            <w:tcW w:w="1134" w:type="dxa"/>
            <w:tcBorders>
              <w:top w:val="nil"/>
              <w:bottom w:val="nil"/>
            </w:tcBorders>
            <w:shd w:val="clear" w:color="auto" w:fill="auto"/>
          </w:tcPr>
          <w:p w14:paraId="584B9F5C"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0DB6876" w14:textId="75B22468" w:rsidR="0001149F" w:rsidRPr="00A85009" w:rsidRDefault="0001149F"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w:t>
            </w:r>
            <w:r w:rsidRPr="00A85009">
              <w:rPr>
                <w:rFonts w:asciiTheme="minorEastAsia" w:eastAsiaTheme="minorEastAsia" w:hAnsiTheme="minorEastAsia" w:hint="eastAsia"/>
                <w:sz w:val="16"/>
                <w:szCs w:val="16"/>
              </w:rPr>
              <w:lastRenderedPageBreak/>
              <w:t>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)①</w:t>
            </w:r>
          </w:p>
        </w:tc>
      </w:tr>
      <w:tr w:rsidR="0001149F" w:rsidRPr="00A85009" w14:paraId="01191C3C" w14:textId="77777777" w:rsidTr="002D7F19">
        <w:trPr>
          <w:trHeight w:val="70"/>
        </w:trPr>
        <w:tc>
          <w:tcPr>
            <w:tcW w:w="1277" w:type="dxa"/>
            <w:tcBorders>
              <w:top w:val="nil"/>
              <w:bottom w:val="nil"/>
            </w:tcBorders>
            <w:shd w:val="clear" w:color="auto" w:fill="auto"/>
          </w:tcPr>
          <w:p w14:paraId="6BC15557"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85F7329" w14:textId="69FAE3DD" w:rsidR="008B606D" w:rsidRDefault="0001149F" w:rsidP="0001149F">
            <w:pPr>
              <w:autoSpaceDE w:val="0"/>
              <w:autoSpaceDN w:val="0"/>
              <w:adjustRightInd w:val="0"/>
              <w:ind w:left="214" w:right="35" w:hangingChars="100" w:hanging="214"/>
              <w:jc w:val="left"/>
              <w:rPr>
                <w:rFonts w:ascii="ＭＳ 明朝" w:hAnsi="ＭＳ 明朝" w:cs="ＭＳ明朝"/>
                <w:snapToGrid/>
                <w:spacing w:val="-4"/>
              </w:rPr>
            </w:pPr>
            <w:r w:rsidRPr="00A85009">
              <w:rPr>
                <w:rFonts w:ascii="ＭＳ 明朝" w:hAnsi="ＭＳ 明朝" w:hint="eastAsia"/>
              </w:rPr>
              <w:t xml:space="preserve">※　</w:t>
            </w:r>
            <w:r w:rsidRPr="00A85009">
              <w:rPr>
                <w:rFonts w:ascii="ＭＳ 明朝" w:hAnsi="ＭＳ 明朝" w:cs="ＭＳ明朝" w:hint="eastAsia"/>
                <w:snapToGrid/>
                <w:spacing w:val="-4"/>
              </w:rPr>
              <w:t>認知症高齢者</w:t>
            </w:r>
            <w:r w:rsidRPr="006D5164">
              <w:rPr>
                <w:rFonts w:ascii="ＭＳ 明朝" w:hAnsi="ＭＳ 明朝" w:cs="ＭＳ明朝" w:hint="eastAsia"/>
                <w:snapToGrid/>
                <w:spacing w:val="-4"/>
              </w:rPr>
              <w:t>の日常生活自立度Ⅱ以上の割合が２分の１以上、又は、Ⅲ以上の割合が100 分の20以上の算定方法は、算定日が属する月の前３月間の利用者実人員数の平均で算定します。また、届出を行った月以降においても、直近３月間の認知症高齢者の日常生活自立度Ⅱ又はⅢ以上の割合につき、毎月継続的に所定の割合以上であるこ</w:t>
            </w:r>
            <w:r w:rsidRPr="00A85009">
              <w:rPr>
                <w:rFonts w:ascii="ＭＳ 明朝" w:hAnsi="ＭＳ 明朝" w:cs="ＭＳ明朝" w:hint="eastAsia"/>
                <w:snapToGrid/>
                <w:spacing w:val="-4"/>
              </w:rPr>
              <w:t>とが必要です。</w:t>
            </w:r>
          </w:p>
          <w:p w14:paraId="72F3D8D2" w14:textId="7D40C200" w:rsidR="0001149F" w:rsidRPr="00A85009" w:rsidRDefault="0001149F" w:rsidP="008B606D">
            <w:pPr>
              <w:autoSpaceDE w:val="0"/>
              <w:autoSpaceDN w:val="0"/>
              <w:adjustRightInd w:val="0"/>
              <w:ind w:leftChars="100" w:left="214" w:right="35" w:firstLineChars="100" w:firstLine="210"/>
              <w:jc w:val="left"/>
              <w:rPr>
                <w:rFonts w:ascii="ＭＳ 明朝" w:hAnsi="ＭＳ 明朝"/>
              </w:rPr>
            </w:pPr>
            <w:r w:rsidRPr="00A85009">
              <w:rPr>
                <w:rFonts w:ascii="ＭＳ 明朝" w:hAnsi="ＭＳ 明朝" w:cs="ＭＳ明朝" w:hint="eastAsia"/>
                <w:snapToGrid/>
                <w:spacing w:val="-4"/>
              </w:rPr>
              <w:t>なお、その割合については、毎月記録するものとし、所定の割合を下回った場合については、直ちに届出を提出してください。</w:t>
            </w:r>
          </w:p>
        </w:tc>
        <w:tc>
          <w:tcPr>
            <w:tcW w:w="1134" w:type="dxa"/>
            <w:tcBorders>
              <w:top w:val="nil"/>
              <w:bottom w:val="nil"/>
            </w:tcBorders>
            <w:shd w:val="clear" w:color="auto" w:fill="auto"/>
          </w:tcPr>
          <w:p w14:paraId="0FD1F7FD"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7BDA2BE" w14:textId="6DD0935C" w:rsidR="0001149F" w:rsidRPr="00A85009" w:rsidRDefault="0001149F"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)②</w:t>
            </w:r>
          </w:p>
        </w:tc>
      </w:tr>
      <w:tr w:rsidR="0001149F" w:rsidRPr="00A85009" w14:paraId="5170BBF4" w14:textId="77777777" w:rsidTr="006B428F">
        <w:trPr>
          <w:trHeight w:val="70"/>
        </w:trPr>
        <w:tc>
          <w:tcPr>
            <w:tcW w:w="1277" w:type="dxa"/>
            <w:tcBorders>
              <w:top w:val="nil"/>
              <w:bottom w:val="nil"/>
            </w:tcBorders>
            <w:shd w:val="clear" w:color="auto" w:fill="auto"/>
          </w:tcPr>
          <w:p w14:paraId="3B5CC8AB"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8B1BAA" w14:textId="77777777" w:rsidR="0001149F" w:rsidRPr="00A85009" w:rsidRDefault="0001149F" w:rsidP="0001149F">
            <w:pPr>
              <w:autoSpaceDE w:val="0"/>
              <w:autoSpaceDN w:val="0"/>
              <w:adjustRightInd w:val="0"/>
              <w:ind w:left="214" w:right="35"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4"/>
              </w:rPr>
              <w:t>「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します。</w:t>
            </w:r>
          </w:p>
        </w:tc>
        <w:tc>
          <w:tcPr>
            <w:tcW w:w="1134" w:type="dxa"/>
            <w:tcBorders>
              <w:top w:val="nil"/>
              <w:bottom w:val="nil"/>
            </w:tcBorders>
            <w:shd w:val="clear" w:color="auto" w:fill="auto"/>
          </w:tcPr>
          <w:p w14:paraId="00B1425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3CED85" w14:textId="426668D5"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)③</w:t>
            </w:r>
          </w:p>
        </w:tc>
      </w:tr>
      <w:tr w:rsidR="0001149F" w:rsidRPr="00A85009" w14:paraId="0E4E421D" w14:textId="77777777" w:rsidTr="006B428F">
        <w:trPr>
          <w:trHeight w:val="70"/>
        </w:trPr>
        <w:tc>
          <w:tcPr>
            <w:tcW w:w="1277" w:type="dxa"/>
            <w:tcBorders>
              <w:top w:val="nil"/>
              <w:bottom w:val="nil"/>
            </w:tcBorders>
            <w:shd w:val="clear" w:color="auto" w:fill="auto"/>
          </w:tcPr>
          <w:p w14:paraId="6CE75D69"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43BEBB6" w14:textId="77777777" w:rsidR="008B606D" w:rsidRDefault="0001149F" w:rsidP="0001149F">
            <w:pPr>
              <w:autoSpaceDE w:val="0"/>
              <w:autoSpaceDN w:val="0"/>
              <w:adjustRightInd w:val="0"/>
              <w:ind w:left="214" w:right="35" w:hangingChars="100" w:hanging="214"/>
              <w:jc w:val="left"/>
              <w:rPr>
                <w:rFonts w:ascii="ＭＳ 明朝" w:hAnsi="ＭＳ 明朝" w:cs="ＭＳ明朝"/>
                <w:snapToGrid/>
                <w:spacing w:val="0"/>
              </w:rPr>
            </w:pPr>
            <w:r w:rsidRPr="00A85009">
              <w:rPr>
                <w:rFonts w:ascii="ＭＳ 明朝" w:hAnsi="ＭＳ 明朝" w:hint="eastAsia"/>
              </w:rPr>
              <w:t xml:space="preserve">※　</w:t>
            </w:r>
            <w:r w:rsidRPr="00A85009">
              <w:rPr>
                <w:rFonts w:ascii="ＭＳ 明朝" w:hAnsi="ＭＳ 明朝" w:cs="ＭＳ明朝" w:hint="eastAsia"/>
                <w:snapToGrid/>
                <w:spacing w:val="0"/>
              </w:rPr>
              <w:t>「認知症ケアに関する留意事項の伝達又は技術的指導に係る会議」の実施に当たっては、全員が一堂に会して開催する必要はなく、いくつかのグループ別に分かれて開催することで差し支えありません。</w:t>
            </w:r>
          </w:p>
          <w:p w14:paraId="6BBDE4C5" w14:textId="49CE810E" w:rsidR="0001149F" w:rsidRPr="008B606D" w:rsidRDefault="0001149F" w:rsidP="008B606D">
            <w:pPr>
              <w:autoSpaceDE w:val="0"/>
              <w:autoSpaceDN w:val="0"/>
              <w:adjustRightInd w:val="0"/>
              <w:ind w:leftChars="100" w:left="214" w:right="35" w:firstLineChars="100" w:firstLine="218"/>
              <w:jc w:val="left"/>
              <w:rPr>
                <w:rFonts w:ascii="ＭＳ 明朝" w:hAnsi="ＭＳ 明朝" w:cs="ＭＳ明朝"/>
                <w:snapToGrid/>
                <w:spacing w:val="0"/>
              </w:rPr>
            </w:pPr>
            <w:r w:rsidRPr="00A85009">
              <w:rPr>
                <w:rFonts w:ascii="ＭＳ 明朝" w:hAnsi="ＭＳ 明朝" w:cs="ＭＳ明朝" w:hint="eastAsia"/>
                <w:snapToGrid/>
                <w:spacing w:val="0"/>
              </w:rPr>
              <w:t>また、「認知症ケアに関する留意事項の伝達又は技術的指導に係る会議」は、テレビ電話装置等を活用して行うことができるものとします。この際、「医療・介護関係事業者における個人情報の適切な取扱いのためのガイダンス」、「医療情報システムの安全管理に関するガイドライン」等を遵守してください。</w:t>
            </w:r>
          </w:p>
        </w:tc>
        <w:tc>
          <w:tcPr>
            <w:tcW w:w="1134" w:type="dxa"/>
            <w:tcBorders>
              <w:top w:val="nil"/>
              <w:bottom w:val="nil"/>
            </w:tcBorders>
            <w:shd w:val="clear" w:color="auto" w:fill="auto"/>
          </w:tcPr>
          <w:p w14:paraId="6EFE50B4"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AF7C505" w14:textId="3CAFE163"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)④</w:t>
            </w:r>
          </w:p>
        </w:tc>
      </w:tr>
      <w:tr w:rsidR="0001149F" w:rsidRPr="00A85009" w14:paraId="205D4368" w14:textId="77777777" w:rsidTr="003D1A1B">
        <w:trPr>
          <w:trHeight w:val="70"/>
        </w:trPr>
        <w:tc>
          <w:tcPr>
            <w:tcW w:w="1277" w:type="dxa"/>
            <w:tcBorders>
              <w:top w:val="nil"/>
              <w:bottom w:val="single" w:sz="4" w:space="0" w:color="auto"/>
            </w:tcBorders>
            <w:shd w:val="clear" w:color="auto" w:fill="auto"/>
          </w:tcPr>
          <w:p w14:paraId="6B4AF839"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6218A8F" w14:textId="400A7900" w:rsidR="00E25040" w:rsidRPr="000360F7" w:rsidRDefault="0001149F" w:rsidP="000360F7">
            <w:pPr>
              <w:autoSpaceDE w:val="0"/>
              <w:autoSpaceDN w:val="0"/>
              <w:adjustRightInd w:val="0"/>
              <w:ind w:left="214" w:right="35" w:hangingChars="100" w:hanging="214"/>
              <w:jc w:val="left"/>
              <w:rPr>
                <w:rFonts w:ascii="ＭＳ 明朝" w:hAnsi="ＭＳ 明朝" w:cs="ＭＳ明朝"/>
                <w:snapToGrid/>
              </w:rPr>
            </w:pPr>
            <w:r w:rsidRPr="00A85009">
              <w:rPr>
                <w:rFonts w:ascii="ＭＳ 明朝" w:hAnsi="ＭＳ 明朝" w:hint="eastAsia"/>
              </w:rPr>
              <w:t>※</w:t>
            </w:r>
            <w:r w:rsidRPr="00A85009">
              <w:rPr>
                <w:rFonts w:ascii="ＭＳ 明朝" w:hAnsi="ＭＳ 明朝" w:hint="eastAsia"/>
                <w:spacing w:val="-4"/>
              </w:rPr>
              <w:t xml:space="preserve">　</w:t>
            </w:r>
            <w:r w:rsidRPr="00A85009">
              <w:rPr>
                <w:rFonts w:ascii="ＭＳ 明朝" w:hAnsi="ＭＳ 明朝" w:cs="ＭＳ明朝" w:hint="eastAsia"/>
                <w:snapToGrid/>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します。</w:t>
            </w:r>
          </w:p>
        </w:tc>
        <w:tc>
          <w:tcPr>
            <w:tcW w:w="1134" w:type="dxa"/>
            <w:tcBorders>
              <w:top w:val="nil"/>
              <w:bottom w:val="single" w:sz="4" w:space="0" w:color="auto"/>
            </w:tcBorders>
            <w:shd w:val="clear" w:color="auto" w:fill="auto"/>
          </w:tcPr>
          <w:p w14:paraId="3FCD607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AD17409" w14:textId="25C2C943"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)⑤</w:t>
            </w:r>
          </w:p>
        </w:tc>
      </w:tr>
      <w:tr w:rsidR="00E00E26" w:rsidRPr="00A85009" w14:paraId="7CD319CB" w14:textId="77777777" w:rsidTr="000608E8">
        <w:trPr>
          <w:trHeight w:val="70"/>
        </w:trPr>
        <w:tc>
          <w:tcPr>
            <w:tcW w:w="1277" w:type="dxa"/>
            <w:tcBorders>
              <w:top w:val="nil"/>
              <w:bottom w:val="nil"/>
            </w:tcBorders>
            <w:shd w:val="clear" w:color="auto" w:fill="auto"/>
          </w:tcPr>
          <w:p w14:paraId="6E5A589B" w14:textId="0FE241F0" w:rsidR="00E00E26" w:rsidRPr="006D5164" w:rsidRDefault="00E00E26" w:rsidP="00E00E26">
            <w:pPr>
              <w:spacing w:line="280" w:lineRule="atLeast"/>
              <w:ind w:left="198" w:right="35" w:hanging="198"/>
              <w:rPr>
                <w:rFonts w:asciiTheme="minorEastAsia" w:eastAsiaTheme="minorEastAsia" w:hAnsiTheme="minorEastAsia"/>
              </w:rPr>
            </w:pPr>
            <w:r w:rsidRPr="006D5164">
              <w:rPr>
                <w:rFonts w:asciiTheme="minorEastAsia" w:eastAsiaTheme="minorEastAsia" w:hAnsiTheme="minorEastAsia" w:hint="eastAsia"/>
              </w:rPr>
              <w:t>1</w:t>
            </w:r>
            <w:r w:rsidR="00E64FA3" w:rsidRPr="006D5164">
              <w:rPr>
                <w:rFonts w:asciiTheme="minorEastAsia" w:eastAsiaTheme="minorEastAsia" w:hAnsiTheme="minorEastAsia" w:hint="eastAsia"/>
              </w:rPr>
              <w:t>7</w:t>
            </w:r>
          </w:p>
          <w:p w14:paraId="273E2868" w14:textId="084C5198" w:rsidR="00E00E26" w:rsidRPr="006D5164" w:rsidRDefault="00E00E26" w:rsidP="00572741">
            <w:pPr>
              <w:spacing w:line="280" w:lineRule="atLeast"/>
              <w:ind w:right="35"/>
              <w:rPr>
                <w:rFonts w:asciiTheme="minorEastAsia" w:eastAsiaTheme="minorEastAsia" w:hAnsiTheme="minorEastAsia"/>
              </w:rPr>
            </w:pPr>
            <w:r w:rsidRPr="006D5164">
              <w:rPr>
                <w:rFonts w:asciiTheme="minorEastAsia" w:eastAsiaTheme="minorEastAsia" w:hAnsiTheme="minorEastAsia" w:hint="eastAsia"/>
              </w:rPr>
              <w:t>口腔連携強化加算</w:t>
            </w:r>
          </w:p>
        </w:tc>
        <w:tc>
          <w:tcPr>
            <w:tcW w:w="6662" w:type="dxa"/>
            <w:gridSpan w:val="2"/>
            <w:tcBorders>
              <w:top w:val="dotted" w:sz="4" w:space="0" w:color="auto"/>
              <w:bottom w:val="dotted" w:sz="4" w:space="0" w:color="auto"/>
            </w:tcBorders>
            <w:shd w:val="clear" w:color="auto" w:fill="auto"/>
          </w:tcPr>
          <w:p w14:paraId="16A0D42F" w14:textId="48C829B3" w:rsidR="008B606D" w:rsidRPr="006D5164" w:rsidRDefault="00E00E26" w:rsidP="006D5164">
            <w:pPr>
              <w:autoSpaceDE w:val="0"/>
              <w:autoSpaceDN w:val="0"/>
              <w:adjustRightInd w:val="0"/>
              <w:ind w:right="35" w:firstLineChars="100" w:firstLine="219"/>
              <w:jc w:val="left"/>
              <w:rPr>
                <w:rFonts w:ascii="ＭＳ ゴシック" w:eastAsia="ＭＳ ゴシック" w:hAnsi="ＭＳ ゴシック"/>
                <w:b/>
              </w:rPr>
            </w:pPr>
            <w:r w:rsidRPr="006D5164">
              <w:rPr>
                <w:rFonts w:ascii="ＭＳ ゴシック" w:eastAsia="ＭＳ ゴシック" w:hAnsi="ＭＳ ゴシック" w:cs="ＭＳ明朝" w:hint="eastAsia"/>
                <w:b/>
                <w:snapToGrid/>
                <w:spacing w:val="0"/>
              </w:rPr>
              <w:t>定期巡回・随時対応型訪問介護看護費(Ⅰ)及び(Ⅱ)</w:t>
            </w:r>
            <w:r w:rsidRPr="006D5164">
              <w:rPr>
                <w:rFonts w:ascii="ＭＳ ゴシック" w:eastAsia="ＭＳ ゴシック" w:hAnsi="ＭＳ ゴシック" w:hint="eastAsia"/>
                <w:b/>
              </w:rPr>
              <w:t>について、別に厚生労働大臣が定める基準に適合しているものとして、電子情報処理組織を使用する方法により、市町村長に対し、老健局長が定める様式による届出を行った指定定期巡回・随時対応型訪問介護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1134" w:type="dxa"/>
            <w:tcBorders>
              <w:top w:val="nil"/>
              <w:bottom w:val="dotted" w:sz="4" w:space="0" w:color="auto"/>
            </w:tcBorders>
            <w:shd w:val="clear" w:color="auto" w:fill="auto"/>
          </w:tcPr>
          <w:p w14:paraId="35E5C374" w14:textId="77777777" w:rsidR="00E00E26" w:rsidRPr="00721278" w:rsidRDefault="008D4E0F" w:rsidP="00E00E26">
            <w:pPr>
              <w:rPr>
                <w:sz w:val="20"/>
                <w:szCs w:val="20"/>
              </w:rPr>
            </w:pPr>
            <w:sdt>
              <w:sdtPr>
                <w:rPr>
                  <w:sz w:val="20"/>
                  <w:szCs w:val="20"/>
                </w:rPr>
                <w:id w:val="-167335983"/>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A880079" w14:textId="77777777" w:rsidR="00E00E26" w:rsidRPr="00721278" w:rsidRDefault="008D4E0F" w:rsidP="00E00E26">
            <w:pPr>
              <w:rPr>
                <w:sz w:val="20"/>
                <w:szCs w:val="20"/>
              </w:rPr>
            </w:pPr>
            <w:sdt>
              <w:sdtPr>
                <w:rPr>
                  <w:sz w:val="20"/>
                  <w:szCs w:val="20"/>
                </w:rPr>
                <w:id w:val="190402673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32F8BD9B" w14:textId="5E86F8CC" w:rsidR="00E00E26" w:rsidRPr="00E37037" w:rsidRDefault="008D4E0F" w:rsidP="00E00E26">
            <w:pPr>
              <w:spacing w:line="280" w:lineRule="atLeast"/>
              <w:ind w:left="198" w:right="35" w:hanging="198"/>
              <w:rPr>
                <w:rFonts w:asciiTheme="minorEastAsia" w:eastAsiaTheme="minorEastAsia" w:hAnsiTheme="minorEastAsia" w:cstheme="minorBidi"/>
                <w:snapToGrid/>
                <w:color w:val="FF0000"/>
                <w:spacing w:val="2"/>
                <w:w w:val="81"/>
              </w:rPr>
            </w:pPr>
            <w:sdt>
              <w:sdtPr>
                <w:rPr>
                  <w:sz w:val="20"/>
                  <w:szCs w:val="20"/>
                </w:rPr>
                <w:id w:val="54325894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nil"/>
              <w:bottom w:val="nil"/>
            </w:tcBorders>
            <w:shd w:val="clear" w:color="auto" w:fill="auto"/>
          </w:tcPr>
          <w:p w14:paraId="0B8EB56F" w14:textId="326719D0" w:rsidR="00E00E26" w:rsidRPr="008B606D" w:rsidRDefault="00E00E26" w:rsidP="001E0844">
            <w:pPr>
              <w:autoSpaceDE w:val="0"/>
              <w:autoSpaceDN w:val="0"/>
              <w:spacing w:line="280" w:lineRule="atLeast"/>
              <w:ind w:right="35"/>
              <w:jc w:val="left"/>
              <w:rPr>
                <w:rFonts w:asciiTheme="minorEastAsia" w:eastAsiaTheme="minorEastAsia" w:hAnsiTheme="minorEastAsia"/>
                <w:sz w:val="16"/>
                <w:szCs w:val="16"/>
              </w:rPr>
            </w:pPr>
            <w:r w:rsidRPr="008B606D">
              <w:rPr>
                <w:rFonts w:asciiTheme="minorEastAsia" w:eastAsiaTheme="minorEastAsia" w:hAnsiTheme="minorEastAsia" w:hint="eastAsia"/>
                <w:sz w:val="16"/>
                <w:szCs w:val="16"/>
              </w:rPr>
              <w:t>平18年厚告126号別表1リ</w:t>
            </w:r>
          </w:p>
        </w:tc>
      </w:tr>
      <w:tr w:rsidR="00007BB2" w:rsidRPr="00A85009" w14:paraId="673910A0" w14:textId="77777777" w:rsidTr="00953874">
        <w:trPr>
          <w:trHeight w:val="278"/>
        </w:trPr>
        <w:tc>
          <w:tcPr>
            <w:tcW w:w="1277" w:type="dxa"/>
            <w:tcBorders>
              <w:top w:val="nil"/>
              <w:bottom w:val="nil"/>
            </w:tcBorders>
            <w:shd w:val="clear" w:color="auto" w:fill="auto"/>
          </w:tcPr>
          <w:p w14:paraId="45FDEF53" w14:textId="77777777" w:rsidR="00007BB2" w:rsidRPr="00DC718B" w:rsidRDefault="00007BB2" w:rsidP="00E00E26">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39D319D9" w14:textId="3C683DF3" w:rsidR="00007BB2" w:rsidRPr="00007BB2" w:rsidRDefault="00007BB2" w:rsidP="00DC718B">
            <w:pPr>
              <w:autoSpaceDE w:val="0"/>
              <w:autoSpaceDN w:val="0"/>
              <w:adjustRightInd w:val="0"/>
              <w:ind w:right="35"/>
              <w:jc w:val="left"/>
              <w:rPr>
                <w:rFonts w:asciiTheme="minorEastAsia" w:eastAsiaTheme="minorEastAsia" w:hAnsiTheme="minorEastAsia" w:cs="ＭＳ明朝"/>
                <w:snapToGrid/>
                <w:spacing w:val="0"/>
              </w:rPr>
            </w:pPr>
            <w:r w:rsidRPr="00007BB2">
              <w:rPr>
                <w:rFonts w:asciiTheme="minorEastAsia" w:eastAsiaTheme="minorEastAsia" w:hAnsiTheme="minorEastAsia" w:cs="ＭＳ明朝" w:hint="eastAsia"/>
                <w:snapToGrid/>
                <w:spacing w:val="0"/>
              </w:rPr>
              <w:t>【厚生労働大臣が定める基準】</w:t>
            </w:r>
          </w:p>
        </w:tc>
        <w:tc>
          <w:tcPr>
            <w:tcW w:w="1134" w:type="dxa"/>
            <w:tcBorders>
              <w:top w:val="dotted" w:sz="4" w:space="0" w:color="auto"/>
              <w:bottom w:val="single" w:sz="4" w:space="0" w:color="auto"/>
            </w:tcBorders>
            <w:shd w:val="clear" w:color="auto" w:fill="auto"/>
          </w:tcPr>
          <w:p w14:paraId="72936A61" w14:textId="77777777" w:rsidR="00007BB2" w:rsidRDefault="00007BB2" w:rsidP="00E00E26">
            <w:pPr>
              <w:rPr>
                <w:sz w:val="20"/>
                <w:szCs w:val="20"/>
              </w:rPr>
            </w:pPr>
          </w:p>
        </w:tc>
        <w:tc>
          <w:tcPr>
            <w:tcW w:w="1098" w:type="dxa"/>
            <w:vMerge w:val="restart"/>
            <w:tcBorders>
              <w:top w:val="nil"/>
            </w:tcBorders>
            <w:shd w:val="clear" w:color="auto" w:fill="auto"/>
          </w:tcPr>
          <w:p w14:paraId="1C64EF32" w14:textId="2B47F218" w:rsidR="00007BB2" w:rsidRPr="008B606D" w:rsidRDefault="00007BB2" w:rsidP="001E0844">
            <w:pPr>
              <w:autoSpaceDE w:val="0"/>
              <w:autoSpaceDN w:val="0"/>
              <w:spacing w:line="280" w:lineRule="atLeast"/>
              <w:ind w:right="35"/>
              <w:jc w:val="left"/>
              <w:rPr>
                <w:rFonts w:asciiTheme="minorEastAsia" w:eastAsiaTheme="minorEastAsia" w:hAnsiTheme="minorEastAsia"/>
                <w:sz w:val="16"/>
                <w:szCs w:val="16"/>
              </w:rPr>
            </w:pPr>
            <w:r w:rsidRPr="008B606D">
              <w:rPr>
                <w:rFonts w:asciiTheme="minorEastAsia" w:eastAsiaTheme="minorEastAsia" w:hAnsiTheme="minorEastAsia" w:hint="eastAsia"/>
                <w:sz w:val="16"/>
                <w:szCs w:val="16"/>
              </w:rPr>
              <w:t>平27厚告95第46</w:t>
            </w:r>
            <w:r w:rsidR="007A001E">
              <w:rPr>
                <w:rFonts w:asciiTheme="minorEastAsia" w:eastAsiaTheme="minorEastAsia" w:hAnsiTheme="minorEastAsia" w:hint="eastAsia"/>
                <w:sz w:val="16"/>
                <w:szCs w:val="16"/>
              </w:rPr>
              <w:t>号</w:t>
            </w:r>
            <w:r w:rsidRPr="008B606D">
              <w:rPr>
                <w:rFonts w:asciiTheme="minorEastAsia" w:eastAsiaTheme="minorEastAsia" w:hAnsiTheme="minorEastAsia" w:hint="eastAsia"/>
                <w:sz w:val="16"/>
                <w:szCs w:val="16"/>
              </w:rPr>
              <w:t>の2</w:t>
            </w:r>
            <w:r w:rsidR="00956760" w:rsidRPr="00E771A4">
              <w:rPr>
                <w:rFonts w:asciiTheme="minorEastAsia" w:eastAsiaTheme="minorEastAsia" w:hAnsiTheme="minorEastAsia" w:hint="eastAsia"/>
                <w:sz w:val="16"/>
                <w:szCs w:val="16"/>
              </w:rPr>
              <w:t>イ</w:t>
            </w:r>
          </w:p>
        </w:tc>
      </w:tr>
      <w:tr w:rsidR="00007BB2" w:rsidRPr="00A85009" w14:paraId="2B011B3D" w14:textId="77777777" w:rsidTr="00953874">
        <w:trPr>
          <w:trHeight w:val="278"/>
        </w:trPr>
        <w:tc>
          <w:tcPr>
            <w:tcW w:w="1277" w:type="dxa"/>
            <w:tcBorders>
              <w:top w:val="nil"/>
              <w:bottom w:val="nil"/>
            </w:tcBorders>
            <w:shd w:val="clear" w:color="auto" w:fill="auto"/>
          </w:tcPr>
          <w:p w14:paraId="33210884" w14:textId="77777777" w:rsidR="00007BB2" w:rsidRPr="00DC718B" w:rsidRDefault="00007BB2" w:rsidP="000D30AE">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15508659" w14:textId="31D99AB4" w:rsidR="00007BB2" w:rsidRPr="00007BB2" w:rsidRDefault="00007BB2" w:rsidP="000D30AE">
            <w:pPr>
              <w:autoSpaceDE w:val="0"/>
              <w:autoSpaceDN w:val="0"/>
              <w:adjustRightInd w:val="0"/>
              <w:ind w:left="436" w:right="35" w:hangingChars="200" w:hanging="436"/>
              <w:jc w:val="left"/>
              <w:rPr>
                <w:rFonts w:ascii="ＭＳ ゴシック" w:eastAsia="ＭＳ ゴシック" w:hAnsi="ＭＳ ゴシック" w:cs="ＭＳ明朝"/>
                <w:b/>
                <w:snapToGrid/>
                <w:spacing w:val="0"/>
              </w:rPr>
            </w:pPr>
            <w:r w:rsidRPr="00007BB2">
              <w:rPr>
                <w:rFonts w:ascii="ＭＳ ゴシック" w:eastAsia="ＭＳ ゴシック" w:hAnsi="ＭＳ ゴシック" w:cs="ＭＳ明朝" w:hint="eastAsia"/>
                <w:snapToGrid/>
                <w:spacing w:val="0"/>
              </w:rPr>
              <w:t xml:space="preserve">(1)　</w:t>
            </w:r>
            <w:r w:rsidRPr="00007BB2">
              <w:rPr>
                <w:rFonts w:ascii="ＭＳ ゴシック" w:eastAsia="ＭＳ ゴシック" w:hAnsi="ＭＳ ゴシック" w:hint="eastAsia"/>
                <w:b/>
              </w:rPr>
              <w:t>指</w:t>
            </w:r>
            <w:r w:rsidRPr="00007BB2">
              <w:rPr>
                <w:rFonts w:ascii="ＭＳ ゴシック" w:eastAsia="ＭＳ ゴシック" w:hAnsi="ＭＳ ゴシック" w:cs="ＭＳ明朝" w:hint="eastAsia"/>
                <w:b/>
                <w:snapToGrid/>
                <w:spacing w:val="0"/>
              </w:rPr>
              <w:t>定定期巡回・随時対応型訪問介護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ますか。</w:t>
            </w:r>
          </w:p>
        </w:tc>
        <w:tc>
          <w:tcPr>
            <w:tcW w:w="1134" w:type="dxa"/>
            <w:tcBorders>
              <w:top w:val="single" w:sz="4" w:space="0" w:color="auto"/>
              <w:bottom w:val="single" w:sz="4" w:space="0" w:color="auto"/>
            </w:tcBorders>
            <w:shd w:val="clear" w:color="auto" w:fill="auto"/>
          </w:tcPr>
          <w:p w14:paraId="4AB4BEE6" w14:textId="0A523006" w:rsidR="002D1799" w:rsidRDefault="008D4E0F" w:rsidP="000D30AE">
            <w:pPr>
              <w:rPr>
                <w:sz w:val="20"/>
                <w:szCs w:val="20"/>
              </w:rPr>
            </w:pPr>
            <w:sdt>
              <w:sdtPr>
                <w:rPr>
                  <w:sz w:val="20"/>
                  <w:szCs w:val="20"/>
                </w:rPr>
                <w:id w:val="639152772"/>
                <w14:checkbox>
                  <w14:checked w14:val="0"/>
                  <w14:checkedState w14:val="2612" w14:font="ＭＳ ゴシック"/>
                  <w14:uncheckedState w14:val="2610" w14:font="ＭＳ ゴシック"/>
                </w14:checkbox>
              </w:sdtPr>
              <w:sdtEndPr/>
              <w:sdtContent>
                <w:r w:rsidR="002D1799" w:rsidRPr="00721278">
                  <w:rPr>
                    <w:rFonts w:ascii="ＭＳ ゴシック" w:eastAsia="ＭＳ ゴシック" w:hAnsi="ＭＳ ゴシック" w:hint="eastAsia"/>
                    <w:sz w:val="20"/>
                    <w:szCs w:val="20"/>
                  </w:rPr>
                  <w:t>☐</w:t>
                </w:r>
              </w:sdtContent>
            </w:sdt>
            <w:r w:rsidR="002D1799" w:rsidRPr="00721278">
              <w:rPr>
                <w:rFonts w:hint="eastAsia"/>
                <w:sz w:val="20"/>
                <w:szCs w:val="20"/>
              </w:rPr>
              <w:t>いる</w:t>
            </w:r>
          </w:p>
          <w:p w14:paraId="21D0B2C7" w14:textId="3BB28568" w:rsidR="00007BB2" w:rsidRPr="00721278" w:rsidRDefault="008D4E0F" w:rsidP="000D30AE">
            <w:pPr>
              <w:rPr>
                <w:sz w:val="20"/>
                <w:szCs w:val="20"/>
              </w:rPr>
            </w:pPr>
            <w:sdt>
              <w:sdtPr>
                <w:rPr>
                  <w:sz w:val="20"/>
                  <w:szCs w:val="20"/>
                </w:rPr>
                <w:id w:val="343298386"/>
                <w14:checkbox>
                  <w14:checked w14:val="0"/>
                  <w14:checkedState w14:val="2612" w14:font="ＭＳ ゴシック"/>
                  <w14:uncheckedState w14:val="2610" w14:font="ＭＳ ゴシック"/>
                </w14:checkbox>
              </w:sdtPr>
              <w:sdtEndPr/>
              <w:sdtContent>
                <w:r w:rsidR="00007BB2" w:rsidRPr="00721278">
                  <w:rPr>
                    <w:rFonts w:ascii="ＭＳ ゴシック" w:eastAsia="ＭＳ ゴシック" w:hAnsi="ＭＳ ゴシック" w:hint="eastAsia"/>
                    <w:sz w:val="20"/>
                    <w:szCs w:val="20"/>
                  </w:rPr>
                  <w:t>☐</w:t>
                </w:r>
              </w:sdtContent>
            </w:sdt>
            <w:r w:rsidR="00007BB2" w:rsidRPr="00721278">
              <w:rPr>
                <w:rFonts w:hint="eastAsia"/>
                <w:sz w:val="20"/>
                <w:szCs w:val="20"/>
              </w:rPr>
              <w:t>いない</w:t>
            </w:r>
          </w:p>
          <w:p w14:paraId="4D3EC85E" w14:textId="742C6B11" w:rsidR="00007BB2" w:rsidRDefault="00007BB2" w:rsidP="000D30AE">
            <w:pPr>
              <w:rPr>
                <w:sz w:val="20"/>
                <w:szCs w:val="20"/>
              </w:rPr>
            </w:pPr>
          </w:p>
        </w:tc>
        <w:tc>
          <w:tcPr>
            <w:tcW w:w="1098" w:type="dxa"/>
            <w:vMerge/>
            <w:tcBorders>
              <w:bottom w:val="single" w:sz="4" w:space="0" w:color="auto"/>
            </w:tcBorders>
            <w:shd w:val="clear" w:color="auto" w:fill="auto"/>
          </w:tcPr>
          <w:p w14:paraId="7C999549" w14:textId="386A531B" w:rsidR="00007BB2" w:rsidRPr="008B606D" w:rsidRDefault="00007BB2" w:rsidP="001E0844">
            <w:pPr>
              <w:autoSpaceDE w:val="0"/>
              <w:autoSpaceDN w:val="0"/>
              <w:spacing w:line="280" w:lineRule="atLeast"/>
              <w:ind w:right="35"/>
              <w:jc w:val="left"/>
              <w:rPr>
                <w:rFonts w:asciiTheme="minorEastAsia" w:eastAsiaTheme="minorEastAsia" w:hAnsiTheme="minorEastAsia"/>
                <w:sz w:val="16"/>
                <w:szCs w:val="16"/>
              </w:rPr>
            </w:pPr>
          </w:p>
        </w:tc>
      </w:tr>
      <w:tr w:rsidR="00932CA2" w:rsidRPr="00A85009" w14:paraId="052EF81E" w14:textId="77777777" w:rsidTr="002D7F19">
        <w:trPr>
          <w:trHeight w:val="278"/>
        </w:trPr>
        <w:tc>
          <w:tcPr>
            <w:tcW w:w="1277" w:type="dxa"/>
            <w:tcBorders>
              <w:top w:val="nil"/>
              <w:bottom w:val="nil"/>
            </w:tcBorders>
            <w:shd w:val="clear" w:color="auto" w:fill="auto"/>
          </w:tcPr>
          <w:p w14:paraId="21EEDE9F" w14:textId="77777777" w:rsidR="00932CA2" w:rsidRPr="00DC718B" w:rsidRDefault="00932CA2" w:rsidP="00E00E26">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nil"/>
            </w:tcBorders>
            <w:shd w:val="clear" w:color="auto" w:fill="auto"/>
          </w:tcPr>
          <w:p w14:paraId="63DF4BA8" w14:textId="0F5CCF89" w:rsidR="00932CA2" w:rsidRPr="00007BB2" w:rsidRDefault="00932CA2" w:rsidP="00932CA2">
            <w:pPr>
              <w:autoSpaceDE w:val="0"/>
              <w:autoSpaceDN w:val="0"/>
              <w:adjustRightInd w:val="0"/>
              <w:ind w:right="35"/>
              <w:jc w:val="left"/>
              <w:rPr>
                <w:rFonts w:ascii="ＭＳ ゴシック" w:eastAsia="ＭＳ ゴシック" w:hAnsi="ＭＳ ゴシック" w:cs="ＭＳ明朝"/>
                <w:snapToGrid/>
                <w:spacing w:val="0"/>
              </w:rPr>
            </w:pPr>
            <w:r w:rsidRPr="00007BB2">
              <w:rPr>
                <w:rFonts w:ascii="ＭＳ ゴシック" w:eastAsia="ＭＳ ゴシック" w:hAnsi="ＭＳ ゴシック" w:cs="ＭＳ明朝" w:hint="eastAsia"/>
                <w:snapToGrid/>
                <w:spacing w:val="0"/>
              </w:rPr>
              <w:t xml:space="preserve">(2)　</w:t>
            </w:r>
            <w:r w:rsidRPr="00007BB2">
              <w:rPr>
                <w:rFonts w:asciiTheme="minorEastAsia" w:eastAsiaTheme="minorEastAsia" w:hAnsiTheme="minorEastAsia" w:cs="ＭＳ明朝" w:hint="eastAsia"/>
                <w:snapToGrid/>
                <w:spacing w:val="0"/>
              </w:rPr>
              <w:t>次のいずれにも該当してい</w:t>
            </w:r>
            <w:r w:rsidR="00B9722C" w:rsidRPr="00007BB2">
              <w:rPr>
                <w:rFonts w:asciiTheme="minorEastAsia" w:eastAsiaTheme="minorEastAsia" w:hAnsiTheme="minorEastAsia" w:cs="ＭＳ明朝" w:hint="eastAsia"/>
                <w:snapToGrid/>
                <w:spacing w:val="0"/>
              </w:rPr>
              <w:t>ないこと</w:t>
            </w:r>
            <w:r w:rsidRPr="00007BB2">
              <w:rPr>
                <w:rFonts w:asciiTheme="minorEastAsia" w:eastAsiaTheme="minorEastAsia" w:hAnsiTheme="minorEastAsia" w:cs="ＭＳ明朝" w:hint="eastAsia"/>
                <w:snapToGrid/>
                <w:spacing w:val="0"/>
              </w:rPr>
              <w:t>。</w:t>
            </w:r>
          </w:p>
        </w:tc>
        <w:tc>
          <w:tcPr>
            <w:tcW w:w="1134" w:type="dxa"/>
            <w:tcBorders>
              <w:top w:val="nil"/>
              <w:bottom w:val="nil"/>
            </w:tcBorders>
            <w:shd w:val="clear" w:color="auto" w:fill="auto"/>
          </w:tcPr>
          <w:p w14:paraId="08665A54" w14:textId="66051148" w:rsidR="00932CA2" w:rsidRDefault="00932CA2" w:rsidP="00932CA2">
            <w:pPr>
              <w:rPr>
                <w:sz w:val="20"/>
                <w:szCs w:val="20"/>
              </w:rPr>
            </w:pPr>
          </w:p>
        </w:tc>
        <w:tc>
          <w:tcPr>
            <w:tcW w:w="1098" w:type="dxa"/>
            <w:tcBorders>
              <w:top w:val="single" w:sz="4" w:space="0" w:color="auto"/>
              <w:bottom w:val="nil"/>
            </w:tcBorders>
            <w:shd w:val="clear" w:color="auto" w:fill="auto"/>
          </w:tcPr>
          <w:p w14:paraId="59A40A60" w14:textId="77777777" w:rsidR="00932CA2" w:rsidRPr="00E37037" w:rsidRDefault="00932CA2" w:rsidP="00E00E26">
            <w:pPr>
              <w:autoSpaceDE w:val="0"/>
              <w:autoSpaceDN w:val="0"/>
              <w:spacing w:line="280" w:lineRule="atLeast"/>
              <w:ind w:left="198" w:right="35" w:hanging="198"/>
              <w:jc w:val="left"/>
              <w:rPr>
                <w:rFonts w:asciiTheme="minorEastAsia" w:eastAsiaTheme="minorEastAsia" w:hAnsiTheme="minorEastAsia"/>
                <w:color w:val="FF0000"/>
                <w:sz w:val="16"/>
                <w:szCs w:val="16"/>
              </w:rPr>
            </w:pPr>
          </w:p>
        </w:tc>
      </w:tr>
      <w:tr w:rsidR="00932CA2" w:rsidRPr="00A85009" w14:paraId="46B6987F" w14:textId="77777777" w:rsidTr="002D7F19">
        <w:trPr>
          <w:trHeight w:val="278"/>
        </w:trPr>
        <w:tc>
          <w:tcPr>
            <w:tcW w:w="1277" w:type="dxa"/>
            <w:tcBorders>
              <w:top w:val="nil"/>
              <w:bottom w:val="nil"/>
            </w:tcBorders>
            <w:shd w:val="clear" w:color="auto" w:fill="auto"/>
          </w:tcPr>
          <w:p w14:paraId="41CD1107" w14:textId="77777777" w:rsidR="00932CA2" w:rsidRPr="00DC718B" w:rsidRDefault="00932CA2" w:rsidP="00932CA2">
            <w:pPr>
              <w:spacing w:line="280" w:lineRule="atLeast"/>
              <w:ind w:left="198" w:right="35" w:hanging="198"/>
              <w:rPr>
                <w:rFonts w:asciiTheme="minorEastAsia" w:eastAsiaTheme="minorEastAsia" w:hAnsiTheme="minorEastAsia"/>
                <w:color w:val="FF0000"/>
              </w:rPr>
            </w:pPr>
          </w:p>
        </w:tc>
        <w:tc>
          <w:tcPr>
            <w:tcW w:w="6662" w:type="dxa"/>
            <w:gridSpan w:val="2"/>
            <w:tcBorders>
              <w:top w:val="nil"/>
              <w:bottom w:val="single" w:sz="4" w:space="0" w:color="auto"/>
            </w:tcBorders>
            <w:shd w:val="clear" w:color="auto" w:fill="auto"/>
          </w:tcPr>
          <w:p w14:paraId="7313061E" w14:textId="54CDF28F" w:rsidR="00932CA2" w:rsidRPr="00007BB2" w:rsidRDefault="00932CA2" w:rsidP="000C05D3">
            <w:pPr>
              <w:autoSpaceDE w:val="0"/>
              <w:autoSpaceDN w:val="0"/>
              <w:adjustRightInd w:val="0"/>
              <w:ind w:left="218" w:right="35" w:hangingChars="100" w:hanging="218"/>
              <w:jc w:val="left"/>
              <w:rPr>
                <w:rFonts w:ascii="ＭＳ ゴシック" w:eastAsia="ＭＳ ゴシック" w:hAnsi="ＭＳ ゴシック" w:cs="ＭＳ明朝"/>
                <w:snapToGrid/>
                <w:spacing w:val="0"/>
              </w:rPr>
            </w:pPr>
            <w:r w:rsidRPr="00007BB2">
              <w:rPr>
                <w:rFonts w:ascii="ＭＳ ゴシック" w:eastAsia="ＭＳ ゴシック" w:hAnsi="ＭＳ ゴシック" w:cs="ＭＳ明朝" w:hint="eastAsia"/>
                <w:snapToGrid/>
                <w:spacing w:val="0"/>
              </w:rPr>
              <w:t>①</w:t>
            </w:r>
            <w:r w:rsidR="008027D5" w:rsidRPr="00007BB2">
              <w:rPr>
                <w:rFonts w:ascii="ＭＳ ゴシック" w:eastAsia="ＭＳ ゴシック" w:hAnsi="ＭＳ ゴシック" w:cs="ＭＳ明朝" w:hint="eastAsia"/>
                <w:snapToGrid/>
                <w:spacing w:val="0"/>
              </w:rPr>
              <w:t xml:space="preserve">　</w:t>
            </w:r>
            <w:r w:rsidR="008027D5" w:rsidRPr="00007BB2">
              <w:rPr>
                <w:rFonts w:ascii="ＭＳ ゴシック" w:eastAsia="ＭＳ ゴシック" w:hAnsi="ＭＳ ゴシック" w:cs="ＭＳ明朝" w:hint="eastAsia"/>
                <w:b/>
                <w:snapToGrid/>
                <w:spacing w:val="0"/>
              </w:rPr>
              <w:t>他</w:t>
            </w:r>
            <w:r w:rsidRPr="00007BB2">
              <w:rPr>
                <w:rFonts w:ascii="ＭＳ ゴシック" w:eastAsia="ＭＳ ゴシック" w:hAnsi="ＭＳ ゴシック" w:cs="ＭＳ明朝" w:hint="eastAsia"/>
                <w:b/>
                <w:snapToGrid/>
                <w:spacing w:val="0"/>
              </w:rPr>
              <w:t>の介護サービスの事業所において、当該利用者について、スクリーニングを行い、口腔・栄養スクリーニング加算</w:t>
            </w:r>
            <w:r w:rsidRPr="00007BB2">
              <w:rPr>
                <w:rFonts w:ascii="ＭＳ ゴシック" w:eastAsia="ＭＳ ゴシック" w:hAnsi="ＭＳ ゴシック" w:cs="ＭＳ明朝"/>
                <w:b/>
                <w:snapToGrid/>
                <w:spacing w:val="0"/>
              </w:rPr>
              <w:t>(</w:t>
            </w:r>
            <w:r w:rsidRPr="00007BB2">
              <w:rPr>
                <w:rFonts w:ascii="ＭＳ ゴシック" w:eastAsia="ＭＳ ゴシック" w:hAnsi="ＭＳ ゴシック" w:cs="ＭＳ明朝" w:hint="eastAsia"/>
                <w:b/>
                <w:snapToGrid/>
                <w:spacing w:val="0"/>
              </w:rPr>
              <w:t>Ⅱ</w:t>
            </w:r>
            <w:r w:rsidRPr="00007BB2">
              <w:rPr>
                <w:rFonts w:ascii="ＭＳ ゴシック" w:eastAsia="ＭＳ ゴシック" w:hAnsi="ＭＳ ゴシック" w:cs="ＭＳ明朝"/>
                <w:b/>
                <w:snapToGrid/>
                <w:spacing w:val="0"/>
              </w:rPr>
              <w:t>)</w:t>
            </w:r>
            <w:r w:rsidRPr="00007BB2">
              <w:rPr>
                <w:rFonts w:ascii="ＭＳ ゴシック" w:eastAsia="ＭＳ ゴシック" w:hAnsi="ＭＳ ゴシック" w:cs="ＭＳ明朝" w:hint="eastAsia"/>
                <w:b/>
                <w:snapToGrid/>
                <w:spacing w:val="0"/>
              </w:rPr>
              <w:t>を算定している場合を除き、口腔・栄養スクリーニング加算を算定していま</w:t>
            </w:r>
            <w:r w:rsidR="00B9722C" w:rsidRPr="00007BB2">
              <w:rPr>
                <w:rFonts w:ascii="ＭＳ ゴシック" w:eastAsia="ＭＳ ゴシック" w:hAnsi="ＭＳ ゴシック" w:cs="ＭＳ明朝" w:hint="eastAsia"/>
                <w:b/>
                <w:snapToGrid/>
                <w:spacing w:val="0"/>
              </w:rPr>
              <w:t>せん</w:t>
            </w:r>
            <w:r w:rsidRPr="00007BB2">
              <w:rPr>
                <w:rFonts w:ascii="ＭＳ ゴシック" w:eastAsia="ＭＳ ゴシック" w:hAnsi="ＭＳ ゴシック" w:cs="ＭＳ明朝" w:hint="eastAsia"/>
                <w:b/>
                <w:snapToGrid/>
                <w:spacing w:val="0"/>
              </w:rPr>
              <w:t>か。</w:t>
            </w:r>
          </w:p>
        </w:tc>
        <w:tc>
          <w:tcPr>
            <w:tcW w:w="1134" w:type="dxa"/>
            <w:tcBorders>
              <w:top w:val="nil"/>
              <w:bottom w:val="single" w:sz="4" w:space="0" w:color="auto"/>
            </w:tcBorders>
            <w:shd w:val="clear" w:color="auto" w:fill="auto"/>
          </w:tcPr>
          <w:p w14:paraId="78D1C57E" w14:textId="77777777" w:rsidR="000D30AE" w:rsidRPr="00721278" w:rsidRDefault="008D4E0F" w:rsidP="000D30AE">
            <w:pPr>
              <w:rPr>
                <w:sz w:val="20"/>
                <w:szCs w:val="20"/>
              </w:rPr>
            </w:pPr>
            <w:sdt>
              <w:sdtPr>
                <w:rPr>
                  <w:sz w:val="20"/>
                  <w:szCs w:val="20"/>
                </w:rPr>
                <w:id w:val="79026735"/>
                <w14:checkbox>
                  <w14:checked w14:val="0"/>
                  <w14:checkedState w14:val="2612" w14:font="ＭＳ ゴシック"/>
                  <w14:uncheckedState w14:val="2610" w14:font="ＭＳ ゴシック"/>
                </w14:checkbox>
              </w:sdtPr>
              <w:sdtEnd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いない</w:t>
            </w:r>
          </w:p>
          <w:p w14:paraId="0BFD4DF3" w14:textId="77777777" w:rsidR="00932CA2" w:rsidRPr="00721278" w:rsidRDefault="008D4E0F" w:rsidP="00932CA2">
            <w:pPr>
              <w:rPr>
                <w:sz w:val="20"/>
                <w:szCs w:val="20"/>
              </w:rPr>
            </w:pPr>
            <w:sdt>
              <w:sdtPr>
                <w:rPr>
                  <w:sz w:val="20"/>
                  <w:szCs w:val="20"/>
                </w:rPr>
                <w:id w:val="1527987299"/>
                <w14:checkbox>
                  <w14:checked w14:val="0"/>
                  <w14:checkedState w14:val="2612" w14:font="ＭＳ ゴシック"/>
                  <w14:uncheckedState w14:val="2610" w14:font="ＭＳ ゴシック"/>
                </w14:checkbox>
              </w:sdtPr>
              <w:sdtEndPr/>
              <w:sdtContent>
                <w:r w:rsidR="00932CA2" w:rsidRPr="00721278">
                  <w:rPr>
                    <w:rFonts w:ascii="ＭＳ ゴシック" w:eastAsia="ＭＳ ゴシック" w:hAnsi="ＭＳ ゴシック" w:hint="eastAsia"/>
                    <w:sz w:val="20"/>
                    <w:szCs w:val="20"/>
                  </w:rPr>
                  <w:t>☐</w:t>
                </w:r>
              </w:sdtContent>
            </w:sdt>
            <w:r w:rsidR="00932CA2" w:rsidRPr="00721278">
              <w:rPr>
                <w:rFonts w:hint="eastAsia"/>
                <w:sz w:val="20"/>
                <w:szCs w:val="20"/>
              </w:rPr>
              <w:t>いる</w:t>
            </w:r>
          </w:p>
          <w:p w14:paraId="3BDE9F2A" w14:textId="77777777" w:rsidR="00932CA2" w:rsidRDefault="00932CA2" w:rsidP="000D30AE">
            <w:pPr>
              <w:rPr>
                <w:sz w:val="20"/>
                <w:szCs w:val="20"/>
              </w:rPr>
            </w:pPr>
          </w:p>
        </w:tc>
        <w:tc>
          <w:tcPr>
            <w:tcW w:w="1098" w:type="dxa"/>
            <w:tcBorders>
              <w:top w:val="nil"/>
              <w:bottom w:val="single" w:sz="4" w:space="0" w:color="auto"/>
            </w:tcBorders>
            <w:shd w:val="clear" w:color="auto" w:fill="auto"/>
          </w:tcPr>
          <w:p w14:paraId="7AE14E94" w14:textId="77777777" w:rsidR="00956760" w:rsidRPr="00E771A4" w:rsidRDefault="00956760" w:rsidP="00932CA2">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34516530" w14:textId="77777777" w:rsidR="00956760" w:rsidRPr="00E771A4" w:rsidRDefault="00956760" w:rsidP="00932CA2">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第46号の2</w:t>
            </w:r>
          </w:p>
          <w:p w14:paraId="668CE83F" w14:textId="3C7D2FD9" w:rsidR="00932CA2" w:rsidRPr="00E771A4" w:rsidRDefault="00956760" w:rsidP="00932CA2">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ロ⑴</w:t>
            </w:r>
          </w:p>
        </w:tc>
      </w:tr>
      <w:tr w:rsidR="00E23833" w:rsidRPr="00A85009" w14:paraId="746DFD9A" w14:textId="77777777" w:rsidTr="002D7F19">
        <w:trPr>
          <w:trHeight w:val="278"/>
        </w:trPr>
        <w:tc>
          <w:tcPr>
            <w:tcW w:w="1277" w:type="dxa"/>
            <w:tcBorders>
              <w:top w:val="nil"/>
              <w:bottom w:val="nil"/>
            </w:tcBorders>
            <w:shd w:val="clear" w:color="auto" w:fill="auto"/>
          </w:tcPr>
          <w:p w14:paraId="5A87B2CE" w14:textId="77777777" w:rsidR="00E23833" w:rsidRPr="00DC718B" w:rsidRDefault="00E23833"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single" w:sz="4" w:space="0" w:color="auto"/>
              <w:bottom w:val="single" w:sz="4" w:space="0" w:color="auto"/>
            </w:tcBorders>
            <w:shd w:val="clear" w:color="auto" w:fill="auto"/>
          </w:tcPr>
          <w:p w14:paraId="22E37915" w14:textId="101A73FC" w:rsidR="00E23833" w:rsidRPr="00007BB2" w:rsidRDefault="00E23833" w:rsidP="00E23833">
            <w:pPr>
              <w:autoSpaceDE w:val="0"/>
              <w:autoSpaceDN w:val="0"/>
              <w:adjustRightInd w:val="0"/>
              <w:ind w:left="218" w:right="35" w:hangingChars="100" w:hanging="218"/>
              <w:jc w:val="left"/>
              <w:rPr>
                <w:rFonts w:ascii="ＭＳ ゴシック" w:eastAsia="ＭＳ ゴシック" w:hAnsi="ＭＳ ゴシック" w:cs="ＭＳ明朝"/>
                <w:snapToGrid/>
                <w:spacing w:val="0"/>
              </w:rPr>
            </w:pPr>
            <w:r w:rsidRPr="00007BB2">
              <w:rPr>
                <w:rFonts w:ascii="ＭＳ ゴシック" w:eastAsia="ＭＳ ゴシック" w:hAnsi="ＭＳ ゴシック" w:cs="ＭＳ明朝" w:hint="eastAsia"/>
                <w:snapToGrid/>
                <w:spacing w:val="0"/>
              </w:rPr>
              <w:t xml:space="preserve">②　</w:t>
            </w:r>
            <w:r w:rsidRPr="00007BB2">
              <w:rPr>
                <w:rFonts w:ascii="ＭＳ ゴシック" w:eastAsia="ＭＳ ゴシック" w:hAnsi="ＭＳ ゴシック" w:cs="ＭＳ明朝" w:hint="eastAsia"/>
                <w:b/>
                <w:snapToGrid/>
                <w:spacing w:val="0"/>
              </w:rPr>
              <w:t>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ま</w:t>
            </w:r>
            <w:r w:rsidR="00B9722C" w:rsidRPr="00007BB2">
              <w:rPr>
                <w:rFonts w:ascii="ＭＳ ゴシック" w:eastAsia="ＭＳ ゴシック" w:hAnsi="ＭＳ ゴシック" w:cs="ＭＳ明朝" w:hint="eastAsia"/>
                <w:b/>
                <w:snapToGrid/>
                <w:spacing w:val="0"/>
              </w:rPr>
              <w:t>せん</w:t>
            </w:r>
            <w:r w:rsidRPr="00007BB2">
              <w:rPr>
                <w:rFonts w:ascii="ＭＳ ゴシック" w:eastAsia="ＭＳ ゴシック" w:hAnsi="ＭＳ ゴシック" w:cs="ＭＳ明朝" w:hint="eastAsia"/>
                <w:b/>
                <w:snapToGrid/>
                <w:spacing w:val="0"/>
              </w:rPr>
              <w:t>か。</w:t>
            </w:r>
          </w:p>
        </w:tc>
        <w:tc>
          <w:tcPr>
            <w:tcW w:w="1134" w:type="dxa"/>
            <w:tcBorders>
              <w:top w:val="single" w:sz="4" w:space="0" w:color="auto"/>
              <w:bottom w:val="single" w:sz="4" w:space="0" w:color="auto"/>
            </w:tcBorders>
            <w:shd w:val="clear" w:color="auto" w:fill="auto"/>
          </w:tcPr>
          <w:p w14:paraId="2F4314DA" w14:textId="77777777" w:rsidR="00E23833" w:rsidRPr="00574ABB" w:rsidRDefault="008D4E0F" w:rsidP="00E23833">
            <w:pPr>
              <w:rPr>
                <w:sz w:val="20"/>
                <w:szCs w:val="20"/>
              </w:rPr>
            </w:pPr>
            <w:sdt>
              <w:sdtPr>
                <w:rPr>
                  <w:sz w:val="20"/>
                  <w:szCs w:val="20"/>
                </w:rPr>
                <w:id w:val="-1867284593"/>
                <w14:checkbox>
                  <w14:checked w14:val="0"/>
                  <w14:checkedState w14:val="2612" w14:font="ＭＳ ゴシック"/>
                  <w14:uncheckedState w14:val="2610" w14:font="ＭＳ ゴシック"/>
                </w14:checkbox>
              </w:sdtPr>
              <w:sdtEndPr/>
              <w:sdtContent>
                <w:r w:rsidR="00E23833" w:rsidRPr="00574ABB">
                  <w:rPr>
                    <w:rFonts w:ascii="ＭＳ ゴシック" w:eastAsia="ＭＳ ゴシック" w:hAnsi="ＭＳ ゴシック" w:hint="eastAsia"/>
                    <w:sz w:val="20"/>
                    <w:szCs w:val="20"/>
                  </w:rPr>
                  <w:t>☐</w:t>
                </w:r>
              </w:sdtContent>
            </w:sdt>
            <w:r w:rsidR="00E23833" w:rsidRPr="00574ABB">
              <w:rPr>
                <w:rFonts w:hint="eastAsia"/>
                <w:sz w:val="20"/>
                <w:szCs w:val="20"/>
              </w:rPr>
              <w:t>いない</w:t>
            </w:r>
          </w:p>
          <w:p w14:paraId="3B83BF98" w14:textId="77777777" w:rsidR="00E23833" w:rsidRPr="00574ABB" w:rsidRDefault="008D4E0F" w:rsidP="00E23833">
            <w:pPr>
              <w:rPr>
                <w:sz w:val="20"/>
                <w:szCs w:val="20"/>
              </w:rPr>
            </w:pPr>
            <w:sdt>
              <w:sdtPr>
                <w:rPr>
                  <w:sz w:val="20"/>
                  <w:szCs w:val="20"/>
                </w:rPr>
                <w:id w:val="-413864313"/>
                <w14:checkbox>
                  <w14:checked w14:val="0"/>
                  <w14:checkedState w14:val="2612" w14:font="ＭＳ ゴシック"/>
                  <w14:uncheckedState w14:val="2610" w14:font="ＭＳ ゴシック"/>
                </w14:checkbox>
              </w:sdtPr>
              <w:sdtEndPr/>
              <w:sdtContent>
                <w:r w:rsidR="00E23833" w:rsidRPr="00574ABB">
                  <w:rPr>
                    <w:rFonts w:ascii="ＭＳ ゴシック" w:eastAsia="ＭＳ ゴシック" w:hAnsi="ＭＳ ゴシック" w:hint="eastAsia"/>
                    <w:sz w:val="20"/>
                    <w:szCs w:val="20"/>
                  </w:rPr>
                  <w:t>☐</w:t>
                </w:r>
              </w:sdtContent>
            </w:sdt>
            <w:r w:rsidR="00E23833" w:rsidRPr="00574ABB">
              <w:rPr>
                <w:rFonts w:hint="eastAsia"/>
                <w:sz w:val="20"/>
                <w:szCs w:val="20"/>
              </w:rPr>
              <w:t>いる</w:t>
            </w:r>
          </w:p>
          <w:p w14:paraId="0BA8D1DB" w14:textId="77777777" w:rsidR="00E23833" w:rsidRPr="00574ABB" w:rsidRDefault="00E23833" w:rsidP="00E23833">
            <w:pPr>
              <w:rPr>
                <w:sz w:val="20"/>
                <w:szCs w:val="20"/>
              </w:rPr>
            </w:pPr>
          </w:p>
        </w:tc>
        <w:tc>
          <w:tcPr>
            <w:tcW w:w="1098" w:type="dxa"/>
            <w:tcBorders>
              <w:top w:val="single" w:sz="4" w:space="0" w:color="auto"/>
              <w:bottom w:val="single" w:sz="4" w:space="0" w:color="auto"/>
            </w:tcBorders>
            <w:shd w:val="clear" w:color="auto" w:fill="auto"/>
          </w:tcPr>
          <w:p w14:paraId="6CF2A0E3" w14:textId="77777777" w:rsidR="00956760" w:rsidRPr="00E771A4" w:rsidRDefault="00956760" w:rsidP="00956760">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33130D37" w14:textId="77777777" w:rsidR="00956760" w:rsidRPr="00E771A4" w:rsidRDefault="00956760" w:rsidP="00956760">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第46号の2</w:t>
            </w:r>
          </w:p>
          <w:p w14:paraId="66876D03" w14:textId="71060FFC" w:rsidR="00E23833" w:rsidRPr="00E771A4" w:rsidRDefault="00956760" w:rsidP="00956760">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ロ⑵</w:t>
            </w:r>
          </w:p>
        </w:tc>
      </w:tr>
      <w:tr w:rsidR="00DA7C85" w:rsidRPr="00A85009" w14:paraId="5FB8BBAE" w14:textId="77777777" w:rsidTr="00E24E98">
        <w:trPr>
          <w:trHeight w:val="278"/>
        </w:trPr>
        <w:tc>
          <w:tcPr>
            <w:tcW w:w="1277" w:type="dxa"/>
            <w:tcBorders>
              <w:top w:val="nil"/>
              <w:bottom w:val="nil"/>
            </w:tcBorders>
            <w:shd w:val="clear" w:color="auto" w:fill="auto"/>
          </w:tcPr>
          <w:p w14:paraId="12333B11" w14:textId="77777777" w:rsidR="00DA7C85" w:rsidRPr="00DC718B" w:rsidRDefault="00DA7C85"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nil"/>
              <w:bottom w:val="dotted" w:sz="4" w:space="0" w:color="auto"/>
            </w:tcBorders>
            <w:shd w:val="clear" w:color="auto" w:fill="auto"/>
          </w:tcPr>
          <w:p w14:paraId="526DBA0A" w14:textId="78D7F802" w:rsidR="00DA7C85" w:rsidRPr="00007BB2" w:rsidRDefault="002A6965" w:rsidP="00DA7C85">
            <w:pPr>
              <w:autoSpaceDE w:val="0"/>
              <w:autoSpaceDN w:val="0"/>
              <w:adjustRightInd w:val="0"/>
              <w:ind w:left="218" w:right="35" w:hangingChars="100" w:hanging="218"/>
              <w:jc w:val="left"/>
              <w:rPr>
                <w:rFonts w:ascii="ＭＳ ゴシック" w:eastAsia="ＭＳ ゴシック" w:hAnsi="ＭＳ ゴシック" w:cs="ＭＳ明朝"/>
                <w:snapToGrid/>
                <w:spacing w:val="0"/>
              </w:rPr>
            </w:pPr>
            <w:r w:rsidRPr="00007BB2">
              <w:rPr>
                <w:rFonts w:ascii="ＭＳ ゴシック" w:eastAsia="ＭＳ ゴシック" w:hAnsi="ＭＳ ゴシック" w:cs="ＭＳ明朝" w:hint="eastAsia"/>
                <w:snapToGrid/>
                <w:spacing w:val="0"/>
              </w:rPr>
              <w:t>(3)</w:t>
            </w:r>
            <w:r w:rsidR="00DA7C85" w:rsidRPr="00007BB2">
              <w:rPr>
                <w:rFonts w:ascii="ＭＳ ゴシック" w:eastAsia="ＭＳ ゴシック" w:hAnsi="ＭＳ ゴシック" w:cs="ＭＳ明朝" w:hint="eastAsia"/>
                <w:snapToGrid/>
                <w:spacing w:val="0"/>
              </w:rPr>
              <w:t xml:space="preserve">　</w:t>
            </w:r>
            <w:r w:rsidR="00DA7C85" w:rsidRPr="00007BB2">
              <w:rPr>
                <w:rFonts w:ascii="ＭＳ ゴシック" w:eastAsia="ＭＳ ゴシック" w:hAnsi="ＭＳ ゴシック" w:cs="ＭＳ明朝" w:hint="eastAsia"/>
                <w:b/>
                <w:snapToGrid/>
                <w:spacing w:val="0"/>
              </w:rPr>
              <w:t>当該事業所以外の介護サービス事業所において、当該利用者について、口腔連携強化加算を算定していますか。</w:t>
            </w:r>
          </w:p>
        </w:tc>
        <w:tc>
          <w:tcPr>
            <w:tcW w:w="1134" w:type="dxa"/>
            <w:tcBorders>
              <w:top w:val="nil"/>
              <w:bottom w:val="nil"/>
            </w:tcBorders>
            <w:shd w:val="clear" w:color="auto" w:fill="auto"/>
          </w:tcPr>
          <w:p w14:paraId="20217279" w14:textId="77777777" w:rsidR="00DA7C85" w:rsidRPr="00574ABB" w:rsidRDefault="008D4E0F" w:rsidP="00DA7C85">
            <w:pPr>
              <w:rPr>
                <w:sz w:val="20"/>
                <w:szCs w:val="20"/>
              </w:rPr>
            </w:pPr>
            <w:sdt>
              <w:sdtPr>
                <w:rPr>
                  <w:sz w:val="20"/>
                  <w:szCs w:val="20"/>
                </w:rPr>
                <w:id w:val="-1168162513"/>
                <w14:checkbox>
                  <w14:checked w14:val="0"/>
                  <w14:checkedState w14:val="2612" w14:font="ＭＳ ゴシック"/>
                  <w14:uncheckedState w14:val="2610" w14:font="ＭＳ ゴシック"/>
                </w14:checkbox>
              </w:sdtPr>
              <w:sdtEndPr/>
              <w:sdtContent>
                <w:r w:rsidR="00DA7C85" w:rsidRPr="00574ABB">
                  <w:rPr>
                    <w:rFonts w:ascii="ＭＳ ゴシック" w:eastAsia="ＭＳ ゴシック" w:hAnsi="ＭＳ ゴシック" w:hint="eastAsia"/>
                    <w:sz w:val="20"/>
                    <w:szCs w:val="20"/>
                  </w:rPr>
                  <w:t>☐</w:t>
                </w:r>
              </w:sdtContent>
            </w:sdt>
            <w:r w:rsidR="00DA7C85" w:rsidRPr="00574ABB">
              <w:rPr>
                <w:rFonts w:hint="eastAsia"/>
                <w:sz w:val="20"/>
                <w:szCs w:val="20"/>
              </w:rPr>
              <w:t>いる</w:t>
            </w:r>
          </w:p>
          <w:p w14:paraId="5686FAAE" w14:textId="2B4EF9B0" w:rsidR="00DA7C85" w:rsidRPr="00574ABB" w:rsidRDefault="008D4E0F" w:rsidP="00E23833">
            <w:pPr>
              <w:rPr>
                <w:sz w:val="20"/>
                <w:szCs w:val="20"/>
              </w:rPr>
            </w:pPr>
            <w:sdt>
              <w:sdtPr>
                <w:rPr>
                  <w:sz w:val="20"/>
                  <w:szCs w:val="20"/>
                </w:rPr>
                <w:id w:val="150720280"/>
                <w14:checkbox>
                  <w14:checked w14:val="0"/>
                  <w14:checkedState w14:val="2612" w14:font="ＭＳ ゴシック"/>
                  <w14:uncheckedState w14:val="2610" w14:font="ＭＳ ゴシック"/>
                </w14:checkbox>
              </w:sdtPr>
              <w:sdtEndPr/>
              <w:sdtContent>
                <w:r w:rsidR="00DA7C85" w:rsidRPr="00574ABB">
                  <w:rPr>
                    <w:rFonts w:ascii="ＭＳ ゴシック" w:eastAsia="ＭＳ ゴシック" w:hAnsi="ＭＳ ゴシック" w:hint="eastAsia"/>
                    <w:sz w:val="20"/>
                    <w:szCs w:val="20"/>
                  </w:rPr>
                  <w:t>☐</w:t>
                </w:r>
              </w:sdtContent>
            </w:sdt>
            <w:r w:rsidR="00DA7C85" w:rsidRPr="00574ABB">
              <w:rPr>
                <w:rFonts w:hint="eastAsia"/>
                <w:sz w:val="20"/>
                <w:szCs w:val="20"/>
              </w:rPr>
              <w:t>いない</w:t>
            </w:r>
          </w:p>
        </w:tc>
        <w:tc>
          <w:tcPr>
            <w:tcW w:w="1098" w:type="dxa"/>
            <w:tcBorders>
              <w:top w:val="nil"/>
              <w:bottom w:val="nil"/>
            </w:tcBorders>
            <w:shd w:val="clear" w:color="auto" w:fill="auto"/>
          </w:tcPr>
          <w:p w14:paraId="6C43D634" w14:textId="77777777" w:rsidR="007228A8" w:rsidRPr="00E771A4" w:rsidRDefault="007228A8" w:rsidP="007228A8">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017D76AA" w14:textId="77777777" w:rsidR="007228A8" w:rsidRPr="00E771A4" w:rsidRDefault="007228A8" w:rsidP="007228A8">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第46号の2</w:t>
            </w:r>
          </w:p>
          <w:p w14:paraId="134BD861" w14:textId="7D0C8E3F" w:rsidR="00DA7C85" w:rsidRPr="00E771A4" w:rsidRDefault="007228A8" w:rsidP="007228A8">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ロ</w:t>
            </w:r>
            <w:r w:rsidR="00161AEA" w:rsidRPr="00E771A4">
              <w:rPr>
                <w:rFonts w:asciiTheme="minorEastAsia" w:eastAsiaTheme="minorEastAsia" w:hAnsiTheme="minorEastAsia" w:hint="eastAsia"/>
                <w:sz w:val="16"/>
                <w:szCs w:val="16"/>
              </w:rPr>
              <w:t>⑶</w:t>
            </w:r>
          </w:p>
        </w:tc>
      </w:tr>
      <w:tr w:rsidR="002A6965" w:rsidRPr="00A85009" w14:paraId="7538C597" w14:textId="77777777" w:rsidTr="00E24E98">
        <w:trPr>
          <w:trHeight w:val="278"/>
        </w:trPr>
        <w:tc>
          <w:tcPr>
            <w:tcW w:w="1277" w:type="dxa"/>
            <w:tcBorders>
              <w:top w:val="nil"/>
              <w:bottom w:val="nil"/>
            </w:tcBorders>
            <w:shd w:val="clear" w:color="auto" w:fill="auto"/>
          </w:tcPr>
          <w:p w14:paraId="508E936B" w14:textId="77777777" w:rsidR="002A6965" w:rsidRPr="00DC718B" w:rsidRDefault="002A6965"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08BA5900" w14:textId="10763DE2" w:rsidR="002A6965" w:rsidRPr="00007BB2" w:rsidRDefault="004A6615" w:rsidP="004A6615">
            <w:pPr>
              <w:autoSpaceDE w:val="0"/>
              <w:autoSpaceDN w:val="0"/>
              <w:adjustRightInd w:val="0"/>
              <w:ind w:left="218" w:right="35" w:hangingChars="100" w:hanging="218"/>
              <w:jc w:val="left"/>
              <w:rPr>
                <w:rFonts w:ascii="ＭＳ 明朝" w:hAnsi="ＭＳ 明朝" w:cs="ＭＳ明朝"/>
                <w:snapToGrid/>
                <w:spacing w:val="0"/>
              </w:rPr>
            </w:pPr>
            <w:r w:rsidRPr="00007BB2">
              <w:rPr>
                <w:rFonts w:ascii="ＭＳ 明朝" w:hAnsi="ＭＳ 明朝" w:cs="ＭＳ明朝" w:hint="eastAsia"/>
                <w:snapToGrid/>
                <w:spacing w:val="0"/>
              </w:rPr>
              <w:t>※　口腔連携強化加算の算定に係る口腔の健康状態の評価は、利用者に対する適切な口腔管理につなげる観点から、利用者ごとに行われるケアマネジメントの一環として行われることに留意してください。</w:t>
            </w:r>
          </w:p>
        </w:tc>
        <w:tc>
          <w:tcPr>
            <w:tcW w:w="1134" w:type="dxa"/>
            <w:tcBorders>
              <w:top w:val="nil"/>
              <w:bottom w:val="nil"/>
            </w:tcBorders>
            <w:shd w:val="clear" w:color="auto" w:fill="auto"/>
          </w:tcPr>
          <w:p w14:paraId="6FF50267" w14:textId="77777777" w:rsidR="002A6965" w:rsidRPr="00574ABB" w:rsidRDefault="002A6965" w:rsidP="00DA7C85">
            <w:pPr>
              <w:rPr>
                <w:sz w:val="20"/>
                <w:szCs w:val="20"/>
              </w:rPr>
            </w:pPr>
          </w:p>
        </w:tc>
        <w:tc>
          <w:tcPr>
            <w:tcW w:w="1098" w:type="dxa"/>
            <w:tcBorders>
              <w:top w:val="nil"/>
              <w:bottom w:val="nil"/>
            </w:tcBorders>
            <w:shd w:val="clear" w:color="auto" w:fill="auto"/>
          </w:tcPr>
          <w:p w14:paraId="256A2C78" w14:textId="6A37BC75" w:rsidR="002A6965" w:rsidRPr="00574ABB"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平18-0331005第2の2の(19)①</w:t>
            </w:r>
          </w:p>
        </w:tc>
      </w:tr>
      <w:tr w:rsidR="00DD4C9B" w:rsidRPr="00A85009" w14:paraId="5978AD45" w14:textId="77777777" w:rsidTr="00E24E98">
        <w:trPr>
          <w:trHeight w:val="278"/>
        </w:trPr>
        <w:tc>
          <w:tcPr>
            <w:tcW w:w="1277" w:type="dxa"/>
            <w:tcBorders>
              <w:top w:val="nil"/>
              <w:bottom w:val="nil"/>
            </w:tcBorders>
            <w:shd w:val="clear" w:color="auto" w:fill="auto"/>
          </w:tcPr>
          <w:p w14:paraId="48B6D314"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28CC8966" w14:textId="1F7C63FF" w:rsidR="00DD4C9B" w:rsidRPr="00007BB2" w:rsidRDefault="00DD4C9B" w:rsidP="00DD4C9B">
            <w:pPr>
              <w:autoSpaceDE w:val="0"/>
              <w:autoSpaceDN w:val="0"/>
              <w:adjustRightInd w:val="0"/>
              <w:ind w:left="218" w:right="35" w:hangingChars="100" w:hanging="218"/>
              <w:jc w:val="left"/>
              <w:rPr>
                <w:rFonts w:ascii="ＭＳ 明朝" w:hAnsi="ＭＳ 明朝" w:cs="ＭＳ明朝"/>
                <w:snapToGrid/>
                <w:spacing w:val="0"/>
              </w:rPr>
            </w:pPr>
            <w:r w:rsidRPr="00007BB2">
              <w:rPr>
                <w:rFonts w:ascii="ＭＳ 明朝" w:hAnsi="ＭＳ 明朝" w:cs="ＭＳ明朝" w:hint="eastAsia"/>
                <w:snapToGrid/>
                <w:spacing w:val="0"/>
              </w:rPr>
              <w:t>※　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してください。なお、連携歯科医療機関は複数でも差し支えありません。</w:t>
            </w:r>
          </w:p>
        </w:tc>
        <w:tc>
          <w:tcPr>
            <w:tcW w:w="1134" w:type="dxa"/>
            <w:tcBorders>
              <w:top w:val="nil"/>
              <w:bottom w:val="nil"/>
            </w:tcBorders>
            <w:shd w:val="clear" w:color="auto" w:fill="auto"/>
          </w:tcPr>
          <w:p w14:paraId="49BFCD72" w14:textId="77777777" w:rsidR="00DD4C9B" w:rsidRPr="00574ABB" w:rsidRDefault="00DD4C9B" w:rsidP="00DD4C9B">
            <w:pPr>
              <w:rPr>
                <w:sz w:val="20"/>
                <w:szCs w:val="20"/>
              </w:rPr>
            </w:pPr>
          </w:p>
        </w:tc>
        <w:tc>
          <w:tcPr>
            <w:tcW w:w="1098" w:type="dxa"/>
            <w:tcBorders>
              <w:top w:val="nil"/>
              <w:bottom w:val="nil"/>
            </w:tcBorders>
            <w:shd w:val="clear" w:color="auto" w:fill="auto"/>
          </w:tcPr>
          <w:p w14:paraId="5E395B84" w14:textId="090E7EA5" w:rsidR="00DD4C9B" w:rsidRPr="00574ABB"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平18-0331005第2の2の(19)②</w:t>
            </w:r>
          </w:p>
        </w:tc>
      </w:tr>
      <w:tr w:rsidR="00DD4C9B" w:rsidRPr="00A85009" w14:paraId="5E9A5632" w14:textId="77777777" w:rsidTr="00E24E98">
        <w:trPr>
          <w:trHeight w:val="278"/>
        </w:trPr>
        <w:tc>
          <w:tcPr>
            <w:tcW w:w="1277" w:type="dxa"/>
            <w:tcBorders>
              <w:top w:val="nil"/>
              <w:bottom w:val="nil"/>
            </w:tcBorders>
            <w:shd w:val="clear" w:color="auto" w:fill="auto"/>
          </w:tcPr>
          <w:p w14:paraId="01D31252"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19728685" w14:textId="73146AAC" w:rsidR="00DD4C9B" w:rsidRPr="00007BB2" w:rsidRDefault="00DD4C9B" w:rsidP="00DD4C9B">
            <w:pPr>
              <w:autoSpaceDE w:val="0"/>
              <w:autoSpaceDN w:val="0"/>
              <w:adjustRightInd w:val="0"/>
              <w:ind w:left="218" w:right="35" w:hangingChars="100" w:hanging="218"/>
              <w:jc w:val="left"/>
              <w:rPr>
                <w:rFonts w:ascii="ＭＳ 明朝" w:hAnsi="ＭＳ 明朝" w:cs="ＭＳ明朝"/>
                <w:snapToGrid/>
                <w:spacing w:val="0"/>
              </w:rPr>
            </w:pPr>
            <w:r w:rsidRPr="00007BB2">
              <w:rPr>
                <w:rFonts w:ascii="ＭＳ 明朝" w:hAnsi="ＭＳ 明朝" w:cs="ＭＳ明朝" w:hint="eastAsia"/>
                <w:snapToGrid/>
                <w:spacing w:val="0"/>
              </w:rPr>
              <w:t>※　口腔の健康状態の評価をそれぞれ利用者について行い、評価した情報を歯科医療機関及び当該利用者を担当する介護支援専門員に対し、別紙様式８等により提供してください。</w:t>
            </w:r>
          </w:p>
        </w:tc>
        <w:tc>
          <w:tcPr>
            <w:tcW w:w="1134" w:type="dxa"/>
            <w:tcBorders>
              <w:top w:val="nil"/>
              <w:bottom w:val="nil"/>
            </w:tcBorders>
            <w:shd w:val="clear" w:color="auto" w:fill="auto"/>
          </w:tcPr>
          <w:p w14:paraId="599F4EAB" w14:textId="77777777" w:rsidR="00DD4C9B" w:rsidRPr="00574ABB" w:rsidRDefault="00DD4C9B" w:rsidP="00DD4C9B">
            <w:pPr>
              <w:rPr>
                <w:sz w:val="20"/>
                <w:szCs w:val="20"/>
              </w:rPr>
            </w:pPr>
          </w:p>
        </w:tc>
        <w:tc>
          <w:tcPr>
            <w:tcW w:w="1098" w:type="dxa"/>
            <w:tcBorders>
              <w:top w:val="nil"/>
              <w:bottom w:val="nil"/>
            </w:tcBorders>
            <w:shd w:val="clear" w:color="auto" w:fill="auto"/>
          </w:tcPr>
          <w:p w14:paraId="4F99E95C" w14:textId="6159C701" w:rsidR="00DD4C9B" w:rsidRPr="00574ABB" w:rsidRDefault="00DD4C9B" w:rsidP="001E0844">
            <w:pPr>
              <w:autoSpaceDE w:val="0"/>
              <w:autoSpaceDN w:val="0"/>
              <w:spacing w:line="280" w:lineRule="atLeast"/>
              <w:ind w:right="35"/>
              <w:jc w:val="left"/>
              <w:rPr>
                <w:rFonts w:asciiTheme="minorEastAsia" w:eastAsiaTheme="minorEastAsia" w:hAnsiTheme="minorEastAsia"/>
                <w:sz w:val="14"/>
                <w:szCs w:val="14"/>
              </w:rPr>
            </w:pPr>
            <w:r w:rsidRPr="00574ABB">
              <w:rPr>
                <w:rFonts w:asciiTheme="minorEastAsia" w:eastAsiaTheme="minorEastAsia" w:hAnsiTheme="minorEastAsia" w:hint="eastAsia"/>
                <w:sz w:val="14"/>
                <w:szCs w:val="14"/>
              </w:rPr>
              <w:t>平18-0331005第2の2の(19)③</w:t>
            </w:r>
          </w:p>
        </w:tc>
      </w:tr>
      <w:tr w:rsidR="00DD4C9B" w:rsidRPr="00A85009" w14:paraId="50C6D69C" w14:textId="77777777" w:rsidTr="00E24E98">
        <w:trPr>
          <w:trHeight w:val="278"/>
        </w:trPr>
        <w:tc>
          <w:tcPr>
            <w:tcW w:w="1277" w:type="dxa"/>
            <w:tcBorders>
              <w:top w:val="nil"/>
              <w:bottom w:val="nil"/>
            </w:tcBorders>
            <w:shd w:val="clear" w:color="auto" w:fill="auto"/>
          </w:tcPr>
          <w:p w14:paraId="337150B6"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1D322B3D" w14:textId="2430C316" w:rsidR="00DD4C9B" w:rsidRPr="00007BB2" w:rsidRDefault="00DD4C9B" w:rsidP="00DD4C9B">
            <w:pPr>
              <w:autoSpaceDE w:val="0"/>
              <w:autoSpaceDN w:val="0"/>
              <w:adjustRightInd w:val="0"/>
              <w:ind w:left="218" w:right="35" w:hangingChars="100" w:hanging="218"/>
              <w:jc w:val="left"/>
              <w:rPr>
                <w:rFonts w:ascii="ＭＳ 明朝" w:hAnsi="ＭＳ 明朝" w:cs="ＭＳ明朝"/>
                <w:snapToGrid/>
                <w:spacing w:val="0"/>
              </w:rPr>
            </w:pPr>
            <w:r w:rsidRPr="00007BB2">
              <w:rPr>
                <w:rFonts w:ascii="ＭＳ 明朝" w:hAnsi="ＭＳ 明朝" w:cs="ＭＳ明朝" w:hint="eastAsia"/>
                <w:snapToGrid/>
                <w:spacing w:val="0"/>
              </w:rPr>
              <w:t>※　歯科医療機関への情報提供に当たっては、利用者又は家族等の意向及び当該利用者を担当する介護支援専門員の意見等を踏まえ、連携歯科医療機関・かかりつけ歯科医等のいずれか又は両方に情報提供を行ってください。</w:t>
            </w:r>
          </w:p>
        </w:tc>
        <w:tc>
          <w:tcPr>
            <w:tcW w:w="1134" w:type="dxa"/>
            <w:tcBorders>
              <w:top w:val="nil"/>
              <w:bottom w:val="nil"/>
            </w:tcBorders>
            <w:shd w:val="clear" w:color="auto" w:fill="auto"/>
          </w:tcPr>
          <w:p w14:paraId="28B183D3" w14:textId="77777777" w:rsidR="00DD4C9B" w:rsidRPr="00574ABB" w:rsidRDefault="00DD4C9B" w:rsidP="00DD4C9B">
            <w:pPr>
              <w:rPr>
                <w:sz w:val="20"/>
                <w:szCs w:val="20"/>
              </w:rPr>
            </w:pPr>
          </w:p>
        </w:tc>
        <w:tc>
          <w:tcPr>
            <w:tcW w:w="1098" w:type="dxa"/>
            <w:tcBorders>
              <w:top w:val="nil"/>
              <w:bottom w:val="nil"/>
            </w:tcBorders>
            <w:shd w:val="clear" w:color="auto" w:fill="auto"/>
          </w:tcPr>
          <w:p w14:paraId="3D1B0620" w14:textId="6DED6DEB" w:rsidR="00DD4C9B" w:rsidRPr="00574ABB" w:rsidRDefault="00DD4C9B" w:rsidP="008D3488">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平18-0331005第2の2の(19)④</w:t>
            </w:r>
          </w:p>
        </w:tc>
      </w:tr>
      <w:tr w:rsidR="00DD4C9B" w:rsidRPr="00A85009" w14:paraId="51446D0C" w14:textId="77777777" w:rsidTr="00E24E98">
        <w:trPr>
          <w:trHeight w:val="278"/>
        </w:trPr>
        <w:tc>
          <w:tcPr>
            <w:tcW w:w="1277" w:type="dxa"/>
            <w:tcBorders>
              <w:top w:val="nil"/>
              <w:bottom w:val="nil"/>
            </w:tcBorders>
            <w:shd w:val="clear" w:color="auto" w:fill="auto"/>
          </w:tcPr>
          <w:p w14:paraId="2EC3A058"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4A3B5BD9" w14:textId="76026964" w:rsidR="00DD4C9B" w:rsidRPr="00007BB2" w:rsidRDefault="00DD4C9B" w:rsidP="00DD4C9B">
            <w:pPr>
              <w:autoSpaceDE w:val="0"/>
              <w:autoSpaceDN w:val="0"/>
              <w:adjustRightInd w:val="0"/>
              <w:ind w:left="218" w:right="35" w:hangingChars="100" w:hanging="218"/>
              <w:jc w:val="left"/>
              <w:rPr>
                <w:rFonts w:ascii="ＭＳ 明朝" w:hAnsi="ＭＳ 明朝" w:cs="ＭＳ明朝"/>
                <w:snapToGrid/>
                <w:spacing w:val="0"/>
              </w:rPr>
            </w:pPr>
            <w:r w:rsidRPr="00007BB2">
              <w:rPr>
                <w:rFonts w:ascii="ＭＳ 明朝" w:hAnsi="ＭＳ 明朝" w:cs="ＭＳ明朝" w:hint="eastAsia"/>
                <w:snapToGrid/>
                <w:spacing w:val="0"/>
              </w:rPr>
              <w:t>※　口腔の健康状態の評価は、それぞれ次に掲げる確認を行ってください。ただし、キ及びクについては、利用者の状態に応じて確認可能な場合に限って評価を行ってください。</w:t>
            </w:r>
          </w:p>
          <w:p w14:paraId="623F71CA" w14:textId="2D0CBD07" w:rsidR="00DD4C9B" w:rsidRPr="00007BB2" w:rsidRDefault="00DD4C9B" w:rsidP="00574ABB">
            <w:pPr>
              <w:autoSpaceDE w:val="0"/>
              <w:autoSpaceDN w:val="0"/>
              <w:adjustRightInd w:val="0"/>
              <w:ind w:right="35"/>
              <w:jc w:val="left"/>
              <w:rPr>
                <w:rFonts w:ascii="ＭＳ 明朝" w:hAnsi="ＭＳ 明朝" w:cs="ＭＳ明朝"/>
                <w:snapToGrid/>
                <w:spacing w:val="0"/>
              </w:rPr>
            </w:pPr>
            <w:r w:rsidRPr="00007BB2">
              <w:rPr>
                <w:rFonts w:ascii="ＭＳ 明朝" w:hAnsi="ＭＳ 明朝" w:cs="ＭＳ明朝" w:hint="eastAsia"/>
                <w:snapToGrid/>
                <w:spacing w:val="0"/>
              </w:rPr>
              <w:t>ア 開口の状態</w:t>
            </w:r>
          </w:p>
          <w:p w14:paraId="36FD4A0B" w14:textId="6BC3030A" w:rsidR="00DD4C9B" w:rsidRPr="00007BB2" w:rsidRDefault="00DD4C9B" w:rsidP="00574ABB">
            <w:pPr>
              <w:autoSpaceDE w:val="0"/>
              <w:autoSpaceDN w:val="0"/>
              <w:adjustRightInd w:val="0"/>
              <w:ind w:right="35"/>
              <w:jc w:val="left"/>
              <w:rPr>
                <w:rFonts w:ascii="ＭＳ 明朝" w:hAnsi="ＭＳ 明朝" w:cs="ＭＳ明朝"/>
                <w:snapToGrid/>
                <w:spacing w:val="0"/>
              </w:rPr>
            </w:pPr>
            <w:r w:rsidRPr="00007BB2">
              <w:rPr>
                <w:rFonts w:ascii="ＭＳ 明朝" w:hAnsi="ＭＳ 明朝" w:cs="ＭＳ明朝" w:hint="eastAsia"/>
                <w:snapToGrid/>
                <w:spacing w:val="0"/>
              </w:rPr>
              <w:t>イ 歯の汚れの有無</w:t>
            </w:r>
          </w:p>
          <w:p w14:paraId="2E0E64E9" w14:textId="768E225C" w:rsidR="00DD4C9B" w:rsidRPr="00007BB2" w:rsidRDefault="00DD4C9B" w:rsidP="00574ABB">
            <w:pPr>
              <w:autoSpaceDE w:val="0"/>
              <w:autoSpaceDN w:val="0"/>
              <w:adjustRightInd w:val="0"/>
              <w:ind w:right="35"/>
              <w:jc w:val="left"/>
              <w:rPr>
                <w:rFonts w:ascii="ＭＳ 明朝" w:hAnsi="ＭＳ 明朝" w:cs="ＭＳ明朝"/>
                <w:snapToGrid/>
                <w:spacing w:val="0"/>
              </w:rPr>
            </w:pPr>
            <w:r w:rsidRPr="00007BB2">
              <w:rPr>
                <w:rFonts w:ascii="ＭＳ 明朝" w:hAnsi="ＭＳ 明朝" w:cs="ＭＳ明朝" w:hint="eastAsia"/>
                <w:snapToGrid/>
                <w:spacing w:val="0"/>
              </w:rPr>
              <w:t>ウ 舌の汚れの有無</w:t>
            </w:r>
          </w:p>
          <w:p w14:paraId="7941FB1C" w14:textId="4C487396" w:rsidR="00DD4C9B" w:rsidRPr="00007BB2" w:rsidRDefault="00DD4C9B" w:rsidP="00574ABB">
            <w:pPr>
              <w:autoSpaceDE w:val="0"/>
              <w:autoSpaceDN w:val="0"/>
              <w:adjustRightInd w:val="0"/>
              <w:ind w:right="35"/>
              <w:jc w:val="left"/>
              <w:rPr>
                <w:rFonts w:ascii="ＭＳ 明朝" w:hAnsi="ＭＳ 明朝" w:cs="ＭＳ明朝"/>
                <w:snapToGrid/>
                <w:spacing w:val="0"/>
              </w:rPr>
            </w:pPr>
            <w:r w:rsidRPr="00007BB2">
              <w:rPr>
                <w:rFonts w:ascii="ＭＳ 明朝" w:hAnsi="ＭＳ 明朝" w:cs="ＭＳ明朝" w:hint="eastAsia"/>
                <w:snapToGrid/>
                <w:spacing w:val="0"/>
              </w:rPr>
              <w:t>エ 歯肉の腫れ、出血の有無</w:t>
            </w:r>
          </w:p>
          <w:p w14:paraId="734B5169" w14:textId="16C3387C" w:rsidR="00DD4C9B" w:rsidRPr="00007BB2" w:rsidRDefault="00DD4C9B" w:rsidP="00574ABB">
            <w:pPr>
              <w:autoSpaceDE w:val="0"/>
              <w:autoSpaceDN w:val="0"/>
              <w:adjustRightInd w:val="0"/>
              <w:ind w:right="35"/>
              <w:jc w:val="left"/>
              <w:rPr>
                <w:rFonts w:ascii="ＭＳ 明朝" w:hAnsi="ＭＳ 明朝" w:cs="ＭＳ明朝"/>
                <w:snapToGrid/>
                <w:spacing w:val="0"/>
              </w:rPr>
            </w:pPr>
            <w:r w:rsidRPr="00007BB2">
              <w:rPr>
                <w:rFonts w:ascii="ＭＳ 明朝" w:hAnsi="ＭＳ 明朝" w:cs="ＭＳ明朝" w:hint="eastAsia"/>
                <w:snapToGrid/>
                <w:spacing w:val="0"/>
              </w:rPr>
              <w:t>オ 左右両方の奥歯のかみ合わせの状態</w:t>
            </w:r>
          </w:p>
          <w:p w14:paraId="2B7F2D3F" w14:textId="25BB3E53" w:rsidR="00DD4C9B" w:rsidRPr="00007BB2" w:rsidRDefault="00DD4C9B" w:rsidP="00574ABB">
            <w:pPr>
              <w:autoSpaceDE w:val="0"/>
              <w:autoSpaceDN w:val="0"/>
              <w:adjustRightInd w:val="0"/>
              <w:ind w:right="35"/>
              <w:jc w:val="left"/>
              <w:rPr>
                <w:rFonts w:ascii="ＭＳ 明朝" w:hAnsi="ＭＳ 明朝" w:cs="ＭＳ明朝"/>
                <w:snapToGrid/>
                <w:spacing w:val="0"/>
              </w:rPr>
            </w:pPr>
            <w:r w:rsidRPr="00007BB2">
              <w:rPr>
                <w:rFonts w:ascii="ＭＳ 明朝" w:hAnsi="ＭＳ 明朝" w:cs="ＭＳ明朝" w:hint="eastAsia"/>
                <w:snapToGrid/>
                <w:spacing w:val="0"/>
              </w:rPr>
              <w:t>カ むせの有無</w:t>
            </w:r>
          </w:p>
          <w:p w14:paraId="48F7865B" w14:textId="094C32C7" w:rsidR="00DD4C9B" w:rsidRPr="00007BB2" w:rsidRDefault="00DD4C9B" w:rsidP="00574ABB">
            <w:pPr>
              <w:autoSpaceDE w:val="0"/>
              <w:autoSpaceDN w:val="0"/>
              <w:adjustRightInd w:val="0"/>
              <w:ind w:right="35"/>
              <w:jc w:val="left"/>
              <w:rPr>
                <w:rFonts w:ascii="ＭＳ 明朝" w:hAnsi="ＭＳ 明朝" w:cs="ＭＳ明朝"/>
                <w:snapToGrid/>
                <w:spacing w:val="0"/>
              </w:rPr>
            </w:pPr>
            <w:r w:rsidRPr="00007BB2">
              <w:rPr>
                <w:rFonts w:ascii="ＭＳ 明朝" w:hAnsi="ＭＳ 明朝" w:cs="ＭＳ明朝" w:hint="eastAsia"/>
                <w:snapToGrid/>
                <w:spacing w:val="0"/>
              </w:rPr>
              <w:t>キ ぶくぶくうがいの状態</w:t>
            </w:r>
          </w:p>
          <w:p w14:paraId="21EB0971" w14:textId="345B3D70" w:rsidR="00DD4C9B" w:rsidRPr="00007BB2" w:rsidRDefault="00DD4C9B" w:rsidP="00574ABB">
            <w:pPr>
              <w:autoSpaceDE w:val="0"/>
              <w:autoSpaceDN w:val="0"/>
              <w:adjustRightInd w:val="0"/>
              <w:ind w:right="35"/>
              <w:jc w:val="left"/>
              <w:rPr>
                <w:rFonts w:ascii="ＭＳ 明朝" w:hAnsi="ＭＳ 明朝" w:cs="ＭＳ明朝"/>
                <w:snapToGrid/>
                <w:spacing w:val="0"/>
              </w:rPr>
            </w:pPr>
            <w:r w:rsidRPr="00007BB2">
              <w:rPr>
                <w:rFonts w:ascii="ＭＳ 明朝" w:hAnsi="ＭＳ 明朝" w:cs="ＭＳ明朝" w:hint="eastAsia"/>
                <w:snapToGrid/>
                <w:spacing w:val="0"/>
              </w:rPr>
              <w:t>ク 食物のため込み、残留の有無</w:t>
            </w:r>
          </w:p>
        </w:tc>
        <w:tc>
          <w:tcPr>
            <w:tcW w:w="1134" w:type="dxa"/>
            <w:tcBorders>
              <w:top w:val="nil"/>
              <w:bottom w:val="nil"/>
            </w:tcBorders>
            <w:shd w:val="clear" w:color="auto" w:fill="auto"/>
          </w:tcPr>
          <w:p w14:paraId="50D5F3BD" w14:textId="77777777" w:rsidR="00DD4C9B" w:rsidRPr="00574ABB" w:rsidRDefault="00DD4C9B" w:rsidP="00DD4C9B">
            <w:pPr>
              <w:rPr>
                <w:sz w:val="20"/>
                <w:szCs w:val="20"/>
              </w:rPr>
            </w:pPr>
          </w:p>
        </w:tc>
        <w:tc>
          <w:tcPr>
            <w:tcW w:w="1098" w:type="dxa"/>
            <w:tcBorders>
              <w:top w:val="nil"/>
              <w:bottom w:val="nil"/>
            </w:tcBorders>
            <w:shd w:val="clear" w:color="auto" w:fill="auto"/>
          </w:tcPr>
          <w:p w14:paraId="3AF482A3" w14:textId="3BA550FD" w:rsidR="00DD4C9B" w:rsidRPr="00574ABB" w:rsidRDefault="00DD4C9B" w:rsidP="008D3488">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平18-0331005第2の2の(19)⑤</w:t>
            </w:r>
          </w:p>
        </w:tc>
      </w:tr>
      <w:tr w:rsidR="00DD4C9B" w:rsidRPr="00A85009" w14:paraId="170D6594" w14:textId="77777777" w:rsidTr="00D64638">
        <w:trPr>
          <w:trHeight w:val="278"/>
        </w:trPr>
        <w:tc>
          <w:tcPr>
            <w:tcW w:w="1277" w:type="dxa"/>
            <w:tcBorders>
              <w:top w:val="nil"/>
              <w:left w:val="single" w:sz="4" w:space="0" w:color="auto"/>
              <w:bottom w:val="nil"/>
              <w:right w:val="single" w:sz="4" w:space="0" w:color="auto"/>
            </w:tcBorders>
            <w:shd w:val="clear" w:color="auto" w:fill="auto"/>
          </w:tcPr>
          <w:p w14:paraId="2B69EEF3"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dotted" w:sz="4" w:space="0" w:color="auto"/>
            </w:tcBorders>
            <w:shd w:val="clear" w:color="auto" w:fill="auto"/>
          </w:tcPr>
          <w:p w14:paraId="1A009960" w14:textId="3EE7B9CB" w:rsidR="00DD4C9B" w:rsidRPr="00007BB2" w:rsidRDefault="00DD4C9B" w:rsidP="00DD4C9B">
            <w:pPr>
              <w:autoSpaceDE w:val="0"/>
              <w:autoSpaceDN w:val="0"/>
              <w:adjustRightInd w:val="0"/>
              <w:ind w:left="218" w:right="35" w:hangingChars="100" w:hanging="218"/>
              <w:jc w:val="left"/>
              <w:rPr>
                <w:rFonts w:ascii="ＭＳ 明朝" w:hAnsi="ＭＳ 明朝" w:cs="ＭＳ明朝"/>
                <w:snapToGrid/>
                <w:spacing w:val="0"/>
              </w:rPr>
            </w:pPr>
            <w:r w:rsidRPr="00007BB2">
              <w:rPr>
                <w:rFonts w:ascii="ＭＳ 明朝" w:hAnsi="ＭＳ 明朝" w:cs="ＭＳ明朝" w:hint="eastAsia"/>
                <w:snapToGrid/>
                <w:spacing w:val="0"/>
              </w:rPr>
              <w:t>※　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会）等を参考にしてください。</w:t>
            </w:r>
          </w:p>
        </w:tc>
        <w:tc>
          <w:tcPr>
            <w:tcW w:w="1134" w:type="dxa"/>
            <w:tcBorders>
              <w:top w:val="nil"/>
              <w:bottom w:val="nil"/>
            </w:tcBorders>
            <w:shd w:val="clear" w:color="auto" w:fill="auto"/>
          </w:tcPr>
          <w:p w14:paraId="2408BB16" w14:textId="77777777" w:rsidR="00DD4C9B" w:rsidRPr="00574ABB" w:rsidRDefault="00DD4C9B" w:rsidP="00DD4C9B">
            <w:pPr>
              <w:rPr>
                <w:sz w:val="20"/>
                <w:szCs w:val="20"/>
              </w:rPr>
            </w:pPr>
          </w:p>
        </w:tc>
        <w:tc>
          <w:tcPr>
            <w:tcW w:w="1098" w:type="dxa"/>
            <w:tcBorders>
              <w:top w:val="nil"/>
              <w:bottom w:val="nil"/>
            </w:tcBorders>
            <w:shd w:val="clear" w:color="auto" w:fill="auto"/>
          </w:tcPr>
          <w:p w14:paraId="7DFE1235" w14:textId="10B18BA0" w:rsidR="00DD4C9B" w:rsidRPr="00574ABB"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平18-0331005第2の2の(19)⑥</w:t>
            </w:r>
          </w:p>
        </w:tc>
      </w:tr>
      <w:tr w:rsidR="00DD4C9B" w:rsidRPr="00A85009" w14:paraId="3B7D8A69" w14:textId="77777777" w:rsidTr="007148F8">
        <w:trPr>
          <w:trHeight w:val="278"/>
        </w:trPr>
        <w:tc>
          <w:tcPr>
            <w:tcW w:w="1277" w:type="dxa"/>
            <w:tcBorders>
              <w:top w:val="nil"/>
              <w:left w:val="single" w:sz="4" w:space="0" w:color="auto"/>
              <w:bottom w:val="nil"/>
              <w:right w:val="single" w:sz="4" w:space="0" w:color="auto"/>
            </w:tcBorders>
            <w:shd w:val="clear" w:color="auto" w:fill="auto"/>
          </w:tcPr>
          <w:p w14:paraId="218E19E6"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dotted" w:sz="4" w:space="0" w:color="auto"/>
              <w:right w:val="single" w:sz="4" w:space="0" w:color="auto"/>
            </w:tcBorders>
            <w:shd w:val="clear" w:color="auto" w:fill="auto"/>
          </w:tcPr>
          <w:p w14:paraId="6384572E" w14:textId="0E3AA9D5" w:rsidR="00DD4C9B" w:rsidRPr="00007BB2" w:rsidRDefault="00DD4C9B" w:rsidP="00DD4C9B">
            <w:pPr>
              <w:autoSpaceDE w:val="0"/>
              <w:autoSpaceDN w:val="0"/>
              <w:adjustRightInd w:val="0"/>
              <w:ind w:left="218" w:right="35" w:hangingChars="100" w:hanging="218"/>
              <w:jc w:val="left"/>
              <w:rPr>
                <w:rFonts w:ascii="ＭＳ 明朝" w:hAnsi="ＭＳ 明朝" w:cs="ＭＳ明朝"/>
                <w:snapToGrid/>
                <w:spacing w:val="0"/>
              </w:rPr>
            </w:pPr>
            <w:r w:rsidRPr="00007BB2">
              <w:rPr>
                <w:rFonts w:ascii="ＭＳ 明朝" w:hAnsi="ＭＳ 明朝" w:cs="ＭＳ明朝" w:hint="eastAsia"/>
                <w:snapToGrid/>
                <w:spacing w:val="0"/>
              </w:rPr>
              <w:t>※　口腔の健康状態によっては、主治医の対応を要する場合もあることから、必要に応じて介護支援専門員を通じて主治医にも</w:t>
            </w:r>
            <w:r w:rsidRPr="00007BB2">
              <w:rPr>
                <w:rFonts w:ascii="ＭＳ 明朝" w:hAnsi="ＭＳ 明朝" w:cs="ＭＳ明朝" w:hint="eastAsia"/>
                <w:snapToGrid/>
                <w:spacing w:val="0"/>
              </w:rPr>
              <w:lastRenderedPageBreak/>
              <w:t>情報提供等の適切な措置を講じてください。</w:t>
            </w:r>
          </w:p>
        </w:tc>
        <w:tc>
          <w:tcPr>
            <w:tcW w:w="1134" w:type="dxa"/>
            <w:tcBorders>
              <w:top w:val="nil"/>
              <w:left w:val="single" w:sz="4" w:space="0" w:color="auto"/>
              <w:bottom w:val="nil"/>
              <w:right w:val="single" w:sz="4" w:space="0" w:color="auto"/>
            </w:tcBorders>
            <w:shd w:val="clear" w:color="auto" w:fill="auto"/>
          </w:tcPr>
          <w:p w14:paraId="67117C9D" w14:textId="77777777" w:rsidR="00DD4C9B" w:rsidRPr="00574ABB" w:rsidRDefault="00DD4C9B" w:rsidP="00DD4C9B">
            <w:pPr>
              <w:rPr>
                <w:sz w:val="20"/>
                <w:szCs w:val="20"/>
              </w:rPr>
            </w:pPr>
          </w:p>
        </w:tc>
        <w:tc>
          <w:tcPr>
            <w:tcW w:w="1098" w:type="dxa"/>
            <w:tcBorders>
              <w:top w:val="nil"/>
              <w:left w:val="single" w:sz="4" w:space="0" w:color="auto"/>
              <w:bottom w:val="nil"/>
              <w:right w:val="single" w:sz="4" w:space="0" w:color="auto"/>
            </w:tcBorders>
            <w:shd w:val="clear" w:color="auto" w:fill="auto"/>
          </w:tcPr>
          <w:p w14:paraId="24E68B5F" w14:textId="3C320882" w:rsidR="00DD4C9B" w:rsidRPr="00574ABB" w:rsidRDefault="00DD4C9B" w:rsidP="009774C3">
            <w:pPr>
              <w:autoSpaceDE w:val="0"/>
              <w:autoSpaceDN w:val="0"/>
              <w:spacing w:line="280" w:lineRule="atLeast"/>
              <w:ind w:right="35"/>
              <w:jc w:val="left"/>
              <w:rPr>
                <w:rFonts w:asciiTheme="minorEastAsia" w:eastAsiaTheme="minorEastAsia" w:hAnsiTheme="minorEastAsia"/>
                <w:sz w:val="14"/>
                <w:szCs w:val="14"/>
              </w:rPr>
            </w:pPr>
            <w:r w:rsidRPr="00574ABB">
              <w:rPr>
                <w:rFonts w:asciiTheme="minorEastAsia" w:eastAsiaTheme="minorEastAsia" w:hAnsiTheme="minorEastAsia" w:hint="eastAsia"/>
                <w:sz w:val="14"/>
                <w:szCs w:val="14"/>
              </w:rPr>
              <w:t>平18-0331005第2の2の(19)</w:t>
            </w:r>
            <w:r w:rsidRPr="00574ABB">
              <w:rPr>
                <w:rFonts w:asciiTheme="minorEastAsia" w:eastAsiaTheme="minorEastAsia" w:hAnsiTheme="minorEastAsia" w:hint="eastAsia"/>
                <w:sz w:val="14"/>
                <w:szCs w:val="14"/>
              </w:rPr>
              <w:lastRenderedPageBreak/>
              <w:t>⑦</w:t>
            </w:r>
          </w:p>
        </w:tc>
      </w:tr>
      <w:tr w:rsidR="00DD4C9B" w:rsidRPr="00A85009" w14:paraId="71920A0D" w14:textId="77777777" w:rsidTr="007148F8">
        <w:trPr>
          <w:trHeight w:val="278"/>
        </w:trPr>
        <w:tc>
          <w:tcPr>
            <w:tcW w:w="1277" w:type="dxa"/>
            <w:tcBorders>
              <w:top w:val="nil"/>
              <w:left w:val="single" w:sz="4" w:space="0" w:color="auto"/>
              <w:bottom w:val="single" w:sz="4" w:space="0" w:color="auto"/>
              <w:right w:val="single" w:sz="4" w:space="0" w:color="auto"/>
            </w:tcBorders>
            <w:shd w:val="clear" w:color="auto" w:fill="auto"/>
          </w:tcPr>
          <w:p w14:paraId="7313F8D3"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single" w:sz="4" w:space="0" w:color="auto"/>
            </w:tcBorders>
            <w:shd w:val="clear" w:color="auto" w:fill="auto"/>
          </w:tcPr>
          <w:p w14:paraId="603DA8EB" w14:textId="63F1ADEE" w:rsidR="00DD4C9B" w:rsidRPr="00007BB2" w:rsidRDefault="00DD4C9B" w:rsidP="00DD4C9B">
            <w:pPr>
              <w:autoSpaceDE w:val="0"/>
              <w:autoSpaceDN w:val="0"/>
              <w:adjustRightInd w:val="0"/>
              <w:ind w:left="218" w:right="35" w:hangingChars="100" w:hanging="218"/>
              <w:jc w:val="left"/>
              <w:rPr>
                <w:rFonts w:ascii="ＭＳ 明朝" w:hAnsi="ＭＳ 明朝" w:cs="ＭＳ明朝"/>
                <w:snapToGrid/>
                <w:spacing w:val="0"/>
              </w:rPr>
            </w:pPr>
            <w:r w:rsidRPr="00007BB2">
              <w:rPr>
                <w:rFonts w:ascii="ＭＳ 明朝" w:hAnsi="ＭＳ 明朝" w:cs="ＭＳ明朝" w:hint="eastAsia"/>
                <w:snapToGrid/>
                <w:spacing w:val="0"/>
              </w:rPr>
              <w:t>※　口腔連携強化加算の算定を行う事業所については、サービス担当者会議等を活用し決定することとし、原則として、当該事業所が当該加算に基づく口腔の健康状態の評価を継続的に実施してください。</w:t>
            </w:r>
          </w:p>
        </w:tc>
        <w:tc>
          <w:tcPr>
            <w:tcW w:w="1134" w:type="dxa"/>
            <w:tcBorders>
              <w:top w:val="nil"/>
              <w:bottom w:val="single" w:sz="4" w:space="0" w:color="auto"/>
            </w:tcBorders>
            <w:shd w:val="clear" w:color="auto" w:fill="auto"/>
          </w:tcPr>
          <w:p w14:paraId="3886195C" w14:textId="77777777" w:rsidR="00DD4C9B" w:rsidRPr="00574ABB" w:rsidRDefault="00DD4C9B" w:rsidP="00DD4C9B">
            <w:pPr>
              <w:rPr>
                <w:sz w:val="20"/>
                <w:szCs w:val="20"/>
              </w:rPr>
            </w:pPr>
          </w:p>
        </w:tc>
        <w:tc>
          <w:tcPr>
            <w:tcW w:w="1098" w:type="dxa"/>
            <w:tcBorders>
              <w:top w:val="nil"/>
              <w:bottom w:val="single" w:sz="4" w:space="0" w:color="auto"/>
            </w:tcBorders>
            <w:shd w:val="clear" w:color="auto" w:fill="auto"/>
          </w:tcPr>
          <w:p w14:paraId="0B87BE09" w14:textId="0A5A58E3" w:rsidR="00DD4C9B" w:rsidRPr="00574ABB"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平18-0331005第2の2の(19)⑧</w:t>
            </w:r>
          </w:p>
        </w:tc>
      </w:tr>
      <w:tr w:rsidR="00E5733C" w:rsidRPr="00A85009" w14:paraId="2F8A1835" w14:textId="77777777" w:rsidTr="00F51598">
        <w:trPr>
          <w:trHeight w:val="314"/>
        </w:trPr>
        <w:tc>
          <w:tcPr>
            <w:tcW w:w="1277" w:type="dxa"/>
            <w:vMerge w:val="restart"/>
            <w:tcBorders>
              <w:top w:val="single" w:sz="4" w:space="0" w:color="auto"/>
            </w:tcBorders>
            <w:shd w:val="clear" w:color="auto" w:fill="auto"/>
          </w:tcPr>
          <w:p w14:paraId="34EFA0DB" w14:textId="37F407F2" w:rsidR="00E5733C" w:rsidRPr="00A85009" w:rsidRDefault="00E5733C" w:rsidP="00DD4C9B">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8</w:t>
            </w:r>
          </w:p>
          <w:p w14:paraId="67FAD49D" w14:textId="7D61DB58" w:rsidR="00E5733C" w:rsidRPr="00A85009" w:rsidRDefault="00E5733C" w:rsidP="001E0311">
            <w:pPr>
              <w:spacing w:line="280" w:lineRule="atLeast"/>
              <w:ind w:right="35"/>
              <w:jc w:val="left"/>
              <w:rPr>
                <w:rFonts w:asciiTheme="minorEastAsia" w:eastAsiaTheme="minorEastAsia" w:hAnsiTheme="minorEastAsia"/>
              </w:rPr>
            </w:pPr>
            <w:r>
              <w:rPr>
                <w:rFonts w:asciiTheme="minorEastAsia" w:eastAsiaTheme="minorEastAsia" w:hAnsiTheme="minorEastAsia" w:hint="eastAsia"/>
              </w:rPr>
              <w:t>サービス</w:t>
            </w:r>
            <w:r w:rsidRPr="00A85009">
              <w:rPr>
                <w:rFonts w:asciiTheme="minorEastAsia" w:eastAsiaTheme="minorEastAsia" w:hAnsiTheme="minorEastAsia" w:hint="eastAsia"/>
              </w:rPr>
              <w:t>提供体制強化加算</w:t>
            </w:r>
          </w:p>
        </w:tc>
        <w:tc>
          <w:tcPr>
            <w:tcW w:w="6662" w:type="dxa"/>
            <w:gridSpan w:val="2"/>
            <w:tcBorders>
              <w:top w:val="single" w:sz="4" w:space="0" w:color="auto"/>
              <w:bottom w:val="nil"/>
            </w:tcBorders>
            <w:shd w:val="clear" w:color="auto" w:fill="auto"/>
          </w:tcPr>
          <w:p w14:paraId="1CBB69D2" w14:textId="0FCD90CF" w:rsidR="00E5733C" w:rsidRPr="00007BB2" w:rsidRDefault="00A130A5" w:rsidP="00B5481E">
            <w:pPr>
              <w:spacing w:line="280" w:lineRule="atLeast"/>
              <w:ind w:rightChars="17" w:right="36" w:firstLineChars="100" w:firstLine="215"/>
              <w:rPr>
                <w:rFonts w:asciiTheme="minorEastAsia" w:eastAsiaTheme="minorEastAsia" w:hAnsiTheme="minorEastAsia"/>
              </w:rPr>
            </w:pPr>
            <w:r w:rsidRPr="00007BB2">
              <w:rPr>
                <w:rFonts w:asciiTheme="majorEastAsia" w:eastAsiaTheme="majorEastAsia" w:hAnsiTheme="majorEastAsia" w:hint="eastAsia"/>
                <w:b/>
              </w:rPr>
              <w:t>別に厚生労働大臣が定める基準に適合しているものとして、電子情報処理組織を使用する方法により、市町村長に対し、老健局長が定める様式による届出を行った指定定期巡回・随時対応型訪問介護看護事業所が、利用者に対し、指定定期巡回・随時対応型訪問介護看護を行った場合は、</w:t>
            </w:r>
            <w:r w:rsidR="00756CED" w:rsidRPr="00007BB2">
              <w:rPr>
                <w:rFonts w:asciiTheme="majorEastAsia" w:eastAsiaTheme="majorEastAsia" w:hAnsiTheme="majorEastAsia" w:hint="eastAsia"/>
                <w:b/>
              </w:rPr>
              <w:t>以下</w:t>
            </w:r>
            <w:r w:rsidRPr="00007BB2">
              <w:rPr>
                <w:rFonts w:asciiTheme="majorEastAsia" w:eastAsiaTheme="majorEastAsia" w:hAnsiTheme="majorEastAsia" w:hint="eastAsia"/>
                <w:b/>
              </w:rPr>
              <w:t>に掲げる区分に従い、</w:t>
            </w:r>
            <w:r w:rsidR="00756CED" w:rsidRPr="00007BB2">
              <w:rPr>
                <w:rFonts w:asciiTheme="majorEastAsia" w:eastAsiaTheme="majorEastAsia" w:hAnsiTheme="majorEastAsia" w:hint="eastAsia"/>
                <w:b/>
              </w:rPr>
              <w:t>(1)</w:t>
            </w:r>
            <w:r w:rsidRPr="00007BB2">
              <w:rPr>
                <w:rFonts w:asciiTheme="majorEastAsia" w:eastAsiaTheme="majorEastAsia" w:hAnsiTheme="majorEastAsia" w:hint="eastAsia"/>
                <w:b/>
              </w:rPr>
              <w:t>については１月につき、</w:t>
            </w:r>
            <w:r w:rsidR="00756CED" w:rsidRPr="00007BB2">
              <w:rPr>
                <w:rFonts w:asciiTheme="majorEastAsia" w:eastAsiaTheme="majorEastAsia" w:hAnsiTheme="majorEastAsia" w:hint="eastAsia"/>
                <w:b/>
              </w:rPr>
              <w:t>(2)</w:t>
            </w:r>
            <w:r w:rsidRPr="00007BB2">
              <w:rPr>
                <w:rFonts w:asciiTheme="majorEastAsia" w:eastAsiaTheme="majorEastAsia" w:hAnsiTheme="majorEastAsia" w:hint="eastAsia"/>
                <w:b/>
              </w:rPr>
              <w:t>については定期巡回サービス又は随時訪問サービスの提供を行った際に１回につき、次に掲げる所定単位数を加算</w:t>
            </w:r>
            <w:r w:rsidR="001E0311" w:rsidRPr="00007BB2">
              <w:rPr>
                <w:rFonts w:asciiTheme="majorEastAsia" w:eastAsiaTheme="majorEastAsia" w:hAnsiTheme="majorEastAsia" w:hint="eastAsia"/>
                <w:b/>
              </w:rPr>
              <w:t>していますか</w:t>
            </w:r>
            <w:r w:rsidRPr="00007BB2">
              <w:rPr>
                <w:rFonts w:asciiTheme="majorEastAsia" w:eastAsiaTheme="majorEastAsia" w:hAnsiTheme="majorEastAsia" w:hint="eastAsia"/>
                <w:b/>
              </w:rPr>
              <w:t>。ただし、次に掲げるいずれかの加算を算定している場合においては、次に掲げるその他の加算は算定</w:t>
            </w:r>
            <w:r w:rsidR="001E0311" w:rsidRPr="00007BB2">
              <w:rPr>
                <w:rFonts w:asciiTheme="majorEastAsia" w:eastAsiaTheme="majorEastAsia" w:hAnsiTheme="majorEastAsia" w:hint="eastAsia"/>
                <w:b/>
              </w:rPr>
              <w:t>できません</w:t>
            </w:r>
            <w:r w:rsidRPr="00007BB2">
              <w:rPr>
                <w:rFonts w:asciiTheme="majorEastAsia" w:eastAsiaTheme="majorEastAsia" w:hAnsiTheme="majorEastAsia" w:hint="eastAsia"/>
                <w:b/>
              </w:rPr>
              <w:t>。</w:t>
            </w:r>
          </w:p>
        </w:tc>
        <w:tc>
          <w:tcPr>
            <w:tcW w:w="1134" w:type="dxa"/>
            <w:tcBorders>
              <w:top w:val="single" w:sz="4" w:space="0" w:color="auto"/>
              <w:bottom w:val="nil"/>
            </w:tcBorders>
            <w:shd w:val="clear" w:color="auto" w:fill="auto"/>
          </w:tcPr>
          <w:p w14:paraId="58DC8ECA" w14:textId="77777777" w:rsidR="00E5733C" w:rsidRPr="00721278" w:rsidRDefault="008D4E0F" w:rsidP="00DD4C9B">
            <w:pPr>
              <w:rPr>
                <w:sz w:val="20"/>
                <w:szCs w:val="20"/>
              </w:rPr>
            </w:pPr>
            <w:sdt>
              <w:sdtPr>
                <w:rPr>
                  <w:sz w:val="20"/>
                  <w:szCs w:val="20"/>
                </w:rPr>
                <w:id w:val="1335037342"/>
                <w14:checkbox>
                  <w14:checked w14:val="0"/>
                  <w14:checkedState w14:val="2612" w14:font="ＭＳ ゴシック"/>
                  <w14:uncheckedState w14:val="2610" w14:font="ＭＳ ゴシック"/>
                </w14:checkbox>
              </w:sdtPr>
              <w:sdtEnd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いる</w:t>
            </w:r>
          </w:p>
          <w:p w14:paraId="205EB84C" w14:textId="77777777" w:rsidR="00E5733C" w:rsidRPr="00721278" w:rsidRDefault="008D4E0F" w:rsidP="00DD4C9B">
            <w:pPr>
              <w:rPr>
                <w:sz w:val="20"/>
                <w:szCs w:val="20"/>
              </w:rPr>
            </w:pPr>
            <w:sdt>
              <w:sdtPr>
                <w:rPr>
                  <w:sz w:val="20"/>
                  <w:szCs w:val="20"/>
                </w:rPr>
                <w:id w:val="-1477379691"/>
                <w14:checkbox>
                  <w14:checked w14:val="0"/>
                  <w14:checkedState w14:val="2612" w14:font="ＭＳ ゴシック"/>
                  <w14:uncheckedState w14:val="2610" w14:font="ＭＳ ゴシック"/>
                </w14:checkbox>
              </w:sdtPr>
              <w:sdtEnd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いない</w:t>
            </w:r>
          </w:p>
          <w:p w14:paraId="4AF1E15B" w14:textId="6CD0F813" w:rsidR="00E5733C" w:rsidRPr="00A85009" w:rsidRDefault="008D4E0F" w:rsidP="00DD4C9B">
            <w:pPr>
              <w:spacing w:line="280" w:lineRule="atLeast"/>
              <w:ind w:left="198" w:right="35" w:hanging="198"/>
              <w:rPr>
                <w:rFonts w:asciiTheme="minorEastAsia" w:eastAsiaTheme="minorEastAsia" w:hAnsiTheme="minorEastAsia" w:cstheme="minorBidi"/>
                <w:snapToGrid/>
                <w:spacing w:val="2"/>
                <w:w w:val="81"/>
                <w:sz w:val="17"/>
                <w:szCs w:val="17"/>
              </w:rPr>
            </w:pPr>
            <w:sdt>
              <w:sdtPr>
                <w:rPr>
                  <w:sz w:val="20"/>
                  <w:szCs w:val="20"/>
                </w:rPr>
                <w:id w:val="800200651"/>
                <w14:checkbox>
                  <w14:checked w14:val="0"/>
                  <w14:checkedState w14:val="2612" w14:font="ＭＳ ゴシック"/>
                  <w14:uncheckedState w14:val="2610" w14:font="ＭＳ ゴシック"/>
                </w14:checkbox>
              </w:sdtPr>
              <w:sdtEnd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該当無</w:t>
            </w:r>
          </w:p>
        </w:tc>
        <w:tc>
          <w:tcPr>
            <w:tcW w:w="1098" w:type="dxa"/>
            <w:tcBorders>
              <w:top w:val="single" w:sz="4" w:space="0" w:color="auto"/>
              <w:bottom w:val="nil"/>
            </w:tcBorders>
            <w:shd w:val="clear" w:color="auto" w:fill="auto"/>
          </w:tcPr>
          <w:p w14:paraId="3C5F4FED" w14:textId="7BF95682" w:rsidR="00E5733C" w:rsidRPr="00A85009" w:rsidRDefault="00E5733C" w:rsidP="005A127E">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ヌ</w:t>
            </w:r>
          </w:p>
        </w:tc>
      </w:tr>
      <w:tr w:rsidR="00E5733C" w:rsidRPr="00A85009" w14:paraId="2E2F4177" w14:textId="77777777" w:rsidTr="00354831">
        <w:trPr>
          <w:trHeight w:val="314"/>
        </w:trPr>
        <w:tc>
          <w:tcPr>
            <w:tcW w:w="1277" w:type="dxa"/>
            <w:vMerge/>
            <w:tcBorders>
              <w:bottom w:val="nil"/>
            </w:tcBorders>
            <w:shd w:val="clear" w:color="auto" w:fill="auto"/>
          </w:tcPr>
          <w:p w14:paraId="338A0DC3" w14:textId="731993CF" w:rsidR="00E5733C" w:rsidRPr="00A85009" w:rsidRDefault="00E5733C"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FF6D729" w14:textId="44FB5B4D" w:rsidR="00E5733C" w:rsidRPr="00007BB2" w:rsidRDefault="00E5733C" w:rsidP="009967E8">
            <w:pPr>
              <w:spacing w:line="280" w:lineRule="atLeast"/>
              <w:ind w:left="198" w:rightChars="17" w:right="36" w:hanging="198"/>
              <w:rPr>
                <w:rFonts w:asciiTheme="minorEastAsia" w:eastAsiaTheme="minorEastAsia" w:hAnsiTheme="minorEastAsia"/>
              </w:rPr>
            </w:pPr>
            <w:r w:rsidRPr="00007BB2">
              <w:rPr>
                <w:rFonts w:asciiTheme="minorEastAsia" w:eastAsiaTheme="minorEastAsia" w:hAnsiTheme="minorEastAsia" w:hint="eastAsia"/>
              </w:rPr>
              <w:t>⑴　定期巡回・随時対応型訪問介護看護費</w:t>
            </w:r>
            <w:r w:rsidRPr="00007BB2">
              <w:rPr>
                <w:rFonts w:asciiTheme="minorEastAsia" w:eastAsiaTheme="minorEastAsia" w:hAnsiTheme="minorEastAsia"/>
              </w:rPr>
              <w:t>(</w:t>
            </w:r>
            <w:r w:rsidRPr="00007BB2">
              <w:rPr>
                <w:rFonts w:asciiTheme="minorEastAsia" w:eastAsiaTheme="minorEastAsia" w:hAnsiTheme="minorEastAsia" w:hint="eastAsia"/>
              </w:rPr>
              <w:t>Ⅰ</w:t>
            </w:r>
            <w:r w:rsidRPr="00007BB2">
              <w:rPr>
                <w:rFonts w:asciiTheme="minorEastAsia" w:eastAsiaTheme="minorEastAsia" w:hAnsiTheme="minorEastAsia"/>
              </w:rPr>
              <w:t>)</w:t>
            </w:r>
            <w:r w:rsidR="00D321AC" w:rsidRPr="00E771A4">
              <w:rPr>
                <w:rFonts w:asciiTheme="minorEastAsia" w:eastAsiaTheme="minorEastAsia" w:hAnsiTheme="minorEastAsia" w:hint="eastAsia"/>
              </w:rPr>
              <w:t>又は</w:t>
            </w:r>
            <w:r w:rsidRPr="00007BB2">
              <w:rPr>
                <w:rFonts w:asciiTheme="minorEastAsia" w:eastAsiaTheme="minorEastAsia" w:hAnsiTheme="minorEastAsia"/>
              </w:rPr>
              <w:t>(</w:t>
            </w:r>
            <w:r w:rsidRPr="00007BB2">
              <w:rPr>
                <w:rFonts w:asciiTheme="minorEastAsia" w:eastAsiaTheme="minorEastAsia" w:hAnsiTheme="minorEastAsia" w:hint="eastAsia"/>
              </w:rPr>
              <w:t>Ⅱ</w:t>
            </w:r>
            <w:r w:rsidRPr="00007BB2">
              <w:rPr>
                <w:rFonts w:asciiTheme="minorEastAsia" w:eastAsiaTheme="minorEastAsia" w:hAnsiTheme="minorEastAsia"/>
              </w:rPr>
              <w:t>)</w:t>
            </w:r>
            <w:r w:rsidRPr="00007BB2">
              <w:rPr>
                <w:rFonts w:asciiTheme="minorEastAsia" w:eastAsiaTheme="minorEastAsia" w:hAnsiTheme="minorEastAsia" w:hint="eastAsia"/>
              </w:rPr>
              <w:t>を算定している場合</w:t>
            </w:r>
          </w:p>
          <w:p w14:paraId="3BA948F0" w14:textId="0EC2FBE6" w:rsidR="00E5733C" w:rsidRPr="00007BB2" w:rsidRDefault="00E5733C" w:rsidP="009967E8">
            <w:pPr>
              <w:spacing w:line="280" w:lineRule="atLeast"/>
              <w:ind w:left="198" w:rightChars="17" w:right="36" w:hanging="198"/>
              <w:rPr>
                <w:rFonts w:asciiTheme="minorEastAsia" w:eastAsiaTheme="minorEastAsia" w:hAnsiTheme="minorEastAsia"/>
              </w:rPr>
            </w:pPr>
            <w:r w:rsidRPr="00007BB2">
              <w:rPr>
                <w:rFonts w:asciiTheme="minorEastAsia" w:eastAsiaTheme="minorEastAsia" w:hAnsiTheme="minorEastAsia" w:hint="eastAsia"/>
              </w:rPr>
              <w:t>①　サービス提供体制強化加算(Ⅰ)</w:t>
            </w:r>
          </w:p>
          <w:p w14:paraId="7A03825A" w14:textId="77777777" w:rsidR="00E5733C" w:rsidRPr="00007BB2" w:rsidRDefault="00E5733C" w:rsidP="009967E8">
            <w:pPr>
              <w:spacing w:line="280" w:lineRule="atLeast"/>
              <w:ind w:left="198" w:rightChars="17" w:right="36" w:hanging="198"/>
              <w:rPr>
                <w:rFonts w:asciiTheme="minorEastAsia" w:eastAsiaTheme="minorEastAsia" w:hAnsiTheme="minorEastAsia"/>
              </w:rPr>
            </w:pPr>
            <w:r w:rsidRPr="00007BB2">
              <w:rPr>
                <w:rFonts w:asciiTheme="minorEastAsia" w:eastAsiaTheme="minorEastAsia" w:hAnsiTheme="minorEastAsia" w:hint="eastAsia"/>
              </w:rPr>
              <w:t xml:space="preserve">②　サービス提供体制強化加算(Ⅱ) </w:t>
            </w:r>
          </w:p>
          <w:p w14:paraId="523EB25A" w14:textId="5B2C9DF7" w:rsidR="00E5733C" w:rsidRPr="00007BB2" w:rsidRDefault="00E5733C" w:rsidP="009967E8">
            <w:pPr>
              <w:spacing w:line="280" w:lineRule="atLeast"/>
              <w:ind w:left="198" w:rightChars="17" w:right="36" w:hanging="198"/>
              <w:rPr>
                <w:rFonts w:asciiTheme="minorEastAsia" w:eastAsiaTheme="minorEastAsia" w:hAnsiTheme="minorEastAsia"/>
              </w:rPr>
            </w:pPr>
            <w:r w:rsidRPr="00007BB2">
              <w:rPr>
                <w:rFonts w:asciiTheme="minorEastAsia" w:eastAsiaTheme="minorEastAsia" w:hAnsiTheme="minorEastAsia" w:hint="eastAsia"/>
              </w:rPr>
              <w:t>③　サービス提供体制強化加算(Ⅲ)</w:t>
            </w:r>
          </w:p>
        </w:tc>
        <w:tc>
          <w:tcPr>
            <w:tcW w:w="1134" w:type="dxa"/>
            <w:tcBorders>
              <w:top w:val="single" w:sz="4" w:space="0" w:color="auto"/>
              <w:bottom w:val="single" w:sz="4" w:space="0" w:color="auto"/>
            </w:tcBorders>
            <w:shd w:val="clear" w:color="auto" w:fill="auto"/>
          </w:tcPr>
          <w:p w14:paraId="0EE6BF38" w14:textId="77777777" w:rsidR="00E5733C" w:rsidRPr="0051004D" w:rsidRDefault="00E5733C" w:rsidP="002D1799">
            <w:pPr>
              <w:jc w:val="center"/>
              <w:rPr>
                <w:sz w:val="20"/>
                <w:szCs w:val="20"/>
              </w:rPr>
            </w:pPr>
          </w:p>
          <w:p w14:paraId="2362F0F8" w14:textId="77777777" w:rsidR="00E5733C" w:rsidRPr="0051004D" w:rsidRDefault="00E5733C" w:rsidP="002D1799">
            <w:pPr>
              <w:jc w:val="center"/>
              <w:rPr>
                <w:sz w:val="20"/>
                <w:szCs w:val="20"/>
              </w:rPr>
            </w:pPr>
          </w:p>
          <w:p w14:paraId="037F791A" w14:textId="3962CF2A" w:rsidR="00E5733C" w:rsidRPr="0051004D" w:rsidRDefault="008D4E0F" w:rsidP="002D1799">
            <w:pPr>
              <w:jc w:val="center"/>
              <w:rPr>
                <w:rFonts w:asciiTheme="minorEastAsia" w:eastAsiaTheme="minorEastAsia" w:hAnsiTheme="minorEastAsia" w:cstheme="minorBidi"/>
                <w:snapToGrid/>
                <w:spacing w:val="0"/>
              </w:rPr>
            </w:pPr>
            <w:sdt>
              <w:sdtPr>
                <w:rPr>
                  <w:szCs w:val="20"/>
                </w:rPr>
                <w:id w:val="-1103185335"/>
                <w14:checkbox>
                  <w14:checked w14:val="0"/>
                  <w14:checkedState w14:val="2612" w14:font="ＭＳ ゴシック"/>
                  <w14:uncheckedState w14:val="2610" w14:font="ＭＳ ゴシック"/>
                </w14:checkbox>
              </w:sdtPr>
              <w:sdtEndPr/>
              <w:sdtContent>
                <w:r w:rsidR="00007BB2" w:rsidRPr="00007BB2">
                  <w:rPr>
                    <w:rFonts w:ascii="ＭＳ ゴシック" w:eastAsia="ＭＳ ゴシック" w:hAnsi="ＭＳ ゴシック" w:hint="eastAsia"/>
                    <w:szCs w:val="20"/>
                  </w:rPr>
                  <w:t>☐</w:t>
                </w:r>
              </w:sdtContent>
            </w:sdt>
          </w:p>
          <w:p w14:paraId="5BCDEFE2" w14:textId="416DAC54" w:rsidR="00007BB2" w:rsidRPr="0051004D" w:rsidRDefault="008D4E0F" w:rsidP="002D1799">
            <w:pPr>
              <w:jc w:val="center"/>
              <w:rPr>
                <w:rFonts w:asciiTheme="minorEastAsia" w:eastAsiaTheme="minorEastAsia" w:hAnsiTheme="minorEastAsia" w:cstheme="minorBidi"/>
                <w:snapToGrid/>
                <w:spacing w:val="0"/>
              </w:rPr>
            </w:pPr>
            <w:sdt>
              <w:sdtPr>
                <w:rPr>
                  <w:szCs w:val="20"/>
                </w:rPr>
                <w:id w:val="8037321"/>
                <w14:checkbox>
                  <w14:checked w14:val="0"/>
                  <w14:checkedState w14:val="2612" w14:font="ＭＳ ゴシック"/>
                  <w14:uncheckedState w14:val="2610" w14:font="ＭＳ ゴシック"/>
                </w14:checkbox>
              </w:sdtPr>
              <w:sdtEndPr/>
              <w:sdtContent>
                <w:r w:rsidR="00007BB2">
                  <w:rPr>
                    <w:rFonts w:ascii="ＭＳ ゴシック" w:eastAsia="ＭＳ ゴシック" w:hAnsi="ＭＳ ゴシック" w:hint="eastAsia"/>
                    <w:szCs w:val="20"/>
                  </w:rPr>
                  <w:t>☐</w:t>
                </w:r>
              </w:sdtContent>
            </w:sdt>
          </w:p>
          <w:p w14:paraId="4A4D0F98" w14:textId="694C40DD" w:rsidR="00E5733C" w:rsidRPr="00007BB2" w:rsidRDefault="008D4E0F" w:rsidP="002D1799">
            <w:pPr>
              <w:jc w:val="center"/>
              <w:rPr>
                <w:rFonts w:asciiTheme="minorEastAsia" w:eastAsiaTheme="minorEastAsia" w:hAnsiTheme="minorEastAsia" w:cstheme="minorBidi"/>
                <w:snapToGrid/>
                <w:spacing w:val="0"/>
              </w:rPr>
            </w:pPr>
            <w:sdt>
              <w:sdtPr>
                <w:rPr>
                  <w:szCs w:val="20"/>
                </w:rPr>
                <w:id w:val="-983389631"/>
                <w14:checkbox>
                  <w14:checked w14:val="0"/>
                  <w14:checkedState w14:val="2612" w14:font="ＭＳ ゴシック"/>
                  <w14:uncheckedState w14:val="2610" w14:font="ＭＳ ゴシック"/>
                </w14:checkbox>
              </w:sdtPr>
              <w:sdtEndPr/>
              <w:sdtContent>
                <w:r w:rsidR="00007BB2">
                  <w:rPr>
                    <w:rFonts w:ascii="ＭＳ ゴシック" w:eastAsia="ＭＳ ゴシック" w:hAnsi="ＭＳ ゴシック" w:hint="eastAsia"/>
                    <w:szCs w:val="20"/>
                  </w:rPr>
                  <w:t>☐</w:t>
                </w:r>
              </w:sdtContent>
            </w:sdt>
          </w:p>
        </w:tc>
        <w:tc>
          <w:tcPr>
            <w:tcW w:w="1098" w:type="dxa"/>
            <w:tcBorders>
              <w:top w:val="single" w:sz="4" w:space="0" w:color="auto"/>
              <w:bottom w:val="single" w:sz="4" w:space="0" w:color="auto"/>
            </w:tcBorders>
            <w:shd w:val="clear" w:color="auto" w:fill="auto"/>
          </w:tcPr>
          <w:p w14:paraId="095C1F73" w14:textId="77777777" w:rsidR="00E5733C" w:rsidRPr="00A85009" w:rsidRDefault="00E5733C" w:rsidP="00DD4C9B">
            <w:pPr>
              <w:autoSpaceDE w:val="0"/>
              <w:autoSpaceDN w:val="0"/>
              <w:spacing w:line="280" w:lineRule="atLeast"/>
              <w:ind w:left="198" w:right="35" w:hanging="198"/>
              <w:jc w:val="left"/>
              <w:rPr>
                <w:rFonts w:asciiTheme="minorEastAsia" w:eastAsiaTheme="minorEastAsia" w:hAnsiTheme="minorEastAsia"/>
                <w:sz w:val="16"/>
                <w:szCs w:val="16"/>
              </w:rPr>
            </w:pPr>
          </w:p>
        </w:tc>
      </w:tr>
      <w:tr w:rsidR="00341041" w:rsidRPr="00A85009" w14:paraId="0111CABE" w14:textId="77777777" w:rsidTr="00354831">
        <w:trPr>
          <w:trHeight w:val="314"/>
        </w:trPr>
        <w:tc>
          <w:tcPr>
            <w:tcW w:w="1277" w:type="dxa"/>
            <w:tcBorders>
              <w:top w:val="nil"/>
              <w:bottom w:val="nil"/>
            </w:tcBorders>
            <w:shd w:val="clear" w:color="auto" w:fill="auto"/>
          </w:tcPr>
          <w:p w14:paraId="6FA626A3" w14:textId="77777777" w:rsidR="00341041" w:rsidRPr="00A85009" w:rsidRDefault="00341041"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EA56E13" w14:textId="5CD9C05E" w:rsidR="00341041" w:rsidRPr="00007BB2" w:rsidRDefault="00341041" w:rsidP="00341041">
            <w:pPr>
              <w:spacing w:line="280" w:lineRule="atLeast"/>
              <w:ind w:left="198" w:rightChars="17" w:right="36" w:hanging="198"/>
              <w:rPr>
                <w:rFonts w:asciiTheme="minorEastAsia" w:eastAsiaTheme="minorEastAsia" w:hAnsiTheme="minorEastAsia"/>
              </w:rPr>
            </w:pPr>
            <w:r w:rsidRPr="00007BB2">
              <w:rPr>
                <w:rFonts w:asciiTheme="minorEastAsia" w:eastAsiaTheme="minorEastAsia" w:hAnsiTheme="minorEastAsia" w:hint="eastAsia"/>
              </w:rPr>
              <w:t>⑵　定期巡回・随時対応型訪問介護看護費</w:t>
            </w:r>
            <w:r w:rsidRPr="00007BB2">
              <w:rPr>
                <w:rFonts w:asciiTheme="minorEastAsia" w:eastAsiaTheme="minorEastAsia" w:hAnsiTheme="minorEastAsia"/>
              </w:rPr>
              <w:t>(</w:t>
            </w:r>
            <w:r w:rsidRPr="00007BB2">
              <w:rPr>
                <w:rFonts w:asciiTheme="minorEastAsia" w:eastAsiaTheme="minorEastAsia" w:hAnsiTheme="minorEastAsia" w:hint="eastAsia"/>
              </w:rPr>
              <w:t>Ⅲ</w:t>
            </w:r>
            <w:r w:rsidRPr="00007BB2">
              <w:rPr>
                <w:rFonts w:asciiTheme="minorEastAsia" w:eastAsiaTheme="minorEastAsia" w:hAnsiTheme="minorEastAsia"/>
              </w:rPr>
              <w:t>)</w:t>
            </w:r>
            <w:r w:rsidRPr="00007BB2">
              <w:rPr>
                <w:rFonts w:asciiTheme="minorEastAsia" w:eastAsiaTheme="minorEastAsia" w:hAnsiTheme="minorEastAsia" w:hint="eastAsia"/>
              </w:rPr>
              <w:t>を算定している場合</w:t>
            </w:r>
          </w:p>
          <w:p w14:paraId="6869B398" w14:textId="77777777" w:rsidR="00341041" w:rsidRPr="00007BB2" w:rsidRDefault="00341041" w:rsidP="00341041">
            <w:pPr>
              <w:spacing w:line="280" w:lineRule="atLeast"/>
              <w:ind w:left="198" w:rightChars="17" w:right="36" w:hanging="198"/>
              <w:rPr>
                <w:rFonts w:asciiTheme="minorEastAsia" w:eastAsiaTheme="minorEastAsia" w:hAnsiTheme="minorEastAsia"/>
              </w:rPr>
            </w:pPr>
            <w:r w:rsidRPr="00007BB2">
              <w:rPr>
                <w:rFonts w:asciiTheme="minorEastAsia" w:eastAsiaTheme="minorEastAsia" w:hAnsiTheme="minorEastAsia" w:hint="eastAsia"/>
              </w:rPr>
              <w:t>①　サービス提供体制強化加算(Ⅰ)</w:t>
            </w:r>
          </w:p>
          <w:p w14:paraId="3A1BC834" w14:textId="77777777" w:rsidR="00341041" w:rsidRPr="00007BB2" w:rsidRDefault="00341041" w:rsidP="00341041">
            <w:pPr>
              <w:spacing w:line="280" w:lineRule="atLeast"/>
              <w:ind w:left="198" w:rightChars="17" w:right="36" w:hanging="198"/>
              <w:rPr>
                <w:rFonts w:asciiTheme="minorEastAsia" w:eastAsiaTheme="minorEastAsia" w:hAnsiTheme="minorEastAsia"/>
              </w:rPr>
            </w:pPr>
            <w:r w:rsidRPr="00007BB2">
              <w:rPr>
                <w:rFonts w:asciiTheme="minorEastAsia" w:eastAsiaTheme="minorEastAsia" w:hAnsiTheme="minorEastAsia" w:hint="eastAsia"/>
              </w:rPr>
              <w:t xml:space="preserve">②　サービス提供体制強化加算(Ⅱ) </w:t>
            </w:r>
          </w:p>
          <w:p w14:paraId="5425278F" w14:textId="56DC41A4" w:rsidR="00341041" w:rsidRPr="00007BB2" w:rsidRDefault="00341041" w:rsidP="00341041">
            <w:pPr>
              <w:spacing w:line="280" w:lineRule="atLeast"/>
              <w:ind w:left="198" w:rightChars="17" w:right="36" w:hanging="198"/>
              <w:rPr>
                <w:rFonts w:asciiTheme="minorEastAsia" w:eastAsiaTheme="minorEastAsia" w:hAnsiTheme="minorEastAsia"/>
              </w:rPr>
            </w:pPr>
            <w:r w:rsidRPr="00007BB2">
              <w:rPr>
                <w:rFonts w:asciiTheme="minorEastAsia" w:eastAsiaTheme="minorEastAsia" w:hAnsiTheme="minorEastAsia" w:hint="eastAsia"/>
              </w:rPr>
              <w:t>③　サービス提供体制強化加算(Ⅲ)</w:t>
            </w:r>
          </w:p>
        </w:tc>
        <w:tc>
          <w:tcPr>
            <w:tcW w:w="1134" w:type="dxa"/>
            <w:tcBorders>
              <w:top w:val="single" w:sz="4" w:space="0" w:color="auto"/>
              <w:bottom w:val="dotted" w:sz="4" w:space="0" w:color="auto"/>
            </w:tcBorders>
            <w:shd w:val="clear" w:color="auto" w:fill="auto"/>
          </w:tcPr>
          <w:p w14:paraId="71124D85" w14:textId="77777777" w:rsidR="00007BB2" w:rsidRPr="0051004D" w:rsidRDefault="00007BB2" w:rsidP="002D1799">
            <w:pPr>
              <w:jc w:val="center"/>
              <w:rPr>
                <w:sz w:val="20"/>
                <w:szCs w:val="20"/>
              </w:rPr>
            </w:pPr>
          </w:p>
          <w:p w14:paraId="6634E126" w14:textId="4774E921" w:rsidR="00007BB2" w:rsidRPr="0051004D" w:rsidRDefault="008D4E0F" w:rsidP="002D1799">
            <w:pPr>
              <w:jc w:val="center"/>
              <w:rPr>
                <w:rFonts w:asciiTheme="minorEastAsia" w:eastAsiaTheme="minorEastAsia" w:hAnsiTheme="minorEastAsia" w:cstheme="minorBidi"/>
                <w:snapToGrid/>
                <w:spacing w:val="0"/>
              </w:rPr>
            </w:pPr>
            <w:sdt>
              <w:sdtPr>
                <w:rPr>
                  <w:szCs w:val="20"/>
                </w:rPr>
                <w:id w:val="204843603"/>
                <w14:checkbox>
                  <w14:checked w14:val="0"/>
                  <w14:checkedState w14:val="2612" w14:font="ＭＳ ゴシック"/>
                  <w14:uncheckedState w14:val="2610" w14:font="ＭＳ ゴシック"/>
                </w14:checkbox>
              </w:sdtPr>
              <w:sdtEndPr/>
              <w:sdtContent>
                <w:r w:rsidR="00007BB2">
                  <w:rPr>
                    <w:rFonts w:ascii="ＭＳ ゴシック" w:eastAsia="ＭＳ ゴシック" w:hAnsi="ＭＳ ゴシック" w:hint="eastAsia"/>
                    <w:szCs w:val="20"/>
                  </w:rPr>
                  <w:t>☐</w:t>
                </w:r>
              </w:sdtContent>
            </w:sdt>
          </w:p>
          <w:p w14:paraId="15AE5622" w14:textId="77777777" w:rsidR="00007BB2" w:rsidRPr="0051004D" w:rsidRDefault="008D4E0F" w:rsidP="002D1799">
            <w:pPr>
              <w:jc w:val="center"/>
              <w:rPr>
                <w:rFonts w:asciiTheme="minorEastAsia" w:eastAsiaTheme="minorEastAsia" w:hAnsiTheme="minorEastAsia" w:cstheme="minorBidi"/>
                <w:snapToGrid/>
                <w:spacing w:val="0"/>
              </w:rPr>
            </w:pPr>
            <w:sdt>
              <w:sdtPr>
                <w:rPr>
                  <w:szCs w:val="20"/>
                </w:rPr>
                <w:id w:val="-1955089154"/>
                <w14:checkbox>
                  <w14:checked w14:val="0"/>
                  <w14:checkedState w14:val="2612" w14:font="ＭＳ ゴシック"/>
                  <w14:uncheckedState w14:val="2610" w14:font="ＭＳ ゴシック"/>
                </w14:checkbox>
              </w:sdtPr>
              <w:sdtEndPr/>
              <w:sdtContent>
                <w:r w:rsidR="00007BB2">
                  <w:rPr>
                    <w:rFonts w:ascii="ＭＳ ゴシック" w:eastAsia="ＭＳ ゴシック" w:hAnsi="ＭＳ ゴシック" w:hint="eastAsia"/>
                    <w:szCs w:val="20"/>
                  </w:rPr>
                  <w:t>☐</w:t>
                </w:r>
              </w:sdtContent>
            </w:sdt>
          </w:p>
          <w:p w14:paraId="306B8BF7" w14:textId="5C2B1C55" w:rsidR="0036190B" w:rsidRPr="0051004D" w:rsidRDefault="008D4E0F" w:rsidP="002D1799">
            <w:pPr>
              <w:jc w:val="center"/>
              <w:rPr>
                <w:sz w:val="20"/>
                <w:szCs w:val="20"/>
              </w:rPr>
            </w:pPr>
            <w:sdt>
              <w:sdtPr>
                <w:rPr>
                  <w:szCs w:val="20"/>
                </w:rPr>
                <w:id w:val="-513377370"/>
                <w14:checkbox>
                  <w14:checked w14:val="0"/>
                  <w14:checkedState w14:val="2612" w14:font="ＭＳ ゴシック"/>
                  <w14:uncheckedState w14:val="2610" w14:font="ＭＳ ゴシック"/>
                </w14:checkbox>
              </w:sdtPr>
              <w:sdtEndPr/>
              <w:sdtContent>
                <w:r w:rsidR="00007BB2">
                  <w:rPr>
                    <w:rFonts w:ascii="ＭＳ ゴシック" w:eastAsia="ＭＳ ゴシック" w:hAnsi="ＭＳ ゴシック" w:hint="eastAsia"/>
                    <w:szCs w:val="20"/>
                  </w:rPr>
                  <w:t>☐</w:t>
                </w:r>
              </w:sdtContent>
            </w:sdt>
          </w:p>
        </w:tc>
        <w:tc>
          <w:tcPr>
            <w:tcW w:w="1098" w:type="dxa"/>
            <w:tcBorders>
              <w:top w:val="single" w:sz="4" w:space="0" w:color="auto"/>
              <w:bottom w:val="nil"/>
            </w:tcBorders>
            <w:shd w:val="clear" w:color="auto" w:fill="auto"/>
          </w:tcPr>
          <w:p w14:paraId="28E5559A" w14:textId="77777777" w:rsidR="00341041" w:rsidRPr="00A85009" w:rsidRDefault="00341041" w:rsidP="00DD4C9B">
            <w:pPr>
              <w:autoSpaceDE w:val="0"/>
              <w:autoSpaceDN w:val="0"/>
              <w:spacing w:line="280" w:lineRule="atLeast"/>
              <w:ind w:left="198" w:right="35" w:hanging="198"/>
              <w:jc w:val="left"/>
              <w:rPr>
                <w:rFonts w:asciiTheme="minorEastAsia" w:eastAsiaTheme="minorEastAsia" w:hAnsiTheme="minorEastAsia"/>
                <w:sz w:val="16"/>
                <w:szCs w:val="16"/>
              </w:rPr>
            </w:pPr>
          </w:p>
        </w:tc>
      </w:tr>
      <w:tr w:rsidR="00007BB2" w:rsidRPr="00A85009" w14:paraId="1AB4AB94" w14:textId="77777777" w:rsidTr="00354831">
        <w:trPr>
          <w:trHeight w:val="177"/>
        </w:trPr>
        <w:tc>
          <w:tcPr>
            <w:tcW w:w="1277" w:type="dxa"/>
            <w:tcBorders>
              <w:top w:val="nil"/>
              <w:bottom w:val="nil"/>
            </w:tcBorders>
            <w:shd w:val="clear" w:color="auto" w:fill="auto"/>
          </w:tcPr>
          <w:p w14:paraId="64E74155" w14:textId="77777777" w:rsidR="00007BB2" w:rsidRPr="00A85009" w:rsidRDefault="00007BB2"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6C238AB" w14:textId="1FAF7997" w:rsidR="00007BB2" w:rsidRPr="00007BB2" w:rsidRDefault="00007BB2" w:rsidP="00341041">
            <w:pPr>
              <w:spacing w:line="280" w:lineRule="atLeast"/>
              <w:ind w:left="198" w:rightChars="17" w:right="36" w:hanging="198"/>
              <w:rPr>
                <w:rFonts w:asciiTheme="minorEastAsia" w:eastAsiaTheme="minorEastAsia" w:hAnsiTheme="minorEastAsia"/>
              </w:rPr>
            </w:pPr>
            <w:r w:rsidRPr="00007BB2">
              <w:rPr>
                <w:rFonts w:asciiTheme="minorEastAsia" w:eastAsiaTheme="minorEastAsia" w:hAnsiTheme="minorEastAsia" w:cs="ＭＳ明朝" w:hint="eastAsia"/>
                <w:snapToGrid/>
                <w:spacing w:val="0"/>
              </w:rPr>
              <w:t>【厚生労働大臣が定める基準】</w:t>
            </w:r>
          </w:p>
        </w:tc>
        <w:tc>
          <w:tcPr>
            <w:tcW w:w="1134" w:type="dxa"/>
            <w:tcBorders>
              <w:top w:val="dotted" w:sz="4" w:space="0" w:color="auto"/>
              <w:bottom w:val="single" w:sz="4" w:space="0" w:color="auto"/>
            </w:tcBorders>
            <w:shd w:val="clear" w:color="auto" w:fill="auto"/>
          </w:tcPr>
          <w:p w14:paraId="3404A2FB" w14:textId="77777777" w:rsidR="00007BB2" w:rsidRPr="0051004D" w:rsidRDefault="00007BB2" w:rsidP="00007BB2">
            <w:pPr>
              <w:rPr>
                <w:sz w:val="20"/>
                <w:szCs w:val="20"/>
              </w:rPr>
            </w:pPr>
          </w:p>
        </w:tc>
        <w:tc>
          <w:tcPr>
            <w:tcW w:w="1098" w:type="dxa"/>
            <w:vMerge w:val="restart"/>
            <w:tcBorders>
              <w:top w:val="nil"/>
              <w:bottom w:val="single" w:sz="4" w:space="0" w:color="auto"/>
            </w:tcBorders>
            <w:shd w:val="clear" w:color="auto" w:fill="auto"/>
          </w:tcPr>
          <w:p w14:paraId="30ED4D21" w14:textId="2F33AB50" w:rsidR="00007BB2" w:rsidRPr="00A85009" w:rsidRDefault="00007BB2" w:rsidP="00007BB2">
            <w:pPr>
              <w:autoSpaceDE w:val="0"/>
              <w:autoSpaceDN w:val="0"/>
              <w:spacing w:line="280" w:lineRule="atLeast"/>
              <w:ind w:right="35"/>
              <w:jc w:val="left"/>
              <w:rPr>
                <w:rFonts w:asciiTheme="minorEastAsia" w:eastAsiaTheme="minorEastAsia" w:hAnsiTheme="minorEastAsia"/>
                <w:sz w:val="16"/>
                <w:szCs w:val="16"/>
              </w:rPr>
            </w:pPr>
          </w:p>
        </w:tc>
      </w:tr>
      <w:tr w:rsidR="00007BB2" w:rsidRPr="00A85009" w14:paraId="05629A18" w14:textId="77777777" w:rsidTr="00354831">
        <w:trPr>
          <w:trHeight w:val="132"/>
        </w:trPr>
        <w:tc>
          <w:tcPr>
            <w:tcW w:w="1277" w:type="dxa"/>
            <w:tcBorders>
              <w:top w:val="nil"/>
              <w:bottom w:val="nil"/>
            </w:tcBorders>
            <w:shd w:val="clear" w:color="auto" w:fill="auto"/>
          </w:tcPr>
          <w:p w14:paraId="6B694CEF" w14:textId="77777777" w:rsidR="00007BB2" w:rsidRPr="00A85009" w:rsidRDefault="00007BB2"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1B95AF8" w14:textId="2D50C828" w:rsidR="00007BB2" w:rsidRPr="00A85009" w:rsidRDefault="00007BB2" w:rsidP="00DD4C9B">
            <w:pPr>
              <w:spacing w:line="280" w:lineRule="atLeast"/>
              <w:ind w:left="198" w:rightChars="17" w:right="36" w:hanging="198"/>
              <w:rPr>
                <w:rFonts w:asciiTheme="majorEastAsia" w:eastAsiaTheme="majorEastAsia" w:hAnsiTheme="majorEastAsia"/>
                <w:b/>
              </w:rPr>
            </w:pPr>
            <w:r w:rsidRPr="00896E72">
              <w:rPr>
                <w:rFonts w:asciiTheme="majorEastAsia" w:eastAsiaTheme="majorEastAsia" w:hAnsiTheme="majorEastAsia" w:hint="eastAsia"/>
              </w:rPr>
              <w:t>⑴</w:t>
            </w:r>
            <w:r>
              <w:rPr>
                <w:rFonts w:asciiTheme="majorEastAsia" w:eastAsiaTheme="majorEastAsia" w:hAnsiTheme="majorEastAsia" w:hint="eastAsia"/>
                <w:b/>
              </w:rPr>
              <w:t xml:space="preserve">　</w:t>
            </w:r>
            <w:r w:rsidRPr="00A85009">
              <w:rPr>
                <w:rFonts w:asciiTheme="majorEastAsia" w:eastAsiaTheme="majorEastAsia" w:hAnsiTheme="majorEastAsia" w:hint="eastAsia"/>
                <w:b/>
              </w:rPr>
              <w:t>サービス提供体制強化加算（Ⅰ）</w:t>
            </w:r>
          </w:p>
          <w:p w14:paraId="7EE3B687" w14:textId="77777777" w:rsidR="00007BB2" w:rsidRPr="00A85009" w:rsidRDefault="00007BB2" w:rsidP="00DD4C9B">
            <w:pPr>
              <w:spacing w:line="280" w:lineRule="atLeast"/>
              <w:ind w:left="198" w:rightChars="17" w:right="36" w:firstLineChars="100" w:firstLine="215"/>
              <w:rPr>
                <w:rFonts w:asciiTheme="minorEastAsia" w:eastAsiaTheme="minorEastAsia" w:hAnsiTheme="minorEastAsia"/>
              </w:rPr>
            </w:pPr>
            <w:r w:rsidRPr="00A85009">
              <w:rPr>
                <w:rFonts w:asciiTheme="majorEastAsia" w:eastAsiaTheme="majorEastAsia" w:hAnsiTheme="majorEastAsia" w:hint="eastAsia"/>
                <w:b/>
              </w:rPr>
              <w:t>次のいずれにも該当していますか。</w:t>
            </w:r>
          </w:p>
        </w:tc>
        <w:tc>
          <w:tcPr>
            <w:tcW w:w="1134" w:type="dxa"/>
            <w:tcBorders>
              <w:top w:val="single" w:sz="4" w:space="0" w:color="auto"/>
              <w:bottom w:val="nil"/>
            </w:tcBorders>
            <w:shd w:val="clear" w:color="auto" w:fill="auto"/>
          </w:tcPr>
          <w:p w14:paraId="77C654CC" w14:textId="77777777" w:rsidR="00007BB2" w:rsidRPr="00A85009" w:rsidRDefault="008D4E0F" w:rsidP="00DD4C9B">
            <w:pPr>
              <w:ind w:left="198" w:right="35" w:hanging="198"/>
              <w:rPr>
                <w:sz w:val="20"/>
                <w:szCs w:val="20"/>
              </w:rPr>
            </w:pPr>
            <w:sdt>
              <w:sdtPr>
                <w:rPr>
                  <w:sz w:val="20"/>
                  <w:szCs w:val="20"/>
                </w:rPr>
                <w:id w:val="1034222973"/>
                <w14:checkbox>
                  <w14:checked w14:val="0"/>
                  <w14:checkedState w14:val="2612" w14:font="ＭＳ ゴシック"/>
                  <w14:uncheckedState w14:val="2610" w14:font="ＭＳ ゴシック"/>
                </w14:checkbox>
              </w:sdtPr>
              <w:sdtEndPr/>
              <w:sdtContent>
                <w:r w:rsidR="00007BB2" w:rsidRPr="00A85009">
                  <w:rPr>
                    <w:rFonts w:ascii="ＭＳ ゴシック" w:eastAsia="ＭＳ ゴシック" w:hAnsi="ＭＳ ゴシック" w:hint="eastAsia"/>
                    <w:sz w:val="20"/>
                    <w:szCs w:val="20"/>
                  </w:rPr>
                  <w:t>☐</w:t>
                </w:r>
              </w:sdtContent>
            </w:sdt>
            <w:r w:rsidR="00007BB2" w:rsidRPr="00A85009">
              <w:rPr>
                <w:rFonts w:hint="eastAsia"/>
                <w:sz w:val="20"/>
                <w:szCs w:val="20"/>
              </w:rPr>
              <w:t>いる</w:t>
            </w:r>
          </w:p>
          <w:p w14:paraId="6E7427CC" w14:textId="77016D3F" w:rsidR="00007BB2" w:rsidRPr="00A85009" w:rsidRDefault="008D4E0F" w:rsidP="00DD4C9B">
            <w:pPr>
              <w:spacing w:line="280" w:lineRule="atLeast"/>
              <w:ind w:left="208" w:right="35" w:hangingChars="100" w:hanging="208"/>
              <w:rPr>
                <w:sz w:val="20"/>
                <w:szCs w:val="20"/>
              </w:rPr>
            </w:pPr>
            <w:sdt>
              <w:sdtPr>
                <w:rPr>
                  <w:sz w:val="20"/>
                  <w:szCs w:val="20"/>
                </w:rPr>
                <w:id w:val="416600947"/>
                <w14:checkbox>
                  <w14:checked w14:val="0"/>
                  <w14:checkedState w14:val="2612" w14:font="ＭＳ ゴシック"/>
                  <w14:uncheckedState w14:val="2610" w14:font="ＭＳ ゴシック"/>
                </w14:checkbox>
              </w:sdtPr>
              <w:sdtEndPr/>
              <w:sdtContent>
                <w:r w:rsidR="00007BB2" w:rsidRPr="00A85009">
                  <w:rPr>
                    <w:rFonts w:ascii="ＭＳ ゴシック" w:eastAsia="ＭＳ ゴシック" w:hAnsi="ＭＳ ゴシック" w:hint="eastAsia"/>
                    <w:sz w:val="20"/>
                    <w:szCs w:val="20"/>
                  </w:rPr>
                  <w:t>☐</w:t>
                </w:r>
              </w:sdtContent>
            </w:sdt>
            <w:r w:rsidR="00007BB2" w:rsidRPr="00A85009">
              <w:rPr>
                <w:rFonts w:hint="eastAsia"/>
                <w:sz w:val="20"/>
                <w:szCs w:val="20"/>
              </w:rPr>
              <w:t>いない</w:t>
            </w:r>
          </w:p>
        </w:tc>
        <w:tc>
          <w:tcPr>
            <w:tcW w:w="1098" w:type="dxa"/>
            <w:vMerge/>
            <w:tcBorders>
              <w:top w:val="single" w:sz="4" w:space="0" w:color="auto"/>
              <w:bottom w:val="nil"/>
            </w:tcBorders>
            <w:shd w:val="clear" w:color="auto" w:fill="auto"/>
          </w:tcPr>
          <w:p w14:paraId="7927C2A1" w14:textId="77777777" w:rsidR="00007BB2" w:rsidRPr="00A85009" w:rsidRDefault="00007BB2"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695541" w:rsidRPr="00A85009" w14:paraId="1BFBE6FD" w14:textId="77777777" w:rsidTr="003D1A1B">
        <w:trPr>
          <w:trHeight w:val="132"/>
        </w:trPr>
        <w:tc>
          <w:tcPr>
            <w:tcW w:w="1277" w:type="dxa"/>
            <w:tcBorders>
              <w:top w:val="nil"/>
              <w:bottom w:val="nil"/>
            </w:tcBorders>
            <w:shd w:val="clear" w:color="auto" w:fill="auto"/>
          </w:tcPr>
          <w:p w14:paraId="32BE4B15"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9533F97" w14:textId="77777777"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当該事業所の全ての定期巡回・随時対応型訪問介護看護従業者に対し、従業者ごとに研修計画を作成し、当該計画に従い、研修を実施又は実施を予定していること。</w:t>
            </w:r>
          </w:p>
        </w:tc>
        <w:tc>
          <w:tcPr>
            <w:tcW w:w="1134" w:type="dxa"/>
            <w:tcBorders>
              <w:top w:val="nil"/>
              <w:bottom w:val="nil"/>
            </w:tcBorders>
            <w:shd w:val="clear" w:color="auto" w:fill="auto"/>
          </w:tcPr>
          <w:p w14:paraId="19BB7154"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w w:val="86"/>
              </w:rPr>
            </w:pPr>
          </w:p>
        </w:tc>
        <w:tc>
          <w:tcPr>
            <w:tcW w:w="1098" w:type="dxa"/>
            <w:tcBorders>
              <w:top w:val="nil"/>
              <w:bottom w:val="nil"/>
            </w:tcBorders>
            <w:shd w:val="clear" w:color="auto" w:fill="auto"/>
          </w:tcPr>
          <w:p w14:paraId="328D7DC2" w14:textId="77777777" w:rsidR="00695541" w:rsidRPr="00E771A4" w:rsidRDefault="00695541" w:rsidP="00695541">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46F76574" w14:textId="1AC645B5" w:rsidR="00695541" w:rsidRPr="00E771A4"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第47号</w:t>
            </w:r>
            <w:r w:rsidR="009215EC" w:rsidRPr="00E771A4">
              <w:rPr>
                <w:rFonts w:asciiTheme="minorEastAsia" w:eastAsiaTheme="minorEastAsia" w:hAnsiTheme="minorEastAsia" w:hint="eastAsia"/>
                <w:sz w:val="16"/>
                <w:szCs w:val="16"/>
              </w:rPr>
              <w:t>イ</w:t>
            </w:r>
            <w:r w:rsidRPr="00E771A4">
              <w:rPr>
                <w:rFonts w:asciiTheme="minorEastAsia" w:eastAsiaTheme="minorEastAsia" w:hAnsiTheme="minorEastAsia" w:hint="eastAsia"/>
                <w:sz w:val="16"/>
                <w:szCs w:val="16"/>
              </w:rPr>
              <w:t>⑴</w:t>
            </w:r>
          </w:p>
        </w:tc>
      </w:tr>
      <w:tr w:rsidR="00695541" w:rsidRPr="00A85009" w14:paraId="7543C4DC" w14:textId="77777777" w:rsidTr="003D1A1B">
        <w:trPr>
          <w:trHeight w:val="132"/>
        </w:trPr>
        <w:tc>
          <w:tcPr>
            <w:tcW w:w="1277" w:type="dxa"/>
            <w:tcBorders>
              <w:top w:val="nil"/>
              <w:bottom w:val="nil"/>
            </w:tcBorders>
            <w:shd w:val="clear" w:color="auto" w:fill="auto"/>
          </w:tcPr>
          <w:p w14:paraId="29D93534"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CDAD5B3" w14:textId="77777777"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利用者に関する情報若しくはサービス提供に当たっての留意事項の伝達又は事業所における従業者の技術指導を目的とした会議を定期的に開催すること。</w:t>
            </w:r>
          </w:p>
        </w:tc>
        <w:tc>
          <w:tcPr>
            <w:tcW w:w="1134" w:type="dxa"/>
            <w:tcBorders>
              <w:top w:val="nil"/>
              <w:bottom w:val="nil"/>
            </w:tcBorders>
            <w:shd w:val="clear" w:color="auto" w:fill="auto"/>
          </w:tcPr>
          <w:p w14:paraId="4244E448"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0A7E2782" w14:textId="77777777" w:rsidR="00695541" w:rsidRPr="00E771A4" w:rsidRDefault="00695541" w:rsidP="00695541">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67F67718" w14:textId="5A302EB2" w:rsidR="00695541" w:rsidRPr="00E771A4"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第47号</w:t>
            </w:r>
            <w:r w:rsidR="009215EC" w:rsidRPr="00E771A4">
              <w:rPr>
                <w:rFonts w:asciiTheme="minorEastAsia" w:eastAsiaTheme="minorEastAsia" w:hAnsiTheme="minorEastAsia" w:hint="eastAsia"/>
                <w:sz w:val="16"/>
                <w:szCs w:val="16"/>
              </w:rPr>
              <w:t>イ</w:t>
            </w:r>
            <w:r w:rsidRPr="00E771A4">
              <w:rPr>
                <w:rFonts w:asciiTheme="minorEastAsia" w:eastAsiaTheme="minorEastAsia" w:hAnsiTheme="minorEastAsia" w:hint="eastAsia"/>
                <w:sz w:val="16"/>
                <w:szCs w:val="16"/>
              </w:rPr>
              <w:t>⑵</w:t>
            </w:r>
          </w:p>
        </w:tc>
      </w:tr>
      <w:tr w:rsidR="00695541" w:rsidRPr="00A85009" w14:paraId="5E323E7F" w14:textId="77777777" w:rsidTr="003D1A1B">
        <w:trPr>
          <w:trHeight w:val="132"/>
        </w:trPr>
        <w:tc>
          <w:tcPr>
            <w:tcW w:w="1277" w:type="dxa"/>
            <w:tcBorders>
              <w:top w:val="nil"/>
              <w:bottom w:val="nil"/>
            </w:tcBorders>
            <w:shd w:val="clear" w:color="auto" w:fill="auto"/>
          </w:tcPr>
          <w:p w14:paraId="43E41067"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F56093A" w14:textId="77777777"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inorEastAsia" w:eastAsiaTheme="minorEastAsia" w:hAnsiTheme="minorEastAsia" w:hint="eastAsia"/>
                <w:spacing w:val="-12"/>
              </w:rPr>
              <w:t>事業所の全ての従業者に対し、健康診断等を定期的に実施すること。</w:t>
            </w:r>
          </w:p>
        </w:tc>
        <w:tc>
          <w:tcPr>
            <w:tcW w:w="1134" w:type="dxa"/>
            <w:tcBorders>
              <w:top w:val="nil"/>
              <w:bottom w:val="nil"/>
            </w:tcBorders>
            <w:shd w:val="clear" w:color="auto" w:fill="auto"/>
          </w:tcPr>
          <w:p w14:paraId="42ACA653"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6C44B47D" w14:textId="77777777" w:rsidR="00695541" w:rsidRPr="00E771A4" w:rsidRDefault="00695541" w:rsidP="00695541">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74759717" w14:textId="5CE43889" w:rsidR="00695541" w:rsidRPr="00E771A4"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第47号</w:t>
            </w:r>
            <w:r w:rsidR="009215EC" w:rsidRPr="00E771A4">
              <w:rPr>
                <w:rFonts w:asciiTheme="minorEastAsia" w:eastAsiaTheme="minorEastAsia" w:hAnsiTheme="minorEastAsia" w:hint="eastAsia"/>
                <w:sz w:val="16"/>
                <w:szCs w:val="16"/>
              </w:rPr>
              <w:t>イ</w:t>
            </w:r>
            <w:r w:rsidRPr="00E771A4">
              <w:rPr>
                <w:rFonts w:asciiTheme="minorEastAsia" w:eastAsiaTheme="minorEastAsia" w:hAnsiTheme="minorEastAsia" w:hint="eastAsia"/>
                <w:sz w:val="16"/>
                <w:szCs w:val="16"/>
              </w:rPr>
              <w:t>⑶</w:t>
            </w:r>
          </w:p>
        </w:tc>
      </w:tr>
      <w:tr w:rsidR="00695541" w:rsidRPr="00A85009" w14:paraId="3E0C03F0" w14:textId="77777777" w:rsidTr="003D1A1B">
        <w:trPr>
          <w:trHeight w:val="132"/>
        </w:trPr>
        <w:tc>
          <w:tcPr>
            <w:tcW w:w="1277" w:type="dxa"/>
            <w:tcBorders>
              <w:top w:val="nil"/>
              <w:bottom w:val="nil"/>
            </w:tcBorders>
            <w:shd w:val="clear" w:color="auto" w:fill="auto"/>
          </w:tcPr>
          <w:p w14:paraId="489472C4"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203A0E0" w14:textId="0D8659E9"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④　事業所の訪問介護員等の総数のうち、介護福祉士の占める割合が100分の60以上又は勤続10年以上の介護福祉士の占める割合が100分の25以上。</w:t>
            </w:r>
          </w:p>
        </w:tc>
        <w:tc>
          <w:tcPr>
            <w:tcW w:w="1134" w:type="dxa"/>
            <w:tcBorders>
              <w:top w:val="nil"/>
              <w:bottom w:val="single" w:sz="4" w:space="0" w:color="auto"/>
            </w:tcBorders>
            <w:shd w:val="clear" w:color="auto" w:fill="auto"/>
          </w:tcPr>
          <w:p w14:paraId="603F526B"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single" w:sz="4" w:space="0" w:color="auto"/>
            </w:tcBorders>
            <w:shd w:val="clear" w:color="auto" w:fill="auto"/>
          </w:tcPr>
          <w:p w14:paraId="3F8D6014" w14:textId="77777777" w:rsidR="00695541" w:rsidRPr="00E771A4" w:rsidRDefault="00695541" w:rsidP="00695541">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7849B0AE" w14:textId="5812FA2F" w:rsidR="00695541" w:rsidRPr="00E771A4"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第47号</w:t>
            </w:r>
            <w:r w:rsidR="009215EC" w:rsidRPr="00E771A4">
              <w:rPr>
                <w:rFonts w:asciiTheme="minorEastAsia" w:eastAsiaTheme="minorEastAsia" w:hAnsiTheme="minorEastAsia" w:hint="eastAsia"/>
                <w:sz w:val="16"/>
                <w:szCs w:val="16"/>
              </w:rPr>
              <w:t>イ</w:t>
            </w:r>
            <w:r w:rsidRPr="00E771A4">
              <w:rPr>
                <w:rFonts w:asciiTheme="minorEastAsia" w:eastAsiaTheme="minorEastAsia" w:hAnsiTheme="minorEastAsia" w:hint="eastAsia"/>
                <w:sz w:val="16"/>
                <w:szCs w:val="16"/>
              </w:rPr>
              <w:t>⑷</w:t>
            </w:r>
          </w:p>
        </w:tc>
      </w:tr>
      <w:tr w:rsidR="00695541" w:rsidRPr="00A85009" w14:paraId="65D3149C" w14:textId="77777777" w:rsidTr="003D1A1B">
        <w:trPr>
          <w:trHeight w:val="132"/>
        </w:trPr>
        <w:tc>
          <w:tcPr>
            <w:tcW w:w="1277" w:type="dxa"/>
            <w:tcBorders>
              <w:top w:val="nil"/>
              <w:bottom w:val="nil"/>
            </w:tcBorders>
            <w:shd w:val="clear" w:color="auto" w:fill="auto"/>
          </w:tcPr>
          <w:p w14:paraId="6DFFEA6C"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DD12214" w14:textId="4EB64467" w:rsidR="00695541" w:rsidRPr="00A85009" w:rsidRDefault="00695541" w:rsidP="00695541">
            <w:pPr>
              <w:spacing w:line="280" w:lineRule="atLeast"/>
              <w:ind w:left="198" w:rightChars="17" w:right="36" w:hanging="198"/>
              <w:rPr>
                <w:rFonts w:asciiTheme="majorEastAsia" w:eastAsiaTheme="majorEastAsia" w:hAnsiTheme="majorEastAsia"/>
                <w:b/>
              </w:rPr>
            </w:pPr>
            <w:r w:rsidRPr="00896E72">
              <w:rPr>
                <w:rFonts w:asciiTheme="majorEastAsia" w:eastAsiaTheme="majorEastAsia" w:hAnsiTheme="majorEastAsia" w:hint="eastAsia"/>
              </w:rPr>
              <w:t>⑵</w:t>
            </w:r>
            <w:r>
              <w:rPr>
                <w:rFonts w:asciiTheme="majorEastAsia" w:eastAsiaTheme="majorEastAsia" w:hAnsiTheme="majorEastAsia" w:hint="eastAsia"/>
                <w:b/>
              </w:rPr>
              <w:t xml:space="preserve">　</w:t>
            </w:r>
            <w:r w:rsidRPr="00A85009">
              <w:rPr>
                <w:rFonts w:asciiTheme="majorEastAsia" w:eastAsiaTheme="majorEastAsia" w:hAnsiTheme="majorEastAsia" w:hint="eastAsia"/>
                <w:b/>
              </w:rPr>
              <w:t>サービス提供体制強化加算（Ⅱ）</w:t>
            </w:r>
          </w:p>
          <w:p w14:paraId="2B152206" w14:textId="77777777" w:rsidR="00695541" w:rsidRPr="00A85009" w:rsidRDefault="00695541" w:rsidP="00695541">
            <w:pPr>
              <w:spacing w:line="280" w:lineRule="atLeast"/>
              <w:ind w:left="198" w:rightChars="17" w:right="36" w:firstLineChars="100" w:firstLine="215"/>
              <w:rPr>
                <w:rFonts w:asciiTheme="minorEastAsia" w:eastAsiaTheme="minorEastAsia" w:hAnsiTheme="minorEastAsia"/>
              </w:rPr>
            </w:pPr>
            <w:r w:rsidRPr="00A85009">
              <w:rPr>
                <w:rFonts w:asciiTheme="majorEastAsia" w:eastAsiaTheme="majorEastAsia" w:hAnsiTheme="majorEastAsia" w:hint="eastAsia"/>
                <w:b/>
              </w:rPr>
              <w:t>次のいずれにも該当していますか。</w:t>
            </w:r>
          </w:p>
        </w:tc>
        <w:tc>
          <w:tcPr>
            <w:tcW w:w="1134" w:type="dxa"/>
            <w:tcBorders>
              <w:top w:val="nil"/>
              <w:bottom w:val="nil"/>
            </w:tcBorders>
            <w:shd w:val="clear" w:color="auto" w:fill="auto"/>
          </w:tcPr>
          <w:p w14:paraId="585A39A2" w14:textId="77777777" w:rsidR="00695541" w:rsidRPr="00A85009" w:rsidRDefault="008D4E0F" w:rsidP="00695541">
            <w:pPr>
              <w:ind w:left="198" w:right="35" w:hanging="198"/>
              <w:rPr>
                <w:sz w:val="20"/>
                <w:szCs w:val="20"/>
              </w:rPr>
            </w:pPr>
            <w:sdt>
              <w:sdtPr>
                <w:rPr>
                  <w:sz w:val="20"/>
                  <w:szCs w:val="20"/>
                </w:rPr>
                <w:id w:val="1280839933"/>
                <w14:checkbox>
                  <w14:checked w14:val="0"/>
                  <w14:checkedState w14:val="2612" w14:font="ＭＳ ゴシック"/>
                  <w14:uncheckedState w14:val="2610" w14:font="ＭＳ ゴシック"/>
                </w14:checkbox>
              </w:sdtPr>
              <w:sdtEndPr/>
              <w:sdtContent>
                <w:r w:rsidR="00695541" w:rsidRPr="00A85009">
                  <w:rPr>
                    <w:rFonts w:ascii="ＭＳ ゴシック" w:eastAsia="ＭＳ ゴシック" w:hAnsi="ＭＳ ゴシック" w:hint="eastAsia"/>
                    <w:sz w:val="20"/>
                    <w:szCs w:val="20"/>
                  </w:rPr>
                  <w:t>☐</w:t>
                </w:r>
              </w:sdtContent>
            </w:sdt>
            <w:r w:rsidR="00695541" w:rsidRPr="00A85009">
              <w:rPr>
                <w:rFonts w:hint="eastAsia"/>
                <w:sz w:val="20"/>
                <w:szCs w:val="20"/>
              </w:rPr>
              <w:t>いる</w:t>
            </w:r>
          </w:p>
          <w:p w14:paraId="41A34D01" w14:textId="1861E787" w:rsidR="00695541" w:rsidRPr="00A85009" w:rsidRDefault="008D4E0F" w:rsidP="00695541">
            <w:pPr>
              <w:spacing w:line="280" w:lineRule="atLeast"/>
              <w:ind w:left="198" w:right="35" w:hanging="198"/>
              <w:rPr>
                <w:rFonts w:asciiTheme="minorEastAsia" w:eastAsiaTheme="minorEastAsia" w:hAnsiTheme="minorEastAsia" w:cstheme="minorBidi"/>
                <w:snapToGrid/>
                <w:spacing w:val="0"/>
              </w:rPr>
            </w:pPr>
            <w:sdt>
              <w:sdtPr>
                <w:rPr>
                  <w:sz w:val="20"/>
                  <w:szCs w:val="20"/>
                </w:rPr>
                <w:id w:val="-153616462"/>
                <w14:checkbox>
                  <w14:checked w14:val="0"/>
                  <w14:checkedState w14:val="2612" w14:font="ＭＳ ゴシック"/>
                  <w14:uncheckedState w14:val="2610" w14:font="ＭＳ ゴシック"/>
                </w14:checkbox>
              </w:sdtPr>
              <w:sdtEndPr/>
              <w:sdtContent>
                <w:r w:rsidR="00695541" w:rsidRPr="00A85009">
                  <w:rPr>
                    <w:rFonts w:ascii="ＭＳ ゴシック" w:eastAsia="ＭＳ ゴシック" w:hAnsi="ＭＳ ゴシック" w:hint="eastAsia"/>
                    <w:sz w:val="20"/>
                    <w:szCs w:val="20"/>
                  </w:rPr>
                  <w:t>☐</w:t>
                </w:r>
              </w:sdtContent>
            </w:sdt>
            <w:r w:rsidR="00695541" w:rsidRPr="00A85009">
              <w:rPr>
                <w:rFonts w:hint="eastAsia"/>
                <w:sz w:val="20"/>
                <w:szCs w:val="20"/>
              </w:rPr>
              <w:t>いない</w:t>
            </w:r>
          </w:p>
        </w:tc>
        <w:tc>
          <w:tcPr>
            <w:tcW w:w="1098" w:type="dxa"/>
            <w:tcBorders>
              <w:top w:val="single" w:sz="4" w:space="0" w:color="auto"/>
              <w:bottom w:val="nil"/>
            </w:tcBorders>
            <w:shd w:val="clear" w:color="auto" w:fill="auto"/>
          </w:tcPr>
          <w:p w14:paraId="30CDE4E6" w14:textId="77777777" w:rsidR="00695541" w:rsidRPr="00A85009"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p>
        </w:tc>
      </w:tr>
      <w:tr w:rsidR="00695541" w:rsidRPr="00A85009" w14:paraId="55BD9E5B" w14:textId="77777777" w:rsidTr="003D1A1B">
        <w:trPr>
          <w:trHeight w:val="132"/>
        </w:trPr>
        <w:tc>
          <w:tcPr>
            <w:tcW w:w="1277" w:type="dxa"/>
            <w:tcBorders>
              <w:top w:val="nil"/>
              <w:bottom w:val="nil"/>
            </w:tcBorders>
            <w:shd w:val="clear" w:color="auto" w:fill="auto"/>
          </w:tcPr>
          <w:p w14:paraId="6DCA8254"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CF6D2AB" w14:textId="1B33BBE4" w:rsidR="00695541" w:rsidRPr="00A85009" w:rsidRDefault="00695541" w:rsidP="00695541">
            <w:pPr>
              <w:spacing w:line="280" w:lineRule="atLeast"/>
              <w:ind w:left="198" w:rightChars="17" w:right="36" w:hanging="198"/>
              <w:rPr>
                <w:rFonts w:asciiTheme="minorEastAsia" w:eastAsiaTheme="minorEastAsia" w:hAnsiTheme="minorEastAsia"/>
              </w:rPr>
            </w:pPr>
            <w:r w:rsidRPr="00A85009">
              <w:rPr>
                <w:rFonts w:asciiTheme="minorEastAsia" w:eastAsiaTheme="minorEastAsia" w:hAnsiTheme="minorEastAsia" w:hint="eastAsia"/>
              </w:rPr>
              <w:t>①　上記（</w:t>
            </w:r>
            <w:r w:rsidR="00C30E8F">
              <w:rPr>
                <w:rFonts w:asciiTheme="minorEastAsia" w:eastAsiaTheme="minorEastAsia" w:hAnsiTheme="minorEastAsia" w:hint="eastAsia"/>
              </w:rPr>
              <w:t>1</w:t>
            </w:r>
            <w:r w:rsidRPr="00A85009">
              <w:rPr>
                <w:rFonts w:asciiTheme="minorEastAsia" w:eastAsiaTheme="minorEastAsia" w:hAnsiTheme="minorEastAsia" w:hint="eastAsia"/>
              </w:rPr>
              <w:t>）の①～③の基準に適合すること。</w:t>
            </w:r>
          </w:p>
        </w:tc>
        <w:tc>
          <w:tcPr>
            <w:tcW w:w="1134" w:type="dxa"/>
            <w:tcBorders>
              <w:top w:val="nil"/>
              <w:bottom w:val="nil"/>
            </w:tcBorders>
            <w:shd w:val="clear" w:color="auto" w:fill="auto"/>
          </w:tcPr>
          <w:p w14:paraId="73FCB13A"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2E0603EC" w14:textId="77777777" w:rsidR="009215EC" w:rsidRPr="00E771A4" w:rsidRDefault="009215EC" w:rsidP="009215EC">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4027E65F" w14:textId="7FCF7CBC" w:rsidR="00695541" w:rsidRPr="00E771A4" w:rsidRDefault="009215EC" w:rsidP="009215EC">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第47号ロ⑴</w:t>
            </w:r>
          </w:p>
        </w:tc>
      </w:tr>
      <w:tr w:rsidR="00695541" w:rsidRPr="00A85009" w14:paraId="71D64BCF" w14:textId="77777777" w:rsidTr="003D1A1B">
        <w:trPr>
          <w:trHeight w:val="132"/>
        </w:trPr>
        <w:tc>
          <w:tcPr>
            <w:tcW w:w="1277" w:type="dxa"/>
            <w:tcBorders>
              <w:top w:val="nil"/>
              <w:bottom w:val="nil"/>
            </w:tcBorders>
            <w:shd w:val="clear" w:color="auto" w:fill="auto"/>
          </w:tcPr>
          <w:p w14:paraId="6670ECB6"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535F24A" w14:textId="7F93CBD6"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事業所の訪問介護員等の総数のうち、介護福祉士の占める割合が100分の40以上又は介護福祉士、実務者研修終了者及び介護職員基礎研修課程修了者の占める割合が100分の60以上であること。</w:t>
            </w:r>
          </w:p>
        </w:tc>
        <w:tc>
          <w:tcPr>
            <w:tcW w:w="1134" w:type="dxa"/>
            <w:tcBorders>
              <w:top w:val="nil"/>
              <w:bottom w:val="single" w:sz="4" w:space="0" w:color="auto"/>
            </w:tcBorders>
            <w:shd w:val="clear" w:color="auto" w:fill="auto"/>
          </w:tcPr>
          <w:p w14:paraId="519CB123"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single" w:sz="4" w:space="0" w:color="auto"/>
            </w:tcBorders>
            <w:shd w:val="clear" w:color="auto" w:fill="auto"/>
          </w:tcPr>
          <w:p w14:paraId="55F13D38" w14:textId="77777777" w:rsidR="009215EC" w:rsidRPr="00E771A4" w:rsidRDefault="009215EC" w:rsidP="009215EC">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034464A9" w14:textId="43B15C4A" w:rsidR="00695541" w:rsidRPr="00E771A4" w:rsidRDefault="009215EC" w:rsidP="009215EC">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第47号ロ⑵</w:t>
            </w:r>
          </w:p>
        </w:tc>
      </w:tr>
      <w:tr w:rsidR="00695541" w:rsidRPr="00A85009" w14:paraId="487C47BB" w14:textId="77777777" w:rsidTr="003D1A1B">
        <w:trPr>
          <w:trHeight w:val="132"/>
        </w:trPr>
        <w:tc>
          <w:tcPr>
            <w:tcW w:w="1277" w:type="dxa"/>
            <w:tcBorders>
              <w:top w:val="nil"/>
              <w:bottom w:val="nil"/>
            </w:tcBorders>
            <w:shd w:val="clear" w:color="auto" w:fill="auto"/>
          </w:tcPr>
          <w:p w14:paraId="68670C0B"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445E1C1" w14:textId="52445A72" w:rsidR="00695541" w:rsidRPr="00A85009" w:rsidRDefault="00695541" w:rsidP="00695541">
            <w:pPr>
              <w:spacing w:line="280" w:lineRule="atLeast"/>
              <w:ind w:left="198" w:rightChars="17" w:right="36" w:hanging="198"/>
              <w:rPr>
                <w:rFonts w:ascii="ＭＳ ゴシック" w:eastAsia="ＭＳ ゴシック" w:hAnsi="ＭＳ ゴシック"/>
                <w:b/>
              </w:rPr>
            </w:pPr>
            <w:r w:rsidRPr="00896E72">
              <w:rPr>
                <w:rFonts w:ascii="ＭＳ ゴシック" w:eastAsia="ＭＳ ゴシック" w:hAnsi="ＭＳ ゴシック" w:hint="eastAsia"/>
              </w:rPr>
              <w:t>⑶</w:t>
            </w:r>
            <w:r>
              <w:rPr>
                <w:rFonts w:ascii="ＭＳ ゴシック" w:eastAsia="ＭＳ ゴシック" w:hAnsi="ＭＳ ゴシック" w:hint="eastAsia"/>
                <w:b/>
              </w:rPr>
              <w:t xml:space="preserve">　</w:t>
            </w:r>
            <w:r w:rsidRPr="00A85009">
              <w:rPr>
                <w:rFonts w:ascii="ＭＳ ゴシック" w:eastAsia="ＭＳ ゴシック" w:hAnsi="ＭＳ ゴシック" w:hint="eastAsia"/>
                <w:b/>
              </w:rPr>
              <w:t>サービス提供体制強化加算（Ⅲ）</w:t>
            </w:r>
          </w:p>
          <w:p w14:paraId="17F28833" w14:textId="77777777" w:rsidR="00695541" w:rsidRPr="00A85009" w:rsidRDefault="00695541" w:rsidP="00695541">
            <w:pPr>
              <w:spacing w:line="280" w:lineRule="atLeast"/>
              <w:ind w:leftChars="100" w:left="412" w:rightChars="17" w:right="36" w:hanging="198"/>
              <w:rPr>
                <w:rFonts w:asciiTheme="minorEastAsia" w:eastAsiaTheme="minorEastAsia" w:hAnsiTheme="minorEastAsia"/>
              </w:rPr>
            </w:pPr>
            <w:r w:rsidRPr="00A85009">
              <w:rPr>
                <w:rFonts w:ascii="ＭＳ ゴシック" w:eastAsia="ＭＳ ゴシック" w:hAnsi="ＭＳ ゴシック" w:hint="eastAsia"/>
                <w:b/>
              </w:rPr>
              <w:t>次のいずれにも該当していますか。</w:t>
            </w:r>
          </w:p>
        </w:tc>
        <w:tc>
          <w:tcPr>
            <w:tcW w:w="1134" w:type="dxa"/>
            <w:tcBorders>
              <w:top w:val="single" w:sz="4" w:space="0" w:color="auto"/>
              <w:bottom w:val="nil"/>
            </w:tcBorders>
            <w:shd w:val="clear" w:color="auto" w:fill="auto"/>
          </w:tcPr>
          <w:p w14:paraId="50E8EB3C" w14:textId="77777777" w:rsidR="00695541" w:rsidRPr="00A85009" w:rsidRDefault="008D4E0F" w:rsidP="00695541">
            <w:pPr>
              <w:ind w:left="198" w:right="35" w:hanging="198"/>
              <w:rPr>
                <w:sz w:val="20"/>
                <w:szCs w:val="20"/>
              </w:rPr>
            </w:pPr>
            <w:sdt>
              <w:sdtPr>
                <w:rPr>
                  <w:sz w:val="20"/>
                  <w:szCs w:val="20"/>
                </w:rPr>
                <w:id w:val="-1217501287"/>
                <w14:checkbox>
                  <w14:checked w14:val="0"/>
                  <w14:checkedState w14:val="2612" w14:font="ＭＳ ゴシック"/>
                  <w14:uncheckedState w14:val="2610" w14:font="ＭＳ ゴシック"/>
                </w14:checkbox>
              </w:sdtPr>
              <w:sdtEndPr/>
              <w:sdtContent>
                <w:r w:rsidR="00695541" w:rsidRPr="00A85009">
                  <w:rPr>
                    <w:rFonts w:ascii="ＭＳ ゴシック" w:eastAsia="ＭＳ ゴシック" w:hAnsi="ＭＳ ゴシック" w:hint="eastAsia"/>
                    <w:sz w:val="20"/>
                    <w:szCs w:val="20"/>
                  </w:rPr>
                  <w:t>☐</w:t>
                </w:r>
              </w:sdtContent>
            </w:sdt>
            <w:r w:rsidR="00695541" w:rsidRPr="00A85009">
              <w:rPr>
                <w:rFonts w:hint="eastAsia"/>
                <w:sz w:val="20"/>
                <w:szCs w:val="20"/>
              </w:rPr>
              <w:t>いる</w:t>
            </w:r>
          </w:p>
          <w:p w14:paraId="4D3876CC" w14:textId="12952E06" w:rsidR="00695541" w:rsidRPr="00A85009" w:rsidRDefault="008D4E0F" w:rsidP="00695541">
            <w:pPr>
              <w:spacing w:line="280" w:lineRule="atLeast"/>
              <w:ind w:left="198" w:right="35" w:hanging="198"/>
              <w:rPr>
                <w:rFonts w:asciiTheme="minorEastAsia" w:eastAsiaTheme="minorEastAsia" w:hAnsiTheme="minorEastAsia" w:cstheme="minorBidi"/>
                <w:snapToGrid/>
                <w:spacing w:val="0"/>
              </w:rPr>
            </w:pPr>
            <w:sdt>
              <w:sdtPr>
                <w:rPr>
                  <w:sz w:val="20"/>
                  <w:szCs w:val="20"/>
                </w:rPr>
                <w:id w:val="-1190758189"/>
                <w14:checkbox>
                  <w14:checked w14:val="0"/>
                  <w14:checkedState w14:val="2612" w14:font="ＭＳ ゴシック"/>
                  <w14:uncheckedState w14:val="2610" w14:font="ＭＳ ゴシック"/>
                </w14:checkbox>
              </w:sdtPr>
              <w:sdtEndPr/>
              <w:sdtContent>
                <w:r w:rsidR="00695541" w:rsidRPr="00A85009">
                  <w:rPr>
                    <w:rFonts w:ascii="ＭＳ ゴシック" w:eastAsia="ＭＳ ゴシック" w:hAnsi="ＭＳ ゴシック" w:hint="eastAsia"/>
                    <w:sz w:val="20"/>
                    <w:szCs w:val="20"/>
                  </w:rPr>
                  <w:t>☐</w:t>
                </w:r>
              </w:sdtContent>
            </w:sdt>
            <w:r w:rsidR="00695541" w:rsidRPr="00A85009">
              <w:rPr>
                <w:rFonts w:hint="eastAsia"/>
                <w:sz w:val="20"/>
                <w:szCs w:val="20"/>
              </w:rPr>
              <w:t>いない</w:t>
            </w:r>
          </w:p>
        </w:tc>
        <w:tc>
          <w:tcPr>
            <w:tcW w:w="1098" w:type="dxa"/>
            <w:tcBorders>
              <w:top w:val="single" w:sz="4" w:space="0" w:color="auto"/>
              <w:bottom w:val="nil"/>
            </w:tcBorders>
            <w:shd w:val="clear" w:color="auto" w:fill="auto"/>
          </w:tcPr>
          <w:p w14:paraId="0A325890" w14:textId="77777777" w:rsidR="00695541" w:rsidRPr="00A85009"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p>
        </w:tc>
      </w:tr>
      <w:tr w:rsidR="00695541" w:rsidRPr="00A85009" w14:paraId="56DF0F18" w14:textId="77777777" w:rsidTr="003D1A1B">
        <w:trPr>
          <w:trHeight w:val="132"/>
        </w:trPr>
        <w:tc>
          <w:tcPr>
            <w:tcW w:w="1277" w:type="dxa"/>
            <w:tcBorders>
              <w:top w:val="nil"/>
              <w:bottom w:val="nil"/>
            </w:tcBorders>
            <w:shd w:val="clear" w:color="auto" w:fill="auto"/>
          </w:tcPr>
          <w:p w14:paraId="62D8AC58"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D589CE3" w14:textId="59E76837"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上記（</w:t>
            </w:r>
            <w:r w:rsidR="00C30E8F">
              <w:rPr>
                <w:rFonts w:asciiTheme="minorEastAsia" w:eastAsiaTheme="minorEastAsia" w:hAnsiTheme="minorEastAsia" w:hint="eastAsia"/>
              </w:rPr>
              <w:t>1</w:t>
            </w:r>
            <w:r w:rsidRPr="00A85009">
              <w:rPr>
                <w:rFonts w:asciiTheme="minorEastAsia" w:eastAsiaTheme="minorEastAsia" w:hAnsiTheme="minorEastAsia" w:hint="eastAsia"/>
              </w:rPr>
              <w:t>）の①～③の基準に適合すること。</w:t>
            </w:r>
          </w:p>
        </w:tc>
        <w:tc>
          <w:tcPr>
            <w:tcW w:w="1134" w:type="dxa"/>
            <w:tcBorders>
              <w:top w:val="nil"/>
              <w:bottom w:val="nil"/>
            </w:tcBorders>
            <w:shd w:val="clear" w:color="auto" w:fill="auto"/>
          </w:tcPr>
          <w:p w14:paraId="3B87800A"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ABBEC53" w14:textId="77777777" w:rsidR="00C30E8F" w:rsidRPr="00E771A4" w:rsidRDefault="00C30E8F" w:rsidP="00C30E8F">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5847D5B9" w14:textId="34E57A5F" w:rsidR="00695541" w:rsidRPr="00E771A4" w:rsidRDefault="00C30E8F" w:rsidP="00C30E8F">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第47号ハ⑴</w:t>
            </w:r>
          </w:p>
        </w:tc>
      </w:tr>
      <w:tr w:rsidR="00695541" w:rsidRPr="00A85009" w14:paraId="095BED37" w14:textId="77777777" w:rsidTr="003D1A1B">
        <w:trPr>
          <w:trHeight w:val="132"/>
        </w:trPr>
        <w:tc>
          <w:tcPr>
            <w:tcW w:w="1277" w:type="dxa"/>
            <w:tcBorders>
              <w:top w:val="nil"/>
              <w:bottom w:val="nil"/>
            </w:tcBorders>
            <w:shd w:val="clear" w:color="auto" w:fill="auto"/>
          </w:tcPr>
          <w:p w14:paraId="4652F358"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74E58D2" w14:textId="140EE04B"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次のいずれかに適合すること。</w:t>
            </w:r>
          </w:p>
        </w:tc>
        <w:tc>
          <w:tcPr>
            <w:tcW w:w="1134" w:type="dxa"/>
            <w:tcBorders>
              <w:top w:val="nil"/>
              <w:bottom w:val="nil"/>
            </w:tcBorders>
            <w:shd w:val="clear" w:color="auto" w:fill="auto"/>
          </w:tcPr>
          <w:p w14:paraId="13B27909"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2946AF9" w14:textId="77777777" w:rsidR="00C30E8F" w:rsidRPr="00E771A4" w:rsidRDefault="00C30E8F" w:rsidP="00C30E8F">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平27厚告95</w:t>
            </w:r>
          </w:p>
          <w:p w14:paraId="40DA14C7" w14:textId="11F90856" w:rsidR="00695541" w:rsidRPr="00E771A4" w:rsidRDefault="00C30E8F" w:rsidP="00C30E8F">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第47号ハ⑵</w:t>
            </w:r>
          </w:p>
        </w:tc>
      </w:tr>
      <w:tr w:rsidR="00695541" w:rsidRPr="00A85009" w14:paraId="0D190D3D" w14:textId="77777777" w:rsidTr="003D1A1B">
        <w:trPr>
          <w:trHeight w:val="132"/>
        </w:trPr>
        <w:tc>
          <w:tcPr>
            <w:tcW w:w="1277" w:type="dxa"/>
            <w:tcBorders>
              <w:top w:val="nil"/>
              <w:bottom w:val="nil"/>
            </w:tcBorders>
            <w:shd w:val="clear" w:color="auto" w:fill="auto"/>
          </w:tcPr>
          <w:p w14:paraId="7FC1AF2B"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469F829" w14:textId="77ADADDC" w:rsidR="00695541" w:rsidRPr="00A85009" w:rsidRDefault="00695541" w:rsidP="00695541">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ア</w:t>
            </w:r>
            <w:r w:rsidRPr="00A85009">
              <w:rPr>
                <w:rFonts w:asciiTheme="minorEastAsia" w:eastAsiaTheme="minorEastAsia" w:hAnsiTheme="minorEastAsia" w:hint="eastAsia"/>
              </w:rPr>
              <w:t xml:space="preserve">　事業所の従業者の総数のうち、勤続年数が3年以上の者の占める割合が100分の30以上又は介護福祉士、実務者研修終了者及び介護職員基礎研修課程修了者の占める割合が100分の50以上であること</w:t>
            </w:r>
            <w:r>
              <w:rPr>
                <w:rFonts w:asciiTheme="minorEastAsia" w:eastAsiaTheme="minorEastAsia" w:hAnsiTheme="minorEastAsia" w:hint="eastAsia"/>
              </w:rPr>
              <w:t>。</w:t>
            </w:r>
          </w:p>
        </w:tc>
        <w:tc>
          <w:tcPr>
            <w:tcW w:w="1134" w:type="dxa"/>
            <w:tcBorders>
              <w:top w:val="nil"/>
              <w:bottom w:val="nil"/>
            </w:tcBorders>
            <w:shd w:val="clear" w:color="auto" w:fill="auto"/>
          </w:tcPr>
          <w:p w14:paraId="30621A55"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E98F5C3" w14:textId="77777777" w:rsidR="00695541" w:rsidRPr="00A85009"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p>
        </w:tc>
      </w:tr>
      <w:tr w:rsidR="00695541" w:rsidRPr="00A85009" w14:paraId="3A9C800C" w14:textId="77777777" w:rsidTr="002D7F19">
        <w:trPr>
          <w:trHeight w:val="132"/>
        </w:trPr>
        <w:tc>
          <w:tcPr>
            <w:tcW w:w="1277" w:type="dxa"/>
            <w:tcBorders>
              <w:top w:val="nil"/>
              <w:bottom w:val="nil"/>
            </w:tcBorders>
            <w:shd w:val="clear" w:color="auto" w:fill="auto"/>
          </w:tcPr>
          <w:p w14:paraId="52F12275"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7C3CAA8" w14:textId="66A517EE" w:rsidR="00695541" w:rsidRPr="00A85009" w:rsidRDefault="00695541" w:rsidP="00695541">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イ</w:t>
            </w:r>
            <w:r w:rsidRPr="00A85009">
              <w:rPr>
                <w:rFonts w:asciiTheme="minorEastAsia" w:eastAsiaTheme="minorEastAsia" w:hAnsiTheme="minorEastAsia" w:hint="eastAsia"/>
              </w:rPr>
              <w:t xml:space="preserve">　事業所の従業者の総数のうち、常勤職員の占める割合が100分の60以上であること</w:t>
            </w:r>
          </w:p>
        </w:tc>
        <w:tc>
          <w:tcPr>
            <w:tcW w:w="1134" w:type="dxa"/>
            <w:tcBorders>
              <w:top w:val="nil"/>
              <w:bottom w:val="nil"/>
            </w:tcBorders>
            <w:shd w:val="clear" w:color="auto" w:fill="auto"/>
          </w:tcPr>
          <w:p w14:paraId="7D4254F0"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16715" w14:textId="77777777" w:rsidR="00695541" w:rsidRPr="00A85009"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p>
        </w:tc>
      </w:tr>
      <w:tr w:rsidR="00695541" w:rsidRPr="00A85009" w14:paraId="0DCD9601" w14:textId="77777777" w:rsidTr="002D7F19">
        <w:trPr>
          <w:trHeight w:val="132"/>
        </w:trPr>
        <w:tc>
          <w:tcPr>
            <w:tcW w:w="1277" w:type="dxa"/>
            <w:tcBorders>
              <w:top w:val="nil"/>
              <w:bottom w:val="nil"/>
            </w:tcBorders>
            <w:shd w:val="clear" w:color="auto" w:fill="auto"/>
          </w:tcPr>
          <w:p w14:paraId="1E4C5A78"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72376EDB" w14:textId="4E34333D" w:rsidR="00695541" w:rsidRPr="00A85009" w:rsidRDefault="00695541" w:rsidP="00695541">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ウ</w:t>
            </w:r>
            <w:r w:rsidRPr="00A85009">
              <w:rPr>
                <w:rFonts w:asciiTheme="minorEastAsia" w:eastAsiaTheme="minorEastAsia" w:hAnsiTheme="minorEastAsia" w:hint="eastAsia"/>
              </w:rPr>
              <w:t xml:space="preserve">　事業所の従業者の総数のうち、勤続年数7年以上の者の占める割合が100分の30以上であること。</w:t>
            </w:r>
          </w:p>
        </w:tc>
        <w:tc>
          <w:tcPr>
            <w:tcW w:w="1134" w:type="dxa"/>
            <w:tcBorders>
              <w:top w:val="nil"/>
              <w:bottom w:val="nil"/>
            </w:tcBorders>
            <w:shd w:val="clear" w:color="auto" w:fill="auto"/>
          </w:tcPr>
          <w:p w14:paraId="53A4A96A"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F042A09" w14:textId="77777777" w:rsidR="00695541" w:rsidRPr="00A85009"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p>
        </w:tc>
      </w:tr>
      <w:tr w:rsidR="00695541" w:rsidRPr="00A85009" w14:paraId="11320632" w14:textId="77777777" w:rsidTr="002D7F19">
        <w:trPr>
          <w:trHeight w:val="132"/>
        </w:trPr>
        <w:tc>
          <w:tcPr>
            <w:tcW w:w="1277" w:type="dxa"/>
            <w:tcBorders>
              <w:top w:val="nil"/>
              <w:bottom w:val="nil"/>
            </w:tcBorders>
            <w:shd w:val="clear" w:color="auto" w:fill="auto"/>
          </w:tcPr>
          <w:p w14:paraId="26A7FF12"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5F10FD6" w14:textId="70588E7C"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※「研修」について</w:t>
            </w:r>
          </w:p>
          <w:p w14:paraId="5BF9445B" w14:textId="21F7E1CC"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134" w:type="dxa"/>
            <w:tcBorders>
              <w:top w:val="nil"/>
              <w:bottom w:val="nil"/>
            </w:tcBorders>
            <w:shd w:val="clear" w:color="auto" w:fill="auto"/>
          </w:tcPr>
          <w:p w14:paraId="04C03912"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269D58A" w14:textId="26D018AB" w:rsidR="00695541" w:rsidRPr="00E771A4" w:rsidRDefault="00695541" w:rsidP="00695541">
            <w:pPr>
              <w:autoSpaceDE w:val="0"/>
              <w:autoSpaceDN w:val="0"/>
              <w:spacing w:line="280" w:lineRule="atLeast"/>
              <w:ind w:right="35"/>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平18-0331005第2の2の(20)</w:t>
            </w:r>
            <w:r w:rsidR="00142811" w:rsidRPr="00E771A4">
              <w:rPr>
                <w:rFonts w:asciiTheme="minorEastAsia" w:eastAsiaTheme="minorEastAsia" w:hAnsiTheme="minorEastAsia" w:hint="eastAsia"/>
                <w:sz w:val="16"/>
                <w:szCs w:val="16"/>
              </w:rPr>
              <w:t>①</w:t>
            </w:r>
          </w:p>
        </w:tc>
      </w:tr>
      <w:tr w:rsidR="00695541" w:rsidRPr="00A85009" w14:paraId="5DF6D4CC" w14:textId="77777777" w:rsidTr="003D1A1B">
        <w:trPr>
          <w:trHeight w:val="1950"/>
        </w:trPr>
        <w:tc>
          <w:tcPr>
            <w:tcW w:w="1277" w:type="dxa"/>
            <w:tcBorders>
              <w:top w:val="nil"/>
              <w:bottom w:val="nil"/>
            </w:tcBorders>
            <w:shd w:val="clear" w:color="auto" w:fill="auto"/>
          </w:tcPr>
          <w:p w14:paraId="472477B1"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D109EBC" w14:textId="5E11E522" w:rsidR="00695541" w:rsidRPr="00A85009" w:rsidRDefault="00695541" w:rsidP="00695541">
            <w:pPr>
              <w:spacing w:line="280" w:lineRule="atLeast"/>
              <w:ind w:left="214" w:rightChars="-50" w:right="-107" w:hangingChars="100" w:hanging="214"/>
              <w:rPr>
                <w:rFonts w:asciiTheme="minorEastAsia" w:eastAsiaTheme="minorEastAsia" w:hAnsiTheme="minorEastAsia"/>
              </w:rPr>
            </w:pPr>
            <w:r w:rsidRPr="00A85009">
              <w:rPr>
                <w:rFonts w:asciiTheme="minorEastAsia" w:eastAsiaTheme="minorEastAsia" w:hAnsiTheme="minorEastAsia" w:hint="eastAsia"/>
              </w:rPr>
              <w:t>※「会議の開催」について</w:t>
            </w:r>
          </w:p>
          <w:p w14:paraId="61A67F8A" w14:textId="6F62303F" w:rsidR="00695541" w:rsidRPr="00A85009" w:rsidRDefault="00695541" w:rsidP="00695541">
            <w:pPr>
              <w:autoSpaceDE w:val="0"/>
              <w:autoSpaceDN w:val="0"/>
              <w:adjustRightInd w:val="0"/>
              <w:ind w:leftChars="100" w:left="214" w:rightChars="-50" w:right="-107" w:firstLineChars="100" w:firstLine="214"/>
              <w:jc w:val="left"/>
              <w:rPr>
                <w:rFonts w:asciiTheme="minorEastAsia" w:eastAsiaTheme="minorEastAsia" w:hAnsiTheme="minorEastAsia"/>
              </w:rPr>
            </w:pPr>
            <w:r w:rsidRPr="00A85009">
              <w:rPr>
                <w:rFonts w:asciiTheme="minorEastAsia" w:eastAsiaTheme="minorEastAsia" w:hAnsiTheme="minorEastAsia" w:hint="eastAsia"/>
              </w:rPr>
              <w:t>「利用者に関する情報若しくはサービス提供に当たっての留意事項の伝達又は事業所における従業者の技術指導を目的とした会議」とは、当該事業所の定期巡回・随時対応型訪問介護看護従業者の全てが参加するものでなければなりません。なお、実施に当たっては、全員が一堂に会して開催する必要はなく、いくつかのグループ別に分かれて開催することができます。また、会議の開催状況については、その概要を記録しなければなりません。</w:t>
            </w:r>
            <w:r w:rsidRPr="00A85009">
              <w:rPr>
                <w:rFonts w:ascii="ＭＳ 明朝" w:hAnsi="ＭＳ 明朝" w:cs="ＭＳ明朝" w:hint="eastAsia"/>
                <w:snapToGrid/>
                <w:spacing w:val="0"/>
              </w:rPr>
              <w:t>また、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r>
              <w:rPr>
                <w:rFonts w:ascii="ＭＳ 明朝" w:hAnsi="ＭＳ 明朝" w:cs="ＭＳ明朝" w:hint="eastAsia"/>
                <w:snapToGrid/>
                <w:spacing w:val="0"/>
              </w:rPr>
              <w:t>。</w:t>
            </w:r>
          </w:p>
        </w:tc>
        <w:tc>
          <w:tcPr>
            <w:tcW w:w="1134" w:type="dxa"/>
            <w:tcBorders>
              <w:top w:val="nil"/>
              <w:bottom w:val="nil"/>
            </w:tcBorders>
            <w:shd w:val="clear" w:color="auto" w:fill="auto"/>
          </w:tcPr>
          <w:p w14:paraId="4B77CAE4"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5BD8874" w14:textId="77777777" w:rsidR="00BC0E48" w:rsidRPr="00E771A4" w:rsidRDefault="00BC0E48" w:rsidP="00695541">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w:t>
            </w:r>
          </w:p>
          <w:p w14:paraId="1C01C502" w14:textId="77777777" w:rsidR="00BC0E48" w:rsidRPr="00E771A4" w:rsidRDefault="00BC0E48" w:rsidP="00695541">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0331005第2</w:t>
            </w:r>
          </w:p>
          <w:p w14:paraId="27AD1B02" w14:textId="77777777" w:rsidR="00BC0E48" w:rsidRPr="00E771A4" w:rsidRDefault="00BC0E48" w:rsidP="00695541">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の2の(20)</w:t>
            </w:r>
          </w:p>
          <w:p w14:paraId="4DAF6D09" w14:textId="5E28F727" w:rsidR="00695541" w:rsidRPr="00E771A4" w:rsidRDefault="00BC0E48" w:rsidP="00695541">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9"/>
              </w:rPr>
              <w:t>②</w:t>
            </w:r>
          </w:p>
        </w:tc>
      </w:tr>
      <w:tr w:rsidR="00695541" w:rsidRPr="00A85009" w14:paraId="7EB6C8E5" w14:textId="77777777" w:rsidTr="003D1A1B">
        <w:trPr>
          <w:trHeight w:val="504"/>
        </w:trPr>
        <w:tc>
          <w:tcPr>
            <w:tcW w:w="1277" w:type="dxa"/>
            <w:vMerge w:val="restart"/>
            <w:tcBorders>
              <w:top w:val="nil"/>
            </w:tcBorders>
            <w:shd w:val="clear" w:color="auto" w:fill="auto"/>
          </w:tcPr>
          <w:p w14:paraId="614E90D7" w14:textId="77777777" w:rsidR="00695541" w:rsidRPr="00A85009" w:rsidRDefault="00695541" w:rsidP="00695541">
            <w:pPr>
              <w:spacing w:line="280" w:lineRule="atLeast"/>
              <w:ind w:left="198" w:right="35" w:hanging="198"/>
              <w:rPr>
                <w:rFonts w:asciiTheme="minorEastAsia" w:eastAsiaTheme="minorEastAsia" w:hAnsiTheme="minorEastAsia"/>
              </w:rPr>
            </w:pPr>
          </w:p>
          <w:p w14:paraId="1E17762D"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51D6FAC" w14:textId="1F7859F1" w:rsidR="00695541" w:rsidRPr="00A85009" w:rsidRDefault="00695541" w:rsidP="00695541">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なお、「定期的」とは、おおむね1月に1回以上開催されている必要があります。「利用者に関する情報若しくはサービス提供に当たって留意事項」とは、少なくとも、次に掲げる事項について、その変化の動向を含め、記載しなければなりません。</w:t>
            </w:r>
          </w:p>
        </w:tc>
        <w:tc>
          <w:tcPr>
            <w:tcW w:w="1134" w:type="dxa"/>
            <w:tcBorders>
              <w:top w:val="nil"/>
              <w:bottom w:val="nil"/>
            </w:tcBorders>
            <w:shd w:val="clear" w:color="auto" w:fill="auto"/>
          </w:tcPr>
          <w:p w14:paraId="5551CC5C"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E19CC13" w14:textId="77777777" w:rsidR="00695541" w:rsidRPr="00A85009"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p>
        </w:tc>
      </w:tr>
      <w:tr w:rsidR="00695541" w:rsidRPr="00A85009" w14:paraId="7074A1BC" w14:textId="77777777" w:rsidTr="003D1A1B">
        <w:trPr>
          <w:trHeight w:val="132"/>
        </w:trPr>
        <w:tc>
          <w:tcPr>
            <w:tcW w:w="1277" w:type="dxa"/>
            <w:vMerge/>
            <w:tcBorders>
              <w:bottom w:val="nil"/>
            </w:tcBorders>
            <w:shd w:val="clear" w:color="auto" w:fill="auto"/>
          </w:tcPr>
          <w:p w14:paraId="4545EAC8"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64CE295" w14:textId="31B7C412" w:rsidR="00695541" w:rsidRPr="00A85009" w:rsidRDefault="00695541" w:rsidP="00695541">
            <w:pPr>
              <w:spacing w:line="280" w:lineRule="atLeast"/>
              <w:ind w:left="198" w:rightChars="17" w:right="36"/>
              <w:rPr>
                <w:rFonts w:asciiTheme="minorEastAsia" w:eastAsiaTheme="minorEastAsia" w:hAnsiTheme="minorEastAsia"/>
              </w:rPr>
            </w:pPr>
            <w:r w:rsidRPr="00A85009">
              <w:rPr>
                <w:rFonts w:asciiTheme="minorEastAsia" w:eastAsiaTheme="minorEastAsia" w:hAnsiTheme="minorEastAsia" w:hint="eastAsia"/>
              </w:rPr>
              <w:t>・利用者のADLや意欲</w:t>
            </w:r>
          </w:p>
          <w:p w14:paraId="6E9D457E" w14:textId="2B0B2E83" w:rsidR="00695541" w:rsidRPr="00A85009" w:rsidRDefault="00695541" w:rsidP="00695541">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・利用者の主な訴えやサービス提供時の特段の要望</w:t>
            </w:r>
          </w:p>
          <w:p w14:paraId="227FEB09" w14:textId="260EA477" w:rsidR="00695541" w:rsidRPr="00A85009" w:rsidRDefault="00695541" w:rsidP="00695541">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・家庭環境</w:t>
            </w:r>
          </w:p>
          <w:p w14:paraId="20688047" w14:textId="0AE25358" w:rsidR="00695541" w:rsidRPr="00A85009" w:rsidRDefault="00695541" w:rsidP="00695541">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・前回のサービス提供時の状況</w:t>
            </w:r>
          </w:p>
          <w:p w14:paraId="640DEC9F" w14:textId="58F2A2F3" w:rsidR="00695541" w:rsidRPr="00A85009" w:rsidRDefault="00695541" w:rsidP="00695541">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・その他サービス提供に当たっての必要な事項</w:t>
            </w:r>
          </w:p>
        </w:tc>
        <w:tc>
          <w:tcPr>
            <w:tcW w:w="1134" w:type="dxa"/>
            <w:tcBorders>
              <w:top w:val="nil"/>
              <w:bottom w:val="nil"/>
            </w:tcBorders>
            <w:shd w:val="clear" w:color="auto" w:fill="auto"/>
          </w:tcPr>
          <w:p w14:paraId="053B7EE2"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7F65E3" w14:textId="77777777" w:rsidR="00695541" w:rsidRPr="00A85009"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p>
        </w:tc>
      </w:tr>
      <w:tr w:rsidR="00695541" w:rsidRPr="00A85009" w14:paraId="3D1B0CDC" w14:textId="77777777" w:rsidTr="003D1A1B">
        <w:trPr>
          <w:trHeight w:val="132"/>
        </w:trPr>
        <w:tc>
          <w:tcPr>
            <w:tcW w:w="1277" w:type="dxa"/>
            <w:tcBorders>
              <w:top w:val="nil"/>
              <w:bottom w:val="nil"/>
            </w:tcBorders>
            <w:shd w:val="clear" w:color="auto" w:fill="auto"/>
          </w:tcPr>
          <w:p w14:paraId="456D9532"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8016839" w14:textId="24E1D747"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※「健康診断等」について</w:t>
            </w:r>
          </w:p>
          <w:p w14:paraId="09080A02" w14:textId="0E2BAB48" w:rsidR="00695541" w:rsidRPr="00A85009" w:rsidRDefault="00695541" w:rsidP="00695541">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健康診断等については、労働安全衛生法により定期に実施することが義務付けられた「常時使用する労働者」に該当しない定期巡回・随時対応型訪問介護看護従業者も含めて、少なくとも1年以内ごとに1回、事業主の費用負担により実施しなければなりません。新たに加算を算定しようとする場合にあっては、少なくとも1年以内に当該健康診断等が実施されることが計画されていることをもって足りるものとします。</w:t>
            </w:r>
          </w:p>
        </w:tc>
        <w:tc>
          <w:tcPr>
            <w:tcW w:w="1134" w:type="dxa"/>
            <w:tcBorders>
              <w:top w:val="nil"/>
              <w:bottom w:val="nil"/>
            </w:tcBorders>
            <w:shd w:val="clear" w:color="auto" w:fill="auto"/>
          </w:tcPr>
          <w:p w14:paraId="1474A427"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A7299D4" w14:textId="77777777" w:rsidR="00BC0E48" w:rsidRPr="00E771A4" w:rsidRDefault="00BC0E48" w:rsidP="00BC0E48">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w:t>
            </w:r>
          </w:p>
          <w:p w14:paraId="2984440A" w14:textId="77777777" w:rsidR="00BC0E48" w:rsidRPr="00E771A4" w:rsidRDefault="00BC0E48" w:rsidP="00BC0E48">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0331005第2</w:t>
            </w:r>
          </w:p>
          <w:p w14:paraId="52330E4C" w14:textId="77777777" w:rsidR="00BC0E48" w:rsidRPr="00E771A4" w:rsidRDefault="00BC0E48" w:rsidP="00BC0E48">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の2の(20)</w:t>
            </w:r>
          </w:p>
          <w:p w14:paraId="59CA3333" w14:textId="0BAB6F55" w:rsidR="00695541" w:rsidRPr="00A85009" w:rsidRDefault="00BC0E48" w:rsidP="00BC0E48">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9"/>
              </w:rPr>
              <w:t>③</w:t>
            </w:r>
          </w:p>
        </w:tc>
      </w:tr>
      <w:tr w:rsidR="00695541" w:rsidRPr="00A85009" w14:paraId="132717AD" w14:textId="77777777" w:rsidTr="003D1A1B">
        <w:trPr>
          <w:trHeight w:val="132"/>
        </w:trPr>
        <w:tc>
          <w:tcPr>
            <w:tcW w:w="1277" w:type="dxa"/>
            <w:tcBorders>
              <w:top w:val="nil"/>
              <w:bottom w:val="nil"/>
            </w:tcBorders>
            <w:shd w:val="clear" w:color="auto" w:fill="auto"/>
          </w:tcPr>
          <w:p w14:paraId="51C92BE3"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DA586BF" w14:textId="54B6C230"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職員割合の算出に当たっては、常勤換算方法により算出した前年度（3月を除く）の平均を用いることとします。ただし、前年度の</w:t>
            </w:r>
            <w:r w:rsidRPr="00A85009">
              <w:rPr>
                <w:rFonts w:asciiTheme="minorEastAsia" w:eastAsiaTheme="minorEastAsia" w:hAnsiTheme="minorEastAsia" w:hint="eastAsia"/>
              </w:rPr>
              <w:lastRenderedPageBreak/>
              <w:t>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ります。</w:t>
            </w:r>
          </w:p>
        </w:tc>
        <w:tc>
          <w:tcPr>
            <w:tcW w:w="1134" w:type="dxa"/>
            <w:tcBorders>
              <w:top w:val="nil"/>
              <w:bottom w:val="nil"/>
            </w:tcBorders>
            <w:shd w:val="clear" w:color="auto" w:fill="auto"/>
          </w:tcPr>
          <w:p w14:paraId="422F1AB7"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D1E1000" w14:textId="77777777" w:rsidR="000B50C6" w:rsidRPr="00E771A4" w:rsidRDefault="000B50C6" w:rsidP="000B50C6">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w:t>
            </w:r>
          </w:p>
          <w:p w14:paraId="55588F9D" w14:textId="77777777" w:rsidR="000B50C6" w:rsidRPr="00E771A4" w:rsidRDefault="000B50C6" w:rsidP="000B50C6">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0331005第2</w:t>
            </w:r>
          </w:p>
          <w:p w14:paraId="418A5C0B" w14:textId="77777777" w:rsidR="000B50C6" w:rsidRPr="00E771A4" w:rsidRDefault="000B50C6" w:rsidP="000B50C6">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lastRenderedPageBreak/>
              <w:t>の2の(20)</w:t>
            </w:r>
          </w:p>
          <w:p w14:paraId="2420A357" w14:textId="6DD8B90C" w:rsidR="00695541" w:rsidRPr="00E771A4" w:rsidRDefault="000B50C6" w:rsidP="000B50C6">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9"/>
              </w:rPr>
              <w:t>④</w:t>
            </w:r>
          </w:p>
        </w:tc>
      </w:tr>
      <w:tr w:rsidR="00695541" w:rsidRPr="00A85009" w14:paraId="1B613768" w14:textId="77777777" w:rsidTr="002D7F19">
        <w:trPr>
          <w:trHeight w:val="132"/>
        </w:trPr>
        <w:tc>
          <w:tcPr>
            <w:tcW w:w="1277" w:type="dxa"/>
            <w:tcBorders>
              <w:top w:val="nil"/>
              <w:bottom w:val="nil"/>
            </w:tcBorders>
            <w:shd w:val="clear" w:color="auto" w:fill="auto"/>
          </w:tcPr>
          <w:p w14:paraId="5DC3FDDF"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6C883852" w14:textId="3C56B3A3"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なお、介護福祉士又は実務者研修修了者若しくは、介護職員基礎研修課程修了者については、各月の前月末日時点で資格を取得又は研修の課程を修了している者としてください。　　</w:t>
            </w:r>
          </w:p>
        </w:tc>
        <w:tc>
          <w:tcPr>
            <w:tcW w:w="1134" w:type="dxa"/>
            <w:tcBorders>
              <w:top w:val="nil"/>
              <w:bottom w:val="nil"/>
            </w:tcBorders>
            <w:shd w:val="clear" w:color="auto" w:fill="auto"/>
          </w:tcPr>
          <w:p w14:paraId="40E5A31E"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4AF7D28" w14:textId="77777777" w:rsidR="00695541" w:rsidRPr="00E771A4" w:rsidRDefault="00695541" w:rsidP="00695541">
            <w:pPr>
              <w:autoSpaceDE w:val="0"/>
              <w:autoSpaceDN w:val="0"/>
              <w:spacing w:line="280" w:lineRule="atLeast"/>
              <w:ind w:left="198" w:right="35" w:hanging="198"/>
              <w:jc w:val="left"/>
              <w:rPr>
                <w:rFonts w:asciiTheme="minorEastAsia" w:eastAsiaTheme="minorEastAsia" w:hAnsiTheme="minorEastAsia"/>
                <w:sz w:val="19"/>
                <w:szCs w:val="19"/>
              </w:rPr>
            </w:pPr>
          </w:p>
        </w:tc>
      </w:tr>
      <w:tr w:rsidR="000B50C6" w:rsidRPr="00A85009" w14:paraId="20DB78A3" w14:textId="77777777" w:rsidTr="002D7F19">
        <w:trPr>
          <w:trHeight w:val="1470"/>
        </w:trPr>
        <w:tc>
          <w:tcPr>
            <w:tcW w:w="1277" w:type="dxa"/>
            <w:tcBorders>
              <w:top w:val="nil"/>
              <w:bottom w:val="nil"/>
            </w:tcBorders>
            <w:shd w:val="clear" w:color="auto" w:fill="auto"/>
          </w:tcPr>
          <w:p w14:paraId="3F530B21" w14:textId="77777777" w:rsidR="000B50C6" w:rsidRPr="00A85009" w:rsidRDefault="000B50C6"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27FE1D5" w14:textId="77777777" w:rsidR="000B50C6" w:rsidRPr="00A85009" w:rsidRDefault="000B50C6" w:rsidP="00695541">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A85009">
              <w:rPr>
                <w:rFonts w:asciiTheme="minorEastAsia" w:eastAsiaTheme="minorEastAsia" w:hAnsiTheme="minorEastAsia" w:hint="eastAsia"/>
              </w:rPr>
              <w:t>上記、ただし書の場合にあっては、届出を行った月以降においても、直近3月間の職員の割合につき、毎月継続的に所定の割合を維</w:t>
            </w:r>
          </w:p>
          <w:p w14:paraId="6FDECD5F" w14:textId="6F076E49" w:rsidR="000B50C6" w:rsidRPr="00A85009" w:rsidRDefault="000B50C6" w:rsidP="00695541">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持しなければなりません。なお、その割合については、毎月記録するものとし、所定の割合を下回った場合については、直ちに届出を提出しなければなりません。</w:t>
            </w:r>
          </w:p>
        </w:tc>
        <w:tc>
          <w:tcPr>
            <w:tcW w:w="1134" w:type="dxa"/>
            <w:tcBorders>
              <w:top w:val="nil"/>
              <w:bottom w:val="nil"/>
            </w:tcBorders>
            <w:shd w:val="clear" w:color="auto" w:fill="auto"/>
          </w:tcPr>
          <w:p w14:paraId="5179B44A" w14:textId="77777777" w:rsidR="000B50C6" w:rsidRPr="00A85009" w:rsidRDefault="000B50C6"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FB8B7F1" w14:textId="77777777" w:rsidR="000B50C6" w:rsidRPr="00E771A4" w:rsidRDefault="000B50C6" w:rsidP="000B50C6">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w:t>
            </w:r>
          </w:p>
          <w:p w14:paraId="5C75570A" w14:textId="77777777" w:rsidR="000B50C6" w:rsidRPr="00E771A4" w:rsidRDefault="000B50C6" w:rsidP="000B50C6">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0331005第2</w:t>
            </w:r>
          </w:p>
          <w:p w14:paraId="1C990735" w14:textId="77777777" w:rsidR="000B50C6" w:rsidRPr="00E771A4" w:rsidRDefault="000B50C6" w:rsidP="000B50C6">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の2の(20)</w:t>
            </w:r>
          </w:p>
          <w:p w14:paraId="4506619C" w14:textId="66D8952F" w:rsidR="000B50C6" w:rsidRPr="00E771A4" w:rsidRDefault="000B50C6" w:rsidP="000B50C6">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9"/>
              </w:rPr>
              <w:t>⑤</w:t>
            </w:r>
          </w:p>
        </w:tc>
      </w:tr>
      <w:tr w:rsidR="00695541" w:rsidRPr="00A85009" w14:paraId="12DB5B59" w14:textId="77777777" w:rsidTr="002D7F19">
        <w:trPr>
          <w:trHeight w:val="132"/>
        </w:trPr>
        <w:tc>
          <w:tcPr>
            <w:tcW w:w="1277" w:type="dxa"/>
            <w:tcBorders>
              <w:top w:val="nil"/>
              <w:bottom w:val="nil"/>
            </w:tcBorders>
            <w:shd w:val="clear" w:color="auto" w:fill="auto"/>
          </w:tcPr>
          <w:p w14:paraId="7B975C61"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8C00001" w14:textId="622036F7"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勤続年数とは、各月の前月の末日時点における勤続年数をいうものとします。具体的には、平成24年4月における勤続年数3年以上の者とは、平成24年3月31日時点で勤続年数が3年以上である者をいいます。</w:t>
            </w:r>
          </w:p>
        </w:tc>
        <w:tc>
          <w:tcPr>
            <w:tcW w:w="1134" w:type="dxa"/>
            <w:tcBorders>
              <w:top w:val="nil"/>
              <w:bottom w:val="nil"/>
            </w:tcBorders>
            <w:shd w:val="clear" w:color="auto" w:fill="auto"/>
          </w:tcPr>
          <w:p w14:paraId="78CD0F7C"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864612B" w14:textId="77777777" w:rsidR="00F96F9D" w:rsidRPr="00E771A4" w:rsidRDefault="00F96F9D" w:rsidP="00F96F9D">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w:t>
            </w:r>
          </w:p>
          <w:p w14:paraId="5DF06997" w14:textId="77777777" w:rsidR="00F96F9D" w:rsidRPr="00E771A4" w:rsidRDefault="00F96F9D" w:rsidP="00F96F9D">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0331005第2</w:t>
            </w:r>
          </w:p>
          <w:p w14:paraId="6B0F9DD2" w14:textId="77777777" w:rsidR="00F96F9D" w:rsidRPr="00E771A4" w:rsidRDefault="00F96F9D" w:rsidP="00F96F9D">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の2の(20)</w:t>
            </w:r>
          </w:p>
          <w:p w14:paraId="6DD80241" w14:textId="4A4FB3A1" w:rsidR="00695541" w:rsidRPr="00E771A4" w:rsidRDefault="00F96F9D" w:rsidP="00F96F9D">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9"/>
              </w:rPr>
              <w:t>⑥</w:t>
            </w:r>
          </w:p>
        </w:tc>
      </w:tr>
      <w:tr w:rsidR="00695541" w:rsidRPr="00A85009" w14:paraId="0E6DC44A" w14:textId="77777777" w:rsidTr="003D1A1B">
        <w:trPr>
          <w:trHeight w:val="132"/>
        </w:trPr>
        <w:tc>
          <w:tcPr>
            <w:tcW w:w="1277" w:type="dxa"/>
            <w:tcBorders>
              <w:top w:val="nil"/>
              <w:bottom w:val="nil"/>
            </w:tcBorders>
            <w:shd w:val="clear" w:color="auto" w:fill="auto"/>
          </w:tcPr>
          <w:p w14:paraId="044C0FD2"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5079E63" w14:textId="487A2460" w:rsidR="00695541" w:rsidRPr="00A85009" w:rsidRDefault="00695541" w:rsidP="0069554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します。</w:t>
            </w:r>
          </w:p>
        </w:tc>
        <w:tc>
          <w:tcPr>
            <w:tcW w:w="1134" w:type="dxa"/>
            <w:tcBorders>
              <w:top w:val="nil"/>
              <w:bottom w:val="nil"/>
            </w:tcBorders>
            <w:shd w:val="clear" w:color="auto" w:fill="auto"/>
          </w:tcPr>
          <w:p w14:paraId="40543786" w14:textId="77777777" w:rsidR="00695541" w:rsidRPr="00A85009" w:rsidRDefault="00695541" w:rsidP="00695541">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C4A411B" w14:textId="77777777" w:rsidR="00F96F9D" w:rsidRPr="00E771A4" w:rsidRDefault="00F96F9D" w:rsidP="00F96F9D">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平18-</w:t>
            </w:r>
          </w:p>
          <w:p w14:paraId="17B06235" w14:textId="77777777" w:rsidR="00F96F9D" w:rsidRPr="00E771A4" w:rsidRDefault="00F96F9D" w:rsidP="00F96F9D">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0331005第2</w:t>
            </w:r>
          </w:p>
          <w:p w14:paraId="64B443F9" w14:textId="77777777" w:rsidR="00F96F9D" w:rsidRPr="00E771A4" w:rsidRDefault="00F96F9D" w:rsidP="00F96F9D">
            <w:pPr>
              <w:autoSpaceDE w:val="0"/>
              <w:autoSpaceDN w:val="0"/>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の2の(20)</w:t>
            </w:r>
          </w:p>
          <w:p w14:paraId="79E2D762" w14:textId="4EA2119E" w:rsidR="00695541" w:rsidRPr="00E771A4" w:rsidRDefault="00F96F9D" w:rsidP="00F96F9D">
            <w:pPr>
              <w:autoSpaceDE w:val="0"/>
              <w:autoSpaceDN w:val="0"/>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9"/>
              </w:rPr>
              <w:t>⑦</w:t>
            </w:r>
          </w:p>
        </w:tc>
      </w:tr>
      <w:tr w:rsidR="00695541" w:rsidRPr="00A85009" w14:paraId="69F57AB9" w14:textId="77777777" w:rsidTr="003D1A1B">
        <w:trPr>
          <w:trHeight w:val="535"/>
        </w:trPr>
        <w:tc>
          <w:tcPr>
            <w:tcW w:w="1277" w:type="dxa"/>
            <w:tcBorders>
              <w:top w:val="single" w:sz="4" w:space="0" w:color="auto"/>
              <w:bottom w:val="nil"/>
            </w:tcBorders>
            <w:shd w:val="clear" w:color="auto" w:fill="auto"/>
          </w:tcPr>
          <w:p w14:paraId="7F8A2286" w14:textId="16DA4860" w:rsidR="00695541" w:rsidRPr="00A85009" w:rsidRDefault="00695541" w:rsidP="00695541">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t>1</w:t>
            </w:r>
            <w:r>
              <w:rPr>
                <w:rFonts w:asciiTheme="minorEastAsia" w:eastAsiaTheme="minorEastAsia" w:hAnsiTheme="minorEastAsia" w:hint="eastAsia"/>
              </w:rPr>
              <w:t>9</w:t>
            </w:r>
          </w:p>
          <w:p w14:paraId="1486E222" w14:textId="07183385" w:rsidR="00695541" w:rsidRPr="00A85009" w:rsidRDefault="00695541" w:rsidP="00695541">
            <w:pPr>
              <w:spacing w:line="280" w:lineRule="atLeast"/>
              <w:ind w:right="35"/>
              <w:rPr>
                <w:rFonts w:asciiTheme="minorEastAsia" w:eastAsiaTheme="minorEastAsia" w:hAnsiTheme="minorEastAsia"/>
              </w:rPr>
            </w:pPr>
            <w:r w:rsidRPr="00A85009">
              <w:rPr>
                <w:rFonts w:asciiTheme="minorEastAsia" w:eastAsiaTheme="minorEastAsia" w:hAnsiTheme="minorEastAsia" w:hint="eastAsia"/>
              </w:rPr>
              <w:t>介護職員</w:t>
            </w:r>
            <w:r w:rsidRPr="008C63F6">
              <w:rPr>
                <w:rFonts w:asciiTheme="minorEastAsia" w:eastAsiaTheme="minorEastAsia" w:hAnsiTheme="minorEastAsia" w:hint="eastAsia"/>
              </w:rPr>
              <w:t>等処遇改善加算ⅠⅡⅢⅣ</w:t>
            </w:r>
          </w:p>
        </w:tc>
        <w:tc>
          <w:tcPr>
            <w:tcW w:w="6662" w:type="dxa"/>
            <w:gridSpan w:val="2"/>
            <w:tcBorders>
              <w:top w:val="single" w:sz="4" w:space="0" w:color="auto"/>
              <w:bottom w:val="dotted" w:sz="4" w:space="0" w:color="auto"/>
            </w:tcBorders>
            <w:shd w:val="clear" w:color="auto" w:fill="auto"/>
          </w:tcPr>
          <w:p w14:paraId="64A691C6" w14:textId="26481246" w:rsidR="00695541" w:rsidRPr="00A85009" w:rsidRDefault="00695541" w:rsidP="00695541">
            <w:pPr>
              <w:adjustRightInd w:val="0"/>
              <w:spacing w:line="280" w:lineRule="atLeast"/>
              <w:ind w:right="35" w:firstLineChars="100" w:firstLine="215"/>
              <w:contextualSpacing/>
              <w:rPr>
                <w:rFonts w:ascii="ＭＳ ゴシック" w:eastAsia="ＭＳ ゴシック" w:hAnsi="ＭＳ ゴシック"/>
              </w:rPr>
            </w:pPr>
            <w:r w:rsidRPr="00721278">
              <w:rPr>
                <w:rFonts w:ascii="ＭＳ ゴシック" w:eastAsia="ＭＳ ゴシック" w:hAnsi="ＭＳ ゴシック"/>
                <w:b/>
              </w:rPr>
              <w:t>別に厚生労働大臣が定める基準に適合しているものとして</w:t>
            </w:r>
            <w:r>
              <w:rPr>
                <w:rFonts w:ascii="ＭＳ ゴシック" w:eastAsia="ＭＳ ゴシック" w:hAnsi="ＭＳ ゴシック" w:hint="eastAsia"/>
                <w:b/>
              </w:rPr>
              <w:t>、</w:t>
            </w:r>
            <w:r w:rsidRPr="00083F65">
              <w:rPr>
                <w:rFonts w:ascii="ＭＳ ゴシック" w:eastAsia="ＭＳ ゴシック" w:hAnsi="ＭＳ ゴシック" w:hint="eastAsia"/>
                <w:b/>
                <w:color w:val="000000" w:themeColor="text1"/>
              </w:rPr>
              <w:t>電子情報処理組織を使用する方法により、別に厚生労働大臣が定める基準に適合している介護職員の賃金の改善等を実施しているものとして市長に対し、老健局長が定める様式による届出を行った</w:t>
            </w:r>
            <w:r w:rsidRPr="00A85009">
              <w:rPr>
                <w:rFonts w:ascii="ＭＳ ゴシック" w:eastAsia="ＭＳ ゴシック" w:hAnsi="ＭＳ ゴシック" w:hint="eastAsia"/>
                <w:b/>
              </w:rPr>
              <w:t>定期巡回・随時対応型訪問介護看護事業所が、利用者に対し、定期巡回・随時対応型訪問介護看護を行った場合は、当該基準に掲げる区分に従い、次に掲げる単位数を所定単位数に加算していますか。</w:t>
            </w:r>
          </w:p>
        </w:tc>
        <w:tc>
          <w:tcPr>
            <w:tcW w:w="1134" w:type="dxa"/>
            <w:tcBorders>
              <w:top w:val="single" w:sz="4" w:space="0" w:color="auto"/>
              <w:bottom w:val="dotted" w:sz="4" w:space="0" w:color="auto"/>
            </w:tcBorders>
            <w:shd w:val="clear" w:color="auto" w:fill="auto"/>
          </w:tcPr>
          <w:p w14:paraId="7DBFE689" w14:textId="77777777" w:rsidR="00695541" w:rsidRPr="00721278" w:rsidRDefault="008D4E0F" w:rsidP="00695541">
            <w:pPr>
              <w:rPr>
                <w:sz w:val="20"/>
                <w:szCs w:val="20"/>
              </w:rPr>
            </w:pPr>
            <w:sdt>
              <w:sdtPr>
                <w:rPr>
                  <w:sz w:val="20"/>
                  <w:szCs w:val="20"/>
                </w:rPr>
                <w:id w:val="-1142037386"/>
                <w14:checkbox>
                  <w14:checked w14:val="0"/>
                  <w14:checkedState w14:val="2612" w14:font="ＭＳ ゴシック"/>
                  <w14:uncheckedState w14:val="2610" w14:font="ＭＳ ゴシック"/>
                </w14:checkbox>
              </w:sdtPr>
              <w:sdtEndPr/>
              <w:sdtContent>
                <w:r w:rsidR="00695541" w:rsidRPr="00721278">
                  <w:rPr>
                    <w:rFonts w:ascii="ＭＳ ゴシック" w:eastAsia="ＭＳ ゴシック" w:hAnsi="ＭＳ ゴシック" w:hint="eastAsia"/>
                    <w:sz w:val="20"/>
                    <w:szCs w:val="20"/>
                  </w:rPr>
                  <w:t>☐</w:t>
                </w:r>
              </w:sdtContent>
            </w:sdt>
            <w:r w:rsidR="00695541" w:rsidRPr="00721278">
              <w:rPr>
                <w:rFonts w:hint="eastAsia"/>
                <w:sz w:val="20"/>
                <w:szCs w:val="20"/>
              </w:rPr>
              <w:t>いる</w:t>
            </w:r>
          </w:p>
          <w:p w14:paraId="45FC1393" w14:textId="77777777" w:rsidR="00695541" w:rsidRPr="00721278" w:rsidRDefault="008D4E0F" w:rsidP="00695541">
            <w:pPr>
              <w:rPr>
                <w:sz w:val="20"/>
                <w:szCs w:val="20"/>
              </w:rPr>
            </w:pPr>
            <w:sdt>
              <w:sdtPr>
                <w:rPr>
                  <w:sz w:val="20"/>
                  <w:szCs w:val="20"/>
                </w:rPr>
                <w:id w:val="-442462972"/>
                <w14:checkbox>
                  <w14:checked w14:val="0"/>
                  <w14:checkedState w14:val="2612" w14:font="ＭＳ ゴシック"/>
                  <w14:uncheckedState w14:val="2610" w14:font="ＭＳ ゴシック"/>
                </w14:checkbox>
              </w:sdtPr>
              <w:sdtEndPr/>
              <w:sdtContent>
                <w:r w:rsidR="00695541" w:rsidRPr="00721278">
                  <w:rPr>
                    <w:rFonts w:ascii="ＭＳ ゴシック" w:eastAsia="ＭＳ ゴシック" w:hAnsi="ＭＳ ゴシック" w:hint="eastAsia"/>
                    <w:sz w:val="20"/>
                    <w:szCs w:val="20"/>
                  </w:rPr>
                  <w:t>☐</w:t>
                </w:r>
              </w:sdtContent>
            </w:sdt>
            <w:r w:rsidR="00695541" w:rsidRPr="00721278">
              <w:rPr>
                <w:rFonts w:hint="eastAsia"/>
                <w:sz w:val="20"/>
                <w:szCs w:val="20"/>
              </w:rPr>
              <w:t>いない</w:t>
            </w:r>
          </w:p>
          <w:p w14:paraId="4D339DFE" w14:textId="7287C757" w:rsidR="00695541" w:rsidRPr="00A85009" w:rsidRDefault="008D4E0F" w:rsidP="00695541">
            <w:pPr>
              <w:spacing w:line="280" w:lineRule="atLeast"/>
              <w:ind w:left="198" w:right="35" w:hanging="198"/>
              <w:rPr>
                <w:rFonts w:asciiTheme="minorEastAsia" w:eastAsiaTheme="minorEastAsia" w:hAnsiTheme="minorEastAsia" w:cstheme="minorBidi"/>
                <w:snapToGrid/>
                <w:spacing w:val="0"/>
                <w:w w:val="76"/>
                <w:sz w:val="17"/>
                <w:szCs w:val="17"/>
              </w:rPr>
            </w:pPr>
            <w:sdt>
              <w:sdtPr>
                <w:rPr>
                  <w:sz w:val="20"/>
                  <w:szCs w:val="20"/>
                </w:rPr>
                <w:id w:val="740984236"/>
                <w14:checkbox>
                  <w14:checked w14:val="0"/>
                  <w14:checkedState w14:val="2612" w14:font="ＭＳ ゴシック"/>
                  <w14:uncheckedState w14:val="2610" w14:font="ＭＳ ゴシック"/>
                </w14:checkbox>
              </w:sdtPr>
              <w:sdtEndPr/>
              <w:sdtContent>
                <w:r w:rsidR="00695541" w:rsidRPr="00721278">
                  <w:rPr>
                    <w:rFonts w:ascii="ＭＳ ゴシック" w:eastAsia="ＭＳ ゴシック" w:hAnsi="ＭＳ ゴシック" w:hint="eastAsia"/>
                    <w:sz w:val="20"/>
                    <w:szCs w:val="20"/>
                  </w:rPr>
                  <w:t>☐</w:t>
                </w:r>
              </w:sdtContent>
            </w:sdt>
            <w:r w:rsidR="00695541" w:rsidRPr="00721278">
              <w:rPr>
                <w:rFonts w:hint="eastAsia"/>
                <w:sz w:val="20"/>
                <w:szCs w:val="20"/>
              </w:rPr>
              <w:t>該当無</w:t>
            </w:r>
          </w:p>
        </w:tc>
        <w:tc>
          <w:tcPr>
            <w:tcW w:w="1098" w:type="dxa"/>
            <w:tcBorders>
              <w:top w:val="single" w:sz="4" w:space="0" w:color="auto"/>
              <w:bottom w:val="nil"/>
            </w:tcBorders>
            <w:shd w:val="clear" w:color="auto" w:fill="auto"/>
          </w:tcPr>
          <w:p w14:paraId="69CF0DC5" w14:textId="37D9980E" w:rsidR="00695541" w:rsidRPr="00A85009" w:rsidRDefault="00695541" w:rsidP="00695541">
            <w:pPr>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w:t>
            </w:r>
            <w:r>
              <w:rPr>
                <w:rFonts w:asciiTheme="minorEastAsia" w:eastAsiaTheme="minorEastAsia" w:hAnsiTheme="minorEastAsia" w:hint="eastAsia"/>
                <w:sz w:val="16"/>
                <w:szCs w:val="16"/>
              </w:rPr>
              <w:t>ル</w:t>
            </w:r>
          </w:p>
          <w:p w14:paraId="47502DAF" w14:textId="5629546F" w:rsidR="00695541" w:rsidRPr="00A85009" w:rsidRDefault="00695541" w:rsidP="00695541">
            <w:pPr>
              <w:spacing w:line="280" w:lineRule="atLeast"/>
              <w:ind w:right="35"/>
              <w:jc w:val="left"/>
              <w:rPr>
                <w:rFonts w:asciiTheme="minorEastAsia" w:eastAsiaTheme="minorEastAsia" w:hAnsiTheme="minorEastAsia"/>
                <w:sz w:val="16"/>
                <w:szCs w:val="16"/>
              </w:rPr>
            </w:pPr>
          </w:p>
        </w:tc>
      </w:tr>
      <w:tr w:rsidR="00695541" w:rsidRPr="00A85009" w14:paraId="7AB765DB" w14:textId="77777777" w:rsidTr="003D1A1B">
        <w:trPr>
          <w:trHeight w:val="60"/>
        </w:trPr>
        <w:tc>
          <w:tcPr>
            <w:tcW w:w="1277" w:type="dxa"/>
            <w:tcBorders>
              <w:top w:val="nil"/>
              <w:bottom w:val="nil"/>
            </w:tcBorders>
            <w:shd w:val="clear" w:color="auto" w:fill="auto"/>
          </w:tcPr>
          <w:p w14:paraId="0971F77B"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742FEF37" w14:textId="388A3928" w:rsidR="00695541" w:rsidRPr="008C63F6" w:rsidRDefault="00695541" w:rsidP="00695541">
            <w:pPr>
              <w:adjustRightInd w:val="0"/>
              <w:spacing w:line="280" w:lineRule="atLeast"/>
              <w:ind w:left="66" w:right="35" w:hangingChars="31" w:hanging="66"/>
              <w:contextualSpacing/>
              <w:rPr>
                <w:rFonts w:asciiTheme="minorEastAsia" w:eastAsiaTheme="minorEastAsia" w:hAnsiTheme="minorEastAsia"/>
              </w:rPr>
            </w:pPr>
            <w:r w:rsidRPr="008C63F6">
              <w:rPr>
                <w:rFonts w:asciiTheme="minorEastAsia" w:eastAsiaTheme="minorEastAsia" w:hAnsiTheme="minorEastAsia" w:hint="eastAsia"/>
              </w:rPr>
              <w:t>介護職員等処遇改善加算（Ⅰ）</w:t>
            </w:r>
          </w:p>
        </w:tc>
        <w:tc>
          <w:tcPr>
            <w:tcW w:w="3154" w:type="dxa"/>
            <w:tcBorders>
              <w:top w:val="dotted" w:sz="4" w:space="0" w:color="auto"/>
              <w:left w:val="dotted" w:sz="4" w:space="0" w:color="auto"/>
              <w:bottom w:val="dotted" w:sz="4" w:space="0" w:color="auto"/>
            </w:tcBorders>
            <w:shd w:val="clear" w:color="auto" w:fill="auto"/>
            <w:vAlign w:val="center"/>
          </w:tcPr>
          <w:p w14:paraId="6DF90065" w14:textId="0D57115F" w:rsidR="00695541" w:rsidRPr="008C63F6" w:rsidRDefault="00695541" w:rsidP="00695541">
            <w:pPr>
              <w:adjustRightInd w:val="0"/>
              <w:spacing w:line="280" w:lineRule="atLeast"/>
              <w:ind w:left="198" w:right="35" w:hanging="198"/>
              <w:contextualSpacing/>
              <w:rPr>
                <w:rFonts w:asciiTheme="minorEastAsia" w:eastAsiaTheme="minorEastAsia" w:hAnsiTheme="minorEastAsia"/>
              </w:rPr>
            </w:pPr>
            <w:r w:rsidRPr="008C63F6">
              <w:rPr>
                <w:rFonts w:asciiTheme="minorEastAsia" w:eastAsiaTheme="minorEastAsia" w:hAnsiTheme="minorEastAsia" w:hint="eastAsia"/>
              </w:rPr>
              <w:t>基本サービス費に各種加算減算を加えた総単位数の245/1000</w:t>
            </w:r>
          </w:p>
        </w:tc>
        <w:tc>
          <w:tcPr>
            <w:tcW w:w="1134" w:type="dxa"/>
            <w:tcBorders>
              <w:top w:val="dotted" w:sz="4" w:space="0" w:color="auto"/>
              <w:bottom w:val="dotted" w:sz="4" w:space="0" w:color="auto"/>
            </w:tcBorders>
            <w:shd w:val="clear" w:color="auto" w:fill="auto"/>
            <w:vAlign w:val="center"/>
          </w:tcPr>
          <w:p w14:paraId="049126CB" w14:textId="51A18C90" w:rsidR="00695541" w:rsidRPr="00A85009" w:rsidRDefault="008D4E0F" w:rsidP="00695541">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664674569"/>
                <w14:checkbox>
                  <w14:checked w14:val="0"/>
                  <w14:checkedState w14:val="2612" w14:font="ＭＳ ゴシック"/>
                  <w14:uncheckedState w14:val="2610" w14:font="ＭＳ ゴシック"/>
                </w14:checkbox>
              </w:sdtPr>
              <w:sdtEndPr/>
              <w:sdtContent>
                <w:r w:rsidR="00695541">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4F89F636" w14:textId="73E1A07F" w:rsidR="00695541" w:rsidRPr="00A85009" w:rsidRDefault="00695541" w:rsidP="00695541">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w:t>
            </w:r>
            <w:r>
              <w:rPr>
                <w:rFonts w:asciiTheme="minorEastAsia" w:eastAsiaTheme="minorEastAsia" w:hAnsiTheme="minorEastAsia" w:hint="eastAsia"/>
                <w:sz w:val="16"/>
                <w:szCs w:val="16"/>
              </w:rPr>
              <w:t>21</w:t>
            </w:r>
            <w:r w:rsidRPr="00A85009">
              <w:rPr>
                <w:rFonts w:asciiTheme="minorEastAsia" w:eastAsiaTheme="minorEastAsia" w:hAnsiTheme="minorEastAsia" w:hint="eastAsia"/>
                <w:sz w:val="16"/>
                <w:szCs w:val="16"/>
              </w:rPr>
              <w:t>)</w:t>
            </w:r>
          </w:p>
        </w:tc>
      </w:tr>
      <w:tr w:rsidR="00695541" w:rsidRPr="00A85009" w14:paraId="63EF2039" w14:textId="77777777" w:rsidTr="003D1A1B">
        <w:trPr>
          <w:trHeight w:val="60"/>
        </w:trPr>
        <w:tc>
          <w:tcPr>
            <w:tcW w:w="1277" w:type="dxa"/>
            <w:tcBorders>
              <w:top w:val="nil"/>
              <w:bottom w:val="nil"/>
            </w:tcBorders>
            <w:shd w:val="clear" w:color="auto" w:fill="auto"/>
          </w:tcPr>
          <w:p w14:paraId="68CB8681"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62F3FE1E" w14:textId="29BF7851" w:rsidR="00695541" w:rsidRPr="008C63F6" w:rsidRDefault="00695541" w:rsidP="00695541">
            <w:pPr>
              <w:adjustRightInd w:val="0"/>
              <w:spacing w:line="280" w:lineRule="atLeast"/>
              <w:ind w:left="66" w:right="35" w:hangingChars="31" w:hanging="66"/>
              <w:contextualSpacing/>
              <w:rPr>
                <w:rFonts w:asciiTheme="minorEastAsia" w:eastAsiaTheme="minorEastAsia" w:hAnsiTheme="minorEastAsia"/>
              </w:rPr>
            </w:pPr>
            <w:r w:rsidRPr="008C63F6">
              <w:rPr>
                <w:rFonts w:asciiTheme="minorEastAsia" w:eastAsiaTheme="minorEastAsia" w:hAnsiTheme="minorEastAsia" w:hint="eastAsia"/>
              </w:rPr>
              <w:t>介護職員等処遇改善加算（Ⅱ）</w:t>
            </w:r>
          </w:p>
        </w:tc>
        <w:tc>
          <w:tcPr>
            <w:tcW w:w="3154" w:type="dxa"/>
            <w:tcBorders>
              <w:top w:val="dotted" w:sz="4" w:space="0" w:color="auto"/>
              <w:left w:val="dotted" w:sz="4" w:space="0" w:color="auto"/>
              <w:bottom w:val="dotted" w:sz="4" w:space="0" w:color="auto"/>
            </w:tcBorders>
            <w:shd w:val="clear" w:color="auto" w:fill="auto"/>
            <w:vAlign w:val="center"/>
          </w:tcPr>
          <w:p w14:paraId="4568BD62" w14:textId="2F3A5179" w:rsidR="00695541" w:rsidRPr="008C63F6" w:rsidRDefault="00695541" w:rsidP="00695541">
            <w:pPr>
              <w:adjustRightInd w:val="0"/>
              <w:spacing w:line="280" w:lineRule="atLeast"/>
              <w:ind w:left="198" w:right="35" w:hanging="198"/>
              <w:contextualSpacing/>
              <w:rPr>
                <w:rFonts w:asciiTheme="minorEastAsia" w:eastAsiaTheme="minorEastAsia" w:hAnsiTheme="minorEastAsia"/>
              </w:rPr>
            </w:pPr>
            <w:r w:rsidRPr="008C63F6">
              <w:rPr>
                <w:rFonts w:asciiTheme="minorEastAsia" w:eastAsiaTheme="minorEastAsia" w:hAnsiTheme="minorEastAsia" w:hint="eastAsia"/>
              </w:rPr>
              <w:t>基本サービス費に各種加算減算を加えた総単位数の224/1000</w:t>
            </w:r>
          </w:p>
        </w:tc>
        <w:tc>
          <w:tcPr>
            <w:tcW w:w="1134" w:type="dxa"/>
            <w:tcBorders>
              <w:top w:val="dotted" w:sz="4" w:space="0" w:color="auto"/>
              <w:bottom w:val="dotted" w:sz="4" w:space="0" w:color="auto"/>
            </w:tcBorders>
            <w:shd w:val="clear" w:color="auto" w:fill="auto"/>
            <w:vAlign w:val="center"/>
          </w:tcPr>
          <w:p w14:paraId="5E363570" w14:textId="34E58872" w:rsidR="00695541" w:rsidRPr="00A85009" w:rsidRDefault="008D4E0F" w:rsidP="00695541">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876465791"/>
                <w14:checkbox>
                  <w14:checked w14:val="0"/>
                  <w14:checkedState w14:val="2612" w14:font="ＭＳ ゴシック"/>
                  <w14:uncheckedState w14:val="2610" w14:font="ＭＳ ゴシック"/>
                </w14:checkbox>
              </w:sdtPr>
              <w:sdtEndPr/>
              <w:sdtContent>
                <w:r w:rsidR="00695541">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9411D0D"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p w14:paraId="6EAEC050"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p w14:paraId="60ACE58C" w14:textId="32046BF7" w:rsidR="00695541" w:rsidRPr="00A85009"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7135F983" w14:textId="77777777" w:rsidTr="003D1A1B">
        <w:trPr>
          <w:trHeight w:val="60"/>
        </w:trPr>
        <w:tc>
          <w:tcPr>
            <w:tcW w:w="1277" w:type="dxa"/>
            <w:tcBorders>
              <w:top w:val="nil"/>
              <w:bottom w:val="nil"/>
            </w:tcBorders>
            <w:shd w:val="clear" w:color="auto" w:fill="auto"/>
          </w:tcPr>
          <w:p w14:paraId="67B407EA"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00A09AB7" w14:textId="31778B86" w:rsidR="00695541" w:rsidRPr="008C63F6" w:rsidRDefault="00695541" w:rsidP="00695541">
            <w:pPr>
              <w:adjustRightInd w:val="0"/>
              <w:spacing w:line="280" w:lineRule="atLeast"/>
              <w:ind w:left="66" w:right="35" w:hangingChars="31" w:hanging="66"/>
              <w:contextualSpacing/>
              <w:rPr>
                <w:rFonts w:asciiTheme="minorEastAsia" w:eastAsiaTheme="minorEastAsia" w:hAnsiTheme="minorEastAsia"/>
              </w:rPr>
            </w:pPr>
            <w:r w:rsidRPr="008C63F6">
              <w:rPr>
                <w:rFonts w:asciiTheme="minorEastAsia" w:eastAsiaTheme="minorEastAsia" w:hAnsiTheme="minorEastAsia" w:hint="eastAsia"/>
              </w:rPr>
              <w:t>介護職員等処遇改善加算（Ⅲ）</w:t>
            </w:r>
          </w:p>
        </w:tc>
        <w:tc>
          <w:tcPr>
            <w:tcW w:w="3154" w:type="dxa"/>
            <w:tcBorders>
              <w:top w:val="dotted" w:sz="4" w:space="0" w:color="auto"/>
              <w:left w:val="dotted" w:sz="4" w:space="0" w:color="auto"/>
              <w:bottom w:val="dotted" w:sz="4" w:space="0" w:color="auto"/>
            </w:tcBorders>
            <w:shd w:val="clear" w:color="auto" w:fill="auto"/>
            <w:vAlign w:val="center"/>
          </w:tcPr>
          <w:p w14:paraId="2C5C17E1" w14:textId="7DACFD75" w:rsidR="00695541" w:rsidRPr="008C63F6" w:rsidRDefault="00695541" w:rsidP="00695541">
            <w:pPr>
              <w:adjustRightInd w:val="0"/>
              <w:spacing w:line="280" w:lineRule="atLeast"/>
              <w:ind w:left="198" w:right="35" w:hanging="198"/>
              <w:contextualSpacing/>
              <w:rPr>
                <w:rFonts w:asciiTheme="minorEastAsia" w:eastAsiaTheme="minorEastAsia" w:hAnsiTheme="minorEastAsia"/>
              </w:rPr>
            </w:pPr>
            <w:r w:rsidRPr="008C63F6">
              <w:rPr>
                <w:rFonts w:asciiTheme="minorEastAsia" w:eastAsiaTheme="minorEastAsia" w:hAnsiTheme="minorEastAsia" w:hint="eastAsia"/>
              </w:rPr>
              <w:t>基本サービス費に各種加算減算を加えた総単位数の182/1000</w:t>
            </w:r>
          </w:p>
        </w:tc>
        <w:tc>
          <w:tcPr>
            <w:tcW w:w="1134" w:type="dxa"/>
            <w:tcBorders>
              <w:top w:val="dotted" w:sz="4" w:space="0" w:color="auto"/>
              <w:bottom w:val="dotted" w:sz="4" w:space="0" w:color="auto"/>
            </w:tcBorders>
            <w:shd w:val="clear" w:color="auto" w:fill="auto"/>
            <w:vAlign w:val="center"/>
          </w:tcPr>
          <w:p w14:paraId="640CCB75" w14:textId="431A239D" w:rsidR="00695541" w:rsidRPr="00A85009" w:rsidRDefault="008D4E0F" w:rsidP="00695541">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213804841"/>
                <w14:checkbox>
                  <w14:checked w14:val="0"/>
                  <w14:checkedState w14:val="2612" w14:font="ＭＳ ゴシック"/>
                  <w14:uncheckedState w14:val="2610" w14:font="ＭＳ ゴシック"/>
                </w14:checkbox>
              </w:sdtPr>
              <w:sdtEndPr/>
              <w:sdtContent>
                <w:r w:rsidR="00695541">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2ED140A"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p w14:paraId="21851058"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p w14:paraId="59E6401A" w14:textId="6C26A496" w:rsidR="00695541" w:rsidRPr="00A85009"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605F7BC7" w14:textId="77777777" w:rsidTr="003D1A1B">
        <w:trPr>
          <w:trHeight w:val="60"/>
        </w:trPr>
        <w:tc>
          <w:tcPr>
            <w:tcW w:w="1277" w:type="dxa"/>
            <w:tcBorders>
              <w:top w:val="nil"/>
              <w:bottom w:val="nil"/>
            </w:tcBorders>
            <w:shd w:val="clear" w:color="auto" w:fill="auto"/>
          </w:tcPr>
          <w:p w14:paraId="5E874BEC"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07788D21" w14:textId="52307430" w:rsidR="00695541" w:rsidRPr="008C63F6" w:rsidRDefault="00695541" w:rsidP="00695541">
            <w:pPr>
              <w:adjustRightInd w:val="0"/>
              <w:spacing w:line="280" w:lineRule="atLeast"/>
              <w:ind w:left="66" w:right="35" w:hangingChars="31" w:hanging="66"/>
              <w:contextualSpacing/>
              <w:rPr>
                <w:rFonts w:asciiTheme="minorEastAsia" w:eastAsiaTheme="minorEastAsia" w:hAnsiTheme="minorEastAsia"/>
              </w:rPr>
            </w:pPr>
            <w:r w:rsidRPr="008C63F6">
              <w:rPr>
                <w:rFonts w:asciiTheme="minorEastAsia" w:eastAsiaTheme="minorEastAsia" w:hAnsiTheme="minorEastAsia" w:hint="eastAsia"/>
              </w:rPr>
              <w:t>介護職員等処遇改善加算（Ⅳ）</w:t>
            </w:r>
          </w:p>
        </w:tc>
        <w:tc>
          <w:tcPr>
            <w:tcW w:w="3154" w:type="dxa"/>
            <w:tcBorders>
              <w:top w:val="dotted" w:sz="4" w:space="0" w:color="auto"/>
              <w:left w:val="dotted" w:sz="4" w:space="0" w:color="auto"/>
              <w:bottom w:val="dotted" w:sz="4" w:space="0" w:color="auto"/>
            </w:tcBorders>
            <w:shd w:val="clear" w:color="auto" w:fill="auto"/>
            <w:vAlign w:val="center"/>
          </w:tcPr>
          <w:p w14:paraId="36CAF026" w14:textId="7FBFD506" w:rsidR="00695541" w:rsidRPr="008C63F6" w:rsidRDefault="00695541" w:rsidP="00695541">
            <w:pPr>
              <w:adjustRightInd w:val="0"/>
              <w:spacing w:line="280" w:lineRule="atLeast"/>
              <w:ind w:left="198" w:right="35" w:hanging="198"/>
              <w:contextualSpacing/>
              <w:rPr>
                <w:rFonts w:asciiTheme="minorEastAsia" w:eastAsiaTheme="minorEastAsia" w:hAnsiTheme="minorEastAsia"/>
              </w:rPr>
            </w:pPr>
            <w:r w:rsidRPr="008C63F6">
              <w:rPr>
                <w:rFonts w:asciiTheme="minorEastAsia" w:eastAsiaTheme="minorEastAsia" w:hAnsiTheme="minorEastAsia" w:hint="eastAsia"/>
              </w:rPr>
              <w:t>基本サービス費に各種加算減算を加えた総単位数の145/1000</w:t>
            </w:r>
          </w:p>
        </w:tc>
        <w:tc>
          <w:tcPr>
            <w:tcW w:w="1134" w:type="dxa"/>
            <w:tcBorders>
              <w:top w:val="dotted" w:sz="4" w:space="0" w:color="auto"/>
              <w:bottom w:val="dotted" w:sz="4" w:space="0" w:color="auto"/>
            </w:tcBorders>
            <w:shd w:val="clear" w:color="auto" w:fill="auto"/>
            <w:vAlign w:val="center"/>
          </w:tcPr>
          <w:p w14:paraId="226BAE62" w14:textId="52C94615" w:rsidR="00695541" w:rsidRPr="007A6ACA" w:rsidRDefault="008D4E0F" w:rsidP="00695541">
            <w:pPr>
              <w:spacing w:line="280" w:lineRule="atLeast"/>
              <w:ind w:left="198" w:right="35" w:hanging="198"/>
              <w:jc w:val="center"/>
              <w:rPr>
                <w:rFonts w:asciiTheme="minorEastAsia" w:eastAsiaTheme="minorEastAsia" w:hAnsiTheme="minorEastAsia" w:cstheme="minorBidi"/>
                <w:snapToGrid/>
                <w:color w:val="FF0000"/>
                <w:spacing w:val="0"/>
              </w:rPr>
            </w:pPr>
            <w:sdt>
              <w:sdtPr>
                <w:rPr>
                  <w:sz w:val="20"/>
                  <w:szCs w:val="20"/>
                </w:rPr>
                <w:id w:val="-420110334"/>
                <w14:checkbox>
                  <w14:checked w14:val="0"/>
                  <w14:checkedState w14:val="2612" w14:font="ＭＳ ゴシック"/>
                  <w14:uncheckedState w14:val="2610" w14:font="ＭＳ ゴシック"/>
                </w14:checkbox>
              </w:sdtPr>
              <w:sdtEndPr/>
              <w:sdtContent>
                <w:r w:rsidR="00695541">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4E047A19"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p w14:paraId="7B3DBE56"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p w14:paraId="180DB182" w14:textId="1CCCE36E" w:rsidR="00695541" w:rsidRPr="00A85009"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0B484557" w14:textId="77777777" w:rsidTr="007B6D4E">
        <w:trPr>
          <w:trHeight w:val="60"/>
        </w:trPr>
        <w:tc>
          <w:tcPr>
            <w:tcW w:w="1277" w:type="dxa"/>
            <w:tcBorders>
              <w:top w:val="nil"/>
              <w:bottom w:val="nil"/>
            </w:tcBorders>
            <w:shd w:val="clear" w:color="auto" w:fill="auto"/>
          </w:tcPr>
          <w:p w14:paraId="65FAA99D"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vAlign w:val="center"/>
          </w:tcPr>
          <w:p w14:paraId="19DEFE82" w14:textId="170CB307" w:rsidR="00695541" w:rsidRPr="00E64216" w:rsidRDefault="00695541" w:rsidP="00695541">
            <w:pPr>
              <w:adjustRightInd w:val="0"/>
              <w:spacing w:line="280" w:lineRule="atLeast"/>
              <w:ind w:left="198" w:right="35" w:hanging="198"/>
              <w:contextualSpacing/>
              <w:rPr>
                <w:rFonts w:asciiTheme="minorEastAsia" w:eastAsiaTheme="minorEastAsia" w:hAnsiTheme="minorEastAsia"/>
                <w:color w:val="FF0000"/>
              </w:rPr>
            </w:pPr>
            <w:r>
              <w:rPr>
                <w:rFonts w:hint="eastAsia"/>
              </w:rPr>
              <w:t>【</w:t>
            </w:r>
            <w:r w:rsidRPr="00721278">
              <w:rPr>
                <w:rFonts w:hint="eastAsia"/>
              </w:rPr>
              <w:t>厚生労働大臣が定める基準</w:t>
            </w:r>
            <w:r>
              <w:rPr>
                <w:rFonts w:hint="eastAsia"/>
              </w:rPr>
              <w:t>】</w:t>
            </w:r>
          </w:p>
        </w:tc>
        <w:tc>
          <w:tcPr>
            <w:tcW w:w="1134" w:type="dxa"/>
            <w:tcBorders>
              <w:top w:val="dotted" w:sz="4" w:space="0" w:color="auto"/>
              <w:bottom w:val="single" w:sz="4" w:space="0" w:color="auto"/>
            </w:tcBorders>
            <w:shd w:val="clear" w:color="auto" w:fill="auto"/>
            <w:vAlign w:val="center"/>
          </w:tcPr>
          <w:p w14:paraId="1AD6887C"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48E9F2F0" w14:textId="77777777" w:rsidR="006433B9" w:rsidRPr="00E771A4" w:rsidRDefault="006433B9" w:rsidP="00695541">
            <w:pPr>
              <w:spacing w:line="280" w:lineRule="atLeast"/>
              <w:ind w:left="198" w:right="35" w:hanging="198"/>
              <w:jc w:val="left"/>
              <w:rPr>
                <w:rFonts w:asciiTheme="minorEastAsia" w:eastAsiaTheme="minorEastAsia" w:hAnsiTheme="minorEastAsia"/>
                <w:sz w:val="16"/>
                <w:szCs w:val="16"/>
              </w:rPr>
            </w:pPr>
            <w:r w:rsidRPr="00E771A4">
              <w:rPr>
                <w:rFonts w:asciiTheme="minorEastAsia" w:eastAsiaTheme="minorEastAsia" w:hAnsiTheme="minorEastAsia" w:hint="eastAsia"/>
                <w:sz w:val="16"/>
                <w:szCs w:val="16"/>
              </w:rPr>
              <w:t>平27厚告</w:t>
            </w:r>
          </w:p>
          <w:p w14:paraId="333ECCEC" w14:textId="7CC912FA" w:rsidR="00695541" w:rsidRDefault="006433B9" w:rsidP="00695541">
            <w:pPr>
              <w:spacing w:line="280" w:lineRule="atLeast"/>
              <w:ind w:left="198" w:right="35" w:hanging="198"/>
              <w:jc w:val="left"/>
              <w:rPr>
                <w:rFonts w:asciiTheme="minorEastAsia" w:eastAsiaTheme="minorEastAsia" w:hAnsiTheme="minorEastAsia"/>
                <w:sz w:val="19"/>
                <w:szCs w:val="19"/>
              </w:rPr>
            </w:pPr>
            <w:r w:rsidRPr="00E771A4">
              <w:rPr>
                <w:rFonts w:asciiTheme="minorEastAsia" w:eastAsiaTheme="minorEastAsia" w:hAnsiTheme="minorEastAsia" w:hint="eastAsia"/>
                <w:sz w:val="16"/>
                <w:szCs w:val="16"/>
              </w:rPr>
              <w:t>95第48号</w:t>
            </w:r>
          </w:p>
        </w:tc>
      </w:tr>
      <w:tr w:rsidR="00695541" w:rsidRPr="00A85009" w14:paraId="19D24B3D" w14:textId="77777777" w:rsidTr="007B6D4E">
        <w:trPr>
          <w:trHeight w:val="60"/>
        </w:trPr>
        <w:tc>
          <w:tcPr>
            <w:tcW w:w="1277" w:type="dxa"/>
            <w:tcBorders>
              <w:top w:val="nil"/>
              <w:bottom w:val="nil"/>
            </w:tcBorders>
            <w:shd w:val="clear" w:color="auto" w:fill="auto"/>
          </w:tcPr>
          <w:p w14:paraId="6824052C"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vAlign w:val="center"/>
          </w:tcPr>
          <w:p w14:paraId="48E769C9" w14:textId="11C59F60" w:rsidR="00695541" w:rsidRPr="008C63F6" w:rsidRDefault="00695541" w:rsidP="00695541">
            <w:pPr>
              <w:adjustRightInd w:val="0"/>
              <w:spacing w:line="280" w:lineRule="atLeast"/>
              <w:ind w:left="198" w:right="35" w:hanging="198"/>
              <w:contextualSpacing/>
            </w:pPr>
            <w:r w:rsidRPr="008C63F6">
              <w:rPr>
                <w:rFonts w:hint="eastAsia"/>
              </w:rPr>
              <w:t>(1)</w:t>
            </w:r>
            <w:r w:rsidRPr="008C63F6">
              <w:rPr>
                <w:rFonts w:hint="eastAsia"/>
              </w:rPr>
              <w:t xml:space="preserve">　介護職員等処遇改善加算（Ⅰ）</w:t>
            </w:r>
          </w:p>
        </w:tc>
        <w:tc>
          <w:tcPr>
            <w:tcW w:w="1134" w:type="dxa"/>
            <w:tcBorders>
              <w:top w:val="single" w:sz="4" w:space="0" w:color="auto"/>
              <w:bottom w:val="dotted" w:sz="4" w:space="0" w:color="auto"/>
            </w:tcBorders>
            <w:shd w:val="clear" w:color="auto" w:fill="auto"/>
            <w:vAlign w:val="center"/>
          </w:tcPr>
          <w:p w14:paraId="70D22712"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931E2B0"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271E031F" w14:textId="77777777" w:rsidTr="00F51598">
        <w:trPr>
          <w:trHeight w:val="60"/>
        </w:trPr>
        <w:tc>
          <w:tcPr>
            <w:tcW w:w="1277" w:type="dxa"/>
            <w:tcBorders>
              <w:top w:val="nil"/>
              <w:bottom w:val="nil"/>
            </w:tcBorders>
            <w:shd w:val="clear" w:color="auto" w:fill="auto"/>
          </w:tcPr>
          <w:p w14:paraId="01D4E780"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5FC1C089" w14:textId="559AD94D" w:rsidR="00695541" w:rsidRPr="008C63F6" w:rsidRDefault="00695541" w:rsidP="00695541">
            <w:pPr>
              <w:adjustRightInd w:val="0"/>
              <w:spacing w:line="280" w:lineRule="atLeast"/>
              <w:ind w:left="198" w:right="35"/>
              <w:contextualSpacing/>
            </w:pPr>
            <w:r w:rsidRPr="008C63F6">
              <w:rPr>
                <w:rFonts w:hint="eastAsia"/>
              </w:rPr>
              <w:t>次に掲げる基準のいずれにも適合すること。</w:t>
            </w:r>
          </w:p>
        </w:tc>
        <w:tc>
          <w:tcPr>
            <w:tcW w:w="1134" w:type="dxa"/>
            <w:tcBorders>
              <w:top w:val="dotted" w:sz="4" w:space="0" w:color="auto"/>
              <w:bottom w:val="dotted" w:sz="4" w:space="0" w:color="auto"/>
            </w:tcBorders>
            <w:shd w:val="clear" w:color="auto" w:fill="auto"/>
            <w:vAlign w:val="center"/>
          </w:tcPr>
          <w:p w14:paraId="270439F7"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8307C50"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07A1B850" w14:textId="77777777" w:rsidTr="002D7F19">
        <w:trPr>
          <w:trHeight w:val="60"/>
        </w:trPr>
        <w:tc>
          <w:tcPr>
            <w:tcW w:w="1277" w:type="dxa"/>
            <w:tcBorders>
              <w:top w:val="nil"/>
              <w:bottom w:val="nil"/>
            </w:tcBorders>
            <w:shd w:val="clear" w:color="auto" w:fill="auto"/>
          </w:tcPr>
          <w:p w14:paraId="06A273DA"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21431411" w14:textId="4AF5BB6A" w:rsidR="00695541" w:rsidRPr="008C63F6" w:rsidRDefault="00695541" w:rsidP="00695541">
            <w:pPr>
              <w:adjustRightInd w:val="0"/>
              <w:spacing w:line="280" w:lineRule="atLeast"/>
              <w:ind w:left="214" w:right="35" w:hangingChars="100" w:hanging="214"/>
              <w:contextualSpacing/>
            </w:pPr>
            <w:r w:rsidRPr="008C63F6">
              <w:rPr>
                <w:rFonts w:hint="eastAsia"/>
              </w:rPr>
              <w:t>①　介護職員その他の職員の賃金（退職手当を除く。）の改善（以下「賃金改善」という。）について、次に掲げる基準のいずれにも適合し、かつ、賃金改善に要する費用の見込額が介護職員等処遇改善加算の算定見込額以上となる賃金改善に関する計画を策定し、当該</w:t>
            </w:r>
            <w:r w:rsidRPr="008C63F6">
              <w:rPr>
                <w:rFonts w:hint="eastAsia"/>
              </w:rPr>
              <w:lastRenderedPageBreak/>
              <w:t>計画に基づき適切な措置を講じていること。</w:t>
            </w:r>
          </w:p>
        </w:tc>
        <w:tc>
          <w:tcPr>
            <w:tcW w:w="1134" w:type="dxa"/>
            <w:tcBorders>
              <w:top w:val="dotted" w:sz="4" w:space="0" w:color="auto"/>
              <w:bottom w:val="dotted" w:sz="4" w:space="0" w:color="auto"/>
            </w:tcBorders>
            <w:shd w:val="clear" w:color="auto" w:fill="auto"/>
            <w:vAlign w:val="center"/>
          </w:tcPr>
          <w:p w14:paraId="2565878D"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30DE89D"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3292B7F2" w14:textId="77777777" w:rsidTr="002D7F19">
        <w:trPr>
          <w:trHeight w:val="60"/>
        </w:trPr>
        <w:tc>
          <w:tcPr>
            <w:tcW w:w="1277" w:type="dxa"/>
            <w:tcBorders>
              <w:top w:val="nil"/>
              <w:bottom w:val="nil"/>
            </w:tcBorders>
            <w:shd w:val="clear" w:color="auto" w:fill="auto"/>
          </w:tcPr>
          <w:p w14:paraId="614E20BF"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721D4F18" w14:textId="72A7F53A" w:rsidR="00695541" w:rsidRPr="008C63F6" w:rsidRDefault="00695541" w:rsidP="00695541">
            <w:pPr>
              <w:adjustRightInd w:val="0"/>
              <w:spacing w:line="280" w:lineRule="atLeast"/>
              <w:ind w:left="214" w:right="35" w:hangingChars="100" w:hanging="214"/>
              <w:contextualSpacing/>
            </w:pPr>
            <w:r w:rsidRPr="008C63F6">
              <w:rPr>
                <w:rFonts w:hint="eastAsia"/>
              </w:rPr>
              <w:t>ア　当該指定定期巡回・随時対応型訪問介護看護事業所が仮に介護職員等処遇改善加算</w:t>
            </w:r>
            <w:r w:rsidRPr="008C63F6">
              <w:rPr>
                <w:rFonts w:hint="eastAsia"/>
              </w:rPr>
              <w:t>(</w:t>
            </w:r>
            <w:r w:rsidRPr="008C63F6">
              <w:rPr>
                <w:rFonts w:hint="eastAsia"/>
              </w:rPr>
              <w:t>Ⅳ</w:t>
            </w:r>
            <w:r w:rsidRPr="008C63F6">
              <w:rPr>
                <w:rFonts w:hint="eastAsia"/>
              </w:rPr>
              <w:t>)</w:t>
            </w:r>
            <w:r w:rsidRPr="008C63F6">
              <w:rPr>
                <w:rFonts w:hint="eastAsia"/>
              </w:rPr>
              <w:t>を算定した場合に算定することが見込まれる額の２分の１以上を基本給又は決まって毎月支払われる手当に充てるものであること。</w:t>
            </w:r>
          </w:p>
          <w:p w14:paraId="0D4B2465" w14:textId="0349135A" w:rsidR="00695541" w:rsidRPr="008C63F6" w:rsidRDefault="00695541" w:rsidP="00695541">
            <w:pPr>
              <w:adjustRightInd w:val="0"/>
              <w:spacing w:line="280" w:lineRule="atLeast"/>
              <w:ind w:left="214" w:right="35" w:hangingChars="100" w:hanging="214"/>
              <w:contextualSpacing/>
            </w:pPr>
            <w:r w:rsidRPr="008C63F6">
              <w:rPr>
                <w:rFonts w:hint="eastAsia"/>
              </w:rPr>
              <w:t>イ　当該指定定期巡回・随時対応型訪問介護看護事業所において、介護福祉士であって、経験及び技能を有する介護職員と認められる者（以下「経験・技能のある介護職員」という。）のうち一人は、賃金改善後の賃金の見込額が年額</w:t>
            </w:r>
            <w:r w:rsidRPr="008C63F6">
              <w:rPr>
                <w:rFonts w:hint="eastAsia"/>
              </w:rPr>
              <w:t>440</w:t>
            </w:r>
            <w:r w:rsidRPr="008C63F6">
              <w:rPr>
                <w:rFonts w:hint="eastAsia"/>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dotted" w:sz="4" w:space="0" w:color="auto"/>
              <w:bottom w:val="nil"/>
            </w:tcBorders>
            <w:shd w:val="clear" w:color="auto" w:fill="auto"/>
            <w:vAlign w:val="center"/>
          </w:tcPr>
          <w:p w14:paraId="16BFE47A"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5AACCF1F"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2D0DE125" w14:textId="77777777" w:rsidTr="002D7F19">
        <w:trPr>
          <w:trHeight w:val="60"/>
        </w:trPr>
        <w:tc>
          <w:tcPr>
            <w:tcW w:w="1277" w:type="dxa"/>
            <w:tcBorders>
              <w:top w:val="nil"/>
              <w:bottom w:val="nil"/>
            </w:tcBorders>
            <w:shd w:val="clear" w:color="auto" w:fill="auto"/>
          </w:tcPr>
          <w:p w14:paraId="6A5BA523"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58DB293F" w14:textId="057301FE" w:rsidR="00695541" w:rsidRPr="008C63F6" w:rsidRDefault="00695541" w:rsidP="00695541">
            <w:pPr>
              <w:adjustRightInd w:val="0"/>
              <w:spacing w:line="280" w:lineRule="atLeast"/>
              <w:ind w:left="214" w:right="35" w:hangingChars="100" w:hanging="214"/>
              <w:contextualSpacing/>
            </w:pPr>
            <w:r w:rsidRPr="008C63F6">
              <w:rPr>
                <w:rFonts w:hint="eastAsia"/>
              </w:rPr>
              <w:t>②　当該指定定期巡回・随時対応型訪問介護看護事業所において、</w:t>
            </w:r>
            <w:r w:rsidR="00B926B6" w:rsidRPr="00E771A4">
              <w:rPr>
                <w:rFonts w:hint="eastAsia"/>
              </w:rPr>
              <w:t>①</w:t>
            </w:r>
            <w:r w:rsidRPr="008C63F6">
              <w:rPr>
                <w:rFonts w:hint="eastAsia"/>
              </w:rPr>
              <w:t>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tc>
        <w:tc>
          <w:tcPr>
            <w:tcW w:w="1134" w:type="dxa"/>
            <w:tcBorders>
              <w:top w:val="nil"/>
              <w:bottom w:val="dotted" w:sz="4" w:space="0" w:color="auto"/>
            </w:tcBorders>
            <w:shd w:val="clear" w:color="auto" w:fill="auto"/>
            <w:vAlign w:val="center"/>
          </w:tcPr>
          <w:p w14:paraId="6ACA478D"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D27DB1D"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685AE2A4" w14:textId="77777777" w:rsidTr="00F51598">
        <w:trPr>
          <w:trHeight w:val="60"/>
        </w:trPr>
        <w:tc>
          <w:tcPr>
            <w:tcW w:w="1277" w:type="dxa"/>
            <w:tcBorders>
              <w:top w:val="nil"/>
              <w:bottom w:val="nil"/>
            </w:tcBorders>
            <w:shd w:val="clear" w:color="auto" w:fill="auto"/>
          </w:tcPr>
          <w:p w14:paraId="60D57655"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78298067" w14:textId="638AF216" w:rsidR="00695541" w:rsidRPr="008C63F6" w:rsidRDefault="00695541" w:rsidP="00695541">
            <w:pPr>
              <w:adjustRightInd w:val="0"/>
              <w:spacing w:line="280" w:lineRule="atLeast"/>
              <w:ind w:left="214" w:right="35" w:hangingChars="100" w:hanging="214"/>
              <w:contextualSpacing/>
            </w:pPr>
            <w:r w:rsidRPr="008C63F6">
              <w:rPr>
                <w:rFonts w:ascii="ＭＳ 明朝" w:hAnsi="ＭＳ 明朝" w:cs="ＭＳ 明朝" w:hint="eastAsia"/>
              </w:rPr>
              <w:t xml:space="preserve">③　</w:t>
            </w:r>
            <w:r w:rsidRPr="008C63F6">
              <w:rPr>
                <w:rFonts w:hint="eastAsia"/>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tc>
        <w:tc>
          <w:tcPr>
            <w:tcW w:w="1134" w:type="dxa"/>
            <w:tcBorders>
              <w:top w:val="dotted" w:sz="4" w:space="0" w:color="auto"/>
              <w:bottom w:val="dotted" w:sz="4" w:space="0" w:color="auto"/>
            </w:tcBorders>
            <w:shd w:val="clear" w:color="auto" w:fill="auto"/>
            <w:vAlign w:val="center"/>
          </w:tcPr>
          <w:p w14:paraId="6B2FF457"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9BD9070"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5E47FFAB" w14:textId="77777777" w:rsidTr="00F51598">
        <w:trPr>
          <w:trHeight w:val="60"/>
        </w:trPr>
        <w:tc>
          <w:tcPr>
            <w:tcW w:w="1277" w:type="dxa"/>
            <w:tcBorders>
              <w:top w:val="nil"/>
              <w:bottom w:val="nil"/>
            </w:tcBorders>
            <w:shd w:val="clear" w:color="auto" w:fill="auto"/>
          </w:tcPr>
          <w:p w14:paraId="138832F5"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6B17A3C4" w14:textId="3BC14829" w:rsidR="00695541" w:rsidRPr="008C63F6" w:rsidRDefault="00695541" w:rsidP="00695541">
            <w:pPr>
              <w:adjustRightInd w:val="0"/>
              <w:spacing w:line="280" w:lineRule="atLeast"/>
              <w:ind w:left="214" w:right="35" w:hangingChars="100" w:hanging="214"/>
              <w:contextualSpacing/>
              <w:rPr>
                <w:rFonts w:ascii="ＭＳ 明朝" w:hAnsi="ＭＳ 明朝" w:cs="ＭＳ 明朝"/>
              </w:rPr>
            </w:pPr>
            <w:r w:rsidRPr="008C63F6">
              <w:rPr>
                <w:rFonts w:ascii="ＭＳ 明朝" w:hAnsi="ＭＳ 明朝" w:cs="ＭＳ 明朝" w:hint="eastAsia"/>
              </w:rPr>
              <w:t>④　指定定期巡回・随時対応型訪問介護看護事業所において、事業年度ごとに当該事業所の職員の処遇改善に関する実績を市町村長に報告すること。</w:t>
            </w:r>
          </w:p>
        </w:tc>
        <w:tc>
          <w:tcPr>
            <w:tcW w:w="1134" w:type="dxa"/>
            <w:tcBorders>
              <w:top w:val="dotted" w:sz="4" w:space="0" w:color="auto"/>
              <w:bottom w:val="dotted" w:sz="4" w:space="0" w:color="auto"/>
            </w:tcBorders>
            <w:shd w:val="clear" w:color="auto" w:fill="auto"/>
            <w:vAlign w:val="center"/>
          </w:tcPr>
          <w:p w14:paraId="04F280FB"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64ACA83"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6C1F6066" w14:textId="77777777" w:rsidTr="00F51598">
        <w:trPr>
          <w:trHeight w:val="60"/>
        </w:trPr>
        <w:tc>
          <w:tcPr>
            <w:tcW w:w="1277" w:type="dxa"/>
            <w:tcBorders>
              <w:top w:val="nil"/>
              <w:bottom w:val="nil"/>
            </w:tcBorders>
            <w:shd w:val="clear" w:color="auto" w:fill="auto"/>
          </w:tcPr>
          <w:p w14:paraId="1CA05BA4"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4EE8644A" w14:textId="510F9043" w:rsidR="00695541" w:rsidRDefault="00695541" w:rsidP="00695541">
            <w:pPr>
              <w:adjustRightInd w:val="0"/>
              <w:spacing w:line="280" w:lineRule="atLeast"/>
              <w:ind w:left="214" w:right="35" w:hangingChars="100" w:hanging="214"/>
              <w:contextualSpacing/>
              <w:rPr>
                <w:rFonts w:ascii="ＭＳ 明朝" w:hAnsi="ＭＳ 明朝" w:cs="ＭＳ 明朝"/>
                <w:color w:val="000000" w:themeColor="text1"/>
              </w:rPr>
            </w:pPr>
            <w:r w:rsidRPr="00721278">
              <w:rPr>
                <w:rFonts w:hint="eastAsia"/>
              </w:rPr>
              <w:t>⑤</w:t>
            </w:r>
            <w:r w:rsidRPr="00721278">
              <w:rPr>
                <w:rFonts w:hint="eastAsia"/>
              </w:rPr>
              <w:t xml:space="preserve"> </w:t>
            </w:r>
            <w:r w:rsidRPr="00721278">
              <w:rPr>
                <w:rFonts w:hint="eastAsia"/>
              </w:rPr>
              <w:t xml:space="preserve">　</w:t>
            </w:r>
            <w:r w:rsidRPr="00721278">
              <w:t>算定日が属する月の前</w:t>
            </w:r>
            <w:r w:rsidRPr="00721278">
              <w:t>12</w:t>
            </w:r>
            <w:r w:rsidRPr="00721278">
              <w:t>月間において、労働基</w:t>
            </w:r>
            <w:r w:rsidRPr="00721278">
              <w:rPr>
                <w:rFonts w:hint="eastAsia"/>
              </w:rPr>
              <w:t>準法、労働者災害補償保険法、最低賃金法、労働安全衛生法、雇用保険法その他の労働に関する法令に違反し、罰金以上の刑に処せられていないこと。</w:t>
            </w:r>
          </w:p>
        </w:tc>
        <w:tc>
          <w:tcPr>
            <w:tcW w:w="1134" w:type="dxa"/>
            <w:tcBorders>
              <w:top w:val="dotted" w:sz="4" w:space="0" w:color="auto"/>
              <w:bottom w:val="dotted" w:sz="4" w:space="0" w:color="auto"/>
            </w:tcBorders>
            <w:shd w:val="clear" w:color="auto" w:fill="auto"/>
            <w:vAlign w:val="center"/>
          </w:tcPr>
          <w:p w14:paraId="445C5030"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47D0B18"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103E3EA8" w14:textId="77777777" w:rsidTr="00F51598">
        <w:trPr>
          <w:trHeight w:val="60"/>
        </w:trPr>
        <w:tc>
          <w:tcPr>
            <w:tcW w:w="1277" w:type="dxa"/>
            <w:tcBorders>
              <w:top w:val="nil"/>
              <w:bottom w:val="nil"/>
            </w:tcBorders>
            <w:shd w:val="clear" w:color="auto" w:fill="auto"/>
          </w:tcPr>
          <w:p w14:paraId="3E75F265"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4DE0DB97" w14:textId="2B8B777F" w:rsidR="00695541" w:rsidRPr="00721278" w:rsidRDefault="00695541" w:rsidP="00695541">
            <w:pPr>
              <w:adjustRightInd w:val="0"/>
              <w:spacing w:line="280" w:lineRule="atLeast"/>
              <w:ind w:left="214" w:right="35" w:hangingChars="100" w:hanging="214"/>
              <w:contextualSpacing/>
            </w:pPr>
            <w:r w:rsidRPr="00721278">
              <w:rPr>
                <w:rFonts w:hint="eastAsia"/>
              </w:rPr>
              <w:t>⑥</w:t>
            </w:r>
            <w:r w:rsidRPr="00721278">
              <w:rPr>
                <w:rFonts w:hint="eastAsia"/>
              </w:rPr>
              <w:t xml:space="preserve"> </w:t>
            </w:r>
            <w:r w:rsidRPr="00721278">
              <w:rPr>
                <w:rFonts w:hint="eastAsia"/>
              </w:rPr>
              <w:t xml:space="preserve">　</w:t>
            </w:r>
            <w:r w:rsidRPr="00721278">
              <w:t>当該指定</w:t>
            </w:r>
            <w:r w:rsidRPr="00721278">
              <w:t>(</w:t>
            </w:r>
            <w:r w:rsidRPr="00721278">
              <w:t>介護予防</w:t>
            </w:r>
            <w:r w:rsidRPr="00721278">
              <w:t>)</w:t>
            </w:r>
            <w:r w:rsidRPr="001123F1">
              <w:rPr>
                <w:rFonts w:hint="eastAsia"/>
                <w:color w:val="FF0000"/>
              </w:rPr>
              <w:t xml:space="preserve"> </w:t>
            </w:r>
            <w:r w:rsidRPr="008C63F6">
              <w:rPr>
                <w:rFonts w:hint="eastAsia"/>
              </w:rPr>
              <w:t>定期巡回・随時対応型訪問介護看護</w:t>
            </w:r>
            <w:r w:rsidRPr="008C63F6">
              <w:t>事</w:t>
            </w:r>
            <w:r w:rsidRPr="00721278">
              <w:t>業所において</w:t>
            </w:r>
            <w:r w:rsidRPr="00721278">
              <w:rPr>
                <w:rFonts w:hint="eastAsia"/>
              </w:rPr>
              <w:t>労働保険料の納付が適正に行われていること。</w:t>
            </w:r>
          </w:p>
        </w:tc>
        <w:tc>
          <w:tcPr>
            <w:tcW w:w="1134" w:type="dxa"/>
            <w:tcBorders>
              <w:top w:val="dotted" w:sz="4" w:space="0" w:color="auto"/>
              <w:bottom w:val="dotted" w:sz="4" w:space="0" w:color="auto"/>
            </w:tcBorders>
            <w:shd w:val="clear" w:color="auto" w:fill="auto"/>
            <w:vAlign w:val="center"/>
          </w:tcPr>
          <w:p w14:paraId="465513F6"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8EB919E"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127AC349" w14:textId="77777777" w:rsidTr="00F51598">
        <w:trPr>
          <w:trHeight w:val="60"/>
        </w:trPr>
        <w:tc>
          <w:tcPr>
            <w:tcW w:w="1277" w:type="dxa"/>
            <w:tcBorders>
              <w:top w:val="nil"/>
              <w:bottom w:val="nil"/>
            </w:tcBorders>
            <w:shd w:val="clear" w:color="auto" w:fill="auto"/>
          </w:tcPr>
          <w:p w14:paraId="634B719F"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C86E555" w14:textId="3E18D5BB" w:rsidR="00695541" w:rsidRDefault="00695541" w:rsidP="00695541">
            <w:pPr>
              <w:adjustRightInd w:val="0"/>
              <w:spacing w:line="280" w:lineRule="atLeast"/>
              <w:ind w:left="214" w:right="35" w:hangingChars="100" w:hanging="214"/>
              <w:contextualSpacing/>
            </w:pPr>
            <w:r w:rsidRPr="00721278">
              <w:rPr>
                <w:rFonts w:hint="eastAsia"/>
              </w:rPr>
              <w:t>⑦</w:t>
            </w:r>
            <w:r w:rsidRPr="00721278">
              <w:rPr>
                <w:rFonts w:hint="eastAsia"/>
              </w:rPr>
              <w:t xml:space="preserve"> </w:t>
            </w:r>
            <w:r w:rsidRPr="00721278">
              <w:rPr>
                <w:rFonts w:hint="eastAsia"/>
              </w:rPr>
              <w:t xml:space="preserve">　次に掲げる基準のいずれにも適合すること。</w:t>
            </w:r>
          </w:p>
          <w:p w14:paraId="64953A81" w14:textId="59FCE522" w:rsidR="00695541" w:rsidRDefault="00695541" w:rsidP="00695541">
            <w:pPr>
              <w:adjustRightInd w:val="0"/>
              <w:spacing w:line="280" w:lineRule="atLeast"/>
              <w:ind w:left="214" w:right="35" w:hangingChars="100" w:hanging="214"/>
              <w:contextualSpacing/>
            </w:pPr>
            <w:r>
              <w:rPr>
                <w:rFonts w:hint="eastAsia"/>
              </w:rPr>
              <w:t>ア　介護職員の任用の際における職責又は職務内容等の要件（介護職員の賃金に関するものを含む。）を定めていること。</w:t>
            </w:r>
          </w:p>
          <w:p w14:paraId="4BF258AE" w14:textId="1572AF0D" w:rsidR="00695541" w:rsidRDefault="00695541" w:rsidP="00695541">
            <w:pPr>
              <w:adjustRightInd w:val="0"/>
              <w:spacing w:line="280" w:lineRule="atLeast"/>
              <w:ind w:left="214" w:right="35" w:hangingChars="100" w:hanging="214"/>
              <w:contextualSpacing/>
            </w:pPr>
            <w:r>
              <w:rPr>
                <w:rFonts w:hint="eastAsia"/>
              </w:rPr>
              <w:t>イ　アの要件について書面をもって作成し、全ての介護職員に周知していること。</w:t>
            </w:r>
          </w:p>
          <w:p w14:paraId="2B40E1AE" w14:textId="4A844A61" w:rsidR="00695541" w:rsidRDefault="00695541" w:rsidP="00695541">
            <w:pPr>
              <w:adjustRightInd w:val="0"/>
              <w:spacing w:line="280" w:lineRule="atLeast"/>
              <w:ind w:left="214" w:right="35" w:hangingChars="100" w:hanging="214"/>
              <w:contextualSpacing/>
            </w:pPr>
            <w:r>
              <w:rPr>
                <w:rFonts w:hint="eastAsia"/>
              </w:rPr>
              <w:t>ウ　介護職員資質の向上の支援に関する計画を策定し、当該計画に係る研修の実施又は研修機会を確保していること。</w:t>
            </w:r>
          </w:p>
          <w:p w14:paraId="731E9B36" w14:textId="05F09354" w:rsidR="00695541" w:rsidRDefault="00695541" w:rsidP="00695541">
            <w:pPr>
              <w:adjustRightInd w:val="0"/>
              <w:spacing w:line="280" w:lineRule="atLeast"/>
              <w:ind w:left="214" w:right="35" w:hangingChars="100" w:hanging="214"/>
              <w:contextualSpacing/>
            </w:pPr>
            <w:r>
              <w:rPr>
                <w:rFonts w:hint="eastAsia"/>
              </w:rPr>
              <w:t>エ　ウについて、全ての介護職員に周知していること。</w:t>
            </w:r>
          </w:p>
          <w:p w14:paraId="78355FFF" w14:textId="20F3B213" w:rsidR="00695541" w:rsidRDefault="00695541" w:rsidP="00695541">
            <w:pPr>
              <w:adjustRightInd w:val="0"/>
              <w:spacing w:line="280" w:lineRule="atLeast"/>
              <w:ind w:left="214" w:right="35" w:hangingChars="100" w:hanging="214"/>
              <w:contextualSpacing/>
            </w:pPr>
            <w:r>
              <w:rPr>
                <w:rFonts w:hint="eastAsia"/>
              </w:rPr>
              <w:t>オ　介護職員の経験若しくは資格等に応じて昇給する仕組み又は一定の基準に基づき定期的に昇給を判定する仕組みを設けていること。</w:t>
            </w:r>
          </w:p>
          <w:p w14:paraId="6052C769" w14:textId="29FE84C5" w:rsidR="00695541" w:rsidRPr="00721278" w:rsidRDefault="00695541" w:rsidP="00695541">
            <w:pPr>
              <w:adjustRightInd w:val="0"/>
              <w:spacing w:line="280" w:lineRule="atLeast"/>
              <w:ind w:left="214" w:right="35" w:hangingChars="100" w:hanging="214"/>
              <w:contextualSpacing/>
            </w:pPr>
            <w:r>
              <w:rPr>
                <w:rFonts w:hint="eastAsia"/>
              </w:rPr>
              <w:t>カ　オについて書面をもって作成し、全ての介護職員に周知していること。</w:t>
            </w:r>
          </w:p>
        </w:tc>
        <w:tc>
          <w:tcPr>
            <w:tcW w:w="1134" w:type="dxa"/>
            <w:tcBorders>
              <w:top w:val="dotted" w:sz="4" w:space="0" w:color="auto"/>
              <w:bottom w:val="dotted" w:sz="4" w:space="0" w:color="auto"/>
            </w:tcBorders>
            <w:shd w:val="clear" w:color="auto" w:fill="auto"/>
            <w:vAlign w:val="center"/>
          </w:tcPr>
          <w:p w14:paraId="62B90180"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E7B7D17"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1EC8ED83" w14:textId="77777777" w:rsidTr="00F51598">
        <w:trPr>
          <w:trHeight w:val="60"/>
        </w:trPr>
        <w:tc>
          <w:tcPr>
            <w:tcW w:w="1277" w:type="dxa"/>
            <w:tcBorders>
              <w:top w:val="nil"/>
              <w:bottom w:val="nil"/>
            </w:tcBorders>
            <w:shd w:val="clear" w:color="auto" w:fill="auto"/>
          </w:tcPr>
          <w:p w14:paraId="7CF3AF48"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B9869FC" w14:textId="747B13DE" w:rsidR="00695541" w:rsidRPr="008C63F6" w:rsidRDefault="00695541" w:rsidP="00695541">
            <w:pPr>
              <w:adjustRightInd w:val="0"/>
              <w:spacing w:line="280" w:lineRule="atLeast"/>
              <w:ind w:left="214" w:right="35" w:hangingChars="100" w:hanging="214"/>
              <w:contextualSpacing/>
            </w:pPr>
            <w:r w:rsidRPr="008C63F6">
              <w:rPr>
                <w:rFonts w:hint="eastAsia"/>
              </w:rPr>
              <w:t>⑧　②の届出に係る計画の期間中に実施する職員の処遇改善の内容（賃金改善に関するものを除く。）及び当該職員の処遇改善に要する費用の見込額を全ての職員に周知していること。</w:t>
            </w:r>
          </w:p>
        </w:tc>
        <w:tc>
          <w:tcPr>
            <w:tcW w:w="1134" w:type="dxa"/>
            <w:tcBorders>
              <w:top w:val="dotted" w:sz="4" w:space="0" w:color="auto"/>
              <w:bottom w:val="dotted" w:sz="4" w:space="0" w:color="auto"/>
            </w:tcBorders>
            <w:shd w:val="clear" w:color="auto" w:fill="auto"/>
            <w:vAlign w:val="center"/>
          </w:tcPr>
          <w:p w14:paraId="1126BE58"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1660E8A0"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38E53C89" w14:textId="77777777" w:rsidTr="00F51598">
        <w:trPr>
          <w:trHeight w:val="60"/>
        </w:trPr>
        <w:tc>
          <w:tcPr>
            <w:tcW w:w="1277" w:type="dxa"/>
            <w:tcBorders>
              <w:top w:val="nil"/>
              <w:bottom w:val="nil"/>
            </w:tcBorders>
            <w:shd w:val="clear" w:color="auto" w:fill="auto"/>
          </w:tcPr>
          <w:p w14:paraId="59D7359D"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030B668" w14:textId="073CF58C" w:rsidR="00695541" w:rsidRPr="008C63F6" w:rsidRDefault="00695541" w:rsidP="00695541">
            <w:pPr>
              <w:adjustRightInd w:val="0"/>
              <w:spacing w:line="280" w:lineRule="atLeast"/>
              <w:ind w:left="214" w:right="35" w:hangingChars="100" w:hanging="214"/>
              <w:contextualSpacing/>
            </w:pPr>
            <w:r w:rsidRPr="008C63F6">
              <w:rPr>
                <w:rFonts w:hint="eastAsia"/>
              </w:rPr>
              <w:t>⑨　⑧の処遇改善の内容等について、インターネットの利用その他の適切な方法により公表していること。</w:t>
            </w:r>
          </w:p>
        </w:tc>
        <w:tc>
          <w:tcPr>
            <w:tcW w:w="1134" w:type="dxa"/>
            <w:tcBorders>
              <w:top w:val="dotted" w:sz="4" w:space="0" w:color="auto"/>
              <w:bottom w:val="dotted" w:sz="4" w:space="0" w:color="auto"/>
            </w:tcBorders>
            <w:shd w:val="clear" w:color="auto" w:fill="auto"/>
            <w:vAlign w:val="center"/>
          </w:tcPr>
          <w:p w14:paraId="57D27C9C"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1035BCA"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25F49D97" w14:textId="77777777" w:rsidTr="007B6D4E">
        <w:trPr>
          <w:trHeight w:val="60"/>
        </w:trPr>
        <w:tc>
          <w:tcPr>
            <w:tcW w:w="1277" w:type="dxa"/>
            <w:tcBorders>
              <w:top w:val="nil"/>
              <w:bottom w:val="nil"/>
            </w:tcBorders>
            <w:shd w:val="clear" w:color="auto" w:fill="auto"/>
          </w:tcPr>
          <w:p w14:paraId="3F8386E8"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3DB3964" w14:textId="1F9FCA7B" w:rsidR="00695541" w:rsidRPr="008C63F6" w:rsidRDefault="00695541" w:rsidP="00695541">
            <w:pPr>
              <w:adjustRightInd w:val="0"/>
              <w:spacing w:line="280" w:lineRule="atLeast"/>
              <w:ind w:left="214" w:right="35" w:hangingChars="100" w:hanging="214"/>
              <w:contextualSpacing/>
            </w:pPr>
            <w:r w:rsidRPr="008C63F6">
              <w:rPr>
                <w:rFonts w:hint="eastAsia"/>
              </w:rPr>
              <w:t>⑩　定期巡回・随時対応型訪問介護看護費におけるサービス提供体制</w:t>
            </w:r>
            <w:r w:rsidRPr="008C63F6">
              <w:rPr>
                <w:rFonts w:hint="eastAsia"/>
              </w:rPr>
              <w:lastRenderedPageBreak/>
              <w:t>強化加算</w:t>
            </w:r>
            <w:r w:rsidRPr="008C63F6">
              <w:t>(Ⅰ)</w:t>
            </w:r>
            <w:r w:rsidRPr="008C63F6">
              <w:t>又は</w:t>
            </w:r>
            <w:r w:rsidRPr="008C63F6">
              <w:t>(Ⅱ)</w:t>
            </w:r>
            <w:r w:rsidRPr="008C63F6">
              <w:t>のいずれか</w:t>
            </w:r>
            <w:r w:rsidRPr="008C63F6">
              <w:rPr>
                <w:rFonts w:hint="eastAsia"/>
              </w:rPr>
              <w:t>を届け出ていること。</w:t>
            </w:r>
          </w:p>
        </w:tc>
        <w:tc>
          <w:tcPr>
            <w:tcW w:w="1134" w:type="dxa"/>
            <w:tcBorders>
              <w:top w:val="dotted" w:sz="4" w:space="0" w:color="auto"/>
              <w:bottom w:val="single" w:sz="4" w:space="0" w:color="auto"/>
            </w:tcBorders>
            <w:shd w:val="clear" w:color="auto" w:fill="auto"/>
            <w:vAlign w:val="center"/>
          </w:tcPr>
          <w:p w14:paraId="7C357343"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2993CB8D"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7B75FFF7" w14:textId="77777777" w:rsidTr="007B6D4E">
        <w:trPr>
          <w:trHeight w:val="60"/>
        </w:trPr>
        <w:tc>
          <w:tcPr>
            <w:tcW w:w="1277" w:type="dxa"/>
            <w:tcBorders>
              <w:top w:val="nil"/>
              <w:bottom w:val="nil"/>
            </w:tcBorders>
            <w:shd w:val="clear" w:color="auto" w:fill="auto"/>
          </w:tcPr>
          <w:p w14:paraId="59E36609"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3CE4C80" w14:textId="138E2DAC" w:rsidR="00695541" w:rsidRPr="008C63F6" w:rsidRDefault="00695541" w:rsidP="00695541">
            <w:pPr>
              <w:adjustRightInd w:val="0"/>
              <w:spacing w:line="280" w:lineRule="atLeast"/>
              <w:ind w:left="214" w:right="35" w:hangingChars="100" w:hanging="214"/>
              <w:contextualSpacing/>
            </w:pPr>
            <w:r w:rsidRPr="008C63F6">
              <w:rPr>
                <w:rFonts w:hint="eastAsia"/>
              </w:rPr>
              <w:t>(2)</w:t>
            </w:r>
            <w:r w:rsidRPr="008C63F6">
              <w:rPr>
                <w:rFonts w:hint="eastAsia"/>
              </w:rPr>
              <w:t xml:space="preserve">　介護職員等処遇改善加算（Ⅱ）</w:t>
            </w:r>
          </w:p>
        </w:tc>
        <w:tc>
          <w:tcPr>
            <w:tcW w:w="1134" w:type="dxa"/>
            <w:tcBorders>
              <w:top w:val="single" w:sz="4" w:space="0" w:color="auto"/>
              <w:bottom w:val="dotted" w:sz="4" w:space="0" w:color="auto"/>
            </w:tcBorders>
            <w:shd w:val="clear" w:color="auto" w:fill="auto"/>
            <w:vAlign w:val="center"/>
          </w:tcPr>
          <w:p w14:paraId="1C598D30"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328A373D"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3E566465" w14:textId="77777777" w:rsidTr="007B6D4E">
        <w:trPr>
          <w:trHeight w:val="60"/>
        </w:trPr>
        <w:tc>
          <w:tcPr>
            <w:tcW w:w="1277" w:type="dxa"/>
            <w:tcBorders>
              <w:top w:val="nil"/>
              <w:bottom w:val="nil"/>
            </w:tcBorders>
            <w:shd w:val="clear" w:color="auto" w:fill="auto"/>
          </w:tcPr>
          <w:p w14:paraId="12FC2322"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A9559DD" w14:textId="77777777" w:rsidR="00695541" w:rsidRPr="008C63F6" w:rsidRDefault="00695541" w:rsidP="00695541">
            <w:pPr>
              <w:ind w:firstLineChars="100" w:firstLine="214"/>
            </w:pPr>
            <w:r w:rsidRPr="008C63F6">
              <w:t>(1)</w:t>
            </w:r>
            <w:r w:rsidRPr="008C63F6">
              <w:rPr>
                <w:rFonts w:hint="eastAsia"/>
              </w:rPr>
              <w:t>①</w:t>
            </w:r>
            <w:r w:rsidRPr="008C63F6">
              <w:t>から</w:t>
            </w:r>
            <w:r w:rsidRPr="008C63F6">
              <w:rPr>
                <w:rFonts w:hint="eastAsia"/>
              </w:rPr>
              <w:t>⑨</w:t>
            </w:r>
            <w:r w:rsidRPr="008C63F6">
              <w:t>までに掲げる基準</w:t>
            </w:r>
            <w:r w:rsidRPr="008C63F6">
              <w:rPr>
                <w:rFonts w:hint="eastAsia"/>
              </w:rPr>
              <w:t>のいずれ</w:t>
            </w:r>
            <w:r w:rsidRPr="008C63F6">
              <w:t>に</w:t>
            </w:r>
            <w:r w:rsidRPr="008C63F6">
              <w:rPr>
                <w:rFonts w:hint="eastAsia"/>
              </w:rPr>
              <w:t>も</w:t>
            </w:r>
            <w:r w:rsidRPr="008C63F6">
              <w:t>適合す</w:t>
            </w:r>
            <w:r w:rsidRPr="008C63F6">
              <w:rPr>
                <w:rFonts w:hint="eastAsia"/>
              </w:rPr>
              <w:t>ること。</w:t>
            </w:r>
          </w:p>
          <w:p w14:paraId="6DDC92A2" w14:textId="33B71F65" w:rsidR="00695541" w:rsidRPr="008C63F6" w:rsidRDefault="00695541" w:rsidP="00695541">
            <w:pPr>
              <w:adjustRightInd w:val="0"/>
              <w:spacing w:line="280" w:lineRule="atLeast"/>
              <w:ind w:right="35" w:firstLineChars="100" w:firstLine="214"/>
              <w:contextualSpacing/>
              <w:rPr>
                <w:strike/>
              </w:rPr>
            </w:pPr>
          </w:p>
        </w:tc>
        <w:tc>
          <w:tcPr>
            <w:tcW w:w="1134" w:type="dxa"/>
            <w:tcBorders>
              <w:top w:val="dotted" w:sz="4" w:space="0" w:color="auto"/>
              <w:bottom w:val="single" w:sz="4" w:space="0" w:color="auto"/>
            </w:tcBorders>
            <w:shd w:val="clear" w:color="auto" w:fill="auto"/>
            <w:vAlign w:val="center"/>
          </w:tcPr>
          <w:p w14:paraId="41F25566"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08C31056"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2F6F1FC5" w14:textId="77777777" w:rsidTr="007B6D4E">
        <w:trPr>
          <w:trHeight w:val="60"/>
        </w:trPr>
        <w:tc>
          <w:tcPr>
            <w:tcW w:w="1277" w:type="dxa"/>
            <w:tcBorders>
              <w:top w:val="nil"/>
              <w:bottom w:val="nil"/>
            </w:tcBorders>
            <w:shd w:val="clear" w:color="auto" w:fill="auto"/>
          </w:tcPr>
          <w:p w14:paraId="78CAAF3A"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2B149BF" w14:textId="48821408" w:rsidR="00695541" w:rsidRPr="008C63F6" w:rsidRDefault="00695541" w:rsidP="00695541">
            <w:pPr>
              <w:adjustRightInd w:val="0"/>
              <w:spacing w:line="280" w:lineRule="atLeast"/>
              <w:ind w:right="35"/>
              <w:contextualSpacing/>
            </w:pPr>
            <w:r w:rsidRPr="008C63F6">
              <w:rPr>
                <w:rFonts w:hint="eastAsia"/>
              </w:rPr>
              <w:t>(3)</w:t>
            </w:r>
            <w:r w:rsidRPr="008C63F6">
              <w:rPr>
                <w:rFonts w:hint="eastAsia"/>
              </w:rPr>
              <w:t xml:space="preserve">　介護職員等処遇改善加算（Ⅲ）</w:t>
            </w:r>
          </w:p>
        </w:tc>
        <w:tc>
          <w:tcPr>
            <w:tcW w:w="1134" w:type="dxa"/>
            <w:tcBorders>
              <w:top w:val="single" w:sz="4" w:space="0" w:color="auto"/>
              <w:bottom w:val="dotted" w:sz="4" w:space="0" w:color="auto"/>
            </w:tcBorders>
            <w:shd w:val="clear" w:color="auto" w:fill="auto"/>
            <w:vAlign w:val="center"/>
          </w:tcPr>
          <w:p w14:paraId="3666D9A9"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22B907DB"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rsidRPr="00A85009" w14:paraId="06174792" w14:textId="77777777" w:rsidTr="00F51598">
        <w:trPr>
          <w:trHeight w:val="60"/>
        </w:trPr>
        <w:tc>
          <w:tcPr>
            <w:tcW w:w="1277" w:type="dxa"/>
            <w:tcBorders>
              <w:top w:val="nil"/>
              <w:bottom w:val="nil"/>
            </w:tcBorders>
            <w:shd w:val="clear" w:color="auto" w:fill="auto"/>
          </w:tcPr>
          <w:p w14:paraId="7646CCDD"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52E38EB" w14:textId="133C302C" w:rsidR="00695541" w:rsidRPr="008C63F6" w:rsidRDefault="00695541" w:rsidP="00695541">
            <w:pPr>
              <w:adjustRightInd w:val="0"/>
              <w:spacing w:line="280" w:lineRule="atLeast"/>
              <w:ind w:right="35" w:firstLineChars="100" w:firstLine="214"/>
              <w:contextualSpacing/>
            </w:pPr>
            <w:r w:rsidRPr="008C63F6">
              <w:t>(1)</w:t>
            </w:r>
            <w:r w:rsidRPr="008C63F6">
              <w:rPr>
                <w:rFonts w:hint="eastAsia"/>
              </w:rPr>
              <w:t>①ア及び②から⑧</w:t>
            </w:r>
            <w:r w:rsidRPr="008C63F6">
              <w:t>までに掲げる基準</w:t>
            </w:r>
            <w:r w:rsidRPr="008C63F6">
              <w:rPr>
                <w:rFonts w:hint="eastAsia"/>
              </w:rPr>
              <w:t>のいずれ</w:t>
            </w:r>
            <w:r w:rsidRPr="008C63F6">
              <w:t>に</w:t>
            </w:r>
            <w:r w:rsidRPr="008C63F6">
              <w:rPr>
                <w:rFonts w:hint="eastAsia"/>
              </w:rPr>
              <w:t>も</w:t>
            </w:r>
            <w:r w:rsidRPr="008C63F6">
              <w:t>適合す</w:t>
            </w:r>
            <w:r w:rsidRPr="008C63F6">
              <w:rPr>
                <w:rFonts w:hint="eastAsia"/>
              </w:rPr>
              <w:t>ること。</w:t>
            </w:r>
          </w:p>
        </w:tc>
        <w:tc>
          <w:tcPr>
            <w:tcW w:w="1134" w:type="dxa"/>
            <w:tcBorders>
              <w:top w:val="dotted" w:sz="4" w:space="0" w:color="auto"/>
              <w:bottom w:val="dotted" w:sz="4" w:space="0" w:color="auto"/>
            </w:tcBorders>
            <w:shd w:val="clear" w:color="auto" w:fill="auto"/>
            <w:vAlign w:val="center"/>
          </w:tcPr>
          <w:p w14:paraId="294A41F3"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0D0D20F"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14:paraId="01C84769" w14:textId="77777777" w:rsidTr="00220327">
        <w:trPr>
          <w:trHeight w:val="60"/>
        </w:trPr>
        <w:tc>
          <w:tcPr>
            <w:tcW w:w="1277" w:type="dxa"/>
            <w:tcBorders>
              <w:top w:val="nil"/>
              <w:bottom w:val="nil"/>
            </w:tcBorders>
            <w:shd w:val="clear" w:color="auto" w:fill="auto"/>
          </w:tcPr>
          <w:p w14:paraId="4CDF6B8B"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22D90B5" w14:textId="27CA0063" w:rsidR="00695541" w:rsidRPr="008C63F6" w:rsidRDefault="00695541" w:rsidP="00695541">
            <w:pPr>
              <w:adjustRightInd w:val="0"/>
              <w:spacing w:line="280" w:lineRule="atLeast"/>
              <w:ind w:right="35"/>
              <w:contextualSpacing/>
            </w:pPr>
            <w:r w:rsidRPr="008C63F6">
              <w:rPr>
                <w:rFonts w:hint="eastAsia"/>
              </w:rPr>
              <w:t>(4)</w:t>
            </w:r>
            <w:r w:rsidRPr="008C63F6">
              <w:rPr>
                <w:rFonts w:hint="eastAsia"/>
              </w:rPr>
              <w:t xml:space="preserve">　介護職員等処遇改善加算（Ⅳ）</w:t>
            </w:r>
          </w:p>
        </w:tc>
        <w:tc>
          <w:tcPr>
            <w:tcW w:w="1134" w:type="dxa"/>
            <w:tcBorders>
              <w:top w:val="single" w:sz="4" w:space="0" w:color="auto"/>
              <w:bottom w:val="dotted" w:sz="4" w:space="0" w:color="auto"/>
            </w:tcBorders>
            <w:shd w:val="clear" w:color="auto" w:fill="auto"/>
            <w:vAlign w:val="center"/>
          </w:tcPr>
          <w:p w14:paraId="19154819" w14:textId="77777777" w:rsidR="00695541" w:rsidRPr="007A6ACA" w:rsidRDefault="00695541" w:rsidP="00695541">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607BA07A"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r w:rsidR="00695541" w14:paraId="7F9C98D8" w14:textId="77777777" w:rsidTr="007B6D4E">
        <w:trPr>
          <w:trHeight w:val="60"/>
        </w:trPr>
        <w:tc>
          <w:tcPr>
            <w:tcW w:w="1277" w:type="dxa"/>
            <w:tcBorders>
              <w:top w:val="nil"/>
              <w:bottom w:val="single" w:sz="4" w:space="0" w:color="auto"/>
            </w:tcBorders>
            <w:shd w:val="clear" w:color="auto" w:fill="auto"/>
          </w:tcPr>
          <w:p w14:paraId="7B682783" w14:textId="77777777" w:rsidR="00695541" w:rsidRPr="00A85009" w:rsidRDefault="00695541" w:rsidP="00695541">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5C0B869" w14:textId="371C70ED" w:rsidR="00695541" w:rsidRPr="008C63F6" w:rsidRDefault="00695541" w:rsidP="00A436E5">
            <w:pPr>
              <w:adjustRightInd w:val="0"/>
              <w:spacing w:line="280" w:lineRule="atLeast"/>
              <w:ind w:right="35" w:firstLineChars="100" w:firstLine="214"/>
              <w:contextualSpacing/>
            </w:pPr>
            <w:r w:rsidRPr="008C63F6">
              <w:t>(1)</w:t>
            </w:r>
            <w:r w:rsidRPr="008C63F6">
              <w:rPr>
                <w:rFonts w:hint="eastAsia"/>
              </w:rPr>
              <w:t>①ア、②から⑥まで、⑦</w:t>
            </w:r>
            <w:bookmarkStart w:id="3" w:name="_GoBack"/>
            <w:bookmarkEnd w:id="3"/>
            <w:r w:rsidRPr="008C63F6">
              <w:rPr>
                <w:rFonts w:hint="eastAsia"/>
              </w:rPr>
              <w:t>アからエまで及び⑧に掲げる基準のいずれにも適合すること。</w:t>
            </w:r>
          </w:p>
        </w:tc>
        <w:tc>
          <w:tcPr>
            <w:tcW w:w="1134" w:type="dxa"/>
            <w:tcBorders>
              <w:top w:val="dotted" w:sz="4" w:space="0" w:color="auto"/>
              <w:bottom w:val="single" w:sz="4" w:space="0" w:color="auto"/>
            </w:tcBorders>
            <w:shd w:val="clear" w:color="auto" w:fill="auto"/>
            <w:vAlign w:val="center"/>
          </w:tcPr>
          <w:p w14:paraId="2D6F9399" w14:textId="77777777" w:rsidR="00695541" w:rsidRPr="0056525D" w:rsidRDefault="00695541" w:rsidP="00695541">
            <w:pPr>
              <w:spacing w:line="280" w:lineRule="atLeast"/>
              <w:ind w:left="198" w:right="35" w:hanging="198"/>
              <w:jc w:val="center"/>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C7E2D4C" w14:textId="77777777" w:rsidR="00695541" w:rsidRDefault="00695541" w:rsidP="00695541">
            <w:pPr>
              <w:spacing w:line="280" w:lineRule="atLeast"/>
              <w:ind w:left="198" w:right="35" w:hanging="198"/>
              <w:jc w:val="left"/>
              <w:rPr>
                <w:rFonts w:asciiTheme="minorEastAsia" w:eastAsiaTheme="minorEastAsia" w:hAnsiTheme="minorEastAsia"/>
                <w:sz w:val="19"/>
                <w:szCs w:val="19"/>
              </w:rPr>
            </w:pPr>
          </w:p>
        </w:tc>
      </w:tr>
    </w:tbl>
    <w:p w14:paraId="04C3F50D" w14:textId="77777777" w:rsidR="00EF05B5" w:rsidRPr="00E00E26" w:rsidRDefault="00EF05B5" w:rsidP="00AD3711">
      <w:pPr>
        <w:rPr>
          <w:rFonts w:ascii="MS UI Gothic" w:eastAsia="MS UI Gothic" w:hAnsi="MS UI Gothic"/>
          <w:strike/>
          <w:color w:val="FF0000"/>
        </w:rPr>
      </w:pPr>
    </w:p>
    <w:p w14:paraId="6C9C9750" w14:textId="77777777" w:rsidR="00C7453F" w:rsidRPr="00E00E26" w:rsidRDefault="00C7453F" w:rsidP="00AD3711">
      <w:pPr>
        <w:rPr>
          <w:rFonts w:ascii="MS UI Gothic" w:eastAsia="MS UI Gothic" w:hAnsi="MS UI Gothic"/>
          <w:strike/>
          <w:color w:val="FF0000"/>
        </w:rPr>
      </w:pPr>
    </w:p>
    <w:sectPr w:rsidR="00C7453F" w:rsidRPr="00E00E26" w:rsidSect="00B92DFC">
      <w:headerReference w:type="default" r:id="rId8"/>
      <w:footerReference w:type="default" r:id="rId9"/>
      <w:pgSz w:w="11906" w:h="16838" w:code="9"/>
      <w:pgMar w:top="851" w:right="1247" w:bottom="1247" w:left="1021" w:header="454" w:footer="227" w:gutter="0"/>
      <w:pgNumType w:start="1"/>
      <w:cols w:space="425"/>
      <w:docGrid w:type="linesAndChars" w:linePitch="294"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926AC" w14:textId="77777777" w:rsidR="00222F02" w:rsidRDefault="00222F02">
      <w:r>
        <w:separator/>
      </w:r>
    </w:p>
  </w:endnote>
  <w:endnote w:type="continuationSeparator" w:id="0">
    <w:p w14:paraId="11155E0D" w14:textId="77777777" w:rsidR="00222F02" w:rsidRDefault="0022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4C55" w14:textId="5E53F117" w:rsidR="00222F02" w:rsidRDefault="008D4E0F">
    <w:pPr>
      <w:pStyle w:val="a5"/>
      <w:jc w:val="center"/>
    </w:pPr>
    <w:sdt>
      <w:sdtPr>
        <w:id w:val="708300815"/>
        <w:docPartObj>
          <w:docPartGallery w:val="Page Numbers (Bottom of Page)"/>
          <w:docPartUnique/>
        </w:docPartObj>
      </w:sdtPr>
      <w:sdtEndPr/>
      <w:sdtContent>
        <w:r w:rsidR="00222F02">
          <w:fldChar w:fldCharType="begin"/>
        </w:r>
        <w:r w:rsidR="00222F02">
          <w:instrText>PAGE   \* MERGEFORMAT</w:instrText>
        </w:r>
        <w:r w:rsidR="00222F02">
          <w:fldChar w:fldCharType="separate"/>
        </w:r>
        <w:r w:rsidR="00222F02" w:rsidRPr="00F46070">
          <w:rPr>
            <w:noProof/>
            <w:lang w:val="ja-JP"/>
          </w:rPr>
          <w:t>17</w:t>
        </w:r>
        <w:r w:rsidR="00222F02">
          <w:fldChar w:fldCharType="end"/>
        </w:r>
        <w:r w:rsidR="00222F02">
          <w:rPr>
            <w:rFonts w:hint="eastAsia"/>
          </w:rPr>
          <w:t>/</w:t>
        </w:r>
        <w:r>
          <w:rPr>
            <w:rFonts w:hint="eastAsia"/>
          </w:rPr>
          <w:t>59</w:t>
        </w:r>
      </w:sdtContent>
    </w:sdt>
  </w:p>
  <w:p w14:paraId="28C00E4E" w14:textId="77777777" w:rsidR="00222F02" w:rsidRDefault="00222F02" w:rsidP="0018545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CDE3" w14:textId="77777777" w:rsidR="00222F02" w:rsidRDefault="00222F02">
      <w:r>
        <w:separator/>
      </w:r>
    </w:p>
  </w:footnote>
  <w:footnote w:type="continuationSeparator" w:id="0">
    <w:p w14:paraId="308A5A38" w14:textId="77777777" w:rsidR="00222F02" w:rsidRDefault="0022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5944" w14:textId="77777777" w:rsidR="00222F02" w:rsidRPr="00D741EC" w:rsidRDefault="00222F02">
    <w:pPr>
      <w:pStyle w:val="a8"/>
      <w:rPr>
        <w:rFonts w:ascii="MS UI Gothic" w:eastAsia="MS UI Gothic" w:hAnsi="MS UI Gothic"/>
        <w:sz w:val="16"/>
        <w:szCs w:val="16"/>
      </w:rPr>
    </w:pPr>
  </w:p>
  <w:p w14:paraId="3AFE726D" w14:textId="77777777" w:rsidR="00222F02" w:rsidRPr="00D741EC" w:rsidRDefault="00222F02" w:rsidP="00BC3C51">
    <w:pPr>
      <w:pStyle w:val="a8"/>
      <w:rPr>
        <w:rFonts w:ascii="MS UI Gothic" w:eastAsia="MS UI Gothic" w:hAnsi="MS UI Gothic"/>
        <w:sz w:val="16"/>
        <w:szCs w:val="16"/>
      </w:rPr>
    </w:pPr>
    <w:r w:rsidRPr="00D741EC">
      <w:rPr>
        <w:rFonts w:ascii="MS UI Gothic" w:eastAsia="MS UI Gothic" w:hAnsi="MS UI Gothic" w:hint="eastAsia"/>
        <w:sz w:val="16"/>
        <w:szCs w:val="16"/>
      </w:rPr>
      <w:t>定期巡回・随時対応型訪問介護看護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4CAC"/>
    <w:multiLevelType w:val="hybridMultilevel"/>
    <w:tmpl w:val="5AF290D2"/>
    <w:lvl w:ilvl="0" w:tplc="1D827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14920"/>
    <w:multiLevelType w:val="hybridMultilevel"/>
    <w:tmpl w:val="08E229E8"/>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016A8"/>
    <w:multiLevelType w:val="hybridMultilevel"/>
    <w:tmpl w:val="C72A2DCE"/>
    <w:lvl w:ilvl="0" w:tplc="C0D2BBA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221D43"/>
    <w:multiLevelType w:val="hybridMultilevel"/>
    <w:tmpl w:val="77FC780A"/>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D082D"/>
    <w:multiLevelType w:val="hybridMultilevel"/>
    <w:tmpl w:val="20D02618"/>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2A98441A"/>
    <w:multiLevelType w:val="hybridMultilevel"/>
    <w:tmpl w:val="FBBE64FE"/>
    <w:lvl w:ilvl="0" w:tplc="6A141A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734474"/>
    <w:multiLevelType w:val="hybridMultilevel"/>
    <w:tmpl w:val="8EEA2D26"/>
    <w:lvl w:ilvl="0" w:tplc="40322142">
      <w:start w:val="1"/>
      <w:numFmt w:val="decimal"/>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8" w15:restartNumberingAfterBreak="0">
    <w:nsid w:val="300E3E10"/>
    <w:multiLevelType w:val="hybridMultilevel"/>
    <w:tmpl w:val="87C4F0E0"/>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9D0643"/>
    <w:multiLevelType w:val="hybridMultilevel"/>
    <w:tmpl w:val="6D04B5F4"/>
    <w:lvl w:ilvl="0" w:tplc="83F01DCC">
      <w:start w:val="3"/>
      <w:numFmt w:val="bullet"/>
      <w:lvlText w:val="※"/>
      <w:lvlJc w:val="left"/>
      <w:pPr>
        <w:tabs>
          <w:tab w:val="num" w:pos="599"/>
        </w:tabs>
        <w:ind w:left="599" w:hanging="408"/>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0" w15:restartNumberingAfterBreak="0">
    <w:nsid w:val="3D5B019A"/>
    <w:multiLevelType w:val="hybridMultilevel"/>
    <w:tmpl w:val="0ECC06B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52B19"/>
    <w:multiLevelType w:val="hybridMultilevel"/>
    <w:tmpl w:val="1CAA0530"/>
    <w:lvl w:ilvl="0" w:tplc="4032214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3013ED"/>
    <w:multiLevelType w:val="hybridMultilevel"/>
    <w:tmpl w:val="64D47292"/>
    <w:lvl w:ilvl="0" w:tplc="B9E8A3EA">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FE6A27"/>
    <w:multiLevelType w:val="hybridMultilevel"/>
    <w:tmpl w:val="315E4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15"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902F76"/>
    <w:multiLevelType w:val="hybridMultilevel"/>
    <w:tmpl w:val="4722751E"/>
    <w:lvl w:ilvl="0" w:tplc="92DA30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B44A75"/>
    <w:multiLevelType w:val="hybridMultilevel"/>
    <w:tmpl w:val="CDA81C4C"/>
    <w:lvl w:ilvl="0" w:tplc="26B2E4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420800"/>
    <w:multiLevelType w:val="hybridMultilevel"/>
    <w:tmpl w:val="3510394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03659D"/>
    <w:multiLevelType w:val="hybridMultilevel"/>
    <w:tmpl w:val="719AAC74"/>
    <w:lvl w:ilvl="0" w:tplc="D4D0D3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B20E84"/>
    <w:multiLevelType w:val="hybridMultilevel"/>
    <w:tmpl w:val="7E88BDC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7E71F4"/>
    <w:multiLevelType w:val="hybridMultilevel"/>
    <w:tmpl w:val="D076E0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8025F2"/>
    <w:multiLevelType w:val="hybridMultilevel"/>
    <w:tmpl w:val="82BAB59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7A1DF9"/>
    <w:multiLevelType w:val="hybridMultilevel"/>
    <w:tmpl w:val="38649FE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6" w15:restartNumberingAfterBreak="0">
    <w:nsid w:val="6D6D2CA2"/>
    <w:multiLevelType w:val="hybridMultilevel"/>
    <w:tmpl w:val="82BAB59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77318"/>
    <w:multiLevelType w:val="hybridMultilevel"/>
    <w:tmpl w:val="8FD43A22"/>
    <w:lvl w:ilvl="0" w:tplc="21AC4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915A0D"/>
    <w:multiLevelType w:val="hybridMultilevel"/>
    <w:tmpl w:val="B7FCCF9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9037DD"/>
    <w:multiLevelType w:val="hybridMultilevel"/>
    <w:tmpl w:val="FF0049FA"/>
    <w:lvl w:ilvl="0" w:tplc="6D1435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0"/>
  </w:num>
  <w:num w:numId="3">
    <w:abstractNumId w:val="14"/>
  </w:num>
  <w:num w:numId="4">
    <w:abstractNumId w:val="15"/>
  </w:num>
  <w:num w:numId="5">
    <w:abstractNumId w:val="5"/>
  </w:num>
  <w:num w:numId="6">
    <w:abstractNumId w:val="9"/>
  </w:num>
  <w:num w:numId="7">
    <w:abstractNumId w:val="17"/>
  </w:num>
  <w:num w:numId="8">
    <w:abstractNumId w:val="6"/>
  </w:num>
  <w:num w:numId="9">
    <w:abstractNumId w:val="29"/>
  </w:num>
  <w:num w:numId="10">
    <w:abstractNumId w:val="16"/>
  </w:num>
  <w:num w:numId="11">
    <w:abstractNumId w:val="27"/>
  </w:num>
  <w:num w:numId="12">
    <w:abstractNumId w:val="2"/>
  </w:num>
  <w:num w:numId="13">
    <w:abstractNumId w:val="12"/>
  </w:num>
  <w:num w:numId="14">
    <w:abstractNumId w:val="20"/>
  </w:num>
  <w:num w:numId="15">
    <w:abstractNumId w:val="24"/>
  </w:num>
  <w:num w:numId="16">
    <w:abstractNumId w:val="3"/>
  </w:num>
  <w:num w:numId="17">
    <w:abstractNumId w:val="11"/>
  </w:num>
  <w:num w:numId="18">
    <w:abstractNumId w:val="8"/>
  </w:num>
  <w:num w:numId="19">
    <w:abstractNumId w:val="26"/>
  </w:num>
  <w:num w:numId="20">
    <w:abstractNumId w:val="21"/>
  </w:num>
  <w:num w:numId="21">
    <w:abstractNumId w:val="7"/>
  </w:num>
  <w:num w:numId="22">
    <w:abstractNumId w:val="1"/>
  </w:num>
  <w:num w:numId="23">
    <w:abstractNumId w:val="28"/>
  </w:num>
  <w:num w:numId="24">
    <w:abstractNumId w:val="10"/>
  </w:num>
  <w:num w:numId="25">
    <w:abstractNumId w:val="23"/>
  </w:num>
  <w:num w:numId="26">
    <w:abstractNumId w:val="13"/>
  </w:num>
  <w:num w:numId="27">
    <w:abstractNumId w:val="19"/>
  </w:num>
  <w:num w:numId="28">
    <w:abstractNumId w:val="22"/>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7"/>
  <w:displayHorizontalDrawingGridEvery w:val="0"/>
  <w:displayVerticalDrawingGridEvery w:val="2"/>
  <w:characterSpacingControl w:val="doNotCompress"/>
  <w:noLineBreaksAfter w:lang="ja-JP" w:val="$([\{£¥‘“〈《『【〔＄（［￡￥"/>
  <w:noLineBreaksBefore w:lang="ja-JP" w:val="!%,.:;?]}¢°’”‰′″℃、。々〉》」』】〕゛゜ゝゞ・ヽヾ！％），．：；？］｝｡､･ﾞﾟ￠"/>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62"/>
    <w:rsid w:val="00001BBF"/>
    <w:rsid w:val="000027A1"/>
    <w:rsid w:val="000028B0"/>
    <w:rsid w:val="00002CD2"/>
    <w:rsid w:val="000033FB"/>
    <w:rsid w:val="000033FF"/>
    <w:rsid w:val="000043E5"/>
    <w:rsid w:val="00005895"/>
    <w:rsid w:val="0000624C"/>
    <w:rsid w:val="000062F2"/>
    <w:rsid w:val="000063D4"/>
    <w:rsid w:val="000063F6"/>
    <w:rsid w:val="00006D56"/>
    <w:rsid w:val="0000709D"/>
    <w:rsid w:val="0000710D"/>
    <w:rsid w:val="00007BB2"/>
    <w:rsid w:val="0001149F"/>
    <w:rsid w:val="00011806"/>
    <w:rsid w:val="000128E5"/>
    <w:rsid w:val="0001298B"/>
    <w:rsid w:val="0001328F"/>
    <w:rsid w:val="000136D2"/>
    <w:rsid w:val="0001425C"/>
    <w:rsid w:val="0001582D"/>
    <w:rsid w:val="00016BD9"/>
    <w:rsid w:val="00016E5B"/>
    <w:rsid w:val="00022BE9"/>
    <w:rsid w:val="00022D1A"/>
    <w:rsid w:val="00023086"/>
    <w:rsid w:val="00023A47"/>
    <w:rsid w:val="00023C71"/>
    <w:rsid w:val="00024B16"/>
    <w:rsid w:val="00026774"/>
    <w:rsid w:val="00027C5F"/>
    <w:rsid w:val="00030088"/>
    <w:rsid w:val="000304E1"/>
    <w:rsid w:val="00030C5A"/>
    <w:rsid w:val="000324CF"/>
    <w:rsid w:val="00032808"/>
    <w:rsid w:val="0003307A"/>
    <w:rsid w:val="00033885"/>
    <w:rsid w:val="00035BB6"/>
    <w:rsid w:val="000360D0"/>
    <w:rsid w:val="000360F7"/>
    <w:rsid w:val="00037402"/>
    <w:rsid w:val="000375EF"/>
    <w:rsid w:val="000408D1"/>
    <w:rsid w:val="0004184E"/>
    <w:rsid w:val="00042FD1"/>
    <w:rsid w:val="000434DC"/>
    <w:rsid w:val="00045568"/>
    <w:rsid w:val="000471F3"/>
    <w:rsid w:val="00047C59"/>
    <w:rsid w:val="00051C3A"/>
    <w:rsid w:val="00052C00"/>
    <w:rsid w:val="0005323A"/>
    <w:rsid w:val="00053EF3"/>
    <w:rsid w:val="00054726"/>
    <w:rsid w:val="00054CD7"/>
    <w:rsid w:val="0005533E"/>
    <w:rsid w:val="00055498"/>
    <w:rsid w:val="00057DB0"/>
    <w:rsid w:val="00057FFC"/>
    <w:rsid w:val="000603AC"/>
    <w:rsid w:val="000608E8"/>
    <w:rsid w:val="00060C56"/>
    <w:rsid w:val="00061A4B"/>
    <w:rsid w:val="00061B89"/>
    <w:rsid w:val="000627DC"/>
    <w:rsid w:val="00062DE8"/>
    <w:rsid w:val="0006323A"/>
    <w:rsid w:val="00063B9D"/>
    <w:rsid w:val="00066EE2"/>
    <w:rsid w:val="0006702D"/>
    <w:rsid w:val="0006755D"/>
    <w:rsid w:val="00070A8E"/>
    <w:rsid w:val="00070D91"/>
    <w:rsid w:val="000711EA"/>
    <w:rsid w:val="0007184A"/>
    <w:rsid w:val="000723DB"/>
    <w:rsid w:val="0007267E"/>
    <w:rsid w:val="000727C8"/>
    <w:rsid w:val="000731D8"/>
    <w:rsid w:val="00074171"/>
    <w:rsid w:val="0007521B"/>
    <w:rsid w:val="0007612F"/>
    <w:rsid w:val="000769C9"/>
    <w:rsid w:val="00077041"/>
    <w:rsid w:val="000775BC"/>
    <w:rsid w:val="000806AF"/>
    <w:rsid w:val="000809F1"/>
    <w:rsid w:val="00081074"/>
    <w:rsid w:val="00082CDC"/>
    <w:rsid w:val="00082E89"/>
    <w:rsid w:val="00083F65"/>
    <w:rsid w:val="0008408A"/>
    <w:rsid w:val="00084D21"/>
    <w:rsid w:val="00085420"/>
    <w:rsid w:val="0008631D"/>
    <w:rsid w:val="000864D7"/>
    <w:rsid w:val="0008719D"/>
    <w:rsid w:val="00087A53"/>
    <w:rsid w:val="00091317"/>
    <w:rsid w:val="00091F7E"/>
    <w:rsid w:val="00092678"/>
    <w:rsid w:val="0009330E"/>
    <w:rsid w:val="0009556D"/>
    <w:rsid w:val="00096232"/>
    <w:rsid w:val="000968A4"/>
    <w:rsid w:val="000971A1"/>
    <w:rsid w:val="000A0D9B"/>
    <w:rsid w:val="000A196C"/>
    <w:rsid w:val="000A2F28"/>
    <w:rsid w:val="000A391C"/>
    <w:rsid w:val="000A3D65"/>
    <w:rsid w:val="000A3F6E"/>
    <w:rsid w:val="000A4411"/>
    <w:rsid w:val="000A54D1"/>
    <w:rsid w:val="000A586A"/>
    <w:rsid w:val="000A5A48"/>
    <w:rsid w:val="000A72E6"/>
    <w:rsid w:val="000B009B"/>
    <w:rsid w:val="000B061D"/>
    <w:rsid w:val="000B116A"/>
    <w:rsid w:val="000B1F6E"/>
    <w:rsid w:val="000B2B26"/>
    <w:rsid w:val="000B45CE"/>
    <w:rsid w:val="000B4CF3"/>
    <w:rsid w:val="000B50C6"/>
    <w:rsid w:val="000B5B1B"/>
    <w:rsid w:val="000B5EFC"/>
    <w:rsid w:val="000B7183"/>
    <w:rsid w:val="000B72DE"/>
    <w:rsid w:val="000B7942"/>
    <w:rsid w:val="000B7AA5"/>
    <w:rsid w:val="000C0185"/>
    <w:rsid w:val="000C05D3"/>
    <w:rsid w:val="000C0DD4"/>
    <w:rsid w:val="000C1568"/>
    <w:rsid w:val="000C1C05"/>
    <w:rsid w:val="000C1DA1"/>
    <w:rsid w:val="000C264B"/>
    <w:rsid w:val="000C2850"/>
    <w:rsid w:val="000C3277"/>
    <w:rsid w:val="000C3370"/>
    <w:rsid w:val="000C33E4"/>
    <w:rsid w:val="000C3C54"/>
    <w:rsid w:val="000C40B3"/>
    <w:rsid w:val="000C4963"/>
    <w:rsid w:val="000C54BB"/>
    <w:rsid w:val="000C672F"/>
    <w:rsid w:val="000C6AEF"/>
    <w:rsid w:val="000D0572"/>
    <w:rsid w:val="000D2421"/>
    <w:rsid w:val="000D2544"/>
    <w:rsid w:val="000D2CCE"/>
    <w:rsid w:val="000D2FB9"/>
    <w:rsid w:val="000D30AE"/>
    <w:rsid w:val="000D326B"/>
    <w:rsid w:val="000D3712"/>
    <w:rsid w:val="000D4939"/>
    <w:rsid w:val="000D59F7"/>
    <w:rsid w:val="000D5C73"/>
    <w:rsid w:val="000D6212"/>
    <w:rsid w:val="000D67B1"/>
    <w:rsid w:val="000D6830"/>
    <w:rsid w:val="000D6A8E"/>
    <w:rsid w:val="000E00F3"/>
    <w:rsid w:val="000E0D45"/>
    <w:rsid w:val="000E1558"/>
    <w:rsid w:val="000E2060"/>
    <w:rsid w:val="000E28F1"/>
    <w:rsid w:val="000E2CFC"/>
    <w:rsid w:val="000E45B7"/>
    <w:rsid w:val="000E492D"/>
    <w:rsid w:val="000F0B21"/>
    <w:rsid w:val="000F1A65"/>
    <w:rsid w:val="000F2484"/>
    <w:rsid w:val="000F3671"/>
    <w:rsid w:val="000F3EA0"/>
    <w:rsid w:val="000F4236"/>
    <w:rsid w:val="000F51A6"/>
    <w:rsid w:val="000F6307"/>
    <w:rsid w:val="000F7A64"/>
    <w:rsid w:val="00101355"/>
    <w:rsid w:val="00101DFC"/>
    <w:rsid w:val="00104BC8"/>
    <w:rsid w:val="001050B3"/>
    <w:rsid w:val="0010686F"/>
    <w:rsid w:val="001072DC"/>
    <w:rsid w:val="00110996"/>
    <w:rsid w:val="001123F1"/>
    <w:rsid w:val="00112CEB"/>
    <w:rsid w:val="001131D5"/>
    <w:rsid w:val="0011324F"/>
    <w:rsid w:val="001148C1"/>
    <w:rsid w:val="00115050"/>
    <w:rsid w:val="001227B5"/>
    <w:rsid w:val="001229BF"/>
    <w:rsid w:val="00122C52"/>
    <w:rsid w:val="00122F4A"/>
    <w:rsid w:val="001234B3"/>
    <w:rsid w:val="001237F6"/>
    <w:rsid w:val="0012435D"/>
    <w:rsid w:val="00126270"/>
    <w:rsid w:val="00126A39"/>
    <w:rsid w:val="00127514"/>
    <w:rsid w:val="00130255"/>
    <w:rsid w:val="001302E8"/>
    <w:rsid w:val="00130C94"/>
    <w:rsid w:val="00131B10"/>
    <w:rsid w:val="0013240B"/>
    <w:rsid w:val="001332C3"/>
    <w:rsid w:val="0013405F"/>
    <w:rsid w:val="001354F4"/>
    <w:rsid w:val="00135CA5"/>
    <w:rsid w:val="001367A6"/>
    <w:rsid w:val="001376A1"/>
    <w:rsid w:val="00137E2B"/>
    <w:rsid w:val="0014034A"/>
    <w:rsid w:val="00140A84"/>
    <w:rsid w:val="00142811"/>
    <w:rsid w:val="00144252"/>
    <w:rsid w:val="00144B5F"/>
    <w:rsid w:val="00144FA4"/>
    <w:rsid w:val="001457FA"/>
    <w:rsid w:val="00145C37"/>
    <w:rsid w:val="0014605A"/>
    <w:rsid w:val="00150D69"/>
    <w:rsid w:val="0015109D"/>
    <w:rsid w:val="00151ECE"/>
    <w:rsid w:val="00152C6F"/>
    <w:rsid w:val="001538DF"/>
    <w:rsid w:val="001546AD"/>
    <w:rsid w:val="0015552F"/>
    <w:rsid w:val="00156FCA"/>
    <w:rsid w:val="00157264"/>
    <w:rsid w:val="0015729D"/>
    <w:rsid w:val="001576F5"/>
    <w:rsid w:val="001619EE"/>
    <w:rsid w:val="00161AEA"/>
    <w:rsid w:val="00161FF3"/>
    <w:rsid w:val="001626C3"/>
    <w:rsid w:val="00162796"/>
    <w:rsid w:val="00162BB0"/>
    <w:rsid w:val="00163428"/>
    <w:rsid w:val="00163CCC"/>
    <w:rsid w:val="001644AB"/>
    <w:rsid w:val="00165226"/>
    <w:rsid w:val="001655D1"/>
    <w:rsid w:val="00165F83"/>
    <w:rsid w:val="00166452"/>
    <w:rsid w:val="001666CC"/>
    <w:rsid w:val="00167D82"/>
    <w:rsid w:val="001718B5"/>
    <w:rsid w:val="00171C95"/>
    <w:rsid w:val="00173ABB"/>
    <w:rsid w:val="00174075"/>
    <w:rsid w:val="00175598"/>
    <w:rsid w:val="00175D9D"/>
    <w:rsid w:val="00176128"/>
    <w:rsid w:val="0017713C"/>
    <w:rsid w:val="00177A5B"/>
    <w:rsid w:val="00177D82"/>
    <w:rsid w:val="00177E1C"/>
    <w:rsid w:val="0018192E"/>
    <w:rsid w:val="0018301F"/>
    <w:rsid w:val="00184857"/>
    <w:rsid w:val="00185452"/>
    <w:rsid w:val="00185C5D"/>
    <w:rsid w:val="00186945"/>
    <w:rsid w:val="001876BF"/>
    <w:rsid w:val="001877CB"/>
    <w:rsid w:val="00187C36"/>
    <w:rsid w:val="00187ED8"/>
    <w:rsid w:val="00190240"/>
    <w:rsid w:val="00190411"/>
    <w:rsid w:val="00191ABA"/>
    <w:rsid w:val="001928FD"/>
    <w:rsid w:val="00193CB0"/>
    <w:rsid w:val="0019414A"/>
    <w:rsid w:val="00194B99"/>
    <w:rsid w:val="00195CFE"/>
    <w:rsid w:val="00196667"/>
    <w:rsid w:val="00196A93"/>
    <w:rsid w:val="00196B31"/>
    <w:rsid w:val="00197763"/>
    <w:rsid w:val="00197A39"/>
    <w:rsid w:val="00197CC4"/>
    <w:rsid w:val="001A08BE"/>
    <w:rsid w:val="001A0E7B"/>
    <w:rsid w:val="001A1171"/>
    <w:rsid w:val="001A13C4"/>
    <w:rsid w:val="001A2421"/>
    <w:rsid w:val="001A2849"/>
    <w:rsid w:val="001A28B6"/>
    <w:rsid w:val="001A291E"/>
    <w:rsid w:val="001A303A"/>
    <w:rsid w:val="001A38A4"/>
    <w:rsid w:val="001A5A12"/>
    <w:rsid w:val="001A5ED4"/>
    <w:rsid w:val="001A6216"/>
    <w:rsid w:val="001A6451"/>
    <w:rsid w:val="001A64DA"/>
    <w:rsid w:val="001A652D"/>
    <w:rsid w:val="001A6649"/>
    <w:rsid w:val="001A6BB8"/>
    <w:rsid w:val="001A6FE6"/>
    <w:rsid w:val="001A7888"/>
    <w:rsid w:val="001B0581"/>
    <w:rsid w:val="001B0712"/>
    <w:rsid w:val="001B2AE9"/>
    <w:rsid w:val="001B2DF2"/>
    <w:rsid w:val="001B3597"/>
    <w:rsid w:val="001B3665"/>
    <w:rsid w:val="001B36B0"/>
    <w:rsid w:val="001B4F73"/>
    <w:rsid w:val="001B5556"/>
    <w:rsid w:val="001B580E"/>
    <w:rsid w:val="001B58DB"/>
    <w:rsid w:val="001B5917"/>
    <w:rsid w:val="001B5F50"/>
    <w:rsid w:val="001B6277"/>
    <w:rsid w:val="001B62E8"/>
    <w:rsid w:val="001B695B"/>
    <w:rsid w:val="001B6F00"/>
    <w:rsid w:val="001B7A53"/>
    <w:rsid w:val="001C092C"/>
    <w:rsid w:val="001C1264"/>
    <w:rsid w:val="001C12B6"/>
    <w:rsid w:val="001C136F"/>
    <w:rsid w:val="001C1C8D"/>
    <w:rsid w:val="001C1ECB"/>
    <w:rsid w:val="001C2236"/>
    <w:rsid w:val="001C36E9"/>
    <w:rsid w:val="001C3F54"/>
    <w:rsid w:val="001C4952"/>
    <w:rsid w:val="001C516F"/>
    <w:rsid w:val="001C6668"/>
    <w:rsid w:val="001C7201"/>
    <w:rsid w:val="001D047B"/>
    <w:rsid w:val="001D08D3"/>
    <w:rsid w:val="001D18F5"/>
    <w:rsid w:val="001D1C1D"/>
    <w:rsid w:val="001D2048"/>
    <w:rsid w:val="001D23BD"/>
    <w:rsid w:val="001D2431"/>
    <w:rsid w:val="001D2734"/>
    <w:rsid w:val="001D3443"/>
    <w:rsid w:val="001D367E"/>
    <w:rsid w:val="001D3BA3"/>
    <w:rsid w:val="001D3D52"/>
    <w:rsid w:val="001D4182"/>
    <w:rsid w:val="001D4E41"/>
    <w:rsid w:val="001D50B3"/>
    <w:rsid w:val="001D5319"/>
    <w:rsid w:val="001D59B3"/>
    <w:rsid w:val="001D5C45"/>
    <w:rsid w:val="001D5DB7"/>
    <w:rsid w:val="001D62C2"/>
    <w:rsid w:val="001D6F93"/>
    <w:rsid w:val="001E0311"/>
    <w:rsid w:val="001E0844"/>
    <w:rsid w:val="001E0A11"/>
    <w:rsid w:val="001E0FD4"/>
    <w:rsid w:val="001E287C"/>
    <w:rsid w:val="001E2D42"/>
    <w:rsid w:val="001E2D6D"/>
    <w:rsid w:val="001E394B"/>
    <w:rsid w:val="001E573F"/>
    <w:rsid w:val="001E5B1E"/>
    <w:rsid w:val="001E5B48"/>
    <w:rsid w:val="001E5DEB"/>
    <w:rsid w:val="001E649E"/>
    <w:rsid w:val="001E7635"/>
    <w:rsid w:val="001E7AD0"/>
    <w:rsid w:val="001F15CB"/>
    <w:rsid w:val="001F26AC"/>
    <w:rsid w:val="001F2A1E"/>
    <w:rsid w:val="001F2F5A"/>
    <w:rsid w:val="001F3740"/>
    <w:rsid w:val="001F38F1"/>
    <w:rsid w:val="001F6E69"/>
    <w:rsid w:val="001F718B"/>
    <w:rsid w:val="001F74D2"/>
    <w:rsid w:val="001F77C4"/>
    <w:rsid w:val="0020017B"/>
    <w:rsid w:val="00200184"/>
    <w:rsid w:val="00200D08"/>
    <w:rsid w:val="002012AC"/>
    <w:rsid w:val="002015A9"/>
    <w:rsid w:val="00202519"/>
    <w:rsid w:val="00203539"/>
    <w:rsid w:val="00203A30"/>
    <w:rsid w:val="00205765"/>
    <w:rsid w:val="00205B6A"/>
    <w:rsid w:val="00206462"/>
    <w:rsid w:val="00206A79"/>
    <w:rsid w:val="002073AB"/>
    <w:rsid w:val="002073EE"/>
    <w:rsid w:val="002100CB"/>
    <w:rsid w:val="0021060B"/>
    <w:rsid w:val="00210F08"/>
    <w:rsid w:val="00211C43"/>
    <w:rsid w:val="002125DF"/>
    <w:rsid w:val="00212FEA"/>
    <w:rsid w:val="00213517"/>
    <w:rsid w:val="002135F6"/>
    <w:rsid w:val="002137E3"/>
    <w:rsid w:val="002148D1"/>
    <w:rsid w:val="00214C58"/>
    <w:rsid w:val="0021512E"/>
    <w:rsid w:val="002154FE"/>
    <w:rsid w:val="00216BD4"/>
    <w:rsid w:val="002170F6"/>
    <w:rsid w:val="0022008F"/>
    <w:rsid w:val="00220327"/>
    <w:rsid w:val="00220EB9"/>
    <w:rsid w:val="002224F2"/>
    <w:rsid w:val="00222A94"/>
    <w:rsid w:val="00222E60"/>
    <w:rsid w:val="00222F02"/>
    <w:rsid w:val="002231AC"/>
    <w:rsid w:val="00224DE4"/>
    <w:rsid w:val="002262A3"/>
    <w:rsid w:val="00231284"/>
    <w:rsid w:val="0023157B"/>
    <w:rsid w:val="00231BCB"/>
    <w:rsid w:val="00232703"/>
    <w:rsid w:val="002336B6"/>
    <w:rsid w:val="0023376B"/>
    <w:rsid w:val="00234170"/>
    <w:rsid w:val="002349D9"/>
    <w:rsid w:val="00234F1C"/>
    <w:rsid w:val="00235716"/>
    <w:rsid w:val="00236336"/>
    <w:rsid w:val="00236BB8"/>
    <w:rsid w:val="0023720D"/>
    <w:rsid w:val="00237A50"/>
    <w:rsid w:val="00237FC9"/>
    <w:rsid w:val="00240B94"/>
    <w:rsid w:val="00242583"/>
    <w:rsid w:val="002439CA"/>
    <w:rsid w:val="00244F19"/>
    <w:rsid w:val="002452F6"/>
    <w:rsid w:val="00245C18"/>
    <w:rsid w:val="00246CA1"/>
    <w:rsid w:val="00247410"/>
    <w:rsid w:val="00247803"/>
    <w:rsid w:val="00247A2D"/>
    <w:rsid w:val="00247E28"/>
    <w:rsid w:val="00251F8B"/>
    <w:rsid w:val="002537CE"/>
    <w:rsid w:val="00253A75"/>
    <w:rsid w:val="00254454"/>
    <w:rsid w:val="00255F87"/>
    <w:rsid w:val="002562DE"/>
    <w:rsid w:val="00256BCF"/>
    <w:rsid w:val="00256DC9"/>
    <w:rsid w:val="00257E4F"/>
    <w:rsid w:val="00260707"/>
    <w:rsid w:val="00260F10"/>
    <w:rsid w:val="00261ED6"/>
    <w:rsid w:val="00261F07"/>
    <w:rsid w:val="00262AA1"/>
    <w:rsid w:val="0026579F"/>
    <w:rsid w:val="00265ED9"/>
    <w:rsid w:val="0026642E"/>
    <w:rsid w:val="00267119"/>
    <w:rsid w:val="002678E4"/>
    <w:rsid w:val="002716C9"/>
    <w:rsid w:val="002716FA"/>
    <w:rsid w:val="002718A1"/>
    <w:rsid w:val="0027258A"/>
    <w:rsid w:val="00272CC4"/>
    <w:rsid w:val="0027547B"/>
    <w:rsid w:val="00275E9C"/>
    <w:rsid w:val="00277543"/>
    <w:rsid w:val="0028087E"/>
    <w:rsid w:val="00281063"/>
    <w:rsid w:val="002822D9"/>
    <w:rsid w:val="00283750"/>
    <w:rsid w:val="00283C03"/>
    <w:rsid w:val="00284068"/>
    <w:rsid w:val="002845A4"/>
    <w:rsid w:val="00284F36"/>
    <w:rsid w:val="00285BC5"/>
    <w:rsid w:val="0028670F"/>
    <w:rsid w:val="00290641"/>
    <w:rsid w:val="002918C9"/>
    <w:rsid w:val="002924DA"/>
    <w:rsid w:val="002925EB"/>
    <w:rsid w:val="002939D7"/>
    <w:rsid w:val="00293BC9"/>
    <w:rsid w:val="00294788"/>
    <w:rsid w:val="0029486A"/>
    <w:rsid w:val="00294BB3"/>
    <w:rsid w:val="00294CD2"/>
    <w:rsid w:val="0029513C"/>
    <w:rsid w:val="002962B3"/>
    <w:rsid w:val="0029644C"/>
    <w:rsid w:val="00296480"/>
    <w:rsid w:val="00296AD9"/>
    <w:rsid w:val="002970E5"/>
    <w:rsid w:val="00297474"/>
    <w:rsid w:val="002A2279"/>
    <w:rsid w:val="002A2A36"/>
    <w:rsid w:val="002A49A2"/>
    <w:rsid w:val="002A5D6A"/>
    <w:rsid w:val="002A6965"/>
    <w:rsid w:val="002A738B"/>
    <w:rsid w:val="002A7575"/>
    <w:rsid w:val="002B02A0"/>
    <w:rsid w:val="002B1CE8"/>
    <w:rsid w:val="002B1E33"/>
    <w:rsid w:val="002B1EED"/>
    <w:rsid w:val="002B2D8A"/>
    <w:rsid w:val="002B3219"/>
    <w:rsid w:val="002B3683"/>
    <w:rsid w:val="002B3E66"/>
    <w:rsid w:val="002B465F"/>
    <w:rsid w:val="002B626A"/>
    <w:rsid w:val="002B79BB"/>
    <w:rsid w:val="002C0266"/>
    <w:rsid w:val="002C0644"/>
    <w:rsid w:val="002C0A69"/>
    <w:rsid w:val="002C0B6C"/>
    <w:rsid w:val="002C1B52"/>
    <w:rsid w:val="002C2D08"/>
    <w:rsid w:val="002C2E3E"/>
    <w:rsid w:val="002C35BF"/>
    <w:rsid w:val="002C3E27"/>
    <w:rsid w:val="002C3EC2"/>
    <w:rsid w:val="002C4F57"/>
    <w:rsid w:val="002C5978"/>
    <w:rsid w:val="002C645B"/>
    <w:rsid w:val="002D07E2"/>
    <w:rsid w:val="002D1799"/>
    <w:rsid w:val="002D215A"/>
    <w:rsid w:val="002D2933"/>
    <w:rsid w:val="002D2D2A"/>
    <w:rsid w:val="002D70E0"/>
    <w:rsid w:val="002D710E"/>
    <w:rsid w:val="002D74F7"/>
    <w:rsid w:val="002D7A28"/>
    <w:rsid w:val="002D7AC9"/>
    <w:rsid w:val="002D7F19"/>
    <w:rsid w:val="002E0A0E"/>
    <w:rsid w:val="002E1DCB"/>
    <w:rsid w:val="002E1E98"/>
    <w:rsid w:val="002E20A2"/>
    <w:rsid w:val="002E2794"/>
    <w:rsid w:val="002E532E"/>
    <w:rsid w:val="002E62BC"/>
    <w:rsid w:val="002E650A"/>
    <w:rsid w:val="002F0AA4"/>
    <w:rsid w:val="002F0CCE"/>
    <w:rsid w:val="002F0F7F"/>
    <w:rsid w:val="002F4167"/>
    <w:rsid w:val="002F62E2"/>
    <w:rsid w:val="002F7D57"/>
    <w:rsid w:val="0030006D"/>
    <w:rsid w:val="00300841"/>
    <w:rsid w:val="003014CE"/>
    <w:rsid w:val="00301D26"/>
    <w:rsid w:val="00307A37"/>
    <w:rsid w:val="00310ADA"/>
    <w:rsid w:val="0031159F"/>
    <w:rsid w:val="003116CD"/>
    <w:rsid w:val="003117AD"/>
    <w:rsid w:val="0031223F"/>
    <w:rsid w:val="00312A23"/>
    <w:rsid w:val="00312F4E"/>
    <w:rsid w:val="00313E68"/>
    <w:rsid w:val="00313F6E"/>
    <w:rsid w:val="00314317"/>
    <w:rsid w:val="003143E9"/>
    <w:rsid w:val="00314FB1"/>
    <w:rsid w:val="0031564B"/>
    <w:rsid w:val="00316110"/>
    <w:rsid w:val="00316131"/>
    <w:rsid w:val="00316D0B"/>
    <w:rsid w:val="00317068"/>
    <w:rsid w:val="00317361"/>
    <w:rsid w:val="00317A79"/>
    <w:rsid w:val="00321AB4"/>
    <w:rsid w:val="00321B22"/>
    <w:rsid w:val="00321B9A"/>
    <w:rsid w:val="003237AB"/>
    <w:rsid w:val="00325321"/>
    <w:rsid w:val="00325A10"/>
    <w:rsid w:val="00325A85"/>
    <w:rsid w:val="00326392"/>
    <w:rsid w:val="00326A1D"/>
    <w:rsid w:val="00327D57"/>
    <w:rsid w:val="00330392"/>
    <w:rsid w:val="003304F2"/>
    <w:rsid w:val="00333393"/>
    <w:rsid w:val="00334BD9"/>
    <w:rsid w:val="00334EA0"/>
    <w:rsid w:val="003352AD"/>
    <w:rsid w:val="0033597E"/>
    <w:rsid w:val="003362D3"/>
    <w:rsid w:val="00336422"/>
    <w:rsid w:val="00340111"/>
    <w:rsid w:val="003404F1"/>
    <w:rsid w:val="00340562"/>
    <w:rsid w:val="00340C42"/>
    <w:rsid w:val="00340C5C"/>
    <w:rsid w:val="00340CBC"/>
    <w:rsid w:val="00341041"/>
    <w:rsid w:val="00341888"/>
    <w:rsid w:val="00341952"/>
    <w:rsid w:val="0034278C"/>
    <w:rsid w:val="0034343A"/>
    <w:rsid w:val="003439AD"/>
    <w:rsid w:val="00343A2A"/>
    <w:rsid w:val="00343DBE"/>
    <w:rsid w:val="00343EBB"/>
    <w:rsid w:val="00344148"/>
    <w:rsid w:val="00344829"/>
    <w:rsid w:val="00344AE9"/>
    <w:rsid w:val="00345459"/>
    <w:rsid w:val="0034578A"/>
    <w:rsid w:val="00346EC3"/>
    <w:rsid w:val="00346F7A"/>
    <w:rsid w:val="0034767F"/>
    <w:rsid w:val="00350A0C"/>
    <w:rsid w:val="00351A9E"/>
    <w:rsid w:val="00351EFD"/>
    <w:rsid w:val="0035263A"/>
    <w:rsid w:val="003526D8"/>
    <w:rsid w:val="00353B1F"/>
    <w:rsid w:val="00354831"/>
    <w:rsid w:val="00355579"/>
    <w:rsid w:val="00355EB6"/>
    <w:rsid w:val="00355F2B"/>
    <w:rsid w:val="003568AB"/>
    <w:rsid w:val="003573DC"/>
    <w:rsid w:val="00357865"/>
    <w:rsid w:val="00360F1B"/>
    <w:rsid w:val="00360F1C"/>
    <w:rsid w:val="00361325"/>
    <w:rsid w:val="00361666"/>
    <w:rsid w:val="0036190B"/>
    <w:rsid w:val="00361D87"/>
    <w:rsid w:val="00362228"/>
    <w:rsid w:val="00364E52"/>
    <w:rsid w:val="003652D4"/>
    <w:rsid w:val="00365599"/>
    <w:rsid w:val="0036606E"/>
    <w:rsid w:val="00371E2B"/>
    <w:rsid w:val="00372933"/>
    <w:rsid w:val="00377636"/>
    <w:rsid w:val="00377AEF"/>
    <w:rsid w:val="003818AC"/>
    <w:rsid w:val="003820CA"/>
    <w:rsid w:val="00382CB6"/>
    <w:rsid w:val="003839B3"/>
    <w:rsid w:val="003847D2"/>
    <w:rsid w:val="00384D01"/>
    <w:rsid w:val="003855EB"/>
    <w:rsid w:val="003858E2"/>
    <w:rsid w:val="0038597E"/>
    <w:rsid w:val="00385D84"/>
    <w:rsid w:val="00385FCA"/>
    <w:rsid w:val="0038671C"/>
    <w:rsid w:val="00387474"/>
    <w:rsid w:val="003905F0"/>
    <w:rsid w:val="003909D6"/>
    <w:rsid w:val="00391C1B"/>
    <w:rsid w:val="003920D2"/>
    <w:rsid w:val="003926D3"/>
    <w:rsid w:val="00392F75"/>
    <w:rsid w:val="0039799F"/>
    <w:rsid w:val="003A0CA9"/>
    <w:rsid w:val="003A161B"/>
    <w:rsid w:val="003A24B0"/>
    <w:rsid w:val="003A30F2"/>
    <w:rsid w:val="003A331C"/>
    <w:rsid w:val="003A3E7B"/>
    <w:rsid w:val="003A4FC3"/>
    <w:rsid w:val="003A595B"/>
    <w:rsid w:val="003A5B21"/>
    <w:rsid w:val="003A6163"/>
    <w:rsid w:val="003B1800"/>
    <w:rsid w:val="003B2942"/>
    <w:rsid w:val="003B2BA5"/>
    <w:rsid w:val="003B391C"/>
    <w:rsid w:val="003B3A43"/>
    <w:rsid w:val="003B42AE"/>
    <w:rsid w:val="003B5210"/>
    <w:rsid w:val="003B523F"/>
    <w:rsid w:val="003B55FB"/>
    <w:rsid w:val="003B782F"/>
    <w:rsid w:val="003B78FC"/>
    <w:rsid w:val="003C1665"/>
    <w:rsid w:val="003C1739"/>
    <w:rsid w:val="003C1FC6"/>
    <w:rsid w:val="003C2171"/>
    <w:rsid w:val="003C3A7B"/>
    <w:rsid w:val="003C454C"/>
    <w:rsid w:val="003C4B45"/>
    <w:rsid w:val="003C54F7"/>
    <w:rsid w:val="003C576B"/>
    <w:rsid w:val="003C5C97"/>
    <w:rsid w:val="003C5FD3"/>
    <w:rsid w:val="003C64E0"/>
    <w:rsid w:val="003C72FD"/>
    <w:rsid w:val="003C7345"/>
    <w:rsid w:val="003D1A1B"/>
    <w:rsid w:val="003D40E4"/>
    <w:rsid w:val="003D4620"/>
    <w:rsid w:val="003D4C7F"/>
    <w:rsid w:val="003D4D04"/>
    <w:rsid w:val="003D541E"/>
    <w:rsid w:val="003D751E"/>
    <w:rsid w:val="003E0342"/>
    <w:rsid w:val="003E0DEA"/>
    <w:rsid w:val="003E14EB"/>
    <w:rsid w:val="003E1DA0"/>
    <w:rsid w:val="003E20F1"/>
    <w:rsid w:val="003E210F"/>
    <w:rsid w:val="003E2632"/>
    <w:rsid w:val="003E33D8"/>
    <w:rsid w:val="003E3AAB"/>
    <w:rsid w:val="003E49C7"/>
    <w:rsid w:val="003E4B78"/>
    <w:rsid w:val="003E50A8"/>
    <w:rsid w:val="003E559E"/>
    <w:rsid w:val="003E6010"/>
    <w:rsid w:val="003E6F83"/>
    <w:rsid w:val="003E7712"/>
    <w:rsid w:val="003F021D"/>
    <w:rsid w:val="003F2276"/>
    <w:rsid w:val="003F3825"/>
    <w:rsid w:val="003F40FA"/>
    <w:rsid w:val="003F48F0"/>
    <w:rsid w:val="003F4FEC"/>
    <w:rsid w:val="003F55A5"/>
    <w:rsid w:val="003F58A7"/>
    <w:rsid w:val="003F696F"/>
    <w:rsid w:val="003F79D9"/>
    <w:rsid w:val="00400369"/>
    <w:rsid w:val="0040129A"/>
    <w:rsid w:val="004024AC"/>
    <w:rsid w:val="004045DC"/>
    <w:rsid w:val="00404C71"/>
    <w:rsid w:val="00405478"/>
    <w:rsid w:val="0040591E"/>
    <w:rsid w:val="0040743F"/>
    <w:rsid w:val="00411E31"/>
    <w:rsid w:val="004123E1"/>
    <w:rsid w:val="004124FF"/>
    <w:rsid w:val="004129BC"/>
    <w:rsid w:val="00412D53"/>
    <w:rsid w:val="00414AAC"/>
    <w:rsid w:val="00415227"/>
    <w:rsid w:val="0041523A"/>
    <w:rsid w:val="00415C87"/>
    <w:rsid w:val="00415D74"/>
    <w:rsid w:val="004171AC"/>
    <w:rsid w:val="00417F0D"/>
    <w:rsid w:val="0042155F"/>
    <w:rsid w:val="00421608"/>
    <w:rsid w:val="00421B6A"/>
    <w:rsid w:val="004231D6"/>
    <w:rsid w:val="00423572"/>
    <w:rsid w:val="004236EC"/>
    <w:rsid w:val="00423D40"/>
    <w:rsid w:val="0042649A"/>
    <w:rsid w:val="00426DE8"/>
    <w:rsid w:val="0042732E"/>
    <w:rsid w:val="004305D2"/>
    <w:rsid w:val="00430DDC"/>
    <w:rsid w:val="0043172A"/>
    <w:rsid w:val="00432466"/>
    <w:rsid w:val="00432A48"/>
    <w:rsid w:val="0043341B"/>
    <w:rsid w:val="00434B94"/>
    <w:rsid w:val="00434E45"/>
    <w:rsid w:val="00436E92"/>
    <w:rsid w:val="00437DCF"/>
    <w:rsid w:val="0044038E"/>
    <w:rsid w:val="004416AB"/>
    <w:rsid w:val="0044265C"/>
    <w:rsid w:val="00442B51"/>
    <w:rsid w:val="004432EB"/>
    <w:rsid w:val="00443EF5"/>
    <w:rsid w:val="00444E4A"/>
    <w:rsid w:val="00444ECC"/>
    <w:rsid w:val="004457A7"/>
    <w:rsid w:val="00445ECA"/>
    <w:rsid w:val="00445EF1"/>
    <w:rsid w:val="00446286"/>
    <w:rsid w:val="00446406"/>
    <w:rsid w:val="004465DD"/>
    <w:rsid w:val="00446659"/>
    <w:rsid w:val="00446949"/>
    <w:rsid w:val="004474CB"/>
    <w:rsid w:val="0044781C"/>
    <w:rsid w:val="00447FC7"/>
    <w:rsid w:val="004506C6"/>
    <w:rsid w:val="00450B52"/>
    <w:rsid w:val="004510E4"/>
    <w:rsid w:val="00451429"/>
    <w:rsid w:val="00451895"/>
    <w:rsid w:val="00451BEB"/>
    <w:rsid w:val="00451C27"/>
    <w:rsid w:val="004525FB"/>
    <w:rsid w:val="004527D9"/>
    <w:rsid w:val="00453FD0"/>
    <w:rsid w:val="00455C05"/>
    <w:rsid w:val="004566CE"/>
    <w:rsid w:val="004566F0"/>
    <w:rsid w:val="00456DB8"/>
    <w:rsid w:val="00457FF9"/>
    <w:rsid w:val="00461343"/>
    <w:rsid w:val="00461EA4"/>
    <w:rsid w:val="00462EC0"/>
    <w:rsid w:val="00466EF0"/>
    <w:rsid w:val="0046760A"/>
    <w:rsid w:val="00467D7C"/>
    <w:rsid w:val="00470197"/>
    <w:rsid w:val="00474892"/>
    <w:rsid w:val="00475CB3"/>
    <w:rsid w:val="004764F2"/>
    <w:rsid w:val="00477640"/>
    <w:rsid w:val="00477A67"/>
    <w:rsid w:val="00477F70"/>
    <w:rsid w:val="004801BD"/>
    <w:rsid w:val="004805D1"/>
    <w:rsid w:val="00480EE5"/>
    <w:rsid w:val="0048128D"/>
    <w:rsid w:val="004816D5"/>
    <w:rsid w:val="00484CAD"/>
    <w:rsid w:val="00485395"/>
    <w:rsid w:val="00486C3C"/>
    <w:rsid w:val="00487B53"/>
    <w:rsid w:val="00487F14"/>
    <w:rsid w:val="00487F79"/>
    <w:rsid w:val="0049126C"/>
    <w:rsid w:val="00491C78"/>
    <w:rsid w:val="004920A4"/>
    <w:rsid w:val="00492AFC"/>
    <w:rsid w:val="00492FD3"/>
    <w:rsid w:val="00493413"/>
    <w:rsid w:val="00493E24"/>
    <w:rsid w:val="004956EC"/>
    <w:rsid w:val="004964A5"/>
    <w:rsid w:val="00496950"/>
    <w:rsid w:val="00496C43"/>
    <w:rsid w:val="00497E34"/>
    <w:rsid w:val="004A0137"/>
    <w:rsid w:val="004A07D6"/>
    <w:rsid w:val="004A1014"/>
    <w:rsid w:val="004A1540"/>
    <w:rsid w:val="004A203C"/>
    <w:rsid w:val="004A207F"/>
    <w:rsid w:val="004A2C62"/>
    <w:rsid w:val="004A2DBE"/>
    <w:rsid w:val="004A370B"/>
    <w:rsid w:val="004A4130"/>
    <w:rsid w:val="004A41FB"/>
    <w:rsid w:val="004A4A56"/>
    <w:rsid w:val="004A4BD0"/>
    <w:rsid w:val="004A6615"/>
    <w:rsid w:val="004A66C0"/>
    <w:rsid w:val="004B0299"/>
    <w:rsid w:val="004B13BF"/>
    <w:rsid w:val="004B1626"/>
    <w:rsid w:val="004B17A3"/>
    <w:rsid w:val="004B25C5"/>
    <w:rsid w:val="004B2A93"/>
    <w:rsid w:val="004B3FD4"/>
    <w:rsid w:val="004B48C4"/>
    <w:rsid w:val="004B4B79"/>
    <w:rsid w:val="004B5F11"/>
    <w:rsid w:val="004B6E5D"/>
    <w:rsid w:val="004C0DAF"/>
    <w:rsid w:val="004C0FF1"/>
    <w:rsid w:val="004C2D0B"/>
    <w:rsid w:val="004C4C8C"/>
    <w:rsid w:val="004C51A1"/>
    <w:rsid w:val="004C55EE"/>
    <w:rsid w:val="004C68A9"/>
    <w:rsid w:val="004C6AF5"/>
    <w:rsid w:val="004D0CC0"/>
    <w:rsid w:val="004D0FCD"/>
    <w:rsid w:val="004D1781"/>
    <w:rsid w:val="004D1AA0"/>
    <w:rsid w:val="004D2D5C"/>
    <w:rsid w:val="004D338A"/>
    <w:rsid w:val="004D39C8"/>
    <w:rsid w:val="004D443E"/>
    <w:rsid w:val="004D58C0"/>
    <w:rsid w:val="004D599B"/>
    <w:rsid w:val="004D6647"/>
    <w:rsid w:val="004D77C2"/>
    <w:rsid w:val="004E0F6F"/>
    <w:rsid w:val="004E15D3"/>
    <w:rsid w:val="004E1B91"/>
    <w:rsid w:val="004E21C4"/>
    <w:rsid w:val="004E2AB6"/>
    <w:rsid w:val="004E32DB"/>
    <w:rsid w:val="004E57A9"/>
    <w:rsid w:val="004E6B52"/>
    <w:rsid w:val="004F0A82"/>
    <w:rsid w:val="004F14AE"/>
    <w:rsid w:val="004F2C81"/>
    <w:rsid w:val="004F3C5D"/>
    <w:rsid w:val="004F4631"/>
    <w:rsid w:val="004F56FE"/>
    <w:rsid w:val="004F6A2A"/>
    <w:rsid w:val="004F6B34"/>
    <w:rsid w:val="004F7990"/>
    <w:rsid w:val="00500653"/>
    <w:rsid w:val="00501D25"/>
    <w:rsid w:val="005030A6"/>
    <w:rsid w:val="0050340F"/>
    <w:rsid w:val="0050380B"/>
    <w:rsid w:val="00504218"/>
    <w:rsid w:val="00504236"/>
    <w:rsid w:val="00504544"/>
    <w:rsid w:val="00504BAA"/>
    <w:rsid w:val="00505681"/>
    <w:rsid w:val="00507887"/>
    <w:rsid w:val="0051004D"/>
    <w:rsid w:val="00510592"/>
    <w:rsid w:val="0051097E"/>
    <w:rsid w:val="005109FD"/>
    <w:rsid w:val="00510C1D"/>
    <w:rsid w:val="00511418"/>
    <w:rsid w:val="00511F4F"/>
    <w:rsid w:val="0051257E"/>
    <w:rsid w:val="00512B3E"/>
    <w:rsid w:val="00514C9A"/>
    <w:rsid w:val="00514D37"/>
    <w:rsid w:val="00514E54"/>
    <w:rsid w:val="00515158"/>
    <w:rsid w:val="00515FC5"/>
    <w:rsid w:val="00516DE3"/>
    <w:rsid w:val="00516FD6"/>
    <w:rsid w:val="00517115"/>
    <w:rsid w:val="00520539"/>
    <w:rsid w:val="00523662"/>
    <w:rsid w:val="005248DE"/>
    <w:rsid w:val="00526240"/>
    <w:rsid w:val="0052658A"/>
    <w:rsid w:val="00526938"/>
    <w:rsid w:val="00527CED"/>
    <w:rsid w:val="00527D36"/>
    <w:rsid w:val="00531797"/>
    <w:rsid w:val="00533A9F"/>
    <w:rsid w:val="00534EE3"/>
    <w:rsid w:val="00535F80"/>
    <w:rsid w:val="00540473"/>
    <w:rsid w:val="00542ADC"/>
    <w:rsid w:val="00542C7F"/>
    <w:rsid w:val="00542F5D"/>
    <w:rsid w:val="005436FF"/>
    <w:rsid w:val="00545CA5"/>
    <w:rsid w:val="00546284"/>
    <w:rsid w:val="005468B8"/>
    <w:rsid w:val="0054760B"/>
    <w:rsid w:val="00547E9D"/>
    <w:rsid w:val="005504EB"/>
    <w:rsid w:val="00550A34"/>
    <w:rsid w:val="00552E65"/>
    <w:rsid w:val="0055381F"/>
    <w:rsid w:val="005549B6"/>
    <w:rsid w:val="005558BD"/>
    <w:rsid w:val="00555A17"/>
    <w:rsid w:val="00556223"/>
    <w:rsid w:val="005576DF"/>
    <w:rsid w:val="00557828"/>
    <w:rsid w:val="0055790F"/>
    <w:rsid w:val="00557CF0"/>
    <w:rsid w:val="00560BB8"/>
    <w:rsid w:val="0056164E"/>
    <w:rsid w:val="00561BAC"/>
    <w:rsid w:val="00562077"/>
    <w:rsid w:val="0056260D"/>
    <w:rsid w:val="00562E07"/>
    <w:rsid w:val="0056525D"/>
    <w:rsid w:val="005657B7"/>
    <w:rsid w:val="00565F47"/>
    <w:rsid w:val="00565F72"/>
    <w:rsid w:val="00566414"/>
    <w:rsid w:val="0056709C"/>
    <w:rsid w:val="00570F5D"/>
    <w:rsid w:val="00571C00"/>
    <w:rsid w:val="00571E26"/>
    <w:rsid w:val="00572741"/>
    <w:rsid w:val="005729EF"/>
    <w:rsid w:val="00573ABE"/>
    <w:rsid w:val="005743A1"/>
    <w:rsid w:val="00574ABB"/>
    <w:rsid w:val="00575187"/>
    <w:rsid w:val="00575D36"/>
    <w:rsid w:val="0057651B"/>
    <w:rsid w:val="00576D6D"/>
    <w:rsid w:val="00577512"/>
    <w:rsid w:val="005776A2"/>
    <w:rsid w:val="00577D25"/>
    <w:rsid w:val="00577F6E"/>
    <w:rsid w:val="00581488"/>
    <w:rsid w:val="00581EEE"/>
    <w:rsid w:val="00581FF9"/>
    <w:rsid w:val="00583B9E"/>
    <w:rsid w:val="00584911"/>
    <w:rsid w:val="00587546"/>
    <w:rsid w:val="00587629"/>
    <w:rsid w:val="00590C3A"/>
    <w:rsid w:val="005917EA"/>
    <w:rsid w:val="00591D34"/>
    <w:rsid w:val="005930CD"/>
    <w:rsid w:val="00594123"/>
    <w:rsid w:val="00595568"/>
    <w:rsid w:val="00595858"/>
    <w:rsid w:val="005972D1"/>
    <w:rsid w:val="00597485"/>
    <w:rsid w:val="005A127E"/>
    <w:rsid w:val="005A253E"/>
    <w:rsid w:val="005A2BF0"/>
    <w:rsid w:val="005A32F6"/>
    <w:rsid w:val="005A5E57"/>
    <w:rsid w:val="005A6810"/>
    <w:rsid w:val="005B0DA1"/>
    <w:rsid w:val="005B3C46"/>
    <w:rsid w:val="005B3F69"/>
    <w:rsid w:val="005B4A11"/>
    <w:rsid w:val="005B4BB0"/>
    <w:rsid w:val="005B4C8D"/>
    <w:rsid w:val="005B4D18"/>
    <w:rsid w:val="005B4FAB"/>
    <w:rsid w:val="005B77A7"/>
    <w:rsid w:val="005B797C"/>
    <w:rsid w:val="005C09E7"/>
    <w:rsid w:val="005C1DBA"/>
    <w:rsid w:val="005C4884"/>
    <w:rsid w:val="005C5122"/>
    <w:rsid w:val="005C5A72"/>
    <w:rsid w:val="005C711A"/>
    <w:rsid w:val="005C7894"/>
    <w:rsid w:val="005D07DC"/>
    <w:rsid w:val="005D0ACC"/>
    <w:rsid w:val="005D11CB"/>
    <w:rsid w:val="005D2811"/>
    <w:rsid w:val="005D35FC"/>
    <w:rsid w:val="005D4302"/>
    <w:rsid w:val="005D48F0"/>
    <w:rsid w:val="005D538A"/>
    <w:rsid w:val="005D6388"/>
    <w:rsid w:val="005D64F4"/>
    <w:rsid w:val="005D6CC6"/>
    <w:rsid w:val="005D716C"/>
    <w:rsid w:val="005D76F9"/>
    <w:rsid w:val="005E1690"/>
    <w:rsid w:val="005E22B9"/>
    <w:rsid w:val="005E2894"/>
    <w:rsid w:val="005E2B87"/>
    <w:rsid w:val="005E2BA5"/>
    <w:rsid w:val="005E3119"/>
    <w:rsid w:val="005E324A"/>
    <w:rsid w:val="005E447F"/>
    <w:rsid w:val="005E4B92"/>
    <w:rsid w:val="005E59C6"/>
    <w:rsid w:val="005E6149"/>
    <w:rsid w:val="005E622B"/>
    <w:rsid w:val="005E66A5"/>
    <w:rsid w:val="005E6B58"/>
    <w:rsid w:val="005E7506"/>
    <w:rsid w:val="005E78ED"/>
    <w:rsid w:val="005E7B81"/>
    <w:rsid w:val="005F033B"/>
    <w:rsid w:val="005F0515"/>
    <w:rsid w:val="005F0741"/>
    <w:rsid w:val="005F0E9A"/>
    <w:rsid w:val="005F1E35"/>
    <w:rsid w:val="005F203E"/>
    <w:rsid w:val="005F2BEB"/>
    <w:rsid w:val="005F424E"/>
    <w:rsid w:val="005F4524"/>
    <w:rsid w:val="005F5FA2"/>
    <w:rsid w:val="005F69A7"/>
    <w:rsid w:val="005F7E0A"/>
    <w:rsid w:val="005F7E82"/>
    <w:rsid w:val="0060113A"/>
    <w:rsid w:val="00602352"/>
    <w:rsid w:val="00603167"/>
    <w:rsid w:val="00603325"/>
    <w:rsid w:val="00604A12"/>
    <w:rsid w:val="00604D2B"/>
    <w:rsid w:val="0060513A"/>
    <w:rsid w:val="00605B15"/>
    <w:rsid w:val="006064F2"/>
    <w:rsid w:val="00607F96"/>
    <w:rsid w:val="0061025E"/>
    <w:rsid w:val="006103A2"/>
    <w:rsid w:val="006116FD"/>
    <w:rsid w:val="00611755"/>
    <w:rsid w:val="00612490"/>
    <w:rsid w:val="0061270B"/>
    <w:rsid w:val="00613771"/>
    <w:rsid w:val="00614A31"/>
    <w:rsid w:val="00615274"/>
    <w:rsid w:val="006164E1"/>
    <w:rsid w:val="0061654D"/>
    <w:rsid w:val="00616ACE"/>
    <w:rsid w:val="00616E8F"/>
    <w:rsid w:val="00617268"/>
    <w:rsid w:val="00617565"/>
    <w:rsid w:val="00617927"/>
    <w:rsid w:val="00621D7A"/>
    <w:rsid w:val="00621FEC"/>
    <w:rsid w:val="00622327"/>
    <w:rsid w:val="00622628"/>
    <w:rsid w:val="006230A8"/>
    <w:rsid w:val="0062384F"/>
    <w:rsid w:val="006247BF"/>
    <w:rsid w:val="0062493B"/>
    <w:rsid w:val="00626378"/>
    <w:rsid w:val="0062650B"/>
    <w:rsid w:val="00627B70"/>
    <w:rsid w:val="00630014"/>
    <w:rsid w:val="00630732"/>
    <w:rsid w:val="00631277"/>
    <w:rsid w:val="00631C8B"/>
    <w:rsid w:val="00631E50"/>
    <w:rsid w:val="00632618"/>
    <w:rsid w:val="006336B2"/>
    <w:rsid w:val="00633B2D"/>
    <w:rsid w:val="006340BD"/>
    <w:rsid w:val="00634FC6"/>
    <w:rsid w:val="00635E58"/>
    <w:rsid w:val="006369F1"/>
    <w:rsid w:val="006401B3"/>
    <w:rsid w:val="00640588"/>
    <w:rsid w:val="006409FF"/>
    <w:rsid w:val="006416E8"/>
    <w:rsid w:val="00641739"/>
    <w:rsid w:val="0064289F"/>
    <w:rsid w:val="006433B9"/>
    <w:rsid w:val="00644111"/>
    <w:rsid w:val="00644475"/>
    <w:rsid w:val="006459D5"/>
    <w:rsid w:val="00645D2F"/>
    <w:rsid w:val="00645F0A"/>
    <w:rsid w:val="006461A7"/>
    <w:rsid w:val="00646687"/>
    <w:rsid w:val="00647233"/>
    <w:rsid w:val="00651441"/>
    <w:rsid w:val="00651A4F"/>
    <w:rsid w:val="00652DF2"/>
    <w:rsid w:val="00652F42"/>
    <w:rsid w:val="00653883"/>
    <w:rsid w:val="00653BC5"/>
    <w:rsid w:val="00654B35"/>
    <w:rsid w:val="0065539D"/>
    <w:rsid w:val="00656533"/>
    <w:rsid w:val="00656A7F"/>
    <w:rsid w:val="00656C2E"/>
    <w:rsid w:val="0065724F"/>
    <w:rsid w:val="0065757C"/>
    <w:rsid w:val="006579BC"/>
    <w:rsid w:val="00657CA8"/>
    <w:rsid w:val="0066056A"/>
    <w:rsid w:val="00660622"/>
    <w:rsid w:val="00661800"/>
    <w:rsid w:val="00661F63"/>
    <w:rsid w:val="006621E9"/>
    <w:rsid w:val="006629B2"/>
    <w:rsid w:val="006630A7"/>
    <w:rsid w:val="006635BC"/>
    <w:rsid w:val="00663D96"/>
    <w:rsid w:val="00665CC2"/>
    <w:rsid w:val="00666BDC"/>
    <w:rsid w:val="006678C2"/>
    <w:rsid w:val="00667F9C"/>
    <w:rsid w:val="0067205B"/>
    <w:rsid w:val="00673E90"/>
    <w:rsid w:val="006743E9"/>
    <w:rsid w:val="0067477A"/>
    <w:rsid w:val="00674CEA"/>
    <w:rsid w:val="006754A8"/>
    <w:rsid w:val="00676429"/>
    <w:rsid w:val="006764CF"/>
    <w:rsid w:val="00677117"/>
    <w:rsid w:val="0067759D"/>
    <w:rsid w:val="00677BFF"/>
    <w:rsid w:val="00680827"/>
    <w:rsid w:val="00682725"/>
    <w:rsid w:val="0068312F"/>
    <w:rsid w:val="0068386D"/>
    <w:rsid w:val="00683EC6"/>
    <w:rsid w:val="00684342"/>
    <w:rsid w:val="0068452F"/>
    <w:rsid w:val="0068537E"/>
    <w:rsid w:val="00685D61"/>
    <w:rsid w:val="006861B0"/>
    <w:rsid w:val="00687711"/>
    <w:rsid w:val="00687907"/>
    <w:rsid w:val="00687FD8"/>
    <w:rsid w:val="00690D27"/>
    <w:rsid w:val="00691ED1"/>
    <w:rsid w:val="006923EE"/>
    <w:rsid w:val="00692792"/>
    <w:rsid w:val="00695541"/>
    <w:rsid w:val="006A040C"/>
    <w:rsid w:val="006A0A87"/>
    <w:rsid w:val="006A10F4"/>
    <w:rsid w:val="006A15B8"/>
    <w:rsid w:val="006A26DC"/>
    <w:rsid w:val="006A287F"/>
    <w:rsid w:val="006A2E02"/>
    <w:rsid w:val="006A4028"/>
    <w:rsid w:val="006A4503"/>
    <w:rsid w:val="006A4EE3"/>
    <w:rsid w:val="006A5229"/>
    <w:rsid w:val="006A6AFA"/>
    <w:rsid w:val="006A6F4F"/>
    <w:rsid w:val="006A798D"/>
    <w:rsid w:val="006B0C49"/>
    <w:rsid w:val="006B11A1"/>
    <w:rsid w:val="006B34A9"/>
    <w:rsid w:val="006B373B"/>
    <w:rsid w:val="006B3759"/>
    <w:rsid w:val="006B428F"/>
    <w:rsid w:val="006B4E24"/>
    <w:rsid w:val="006B66A0"/>
    <w:rsid w:val="006B6FB3"/>
    <w:rsid w:val="006B7A25"/>
    <w:rsid w:val="006B7DC2"/>
    <w:rsid w:val="006C0816"/>
    <w:rsid w:val="006C0A4A"/>
    <w:rsid w:val="006C0C65"/>
    <w:rsid w:val="006C2975"/>
    <w:rsid w:val="006C2D92"/>
    <w:rsid w:val="006C3363"/>
    <w:rsid w:val="006C3F53"/>
    <w:rsid w:val="006C4D45"/>
    <w:rsid w:val="006C5894"/>
    <w:rsid w:val="006C6940"/>
    <w:rsid w:val="006C6AE0"/>
    <w:rsid w:val="006C7382"/>
    <w:rsid w:val="006C7831"/>
    <w:rsid w:val="006C7B50"/>
    <w:rsid w:val="006D05D7"/>
    <w:rsid w:val="006D0F4B"/>
    <w:rsid w:val="006D1137"/>
    <w:rsid w:val="006D15F0"/>
    <w:rsid w:val="006D1E18"/>
    <w:rsid w:val="006D23D0"/>
    <w:rsid w:val="006D292D"/>
    <w:rsid w:val="006D29BA"/>
    <w:rsid w:val="006D3583"/>
    <w:rsid w:val="006D3799"/>
    <w:rsid w:val="006D386B"/>
    <w:rsid w:val="006D44E1"/>
    <w:rsid w:val="006D49AA"/>
    <w:rsid w:val="006D5164"/>
    <w:rsid w:val="006D5ED2"/>
    <w:rsid w:val="006D695D"/>
    <w:rsid w:val="006D7689"/>
    <w:rsid w:val="006D7804"/>
    <w:rsid w:val="006E0470"/>
    <w:rsid w:val="006E0D91"/>
    <w:rsid w:val="006E1117"/>
    <w:rsid w:val="006E1B6F"/>
    <w:rsid w:val="006E238E"/>
    <w:rsid w:val="006E26D0"/>
    <w:rsid w:val="006E2BB2"/>
    <w:rsid w:val="006E345A"/>
    <w:rsid w:val="006E3F46"/>
    <w:rsid w:val="006E4BBB"/>
    <w:rsid w:val="006E6931"/>
    <w:rsid w:val="006F18DB"/>
    <w:rsid w:val="006F2671"/>
    <w:rsid w:val="006F2AD2"/>
    <w:rsid w:val="006F3FFF"/>
    <w:rsid w:val="006F68B5"/>
    <w:rsid w:val="006F772D"/>
    <w:rsid w:val="007002ED"/>
    <w:rsid w:val="00700BD0"/>
    <w:rsid w:val="00701470"/>
    <w:rsid w:val="00701608"/>
    <w:rsid w:val="0070202D"/>
    <w:rsid w:val="00703BB0"/>
    <w:rsid w:val="00703CFC"/>
    <w:rsid w:val="00705983"/>
    <w:rsid w:val="00705DDB"/>
    <w:rsid w:val="0070642C"/>
    <w:rsid w:val="0070664F"/>
    <w:rsid w:val="00706983"/>
    <w:rsid w:val="0070707C"/>
    <w:rsid w:val="00707EC6"/>
    <w:rsid w:val="007106DD"/>
    <w:rsid w:val="00711A62"/>
    <w:rsid w:val="0071206B"/>
    <w:rsid w:val="0071218D"/>
    <w:rsid w:val="00712979"/>
    <w:rsid w:val="00713527"/>
    <w:rsid w:val="007148F8"/>
    <w:rsid w:val="00714B7B"/>
    <w:rsid w:val="00716453"/>
    <w:rsid w:val="00717CED"/>
    <w:rsid w:val="00720AED"/>
    <w:rsid w:val="00721531"/>
    <w:rsid w:val="00721DF4"/>
    <w:rsid w:val="007228A8"/>
    <w:rsid w:val="00722FD0"/>
    <w:rsid w:val="007238F7"/>
    <w:rsid w:val="00723939"/>
    <w:rsid w:val="00723A45"/>
    <w:rsid w:val="00723DD0"/>
    <w:rsid w:val="00726C0F"/>
    <w:rsid w:val="00726E38"/>
    <w:rsid w:val="007273AB"/>
    <w:rsid w:val="0072755C"/>
    <w:rsid w:val="00727B15"/>
    <w:rsid w:val="00727D38"/>
    <w:rsid w:val="007308A3"/>
    <w:rsid w:val="00730AA3"/>
    <w:rsid w:val="00731CD1"/>
    <w:rsid w:val="0073223A"/>
    <w:rsid w:val="0073262D"/>
    <w:rsid w:val="00733EBF"/>
    <w:rsid w:val="007356DE"/>
    <w:rsid w:val="00736B7A"/>
    <w:rsid w:val="00737024"/>
    <w:rsid w:val="0073707C"/>
    <w:rsid w:val="0073731D"/>
    <w:rsid w:val="0073741C"/>
    <w:rsid w:val="007374A0"/>
    <w:rsid w:val="0073766A"/>
    <w:rsid w:val="007378EC"/>
    <w:rsid w:val="007406FB"/>
    <w:rsid w:val="007408E3"/>
    <w:rsid w:val="00740EAF"/>
    <w:rsid w:val="00741B54"/>
    <w:rsid w:val="00741D46"/>
    <w:rsid w:val="00741EA1"/>
    <w:rsid w:val="007421B8"/>
    <w:rsid w:val="00742F20"/>
    <w:rsid w:val="00742FE1"/>
    <w:rsid w:val="007431C5"/>
    <w:rsid w:val="00744509"/>
    <w:rsid w:val="007452CB"/>
    <w:rsid w:val="007465C6"/>
    <w:rsid w:val="00747523"/>
    <w:rsid w:val="0074794A"/>
    <w:rsid w:val="00750402"/>
    <w:rsid w:val="007515B7"/>
    <w:rsid w:val="00752972"/>
    <w:rsid w:val="0075353D"/>
    <w:rsid w:val="0075353E"/>
    <w:rsid w:val="00753738"/>
    <w:rsid w:val="00755033"/>
    <w:rsid w:val="007559FC"/>
    <w:rsid w:val="00755ED1"/>
    <w:rsid w:val="0075618B"/>
    <w:rsid w:val="007568C1"/>
    <w:rsid w:val="00756C5C"/>
    <w:rsid w:val="00756CED"/>
    <w:rsid w:val="00757271"/>
    <w:rsid w:val="0075741B"/>
    <w:rsid w:val="007574BA"/>
    <w:rsid w:val="007576CC"/>
    <w:rsid w:val="0075792C"/>
    <w:rsid w:val="00757EB5"/>
    <w:rsid w:val="00760535"/>
    <w:rsid w:val="007621FA"/>
    <w:rsid w:val="00762258"/>
    <w:rsid w:val="0076353D"/>
    <w:rsid w:val="00763DDC"/>
    <w:rsid w:val="00765BB6"/>
    <w:rsid w:val="007661E2"/>
    <w:rsid w:val="007668DC"/>
    <w:rsid w:val="007671CD"/>
    <w:rsid w:val="00767F91"/>
    <w:rsid w:val="0077182F"/>
    <w:rsid w:val="00771D47"/>
    <w:rsid w:val="007723C9"/>
    <w:rsid w:val="00772FE4"/>
    <w:rsid w:val="00775840"/>
    <w:rsid w:val="00776AB6"/>
    <w:rsid w:val="00777DF6"/>
    <w:rsid w:val="00780637"/>
    <w:rsid w:val="007808FF"/>
    <w:rsid w:val="007810FB"/>
    <w:rsid w:val="00781F4A"/>
    <w:rsid w:val="007829BB"/>
    <w:rsid w:val="00782A39"/>
    <w:rsid w:val="00783252"/>
    <w:rsid w:val="007832D9"/>
    <w:rsid w:val="00784400"/>
    <w:rsid w:val="00784522"/>
    <w:rsid w:val="007847A8"/>
    <w:rsid w:val="00785621"/>
    <w:rsid w:val="00785793"/>
    <w:rsid w:val="00785DBB"/>
    <w:rsid w:val="007861EC"/>
    <w:rsid w:val="007862E0"/>
    <w:rsid w:val="00786431"/>
    <w:rsid w:val="007865B7"/>
    <w:rsid w:val="00786679"/>
    <w:rsid w:val="0079177E"/>
    <w:rsid w:val="00791F11"/>
    <w:rsid w:val="00792CC3"/>
    <w:rsid w:val="0079486C"/>
    <w:rsid w:val="00797859"/>
    <w:rsid w:val="007A001E"/>
    <w:rsid w:val="007A0873"/>
    <w:rsid w:val="007A09C1"/>
    <w:rsid w:val="007A1BB9"/>
    <w:rsid w:val="007A3F46"/>
    <w:rsid w:val="007A6ACA"/>
    <w:rsid w:val="007B0054"/>
    <w:rsid w:val="007B10EE"/>
    <w:rsid w:val="007B148F"/>
    <w:rsid w:val="007B16D2"/>
    <w:rsid w:val="007B19BD"/>
    <w:rsid w:val="007B27D4"/>
    <w:rsid w:val="007B280F"/>
    <w:rsid w:val="007B2C56"/>
    <w:rsid w:val="007B2D2A"/>
    <w:rsid w:val="007B5C9E"/>
    <w:rsid w:val="007B6D4E"/>
    <w:rsid w:val="007B7968"/>
    <w:rsid w:val="007C0256"/>
    <w:rsid w:val="007C0745"/>
    <w:rsid w:val="007C0845"/>
    <w:rsid w:val="007C1687"/>
    <w:rsid w:val="007C1A79"/>
    <w:rsid w:val="007C1C16"/>
    <w:rsid w:val="007C200C"/>
    <w:rsid w:val="007C2147"/>
    <w:rsid w:val="007C2C7B"/>
    <w:rsid w:val="007C537F"/>
    <w:rsid w:val="007C5D25"/>
    <w:rsid w:val="007C63E1"/>
    <w:rsid w:val="007C713E"/>
    <w:rsid w:val="007D054F"/>
    <w:rsid w:val="007D2515"/>
    <w:rsid w:val="007D3550"/>
    <w:rsid w:val="007D48B5"/>
    <w:rsid w:val="007D5616"/>
    <w:rsid w:val="007D5AC5"/>
    <w:rsid w:val="007D6C8D"/>
    <w:rsid w:val="007D6E68"/>
    <w:rsid w:val="007D7163"/>
    <w:rsid w:val="007D79B5"/>
    <w:rsid w:val="007E00B0"/>
    <w:rsid w:val="007E0AF8"/>
    <w:rsid w:val="007E2A6A"/>
    <w:rsid w:val="007E2EB5"/>
    <w:rsid w:val="007E2F2A"/>
    <w:rsid w:val="007E44F6"/>
    <w:rsid w:val="007E4C87"/>
    <w:rsid w:val="007E68F3"/>
    <w:rsid w:val="007E7CF6"/>
    <w:rsid w:val="007F0234"/>
    <w:rsid w:val="007F0F78"/>
    <w:rsid w:val="007F16F2"/>
    <w:rsid w:val="007F22E5"/>
    <w:rsid w:val="007F4B0B"/>
    <w:rsid w:val="007F6C4A"/>
    <w:rsid w:val="007F6CBD"/>
    <w:rsid w:val="007F7312"/>
    <w:rsid w:val="007F75E0"/>
    <w:rsid w:val="007F7C16"/>
    <w:rsid w:val="007F7E2B"/>
    <w:rsid w:val="0080105D"/>
    <w:rsid w:val="00802453"/>
    <w:rsid w:val="008027D5"/>
    <w:rsid w:val="00803A41"/>
    <w:rsid w:val="00803E52"/>
    <w:rsid w:val="00804B38"/>
    <w:rsid w:val="00805779"/>
    <w:rsid w:val="0080676C"/>
    <w:rsid w:val="00807EFA"/>
    <w:rsid w:val="008102F9"/>
    <w:rsid w:val="008113BF"/>
    <w:rsid w:val="00812284"/>
    <w:rsid w:val="008124EC"/>
    <w:rsid w:val="00812A5F"/>
    <w:rsid w:val="00812CFB"/>
    <w:rsid w:val="00813D21"/>
    <w:rsid w:val="00814849"/>
    <w:rsid w:val="00815832"/>
    <w:rsid w:val="00817A04"/>
    <w:rsid w:val="00820AA2"/>
    <w:rsid w:val="00820E5F"/>
    <w:rsid w:val="00821096"/>
    <w:rsid w:val="00823C28"/>
    <w:rsid w:val="00824576"/>
    <w:rsid w:val="00824C69"/>
    <w:rsid w:val="00825D24"/>
    <w:rsid w:val="00827572"/>
    <w:rsid w:val="00830BC2"/>
    <w:rsid w:val="00830CE4"/>
    <w:rsid w:val="008319FA"/>
    <w:rsid w:val="00832A54"/>
    <w:rsid w:val="00832CBA"/>
    <w:rsid w:val="00833C48"/>
    <w:rsid w:val="00834C3D"/>
    <w:rsid w:val="0083578F"/>
    <w:rsid w:val="00835B33"/>
    <w:rsid w:val="00835E33"/>
    <w:rsid w:val="00836154"/>
    <w:rsid w:val="00836209"/>
    <w:rsid w:val="00836588"/>
    <w:rsid w:val="008376DA"/>
    <w:rsid w:val="00837751"/>
    <w:rsid w:val="00837B05"/>
    <w:rsid w:val="008415CD"/>
    <w:rsid w:val="00842212"/>
    <w:rsid w:val="00842F97"/>
    <w:rsid w:val="0084300C"/>
    <w:rsid w:val="00843588"/>
    <w:rsid w:val="00843762"/>
    <w:rsid w:val="00845053"/>
    <w:rsid w:val="00845CDC"/>
    <w:rsid w:val="00850F8B"/>
    <w:rsid w:val="0085279A"/>
    <w:rsid w:val="00853C69"/>
    <w:rsid w:val="00853EEA"/>
    <w:rsid w:val="00853F63"/>
    <w:rsid w:val="0085425D"/>
    <w:rsid w:val="00854FE7"/>
    <w:rsid w:val="00857E10"/>
    <w:rsid w:val="00860AF7"/>
    <w:rsid w:val="008612A0"/>
    <w:rsid w:val="00861A0D"/>
    <w:rsid w:val="00864C0A"/>
    <w:rsid w:val="00865624"/>
    <w:rsid w:val="00866AD6"/>
    <w:rsid w:val="00867D72"/>
    <w:rsid w:val="00870C97"/>
    <w:rsid w:val="00870FBF"/>
    <w:rsid w:val="008712FA"/>
    <w:rsid w:val="00871701"/>
    <w:rsid w:val="00871DA1"/>
    <w:rsid w:val="008722E8"/>
    <w:rsid w:val="008727C3"/>
    <w:rsid w:val="00873A4E"/>
    <w:rsid w:val="00873BA5"/>
    <w:rsid w:val="0087431A"/>
    <w:rsid w:val="008743DE"/>
    <w:rsid w:val="008744D2"/>
    <w:rsid w:val="00875064"/>
    <w:rsid w:val="00875E58"/>
    <w:rsid w:val="00876A70"/>
    <w:rsid w:val="008778E8"/>
    <w:rsid w:val="00881B12"/>
    <w:rsid w:val="00881F09"/>
    <w:rsid w:val="0088297B"/>
    <w:rsid w:val="00882E4F"/>
    <w:rsid w:val="00883ABD"/>
    <w:rsid w:val="00884F6F"/>
    <w:rsid w:val="00885BDB"/>
    <w:rsid w:val="008864D7"/>
    <w:rsid w:val="008868A5"/>
    <w:rsid w:val="0088777C"/>
    <w:rsid w:val="00887821"/>
    <w:rsid w:val="00893066"/>
    <w:rsid w:val="00893BD0"/>
    <w:rsid w:val="00895392"/>
    <w:rsid w:val="00896B4D"/>
    <w:rsid w:val="00896E72"/>
    <w:rsid w:val="008A00F8"/>
    <w:rsid w:val="008A077C"/>
    <w:rsid w:val="008A1420"/>
    <w:rsid w:val="008A1E99"/>
    <w:rsid w:val="008A2A8B"/>
    <w:rsid w:val="008A4B86"/>
    <w:rsid w:val="008A61A6"/>
    <w:rsid w:val="008A6F7D"/>
    <w:rsid w:val="008A775D"/>
    <w:rsid w:val="008B05E6"/>
    <w:rsid w:val="008B1BDF"/>
    <w:rsid w:val="008B2E05"/>
    <w:rsid w:val="008B3526"/>
    <w:rsid w:val="008B4295"/>
    <w:rsid w:val="008B51F7"/>
    <w:rsid w:val="008B606D"/>
    <w:rsid w:val="008B6953"/>
    <w:rsid w:val="008B6E86"/>
    <w:rsid w:val="008B7385"/>
    <w:rsid w:val="008B7796"/>
    <w:rsid w:val="008B7826"/>
    <w:rsid w:val="008B7A0B"/>
    <w:rsid w:val="008C08D4"/>
    <w:rsid w:val="008C1363"/>
    <w:rsid w:val="008C1A45"/>
    <w:rsid w:val="008C3042"/>
    <w:rsid w:val="008C3AAD"/>
    <w:rsid w:val="008C442F"/>
    <w:rsid w:val="008C4568"/>
    <w:rsid w:val="008C4EED"/>
    <w:rsid w:val="008C5DD3"/>
    <w:rsid w:val="008C5E26"/>
    <w:rsid w:val="008C63F6"/>
    <w:rsid w:val="008C7E9D"/>
    <w:rsid w:val="008C7FAE"/>
    <w:rsid w:val="008D076F"/>
    <w:rsid w:val="008D0F85"/>
    <w:rsid w:val="008D1148"/>
    <w:rsid w:val="008D1AF5"/>
    <w:rsid w:val="008D1C0A"/>
    <w:rsid w:val="008D1D01"/>
    <w:rsid w:val="008D25B1"/>
    <w:rsid w:val="008D2A6C"/>
    <w:rsid w:val="008D2F73"/>
    <w:rsid w:val="008D3488"/>
    <w:rsid w:val="008D375C"/>
    <w:rsid w:val="008D3A4E"/>
    <w:rsid w:val="008D4D6E"/>
    <w:rsid w:val="008D4E0F"/>
    <w:rsid w:val="008D679B"/>
    <w:rsid w:val="008D68E5"/>
    <w:rsid w:val="008D6A04"/>
    <w:rsid w:val="008D716A"/>
    <w:rsid w:val="008D7EB0"/>
    <w:rsid w:val="008E1A09"/>
    <w:rsid w:val="008E3B12"/>
    <w:rsid w:val="008E41EA"/>
    <w:rsid w:val="008E47B7"/>
    <w:rsid w:val="008E7DA3"/>
    <w:rsid w:val="008F1190"/>
    <w:rsid w:val="008F2C13"/>
    <w:rsid w:val="008F3585"/>
    <w:rsid w:val="008F4DFF"/>
    <w:rsid w:val="008F5770"/>
    <w:rsid w:val="008F5C26"/>
    <w:rsid w:val="008F73AA"/>
    <w:rsid w:val="008F7D5E"/>
    <w:rsid w:val="008F7E4B"/>
    <w:rsid w:val="00900E3C"/>
    <w:rsid w:val="00901124"/>
    <w:rsid w:val="00901A7C"/>
    <w:rsid w:val="00901C15"/>
    <w:rsid w:val="00901C28"/>
    <w:rsid w:val="00902032"/>
    <w:rsid w:val="00902BDC"/>
    <w:rsid w:val="00903ED9"/>
    <w:rsid w:val="0090524F"/>
    <w:rsid w:val="009053CB"/>
    <w:rsid w:val="009055C4"/>
    <w:rsid w:val="00905624"/>
    <w:rsid w:val="00905A83"/>
    <w:rsid w:val="0091034B"/>
    <w:rsid w:val="00910665"/>
    <w:rsid w:val="00911691"/>
    <w:rsid w:val="00911F5D"/>
    <w:rsid w:val="0091239E"/>
    <w:rsid w:val="00912A25"/>
    <w:rsid w:val="009139EC"/>
    <w:rsid w:val="0091548F"/>
    <w:rsid w:val="00915A58"/>
    <w:rsid w:val="009165EE"/>
    <w:rsid w:val="0091712F"/>
    <w:rsid w:val="009177B8"/>
    <w:rsid w:val="00920508"/>
    <w:rsid w:val="00920949"/>
    <w:rsid w:val="009210B7"/>
    <w:rsid w:val="00921110"/>
    <w:rsid w:val="009215EC"/>
    <w:rsid w:val="00922663"/>
    <w:rsid w:val="00922ADD"/>
    <w:rsid w:val="009231E2"/>
    <w:rsid w:val="00923B8E"/>
    <w:rsid w:val="00924937"/>
    <w:rsid w:val="00924B72"/>
    <w:rsid w:val="009269E6"/>
    <w:rsid w:val="00926BBE"/>
    <w:rsid w:val="00926E90"/>
    <w:rsid w:val="00926EE6"/>
    <w:rsid w:val="00926F44"/>
    <w:rsid w:val="0092791A"/>
    <w:rsid w:val="00930CE3"/>
    <w:rsid w:val="00930F6E"/>
    <w:rsid w:val="00931E54"/>
    <w:rsid w:val="00932CA2"/>
    <w:rsid w:val="00933295"/>
    <w:rsid w:val="00934745"/>
    <w:rsid w:val="00935165"/>
    <w:rsid w:val="009352B9"/>
    <w:rsid w:val="00935E06"/>
    <w:rsid w:val="00935E35"/>
    <w:rsid w:val="00935EF9"/>
    <w:rsid w:val="009368C3"/>
    <w:rsid w:val="00936F75"/>
    <w:rsid w:val="00940407"/>
    <w:rsid w:val="00941591"/>
    <w:rsid w:val="00942579"/>
    <w:rsid w:val="009432E4"/>
    <w:rsid w:val="00943A58"/>
    <w:rsid w:val="0094448E"/>
    <w:rsid w:val="00945511"/>
    <w:rsid w:val="009457CE"/>
    <w:rsid w:val="00950975"/>
    <w:rsid w:val="00950E73"/>
    <w:rsid w:val="00951B72"/>
    <w:rsid w:val="00951D11"/>
    <w:rsid w:val="00953816"/>
    <w:rsid w:val="00953874"/>
    <w:rsid w:val="00954F72"/>
    <w:rsid w:val="00955259"/>
    <w:rsid w:val="00955737"/>
    <w:rsid w:val="00956760"/>
    <w:rsid w:val="00956934"/>
    <w:rsid w:val="00957F7C"/>
    <w:rsid w:val="00960715"/>
    <w:rsid w:val="009609C4"/>
    <w:rsid w:val="00960DD6"/>
    <w:rsid w:val="009611C9"/>
    <w:rsid w:val="00961401"/>
    <w:rsid w:val="009630F7"/>
    <w:rsid w:val="009636B0"/>
    <w:rsid w:val="00965DDB"/>
    <w:rsid w:val="00966634"/>
    <w:rsid w:val="00967545"/>
    <w:rsid w:val="00967889"/>
    <w:rsid w:val="0097004E"/>
    <w:rsid w:val="00970974"/>
    <w:rsid w:val="00970FEF"/>
    <w:rsid w:val="00971272"/>
    <w:rsid w:val="0097128A"/>
    <w:rsid w:val="009722E9"/>
    <w:rsid w:val="0097266C"/>
    <w:rsid w:val="009726E2"/>
    <w:rsid w:val="00974193"/>
    <w:rsid w:val="00975714"/>
    <w:rsid w:val="00977327"/>
    <w:rsid w:val="009774C3"/>
    <w:rsid w:val="0097759F"/>
    <w:rsid w:val="00977706"/>
    <w:rsid w:val="009777C7"/>
    <w:rsid w:val="00981987"/>
    <w:rsid w:val="00981B3E"/>
    <w:rsid w:val="009834EF"/>
    <w:rsid w:val="009866C5"/>
    <w:rsid w:val="00986D8C"/>
    <w:rsid w:val="00987505"/>
    <w:rsid w:val="00987725"/>
    <w:rsid w:val="0099107A"/>
    <w:rsid w:val="00993B81"/>
    <w:rsid w:val="00995AA1"/>
    <w:rsid w:val="009967E8"/>
    <w:rsid w:val="0099694D"/>
    <w:rsid w:val="00996F35"/>
    <w:rsid w:val="00997101"/>
    <w:rsid w:val="00997791"/>
    <w:rsid w:val="009A0E85"/>
    <w:rsid w:val="009A1A32"/>
    <w:rsid w:val="009A2B61"/>
    <w:rsid w:val="009A2BFD"/>
    <w:rsid w:val="009A3164"/>
    <w:rsid w:val="009A3AB1"/>
    <w:rsid w:val="009A3EF6"/>
    <w:rsid w:val="009A4CE1"/>
    <w:rsid w:val="009A52D7"/>
    <w:rsid w:val="009A5533"/>
    <w:rsid w:val="009A63EE"/>
    <w:rsid w:val="009A78BB"/>
    <w:rsid w:val="009A7E2C"/>
    <w:rsid w:val="009B069C"/>
    <w:rsid w:val="009B0E68"/>
    <w:rsid w:val="009B1AD0"/>
    <w:rsid w:val="009B25F6"/>
    <w:rsid w:val="009B5024"/>
    <w:rsid w:val="009B5659"/>
    <w:rsid w:val="009B6444"/>
    <w:rsid w:val="009C1518"/>
    <w:rsid w:val="009C1D91"/>
    <w:rsid w:val="009C28B0"/>
    <w:rsid w:val="009C33B1"/>
    <w:rsid w:val="009C4B50"/>
    <w:rsid w:val="009C761A"/>
    <w:rsid w:val="009C7656"/>
    <w:rsid w:val="009C76CE"/>
    <w:rsid w:val="009C7926"/>
    <w:rsid w:val="009D0704"/>
    <w:rsid w:val="009D15AD"/>
    <w:rsid w:val="009D25FF"/>
    <w:rsid w:val="009D267C"/>
    <w:rsid w:val="009D30B7"/>
    <w:rsid w:val="009D6B60"/>
    <w:rsid w:val="009D6F41"/>
    <w:rsid w:val="009D776C"/>
    <w:rsid w:val="009D7B27"/>
    <w:rsid w:val="009E0E2A"/>
    <w:rsid w:val="009E2F9A"/>
    <w:rsid w:val="009E3325"/>
    <w:rsid w:val="009E44FC"/>
    <w:rsid w:val="009E4F08"/>
    <w:rsid w:val="009E587B"/>
    <w:rsid w:val="009E5B95"/>
    <w:rsid w:val="009E7C0D"/>
    <w:rsid w:val="009F0696"/>
    <w:rsid w:val="009F06C5"/>
    <w:rsid w:val="009F0CCD"/>
    <w:rsid w:val="009F0D68"/>
    <w:rsid w:val="009F2DB2"/>
    <w:rsid w:val="009F3B1D"/>
    <w:rsid w:val="009F455E"/>
    <w:rsid w:val="009F45A4"/>
    <w:rsid w:val="009F52A5"/>
    <w:rsid w:val="009F5768"/>
    <w:rsid w:val="009F6E35"/>
    <w:rsid w:val="009F7B17"/>
    <w:rsid w:val="009F7C06"/>
    <w:rsid w:val="00A001B5"/>
    <w:rsid w:val="00A001F4"/>
    <w:rsid w:val="00A00FB6"/>
    <w:rsid w:val="00A022F0"/>
    <w:rsid w:val="00A02B5C"/>
    <w:rsid w:val="00A05950"/>
    <w:rsid w:val="00A05DAE"/>
    <w:rsid w:val="00A07C50"/>
    <w:rsid w:val="00A10409"/>
    <w:rsid w:val="00A115F0"/>
    <w:rsid w:val="00A11939"/>
    <w:rsid w:val="00A1235D"/>
    <w:rsid w:val="00A126A5"/>
    <w:rsid w:val="00A12FFE"/>
    <w:rsid w:val="00A130A5"/>
    <w:rsid w:val="00A144F2"/>
    <w:rsid w:val="00A14611"/>
    <w:rsid w:val="00A14E41"/>
    <w:rsid w:val="00A16BA1"/>
    <w:rsid w:val="00A20A8A"/>
    <w:rsid w:val="00A21071"/>
    <w:rsid w:val="00A2154A"/>
    <w:rsid w:val="00A216AB"/>
    <w:rsid w:val="00A23536"/>
    <w:rsid w:val="00A25484"/>
    <w:rsid w:val="00A263F2"/>
    <w:rsid w:val="00A2667C"/>
    <w:rsid w:val="00A27021"/>
    <w:rsid w:val="00A27208"/>
    <w:rsid w:val="00A27581"/>
    <w:rsid w:val="00A308C2"/>
    <w:rsid w:val="00A30AD6"/>
    <w:rsid w:val="00A31DB6"/>
    <w:rsid w:val="00A31ED2"/>
    <w:rsid w:val="00A33D73"/>
    <w:rsid w:val="00A34BA6"/>
    <w:rsid w:val="00A363BC"/>
    <w:rsid w:val="00A37F7B"/>
    <w:rsid w:val="00A4044B"/>
    <w:rsid w:val="00A40A4E"/>
    <w:rsid w:val="00A40DBD"/>
    <w:rsid w:val="00A41496"/>
    <w:rsid w:val="00A41835"/>
    <w:rsid w:val="00A4195D"/>
    <w:rsid w:val="00A41C14"/>
    <w:rsid w:val="00A4360D"/>
    <w:rsid w:val="00A436E5"/>
    <w:rsid w:val="00A45078"/>
    <w:rsid w:val="00A456A5"/>
    <w:rsid w:val="00A46965"/>
    <w:rsid w:val="00A46ACF"/>
    <w:rsid w:val="00A51676"/>
    <w:rsid w:val="00A53337"/>
    <w:rsid w:val="00A54B95"/>
    <w:rsid w:val="00A5510A"/>
    <w:rsid w:val="00A55181"/>
    <w:rsid w:val="00A558D7"/>
    <w:rsid w:val="00A5699D"/>
    <w:rsid w:val="00A56FCD"/>
    <w:rsid w:val="00A602FE"/>
    <w:rsid w:val="00A607C6"/>
    <w:rsid w:val="00A60D47"/>
    <w:rsid w:val="00A616F5"/>
    <w:rsid w:val="00A61ED5"/>
    <w:rsid w:val="00A62407"/>
    <w:rsid w:val="00A62B51"/>
    <w:rsid w:val="00A63B16"/>
    <w:rsid w:val="00A6410D"/>
    <w:rsid w:val="00A65010"/>
    <w:rsid w:val="00A65E7A"/>
    <w:rsid w:val="00A66353"/>
    <w:rsid w:val="00A66376"/>
    <w:rsid w:val="00A663C5"/>
    <w:rsid w:val="00A67089"/>
    <w:rsid w:val="00A679C5"/>
    <w:rsid w:val="00A67C46"/>
    <w:rsid w:val="00A70B7A"/>
    <w:rsid w:val="00A71515"/>
    <w:rsid w:val="00A725FB"/>
    <w:rsid w:val="00A72E03"/>
    <w:rsid w:val="00A7429B"/>
    <w:rsid w:val="00A742BF"/>
    <w:rsid w:val="00A74CDC"/>
    <w:rsid w:val="00A75F80"/>
    <w:rsid w:val="00A76304"/>
    <w:rsid w:val="00A77034"/>
    <w:rsid w:val="00A811C7"/>
    <w:rsid w:val="00A81B50"/>
    <w:rsid w:val="00A81FCD"/>
    <w:rsid w:val="00A83D56"/>
    <w:rsid w:val="00A844C0"/>
    <w:rsid w:val="00A85009"/>
    <w:rsid w:val="00A85D61"/>
    <w:rsid w:val="00A862F4"/>
    <w:rsid w:val="00A87D2A"/>
    <w:rsid w:val="00A90A8B"/>
    <w:rsid w:val="00A93718"/>
    <w:rsid w:val="00A93783"/>
    <w:rsid w:val="00A93B5B"/>
    <w:rsid w:val="00A93BFD"/>
    <w:rsid w:val="00A94681"/>
    <w:rsid w:val="00A95560"/>
    <w:rsid w:val="00A95915"/>
    <w:rsid w:val="00A95B90"/>
    <w:rsid w:val="00A95E13"/>
    <w:rsid w:val="00A96CCE"/>
    <w:rsid w:val="00AA07C6"/>
    <w:rsid w:val="00AA203D"/>
    <w:rsid w:val="00AA25EE"/>
    <w:rsid w:val="00AA3A6F"/>
    <w:rsid w:val="00AA4B21"/>
    <w:rsid w:val="00AA4B33"/>
    <w:rsid w:val="00AA4F6B"/>
    <w:rsid w:val="00AA5043"/>
    <w:rsid w:val="00AA591D"/>
    <w:rsid w:val="00AA66AC"/>
    <w:rsid w:val="00AB0791"/>
    <w:rsid w:val="00AB10BA"/>
    <w:rsid w:val="00AB10C4"/>
    <w:rsid w:val="00AB122B"/>
    <w:rsid w:val="00AB1361"/>
    <w:rsid w:val="00AB1B33"/>
    <w:rsid w:val="00AB1F67"/>
    <w:rsid w:val="00AB24C7"/>
    <w:rsid w:val="00AB289D"/>
    <w:rsid w:val="00AB349B"/>
    <w:rsid w:val="00AB5224"/>
    <w:rsid w:val="00AB5BA2"/>
    <w:rsid w:val="00AB5C32"/>
    <w:rsid w:val="00AB6DCE"/>
    <w:rsid w:val="00AB7414"/>
    <w:rsid w:val="00AB7758"/>
    <w:rsid w:val="00AB7D27"/>
    <w:rsid w:val="00AC0A01"/>
    <w:rsid w:val="00AC0B75"/>
    <w:rsid w:val="00AC19C8"/>
    <w:rsid w:val="00AC1E23"/>
    <w:rsid w:val="00AC28D8"/>
    <w:rsid w:val="00AC2F32"/>
    <w:rsid w:val="00AC34CE"/>
    <w:rsid w:val="00AC4CBA"/>
    <w:rsid w:val="00AC4E58"/>
    <w:rsid w:val="00AC4EC1"/>
    <w:rsid w:val="00AC5573"/>
    <w:rsid w:val="00AC581A"/>
    <w:rsid w:val="00AC5CCA"/>
    <w:rsid w:val="00AC792C"/>
    <w:rsid w:val="00AD04E3"/>
    <w:rsid w:val="00AD05B5"/>
    <w:rsid w:val="00AD15A9"/>
    <w:rsid w:val="00AD1673"/>
    <w:rsid w:val="00AD17A9"/>
    <w:rsid w:val="00AD1E4D"/>
    <w:rsid w:val="00AD262D"/>
    <w:rsid w:val="00AD2963"/>
    <w:rsid w:val="00AD3374"/>
    <w:rsid w:val="00AD3711"/>
    <w:rsid w:val="00AD3A9C"/>
    <w:rsid w:val="00AD612E"/>
    <w:rsid w:val="00AD64B1"/>
    <w:rsid w:val="00AE0FC8"/>
    <w:rsid w:val="00AE11AA"/>
    <w:rsid w:val="00AE159D"/>
    <w:rsid w:val="00AE35D6"/>
    <w:rsid w:val="00AE3881"/>
    <w:rsid w:val="00AE3F7C"/>
    <w:rsid w:val="00AE44E8"/>
    <w:rsid w:val="00AE4E45"/>
    <w:rsid w:val="00AE50BC"/>
    <w:rsid w:val="00AE5A03"/>
    <w:rsid w:val="00AE5BAB"/>
    <w:rsid w:val="00AE6787"/>
    <w:rsid w:val="00AE73D3"/>
    <w:rsid w:val="00AF09D1"/>
    <w:rsid w:val="00AF0AE3"/>
    <w:rsid w:val="00AF0D3C"/>
    <w:rsid w:val="00AF2D82"/>
    <w:rsid w:val="00AF309C"/>
    <w:rsid w:val="00AF3AA8"/>
    <w:rsid w:val="00AF53DF"/>
    <w:rsid w:val="00AF634A"/>
    <w:rsid w:val="00AF66E1"/>
    <w:rsid w:val="00AF73DA"/>
    <w:rsid w:val="00AF7668"/>
    <w:rsid w:val="00AF78A5"/>
    <w:rsid w:val="00B01B42"/>
    <w:rsid w:val="00B029CC"/>
    <w:rsid w:val="00B02B8D"/>
    <w:rsid w:val="00B02E5B"/>
    <w:rsid w:val="00B0342F"/>
    <w:rsid w:val="00B03836"/>
    <w:rsid w:val="00B04497"/>
    <w:rsid w:val="00B04D00"/>
    <w:rsid w:val="00B057DC"/>
    <w:rsid w:val="00B065B2"/>
    <w:rsid w:val="00B10AE5"/>
    <w:rsid w:val="00B10CA0"/>
    <w:rsid w:val="00B14B5C"/>
    <w:rsid w:val="00B16A0D"/>
    <w:rsid w:val="00B170B6"/>
    <w:rsid w:val="00B17571"/>
    <w:rsid w:val="00B20183"/>
    <w:rsid w:val="00B2021B"/>
    <w:rsid w:val="00B20275"/>
    <w:rsid w:val="00B2090E"/>
    <w:rsid w:val="00B20C55"/>
    <w:rsid w:val="00B214ED"/>
    <w:rsid w:val="00B222E2"/>
    <w:rsid w:val="00B22E23"/>
    <w:rsid w:val="00B2309F"/>
    <w:rsid w:val="00B25686"/>
    <w:rsid w:val="00B272DC"/>
    <w:rsid w:val="00B3550E"/>
    <w:rsid w:val="00B409C5"/>
    <w:rsid w:val="00B41202"/>
    <w:rsid w:val="00B41AC4"/>
    <w:rsid w:val="00B42FA8"/>
    <w:rsid w:val="00B4371B"/>
    <w:rsid w:val="00B440B6"/>
    <w:rsid w:val="00B46B27"/>
    <w:rsid w:val="00B508B7"/>
    <w:rsid w:val="00B50F03"/>
    <w:rsid w:val="00B50FA7"/>
    <w:rsid w:val="00B512B2"/>
    <w:rsid w:val="00B51461"/>
    <w:rsid w:val="00B51623"/>
    <w:rsid w:val="00B52132"/>
    <w:rsid w:val="00B52C5C"/>
    <w:rsid w:val="00B52DEF"/>
    <w:rsid w:val="00B547E7"/>
    <w:rsid w:val="00B5481E"/>
    <w:rsid w:val="00B549EB"/>
    <w:rsid w:val="00B55565"/>
    <w:rsid w:val="00B5662B"/>
    <w:rsid w:val="00B5680C"/>
    <w:rsid w:val="00B56E92"/>
    <w:rsid w:val="00B572BA"/>
    <w:rsid w:val="00B57875"/>
    <w:rsid w:val="00B60DBC"/>
    <w:rsid w:val="00B60EF5"/>
    <w:rsid w:val="00B6221A"/>
    <w:rsid w:val="00B6255B"/>
    <w:rsid w:val="00B626A1"/>
    <w:rsid w:val="00B6349B"/>
    <w:rsid w:val="00B63602"/>
    <w:rsid w:val="00B6500F"/>
    <w:rsid w:val="00B65724"/>
    <w:rsid w:val="00B66A11"/>
    <w:rsid w:val="00B66BB9"/>
    <w:rsid w:val="00B67D88"/>
    <w:rsid w:val="00B7005E"/>
    <w:rsid w:val="00B70207"/>
    <w:rsid w:val="00B70910"/>
    <w:rsid w:val="00B70E2A"/>
    <w:rsid w:val="00B7150F"/>
    <w:rsid w:val="00B72772"/>
    <w:rsid w:val="00B72FB5"/>
    <w:rsid w:val="00B748AF"/>
    <w:rsid w:val="00B754E8"/>
    <w:rsid w:val="00B7652E"/>
    <w:rsid w:val="00B768E2"/>
    <w:rsid w:val="00B77E6A"/>
    <w:rsid w:val="00B80269"/>
    <w:rsid w:val="00B811D7"/>
    <w:rsid w:val="00B8298B"/>
    <w:rsid w:val="00B83AF2"/>
    <w:rsid w:val="00B84547"/>
    <w:rsid w:val="00B84892"/>
    <w:rsid w:val="00B848F7"/>
    <w:rsid w:val="00B864F6"/>
    <w:rsid w:val="00B87784"/>
    <w:rsid w:val="00B912AF"/>
    <w:rsid w:val="00B91395"/>
    <w:rsid w:val="00B91C29"/>
    <w:rsid w:val="00B926B6"/>
    <w:rsid w:val="00B928B5"/>
    <w:rsid w:val="00B92B6D"/>
    <w:rsid w:val="00B92DFC"/>
    <w:rsid w:val="00B93F80"/>
    <w:rsid w:val="00B94A2A"/>
    <w:rsid w:val="00B95270"/>
    <w:rsid w:val="00B96369"/>
    <w:rsid w:val="00B9722C"/>
    <w:rsid w:val="00BA08D9"/>
    <w:rsid w:val="00BA2D2A"/>
    <w:rsid w:val="00BA2FAC"/>
    <w:rsid w:val="00BA46F3"/>
    <w:rsid w:val="00BA5A30"/>
    <w:rsid w:val="00BA6E35"/>
    <w:rsid w:val="00BB0AFE"/>
    <w:rsid w:val="00BB0E03"/>
    <w:rsid w:val="00BB1FCD"/>
    <w:rsid w:val="00BB2261"/>
    <w:rsid w:val="00BB24A4"/>
    <w:rsid w:val="00BB24F1"/>
    <w:rsid w:val="00BB2F6F"/>
    <w:rsid w:val="00BB4489"/>
    <w:rsid w:val="00BB4D68"/>
    <w:rsid w:val="00BB4EF7"/>
    <w:rsid w:val="00BB538B"/>
    <w:rsid w:val="00BB5756"/>
    <w:rsid w:val="00BB5F3E"/>
    <w:rsid w:val="00BB5F93"/>
    <w:rsid w:val="00BB6679"/>
    <w:rsid w:val="00BB6977"/>
    <w:rsid w:val="00BB6A05"/>
    <w:rsid w:val="00BB6FB2"/>
    <w:rsid w:val="00BB79EA"/>
    <w:rsid w:val="00BB7E35"/>
    <w:rsid w:val="00BB7EBB"/>
    <w:rsid w:val="00BC0C92"/>
    <w:rsid w:val="00BC0E48"/>
    <w:rsid w:val="00BC1719"/>
    <w:rsid w:val="00BC3C51"/>
    <w:rsid w:val="00BC4302"/>
    <w:rsid w:val="00BC4448"/>
    <w:rsid w:val="00BC4C54"/>
    <w:rsid w:val="00BC4EDA"/>
    <w:rsid w:val="00BC4F10"/>
    <w:rsid w:val="00BC60AE"/>
    <w:rsid w:val="00BC6151"/>
    <w:rsid w:val="00BC700B"/>
    <w:rsid w:val="00BC7B27"/>
    <w:rsid w:val="00BD1AF8"/>
    <w:rsid w:val="00BD1DCD"/>
    <w:rsid w:val="00BD251E"/>
    <w:rsid w:val="00BD2D26"/>
    <w:rsid w:val="00BD3F28"/>
    <w:rsid w:val="00BD3FF4"/>
    <w:rsid w:val="00BD4B1A"/>
    <w:rsid w:val="00BD51A9"/>
    <w:rsid w:val="00BD56A5"/>
    <w:rsid w:val="00BD5779"/>
    <w:rsid w:val="00BD67EF"/>
    <w:rsid w:val="00BD7839"/>
    <w:rsid w:val="00BE091B"/>
    <w:rsid w:val="00BE1325"/>
    <w:rsid w:val="00BE21CD"/>
    <w:rsid w:val="00BE2864"/>
    <w:rsid w:val="00BE5408"/>
    <w:rsid w:val="00BE598A"/>
    <w:rsid w:val="00BE5CF0"/>
    <w:rsid w:val="00BE658F"/>
    <w:rsid w:val="00BE6591"/>
    <w:rsid w:val="00BE6E14"/>
    <w:rsid w:val="00BF0972"/>
    <w:rsid w:val="00BF0F1F"/>
    <w:rsid w:val="00BF1649"/>
    <w:rsid w:val="00BF1AE3"/>
    <w:rsid w:val="00BF259A"/>
    <w:rsid w:val="00BF3279"/>
    <w:rsid w:val="00BF438F"/>
    <w:rsid w:val="00BF6EFA"/>
    <w:rsid w:val="00BF7CC6"/>
    <w:rsid w:val="00C00B08"/>
    <w:rsid w:val="00C01BC3"/>
    <w:rsid w:val="00C01F10"/>
    <w:rsid w:val="00C032B4"/>
    <w:rsid w:val="00C03480"/>
    <w:rsid w:val="00C04464"/>
    <w:rsid w:val="00C05B00"/>
    <w:rsid w:val="00C0605E"/>
    <w:rsid w:val="00C06093"/>
    <w:rsid w:val="00C068FB"/>
    <w:rsid w:val="00C06A1B"/>
    <w:rsid w:val="00C07B87"/>
    <w:rsid w:val="00C07BE4"/>
    <w:rsid w:val="00C07D12"/>
    <w:rsid w:val="00C10B85"/>
    <w:rsid w:val="00C124F6"/>
    <w:rsid w:val="00C12938"/>
    <w:rsid w:val="00C129C9"/>
    <w:rsid w:val="00C139BE"/>
    <w:rsid w:val="00C13D01"/>
    <w:rsid w:val="00C13DC8"/>
    <w:rsid w:val="00C14090"/>
    <w:rsid w:val="00C15AE7"/>
    <w:rsid w:val="00C16FB0"/>
    <w:rsid w:val="00C20206"/>
    <w:rsid w:val="00C20ECC"/>
    <w:rsid w:val="00C21299"/>
    <w:rsid w:val="00C2169B"/>
    <w:rsid w:val="00C22D86"/>
    <w:rsid w:val="00C2447D"/>
    <w:rsid w:val="00C2538C"/>
    <w:rsid w:val="00C2644D"/>
    <w:rsid w:val="00C26FC3"/>
    <w:rsid w:val="00C27651"/>
    <w:rsid w:val="00C3011A"/>
    <w:rsid w:val="00C30E8F"/>
    <w:rsid w:val="00C31191"/>
    <w:rsid w:val="00C31D30"/>
    <w:rsid w:val="00C32215"/>
    <w:rsid w:val="00C3238B"/>
    <w:rsid w:val="00C32619"/>
    <w:rsid w:val="00C32D97"/>
    <w:rsid w:val="00C32F0B"/>
    <w:rsid w:val="00C33073"/>
    <w:rsid w:val="00C35924"/>
    <w:rsid w:val="00C366B1"/>
    <w:rsid w:val="00C36C2D"/>
    <w:rsid w:val="00C37661"/>
    <w:rsid w:val="00C37EB7"/>
    <w:rsid w:val="00C400A1"/>
    <w:rsid w:val="00C416B0"/>
    <w:rsid w:val="00C416B2"/>
    <w:rsid w:val="00C41F4A"/>
    <w:rsid w:val="00C43EBD"/>
    <w:rsid w:val="00C44C51"/>
    <w:rsid w:val="00C44F2D"/>
    <w:rsid w:val="00C46066"/>
    <w:rsid w:val="00C5081D"/>
    <w:rsid w:val="00C51BE2"/>
    <w:rsid w:val="00C529C9"/>
    <w:rsid w:val="00C53A7F"/>
    <w:rsid w:val="00C5430F"/>
    <w:rsid w:val="00C5508B"/>
    <w:rsid w:val="00C55944"/>
    <w:rsid w:val="00C56073"/>
    <w:rsid w:val="00C56BF7"/>
    <w:rsid w:val="00C56F65"/>
    <w:rsid w:val="00C57B68"/>
    <w:rsid w:val="00C57C85"/>
    <w:rsid w:val="00C600AA"/>
    <w:rsid w:val="00C6029F"/>
    <w:rsid w:val="00C61D52"/>
    <w:rsid w:val="00C620F0"/>
    <w:rsid w:val="00C63D3C"/>
    <w:rsid w:val="00C64BEE"/>
    <w:rsid w:val="00C64D52"/>
    <w:rsid w:val="00C64E59"/>
    <w:rsid w:val="00C65788"/>
    <w:rsid w:val="00C659E3"/>
    <w:rsid w:val="00C659FB"/>
    <w:rsid w:val="00C669BF"/>
    <w:rsid w:val="00C66CDE"/>
    <w:rsid w:val="00C670A4"/>
    <w:rsid w:val="00C709B6"/>
    <w:rsid w:val="00C70CCD"/>
    <w:rsid w:val="00C714F1"/>
    <w:rsid w:val="00C738D4"/>
    <w:rsid w:val="00C73D9F"/>
    <w:rsid w:val="00C7453F"/>
    <w:rsid w:val="00C7512B"/>
    <w:rsid w:val="00C75AD8"/>
    <w:rsid w:val="00C75B4D"/>
    <w:rsid w:val="00C774F0"/>
    <w:rsid w:val="00C77656"/>
    <w:rsid w:val="00C81179"/>
    <w:rsid w:val="00C819DF"/>
    <w:rsid w:val="00C82B75"/>
    <w:rsid w:val="00C83169"/>
    <w:rsid w:val="00C83257"/>
    <w:rsid w:val="00C83F17"/>
    <w:rsid w:val="00C8423D"/>
    <w:rsid w:val="00C85381"/>
    <w:rsid w:val="00C8580A"/>
    <w:rsid w:val="00C85ACD"/>
    <w:rsid w:val="00C86582"/>
    <w:rsid w:val="00C86D1F"/>
    <w:rsid w:val="00C87639"/>
    <w:rsid w:val="00C90597"/>
    <w:rsid w:val="00C9245F"/>
    <w:rsid w:val="00C936E3"/>
    <w:rsid w:val="00C93F31"/>
    <w:rsid w:val="00C95FF8"/>
    <w:rsid w:val="00C9705B"/>
    <w:rsid w:val="00C975A8"/>
    <w:rsid w:val="00C97CE5"/>
    <w:rsid w:val="00CA0BC1"/>
    <w:rsid w:val="00CA0E27"/>
    <w:rsid w:val="00CA2297"/>
    <w:rsid w:val="00CA24AE"/>
    <w:rsid w:val="00CA25FC"/>
    <w:rsid w:val="00CA3B43"/>
    <w:rsid w:val="00CA3D0F"/>
    <w:rsid w:val="00CA7AC3"/>
    <w:rsid w:val="00CB0A99"/>
    <w:rsid w:val="00CB0EE2"/>
    <w:rsid w:val="00CB17E7"/>
    <w:rsid w:val="00CB1F2B"/>
    <w:rsid w:val="00CB20C8"/>
    <w:rsid w:val="00CB2608"/>
    <w:rsid w:val="00CB2B66"/>
    <w:rsid w:val="00CB3A46"/>
    <w:rsid w:val="00CB3D83"/>
    <w:rsid w:val="00CB453C"/>
    <w:rsid w:val="00CB547F"/>
    <w:rsid w:val="00CB559C"/>
    <w:rsid w:val="00CB5BA0"/>
    <w:rsid w:val="00CB7C44"/>
    <w:rsid w:val="00CB7C61"/>
    <w:rsid w:val="00CC05EF"/>
    <w:rsid w:val="00CC0A5C"/>
    <w:rsid w:val="00CC0E88"/>
    <w:rsid w:val="00CC2706"/>
    <w:rsid w:val="00CC2715"/>
    <w:rsid w:val="00CC327D"/>
    <w:rsid w:val="00CC58EB"/>
    <w:rsid w:val="00CC6034"/>
    <w:rsid w:val="00CC6078"/>
    <w:rsid w:val="00CC680A"/>
    <w:rsid w:val="00CC69B0"/>
    <w:rsid w:val="00CD0529"/>
    <w:rsid w:val="00CD08E9"/>
    <w:rsid w:val="00CD0995"/>
    <w:rsid w:val="00CD14CC"/>
    <w:rsid w:val="00CD16C3"/>
    <w:rsid w:val="00CD296B"/>
    <w:rsid w:val="00CD2F64"/>
    <w:rsid w:val="00CD3043"/>
    <w:rsid w:val="00CD374F"/>
    <w:rsid w:val="00CD5577"/>
    <w:rsid w:val="00CD6940"/>
    <w:rsid w:val="00CD6986"/>
    <w:rsid w:val="00CD6BF0"/>
    <w:rsid w:val="00CD700F"/>
    <w:rsid w:val="00CE21F4"/>
    <w:rsid w:val="00CE25BB"/>
    <w:rsid w:val="00CE2A21"/>
    <w:rsid w:val="00CE4F99"/>
    <w:rsid w:val="00CE5093"/>
    <w:rsid w:val="00CE5136"/>
    <w:rsid w:val="00CE5D9D"/>
    <w:rsid w:val="00CE6BEF"/>
    <w:rsid w:val="00CF2B50"/>
    <w:rsid w:val="00CF34AE"/>
    <w:rsid w:val="00CF3CBB"/>
    <w:rsid w:val="00CF3E45"/>
    <w:rsid w:val="00CF4208"/>
    <w:rsid w:val="00CF57C5"/>
    <w:rsid w:val="00D00A01"/>
    <w:rsid w:val="00D00BDB"/>
    <w:rsid w:val="00D00EA9"/>
    <w:rsid w:val="00D0134E"/>
    <w:rsid w:val="00D027B4"/>
    <w:rsid w:val="00D03F0A"/>
    <w:rsid w:val="00D05EF8"/>
    <w:rsid w:val="00D075A3"/>
    <w:rsid w:val="00D07DF8"/>
    <w:rsid w:val="00D10AFE"/>
    <w:rsid w:val="00D11D9A"/>
    <w:rsid w:val="00D12C46"/>
    <w:rsid w:val="00D13010"/>
    <w:rsid w:val="00D14B04"/>
    <w:rsid w:val="00D1575C"/>
    <w:rsid w:val="00D15D51"/>
    <w:rsid w:val="00D165CC"/>
    <w:rsid w:val="00D17229"/>
    <w:rsid w:val="00D173AC"/>
    <w:rsid w:val="00D17D98"/>
    <w:rsid w:val="00D21560"/>
    <w:rsid w:val="00D2164B"/>
    <w:rsid w:val="00D22668"/>
    <w:rsid w:val="00D23D28"/>
    <w:rsid w:val="00D249F4"/>
    <w:rsid w:val="00D2621A"/>
    <w:rsid w:val="00D263FF"/>
    <w:rsid w:val="00D26B62"/>
    <w:rsid w:val="00D278EF"/>
    <w:rsid w:val="00D27C43"/>
    <w:rsid w:val="00D321AC"/>
    <w:rsid w:val="00D33090"/>
    <w:rsid w:val="00D33286"/>
    <w:rsid w:val="00D33DA0"/>
    <w:rsid w:val="00D340DC"/>
    <w:rsid w:val="00D3456D"/>
    <w:rsid w:val="00D34BD8"/>
    <w:rsid w:val="00D35628"/>
    <w:rsid w:val="00D36090"/>
    <w:rsid w:val="00D37D3C"/>
    <w:rsid w:val="00D4082E"/>
    <w:rsid w:val="00D40DCC"/>
    <w:rsid w:val="00D41D20"/>
    <w:rsid w:val="00D43390"/>
    <w:rsid w:val="00D438DE"/>
    <w:rsid w:val="00D43B5A"/>
    <w:rsid w:val="00D442D2"/>
    <w:rsid w:val="00D44323"/>
    <w:rsid w:val="00D44798"/>
    <w:rsid w:val="00D44CD8"/>
    <w:rsid w:val="00D4557F"/>
    <w:rsid w:val="00D45CCF"/>
    <w:rsid w:val="00D50F5E"/>
    <w:rsid w:val="00D51058"/>
    <w:rsid w:val="00D52D8F"/>
    <w:rsid w:val="00D535AA"/>
    <w:rsid w:val="00D5435E"/>
    <w:rsid w:val="00D545F0"/>
    <w:rsid w:val="00D55618"/>
    <w:rsid w:val="00D614D5"/>
    <w:rsid w:val="00D6309A"/>
    <w:rsid w:val="00D64638"/>
    <w:rsid w:val="00D64B68"/>
    <w:rsid w:val="00D66232"/>
    <w:rsid w:val="00D667E4"/>
    <w:rsid w:val="00D66C13"/>
    <w:rsid w:val="00D66E58"/>
    <w:rsid w:val="00D675A4"/>
    <w:rsid w:val="00D67A1C"/>
    <w:rsid w:val="00D67E26"/>
    <w:rsid w:val="00D70133"/>
    <w:rsid w:val="00D709EE"/>
    <w:rsid w:val="00D70E77"/>
    <w:rsid w:val="00D71F2C"/>
    <w:rsid w:val="00D730A0"/>
    <w:rsid w:val="00D7409E"/>
    <w:rsid w:val="00D741EC"/>
    <w:rsid w:val="00D747AB"/>
    <w:rsid w:val="00D74D54"/>
    <w:rsid w:val="00D74E2D"/>
    <w:rsid w:val="00D756FF"/>
    <w:rsid w:val="00D7574F"/>
    <w:rsid w:val="00D76510"/>
    <w:rsid w:val="00D76A3D"/>
    <w:rsid w:val="00D76E25"/>
    <w:rsid w:val="00D76EF0"/>
    <w:rsid w:val="00D76FAF"/>
    <w:rsid w:val="00D770EA"/>
    <w:rsid w:val="00D777BB"/>
    <w:rsid w:val="00D83311"/>
    <w:rsid w:val="00D8347E"/>
    <w:rsid w:val="00D837B5"/>
    <w:rsid w:val="00D83A6B"/>
    <w:rsid w:val="00D85790"/>
    <w:rsid w:val="00D85C96"/>
    <w:rsid w:val="00D85DBA"/>
    <w:rsid w:val="00D86268"/>
    <w:rsid w:val="00D86DD1"/>
    <w:rsid w:val="00D8777F"/>
    <w:rsid w:val="00D90D01"/>
    <w:rsid w:val="00D913BB"/>
    <w:rsid w:val="00D9144E"/>
    <w:rsid w:val="00D91911"/>
    <w:rsid w:val="00D91A27"/>
    <w:rsid w:val="00D92A85"/>
    <w:rsid w:val="00D93011"/>
    <w:rsid w:val="00D93E56"/>
    <w:rsid w:val="00D95714"/>
    <w:rsid w:val="00D96CB0"/>
    <w:rsid w:val="00D972E2"/>
    <w:rsid w:val="00DA058F"/>
    <w:rsid w:val="00DA0E24"/>
    <w:rsid w:val="00DA11BE"/>
    <w:rsid w:val="00DA2285"/>
    <w:rsid w:val="00DA321D"/>
    <w:rsid w:val="00DA38B1"/>
    <w:rsid w:val="00DA4925"/>
    <w:rsid w:val="00DA4FFB"/>
    <w:rsid w:val="00DA5162"/>
    <w:rsid w:val="00DA61A9"/>
    <w:rsid w:val="00DA690A"/>
    <w:rsid w:val="00DA7C85"/>
    <w:rsid w:val="00DB0065"/>
    <w:rsid w:val="00DB058E"/>
    <w:rsid w:val="00DB1752"/>
    <w:rsid w:val="00DB1B30"/>
    <w:rsid w:val="00DB1FEF"/>
    <w:rsid w:val="00DB381A"/>
    <w:rsid w:val="00DB39E9"/>
    <w:rsid w:val="00DB6916"/>
    <w:rsid w:val="00DB73E1"/>
    <w:rsid w:val="00DB75A4"/>
    <w:rsid w:val="00DC27BF"/>
    <w:rsid w:val="00DC291D"/>
    <w:rsid w:val="00DC35B9"/>
    <w:rsid w:val="00DC3F7A"/>
    <w:rsid w:val="00DC4E88"/>
    <w:rsid w:val="00DC5CDA"/>
    <w:rsid w:val="00DC6BF5"/>
    <w:rsid w:val="00DC718B"/>
    <w:rsid w:val="00DD00AB"/>
    <w:rsid w:val="00DD0DA3"/>
    <w:rsid w:val="00DD2619"/>
    <w:rsid w:val="00DD32E8"/>
    <w:rsid w:val="00DD3493"/>
    <w:rsid w:val="00DD4C21"/>
    <w:rsid w:val="00DD4C9B"/>
    <w:rsid w:val="00DD58FD"/>
    <w:rsid w:val="00DD600E"/>
    <w:rsid w:val="00DD66EA"/>
    <w:rsid w:val="00DD6CF1"/>
    <w:rsid w:val="00DD6DEF"/>
    <w:rsid w:val="00DD6E4A"/>
    <w:rsid w:val="00DD706B"/>
    <w:rsid w:val="00DE122F"/>
    <w:rsid w:val="00DE1ED7"/>
    <w:rsid w:val="00DE214C"/>
    <w:rsid w:val="00DE353A"/>
    <w:rsid w:val="00DE3AB8"/>
    <w:rsid w:val="00DE4CD2"/>
    <w:rsid w:val="00DE64E4"/>
    <w:rsid w:val="00DE6AEB"/>
    <w:rsid w:val="00DE6EFC"/>
    <w:rsid w:val="00DE71E6"/>
    <w:rsid w:val="00DE745C"/>
    <w:rsid w:val="00DE7553"/>
    <w:rsid w:val="00DE7A81"/>
    <w:rsid w:val="00DF00CA"/>
    <w:rsid w:val="00DF1F82"/>
    <w:rsid w:val="00DF202D"/>
    <w:rsid w:val="00DF2399"/>
    <w:rsid w:val="00DF246A"/>
    <w:rsid w:val="00DF246C"/>
    <w:rsid w:val="00DF4000"/>
    <w:rsid w:val="00DF42B4"/>
    <w:rsid w:val="00DF46EF"/>
    <w:rsid w:val="00DF483E"/>
    <w:rsid w:val="00DF514E"/>
    <w:rsid w:val="00DF6173"/>
    <w:rsid w:val="00DF6418"/>
    <w:rsid w:val="00DF7B47"/>
    <w:rsid w:val="00E00165"/>
    <w:rsid w:val="00E00E26"/>
    <w:rsid w:val="00E01B17"/>
    <w:rsid w:val="00E01DBB"/>
    <w:rsid w:val="00E02215"/>
    <w:rsid w:val="00E02D22"/>
    <w:rsid w:val="00E03599"/>
    <w:rsid w:val="00E04514"/>
    <w:rsid w:val="00E05D05"/>
    <w:rsid w:val="00E06637"/>
    <w:rsid w:val="00E121B2"/>
    <w:rsid w:val="00E1249B"/>
    <w:rsid w:val="00E147CE"/>
    <w:rsid w:val="00E14FA9"/>
    <w:rsid w:val="00E16393"/>
    <w:rsid w:val="00E16ABF"/>
    <w:rsid w:val="00E17F97"/>
    <w:rsid w:val="00E2026F"/>
    <w:rsid w:val="00E20442"/>
    <w:rsid w:val="00E210CB"/>
    <w:rsid w:val="00E211B8"/>
    <w:rsid w:val="00E21449"/>
    <w:rsid w:val="00E21BEC"/>
    <w:rsid w:val="00E22193"/>
    <w:rsid w:val="00E23833"/>
    <w:rsid w:val="00E23D13"/>
    <w:rsid w:val="00E24787"/>
    <w:rsid w:val="00E24AE2"/>
    <w:rsid w:val="00E24E98"/>
    <w:rsid w:val="00E25040"/>
    <w:rsid w:val="00E2554E"/>
    <w:rsid w:val="00E25C2E"/>
    <w:rsid w:val="00E26D5C"/>
    <w:rsid w:val="00E27F7F"/>
    <w:rsid w:val="00E308E4"/>
    <w:rsid w:val="00E321DF"/>
    <w:rsid w:val="00E32532"/>
    <w:rsid w:val="00E32782"/>
    <w:rsid w:val="00E32A99"/>
    <w:rsid w:val="00E32B39"/>
    <w:rsid w:val="00E32DA3"/>
    <w:rsid w:val="00E3380F"/>
    <w:rsid w:val="00E33FA6"/>
    <w:rsid w:val="00E3442D"/>
    <w:rsid w:val="00E34B92"/>
    <w:rsid w:val="00E354B2"/>
    <w:rsid w:val="00E358A7"/>
    <w:rsid w:val="00E36DDB"/>
    <w:rsid w:val="00E37037"/>
    <w:rsid w:val="00E375B7"/>
    <w:rsid w:val="00E40D9F"/>
    <w:rsid w:val="00E4131E"/>
    <w:rsid w:val="00E419A4"/>
    <w:rsid w:val="00E42EF2"/>
    <w:rsid w:val="00E4368E"/>
    <w:rsid w:val="00E44A26"/>
    <w:rsid w:val="00E44F64"/>
    <w:rsid w:val="00E45CE7"/>
    <w:rsid w:val="00E45E16"/>
    <w:rsid w:val="00E4664E"/>
    <w:rsid w:val="00E467D5"/>
    <w:rsid w:val="00E47D32"/>
    <w:rsid w:val="00E50556"/>
    <w:rsid w:val="00E50749"/>
    <w:rsid w:val="00E5098A"/>
    <w:rsid w:val="00E50C38"/>
    <w:rsid w:val="00E51C54"/>
    <w:rsid w:val="00E53721"/>
    <w:rsid w:val="00E54124"/>
    <w:rsid w:val="00E55252"/>
    <w:rsid w:val="00E55A7E"/>
    <w:rsid w:val="00E55E6A"/>
    <w:rsid w:val="00E5602B"/>
    <w:rsid w:val="00E568AD"/>
    <w:rsid w:val="00E56C27"/>
    <w:rsid w:val="00E5733C"/>
    <w:rsid w:val="00E60CAE"/>
    <w:rsid w:val="00E619A7"/>
    <w:rsid w:val="00E61E25"/>
    <w:rsid w:val="00E62A8C"/>
    <w:rsid w:val="00E63A36"/>
    <w:rsid w:val="00E63ECC"/>
    <w:rsid w:val="00E64194"/>
    <w:rsid w:val="00E64216"/>
    <w:rsid w:val="00E64B21"/>
    <w:rsid w:val="00E64FA3"/>
    <w:rsid w:val="00E70DE5"/>
    <w:rsid w:val="00E713ED"/>
    <w:rsid w:val="00E71A2E"/>
    <w:rsid w:val="00E72B36"/>
    <w:rsid w:val="00E72F6F"/>
    <w:rsid w:val="00E73B37"/>
    <w:rsid w:val="00E75174"/>
    <w:rsid w:val="00E771A4"/>
    <w:rsid w:val="00E80072"/>
    <w:rsid w:val="00E80557"/>
    <w:rsid w:val="00E80EC3"/>
    <w:rsid w:val="00E821DA"/>
    <w:rsid w:val="00E822E3"/>
    <w:rsid w:val="00E845E9"/>
    <w:rsid w:val="00E84D1E"/>
    <w:rsid w:val="00E85A72"/>
    <w:rsid w:val="00E85E85"/>
    <w:rsid w:val="00E86111"/>
    <w:rsid w:val="00E8620B"/>
    <w:rsid w:val="00E8622C"/>
    <w:rsid w:val="00E874CC"/>
    <w:rsid w:val="00E87DE8"/>
    <w:rsid w:val="00E9082B"/>
    <w:rsid w:val="00E91661"/>
    <w:rsid w:val="00E91B66"/>
    <w:rsid w:val="00E9336B"/>
    <w:rsid w:val="00E939FE"/>
    <w:rsid w:val="00E93B08"/>
    <w:rsid w:val="00E958F4"/>
    <w:rsid w:val="00E95CEE"/>
    <w:rsid w:val="00E96112"/>
    <w:rsid w:val="00E9673D"/>
    <w:rsid w:val="00E96DB6"/>
    <w:rsid w:val="00EA05FE"/>
    <w:rsid w:val="00EA0D08"/>
    <w:rsid w:val="00EA0F6D"/>
    <w:rsid w:val="00EA1BA4"/>
    <w:rsid w:val="00EA1C85"/>
    <w:rsid w:val="00EA1FF0"/>
    <w:rsid w:val="00EA3C4C"/>
    <w:rsid w:val="00EA3E86"/>
    <w:rsid w:val="00EA499D"/>
    <w:rsid w:val="00EA4E68"/>
    <w:rsid w:val="00EA7EA4"/>
    <w:rsid w:val="00EB0EBC"/>
    <w:rsid w:val="00EB19FA"/>
    <w:rsid w:val="00EB5C08"/>
    <w:rsid w:val="00EB60C1"/>
    <w:rsid w:val="00EB75E6"/>
    <w:rsid w:val="00EB7A6B"/>
    <w:rsid w:val="00EC09A3"/>
    <w:rsid w:val="00EC17CC"/>
    <w:rsid w:val="00EC201E"/>
    <w:rsid w:val="00EC2656"/>
    <w:rsid w:val="00EC2A2D"/>
    <w:rsid w:val="00EC2B4B"/>
    <w:rsid w:val="00EC2BF1"/>
    <w:rsid w:val="00EC3533"/>
    <w:rsid w:val="00EC3790"/>
    <w:rsid w:val="00EC39D3"/>
    <w:rsid w:val="00EC3A12"/>
    <w:rsid w:val="00EC4A22"/>
    <w:rsid w:val="00EC4CEC"/>
    <w:rsid w:val="00EC5872"/>
    <w:rsid w:val="00ED0F53"/>
    <w:rsid w:val="00ED1D3C"/>
    <w:rsid w:val="00ED20AD"/>
    <w:rsid w:val="00ED32C8"/>
    <w:rsid w:val="00ED5020"/>
    <w:rsid w:val="00ED51E7"/>
    <w:rsid w:val="00ED5768"/>
    <w:rsid w:val="00ED59FC"/>
    <w:rsid w:val="00ED5A96"/>
    <w:rsid w:val="00ED6C56"/>
    <w:rsid w:val="00ED6E43"/>
    <w:rsid w:val="00EE028B"/>
    <w:rsid w:val="00EE097B"/>
    <w:rsid w:val="00EE1773"/>
    <w:rsid w:val="00EE1BEA"/>
    <w:rsid w:val="00EE1FD9"/>
    <w:rsid w:val="00EE371B"/>
    <w:rsid w:val="00EE3950"/>
    <w:rsid w:val="00EE3C98"/>
    <w:rsid w:val="00EE4697"/>
    <w:rsid w:val="00EE46CB"/>
    <w:rsid w:val="00EE49ED"/>
    <w:rsid w:val="00EE57F6"/>
    <w:rsid w:val="00EE5E9A"/>
    <w:rsid w:val="00EE6D5F"/>
    <w:rsid w:val="00EF05B5"/>
    <w:rsid w:val="00EF0844"/>
    <w:rsid w:val="00EF0A91"/>
    <w:rsid w:val="00EF0CB7"/>
    <w:rsid w:val="00EF1A0C"/>
    <w:rsid w:val="00EF2760"/>
    <w:rsid w:val="00EF2D07"/>
    <w:rsid w:val="00EF4237"/>
    <w:rsid w:val="00EF4259"/>
    <w:rsid w:val="00EF642D"/>
    <w:rsid w:val="00F004CA"/>
    <w:rsid w:val="00F02092"/>
    <w:rsid w:val="00F03979"/>
    <w:rsid w:val="00F07C05"/>
    <w:rsid w:val="00F07E62"/>
    <w:rsid w:val="00F1037E"/>
    <w:rsid w:val="00F10561"/>
    <w:rsid w:val="00F1105B"/>
    <w:rsid w:val="00F112FF"/>
    <w:rsid w:val="00F11367"/>
    <w:rsid w:val="00F13025"/>
    <w:rsid w:val="00F149D1"/>
    <w:rsid w:val="00F1520C"/>
    <w:rsid w:val="00F16121"/>
    <w:rsid w:val="00F1639E"/>
    <w:rsid w:val="00F16439"/>
    <w:rsid w:val="00F16C63"/>
    <w:rsid w:val="00F205D4"/>
    <w:rsid w:val="00F2237A"/>
    <w:rsid w:val="00F2429D"/>
    <w:rsid w:val="00F242C5"/>
    <w:rsid w:val="00F2692E"/>
    <w:rsid w:val="00F27E12"/>
    <w:rsid w:val="00F3040E"/>
    <w:rsid w:val="00F3170F"/>
    <w:rsid w:val="00F33D7C"/>
    <w:rsid w:val="00F349E4"/>
    <w:rsid w:val="00F34DA9"/>
    <w:rsid w:val="00F34DD1"/>
    <w:rsid w:val="00F35F0C"/>
    <w:rsid w:val="00F374B9"/>
    <w:rsid w:val="00F3778D"/>
    <w:rsid w:val="00F377E2"/>
    <w:rsid w:val="00F378F1"/>
    <w:rsid w:val="00F40531"/>
    <w:rsid w:val="00F41C27"/>
    <w:rsid w:val="00F42C90"/>
    <w:rsid w:val="00F44314"/>
    <w:rsid w:val="00F4519C"/>
    <w:rsid w:val="00F45DB5"/>
    <w:rsid w:val="00F45F1E"/>
    <w:rsid w:val="00F46070"/>
    <w:rsid w:val="00F50A6F"/>
    <w:rsid w:val="00F50ED7"/>
    <w:rsid w:val="00F50F2B"/>
    <w:rsid w:val="00F51598"/>
    <w:rsid w:val="00F51D8A"/>
    <w:rsid w:val="00F5229F"/>
    <w:rsid w:val="00F53F87"/>
    <w:rsid w:val="00F559E6"/>
    <w:rsid w:val="00F55DB2"/>
    <w:rsid w:val="00F56213"/>
    <w:rsid w:val="00F6005F"/>
    <w:rsid w:val="00F600F4"/>
    <w:rsid w:val="00F61E50"/>
    <w:rsid w:val="00F62040"/>
    <w:rsid w:val="00F62417"/>
    <w:rsid w:val="00F63331"/>
    <w:rsid w:val="00F636F0"/>
    <w:rsid w:val="00F674BC"/>
    <w:rsid w:val="00F67C90"/>
    <w:rsid w:val="00F70CF2"/>
    <w:rsid w:val="00F713EE"/>
    <w:rsid w:val="00F72D45"/>
    <w:rsid w:val="00F73309"/>
    <w:rsid w:val="00F757AE"/>
    <w:rsid w:val="00F75CF9"/>
    <w:rsid w:val="00F76F42"/>
    <w:rsid w:val="00F775DE"/>
    <w:rsid w:val="00F77BEE"/>
    <w:rsid w:val="00F77DFA"/>
    <w:rsid w:val="00F8058B"/>
    <w:rsid w:val="00F809F5"/>
    <w:rsid w:val="00F82145"/>
    <w:rsid w:val="00F827A9"/>
    <w:rsid w:val="00F83FB2"/>
    <w:rsid w:val="00F8521B"/>
    <w:rsid w:val="00F8697C"/>
    <w:rsid w:val="00F86A88"/>
    <w:rsid w:val="00F873C8"/>
    <w:rsid w:val="00F87740"/>
    <w:rsid w:val="00F922D7"/>
    <w:rsid w:val="00F92DBA"/>
    <w:rsid w:val="00F93165"/>
    <w:rsid w:val="00F933A8"/>
    <w:rsid w:val="00F94946"/>
    <w:rsid w:val="00F954C0"/>
    <w:rsid w:val="00F957ED"/>
    <w:rsid w:val="00F96580"/>
    <w:rsid w:val="00F96CA8"/>
    <w:rsid w:val="00F96F9D"/>
    <w:rsid w:val="00F975E1"/>
    <w:rsid w:val="00FA09D8"/>
    <w:rsid w:val="00FA0AC8"/>
    <w:rsid w:val="00FA0B9A"/>
    <w:rsid w:val="00FA198C"/>
    <w:rsid w:val="00FA1D0A"/>
    <w:rsid w:val="00FA1D78"/>
    <w:rsid w:val="00FA438E"/>
    <w:rsid w:val="00FA467E"/>
    <w:rsid w:val="00FA472B"/>
    <w:rsid w:val="00FA4828"/>
    <w:rsid w:val="00FA4E30"/>
    <w:rsid w:val="00FA5E98"/>
    <w:rsid w:val="00FA6C99"/>
    <w:rsid w:val="00FA791C"/>
    <w:rsid w:val="00FB0058"/>
    <w:rsid w:val="00FB0D1D"/>
    <w:rsid w:val="00FB2FC3"/>
    <w:rsid w:val="00FB52DD"/>
    <w:rsid w:val="00FB533D"/>
    <w:rsid w:val="00FB7D6E"/>
    <w:rsid w:val="00FC032D"/>
    <w:rsid w:val="00FC0686"/>
    <w:rsid w:val="00FC0AE8"/>
    <w:rsid w:val="00FC1E4E"/>
    <w:rsid w:val="00FC2A8D"/>
    <w:rsid w:val="00FC2B9B"/>
    <w:rsid w:val="00FC2D9E"/>
    <w:rsid w:val="00FC3439"/>
    <w:rsid w:val="00FC3534"/>
    <w:rsid w:val="00FC3E65"/>
    <w:rsid w:val="00FC76E1"/>
    <w:rsid w:val="00FC7CDE"/>
    <w:rsid w:val="00FC7FF2"/>
    <w:rsid w:val="00FD0A84"/>
    <w:rsid w:val="00FD1696"/>
    <w:rsid w:val="00FD1761"/>
    <w:rsid w:val="00FD264C"/>
    <w:rsid w:val="00FD2873"/>
    <w:rsid w:val="00FD3C22"/>
    <w:rsid w:val="00FD5366"/>
    <w:rsid w:val="00FD5551"/>
    <w:rsid w:val="00FD7A9E"/>
    <w:rsid w:val="00FD7F2F"/>
    <w:rsid w:val="00FE040A"/>
    <w:rsid w:val="00FE0507"/>
    <w:rsid w:val="00FE0967"/>
    <w:rsid w:val="00FE1099"/>
    <w:rsid w:val="00FE2745"/>
    <w:rsid w:val="00FE373F"/>
    <w:rsid w:val="00FE3ED5"/>
    <w:rsid w:val="00FE4F5D"/>
    <w:rsid w:val="00FE513B"/>
    <w:rsid w:val="00FE5140"/>
    <w:rsid w:val="00FE566F"/>
    <w:rsid w:val="00FE6018"/>
    <w:rsid w:val="00FE7478"/>
    <w:rsid w:val="00FF0CF9"/>
    <w:rsid w:val="00FF10DE"/>
    <w:rsid w:val="00FF1C6B"/>
    <w:rsid w:val="00FF1F7C"/>
    <w:rsid w:val="00FF334F"/>
    <w:rsid w:val="00FF383D"/>
    <w:rsid w:val="00FF3B76"/>
    <w:rsid w:val="00FF4015"/>
    <w:rsid w:val="00FF4514"/>
    <w:rsid w:val="00FF487B"/>
    <w:rsid w:val="00FF5020"/>
    <w:rsid w:val="00FF6A66"/>
    <w:rsid w:val="00FF6AFB"/>
    <w:rsid w:val="00FF6B22"/>
    <w:rsid w:val="00FF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v:textbox inset="5.85pt,.7pt,5.85pt,.7pt"/>
    </o:shapedefaults>
    <o:shapelayout v:ext="edit">
      <o:idmap v:ext="edit" data="1"/>
    </o:shapelayout>
  </w:shapeDefaults>
  <w:decimalSymbol w:val="."/>
  <w:listSeparator w:val=","/>
  <w14:docId w14:val="5E6A0C55"/>
  <w15:docId w15:val="{47DCE026-6500-43EC-BE31-0EA6D238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7BB2"/>
    <w:pPr>
      <w:widowControl w:val="0"/>
      <w:jc w:val="both"/>
    </w:pPr>
    <w:rPr>
      <w:snapToGrid w:val="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2C62"/>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table" w:styleId="a4">
    <w:name w:val="Table Grid"/>
    <w:basedOn w:val="a1"/>
    <w:uiPriority w:val="59"/>
    <w:rsid w:val="006247BF"/>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3A43"/>
    <w:pPr>
      <w:tabs>
        <w:tab w:val="center" w:pos="4252"/>
        <w:tab w:val="right" w:pos="8504"/>
      </w:tabs>
      <w:snapToGrid w:val="0"/>
    </w:pPr>
    <w:rPr>
      <w:snapToGrid/>
      <w:spacing w:val="0"/>
      <w:kern w:val="2"/>
      <w:szCs w:val="24"/>
    </w:rPr>
  </w:style>
  <w:style w:type="character" w:styleId="a7">
    <w:name w:val="page number"/>
    <w:basedOn w:val="a0"/>
    <w:rsid w:val="000E00F3"/>
  </w:style>
  <w:style w:type="paragraph" w:styleId="a8">
    <w:name w:val="header"/>
    <w:basedOn w:val="a"/>
    <w:link w:val="a9"/>
    <w:uiPriority w:val="99"/>
    <w:rsid w:val="000E00F3"/>
    <w:pPr>
      <w:tabs>
        <w:tab w:val="center" w:pos="4252"/>
        <w:tab w:val="right" w:pos="8504"/>
      </w:tabs>
      <w:snapToGrid w:val="0"/>
    </w:pPr>
    <w:rPr>
      <w:snapToGrid/>
      <w:spacing w:val="0"/>
      <w:kern w:val="2"/>
      <w:szCs w:val="24"/>
    </w:rPr>
  </w:style>
  <w:style w:type="paragraph" w:styleId="aa">
    <w:name w:val="Balloon Text"/>
    <w:basedOn w:val="a"/>
    <w:semiHidden/>
    <w:rsid w:val="000E00F3"/>
    <w:rPr>
      <w:rFonts w:ascii="Arial" w:eastAsia="ＭＳ ゴシック" w:hAnsi="Arial"/>
      <w:snapToGrid/>
      <w:spacing w:val="0"/>
      <w:kern w:val="2"/>
      <w:sz w:val="18"/>
      <w:szCs w:val="18"/>
    </w:rPr>
  </w:style>
  <w:style w:type="character" w:styleId="ab">
    <w:name w:val="annotation reference"/>
    <w:rsid w:val="007452CB"/>
    <w:rPr>
      <w:sz w:val="18"/>
      <w:szCs w:val="18"/>
    </w:rPr>
  </w:style>
  <w:style w:type="paragraph" w:styleId="ac">
    <w:name w:val="annotation text"/>
    <w:basedOn w:val="a"/>
    <w:link w:val="ad"/>
    <w:rsid w:val="007452CB"/>
    <w:pPr>
      <w:jc w:val="left"/>
    </w:pPr>
  </w:style>
  <w:style w:type="character" w:customStyle="1" w:styleId="ad">
    <w:name w:val="コメント文字列 (文字)"/>
    <w:link w:val="ac"/>
    <w:rsid w:val="007452CB"/>
    <w:rPr>
      <w:snapToGrid w:val="0"/>
      <w:spacing w:val="-2"/>
      <w:sz w:val="21"/>
      <w:szCs w:val="21"/>
    </w:rPr>
  </w:style>
  <w:style w:type="paragraph" w:styleId="ae">
    <w:name w:val="annotation subject"/>
    <w:basedOn w:val="ac"/>
    <w:next w:val="ac"/>
    <w:link w:val="af"/>
    <w:rsid w:val="007452CB"/>
    <w:rPr>
      <w:b/>
      <w:bCs/>
    </w:rPr>
  </w:style>
  <w:style w:type="character" w:customStyle="1" w:styleId="af">
    <w:name w:val="コメント内容 (文字)"/>
    <w:link w:val="ae"/>
    <w:rsid w:val="007452CB"/>
    <w:rPr>
      <w:b/>
      <w:bCs/>
      <w:snapToGrid w:val="0"/>
      <w:spacing w:val="-2"/>
      <w:sz w:val="21"/>
      <w:szCs w:val="21"/>
    </w:rPr>
  </w:style>
  <w:style w:type="paragraph" w:styleId="af0">
    <w:name w:val="List Paragraph"/>
    <w:basedOn w:val="a"/>
    <w:uiPriority w:val="34"/>
    <w:qFormat/>
    <w:rsid w:val="006C7B50"/>
    <w:pPr>
      <w:ind w:leftChars="400" w:left="840"/>
    </w:pPr>
  </w:style>
  <w:style w:type="character" w:customStyle="1" w:styleId="a6">
    <w:name w:val="フッター (文字)"/>
    <w:basedOn w:val="a0"/>
    <w:link w:val="a5"/>
    <w:uiPriority w:val="99"/>
    <w:rsid w:val="007D7163"/>
    <w:rPr>
      <w:kern w:val="2"/>
      <w:sz w:val="21"/>
      <w:szCs w:val="24"/>
    </w:rPr>
  </w:style>
  <w:style w:type="character" w:customStyle="1" w:styleId="a9">
    <w:name w:val="ヘッダー (文字)"/>
    <w:basedOn w:val="a0"/>
    <w:link w:val="a8"/>
    <w:uiPriority w:val="99"/>
    <w:rsid w:val="00D741EC"/>
    <w:rPr>
      <w:kern w:val="2"/>
      <w:sz w:val="21"/>
      <w:szCs w:val="24"/>
    </w:rPr>
  </w:style>
  <w:style w:type="table" w:customStyle="1" w:styleId="1">
    <w:name w:val="表 (格子)1"/>
    <w:basedOn w:val="a1"/>
    <w:next w:val="a4"/>
    <w:uiPriority w:val="59"/>
    <w:rsid w:val="00DA4FFB"/>
    <w:rPr>
      <w:rFonts w:ascii="ＭＳ ゴシック" w:eastAsia="ＭＳ ゴシック"/>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4E0F6F"/>
    <w:pPr>
      <w:widowControl/>
      <w:ind w:left="960" w:hanging="240"/>
      <w:jc w:val="left"/>
    </w:pPr>
    <w:rPr>
      <w:rFonts w:ascii="ＭＳ Ｐゴシック" w:eastAsia="ＭＳ Ｐゴシック" w:hAnsi="ＭＳ Ｐゴシック" w:cs="ＭＳ Ｐゴシック"/>
      <w:snapToGrid/>
      <w:spacing w:val="0"/>
      <w:sz w:val="24"/>
      <w:szCs w:val="24"/>
    </w:rPr>
  </w:style>
  <w:style w:type="paragraph" w:customStyle="1" w:styleId="num87">
    <w:name w:val="num87"/>
    <w:basedOn w:val="a"/>
    <w:rsid w:val="004E0F6F"/>
    <w:pPr>
      <w:widowControl/>
      <w:ind w:left="1200" w:hanging="240"/>
      <w:jc w:val="left"/>
    </w:pPr>
    <w:rPr>
      <w:rFonts w:ascii="ＭＳ Ｐゴシック" w:eastAsia="ＭＳ Ｐゴシック" w:hAnsi="ＭＳ Ｐゴシック" w:cs="ＭＳ Ｐゴシック"/>
      <w:snapToGrid/>
      <w:spacing w:val="0"/>
      <w:sz w:val="24"/>
      <w:szCs w:val="24"/>
    </w:rPr>
  </w:style>
  <w:style w:type="character" w:styleId="af1">
    <w:name w:val="Hyperlink"/>
    <w:rsid w:val="0017713C"/>
    <w:rPr>
      <w:color w:val="0000FF"/>
      <w:u w:val="single"/>
    </w:rPr>
  </w:style>
  <w:style w:type="paragraph" w:styleId="af2">
    <w:name w:val="Revision"/>
    <w:hidden/>
    <w:uiPriority w:val="99"/>
    <w:semiHidden/>
    <w:rsid w:val="00A5510A"/>
    <w:rPr>
      <w:snapToGrid w:val="0"/>
      <w:spacing w:val="-2"/>
      <w:sz w:val="21"/>
      <w:szCs w:val="21"/>
    </w:rPr>
  </w:style>
  <w:style w:type="character" w:styleId="af3">
    <w:name w:val="Unresolved Mention"/>
    <w:basedOn w:val="a0"/>
    <w:uiPriority w:val="99"/>
    <w:semiHidden/>
    <w:unhideWhenUsed/>
    <w:rsid w:val="00593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A3AD-D80C-41C5-90CD-FC436134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3559</TotalTime>
  <Pages>62</Pages>
  <Words>74908</Words>
  <Characters>9545</Characters>
  <Application>Microsoft Office Word</Application>
  <DocSecurity>0</DocSecurity>
  <Lines>79</Lines>
  <Paragraphs>168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介護サービス事業者</vt:lpstr>
      <vt:lpstr>介護サービス事業者</vt:lpstr>
    </vt:vector>
  </TitlesOfParts>
  <Company>越谷市役所</Company>
  <LinksUpToDate>false</LinksUpToDate>
  <CharactersWithSpaces>84285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creator>koshigayashi</dc:creator>
  <cp:lastModifiedBy>野田　正也</cp:lastModifiedBy>
  <cp:revision>932</cp:revision>
  <cp:lastPrinted>2025-08-03T23:38:00Z</cp:lastPrinted>
  <dcterms:created xsi:type="dcterms:W3CDTF">2022-04-22T02:09:00Z</dcterms:created>
  <dcterms:modified xsi:type="dcterms:W3CDTF">2025-08-26T23:56:00Z</dcterms:modified>
</cp:coreProperties>
</file>