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4A7E7" w14:textId="77777777" w:rsidR="007C0E36" w:rsidRPr="000D01B7" w:rsidRDefault="007C0E36" w:rsidP="007C0E36">
      <w:pPr>
        <w:adjustRightInd w:val="0"/>
        <w:spacing w:line="240" w:lineRule="exact"/>
        <w:ind w:left="144" w:hanging="144"/>
        <w:contextualSpacing/>
        <w:rPr>
          <w:rFonts w:hAnsi="ＭＳ ゴシック"/>
          <w:sz w:val="21"/>
        </w:rPr>
      </w:pPr>
    </w:p>
    <w:p w14:paraId="35AA05B0" w14:textId="77777777" w:rsidR="00D6524A" w:rsidRPr="000D01B7" w:rsidRDefault="00D6524A" w:rsidP="007C0E36">
      <w:pPr>
        <w:overflowPunct w:val="0"/>
        <w:spacing w:line="240" w:lineRule="auto"/>
        <w:ind w:left="349" w:hanging="349"/>
        <w:jc w:val="center"/>
        <w:textAlignment w:val="baseline"/>
        <w:rPr>
          <w:rFonts w:hAnsi="ＭＳ ゴシック" w:cs="ＭＳ ゴシック"/>
          <w:kern w:val="0"/>
          <w:sz w:val="48"/>
          <w:szCs w:val="48"/>
        </w:rPr>
      </w:pPr>
    </w:p>
    <w:p w14:paraId="56A8F053" w14:textId="77777777" w:rsidR="007C0E36" w:rsidRPr="000D01B7" w:rsidRDefault="007C0E36" w:rsidP="007C0E36">
      <w:pPr>
        <w:overflowPunct w:val="0"/>
        <w:spacing w:line="240" w:lineRule="auto"/>
        <w:ind w:left="349" w:hanging="349"/>
        <w:jc w:val="center"/>
        <w:textAlignment w:val="baseline"/>
        <w:rPr>
          <w:rFonts w:hAnsi="ＭＳ ゴシック" w:cs="ＭＳ ゴシック"/>
          <w:kern w:val="0"/>
          <w:sz w:val="48"/>
          <w:szCs w:val="48"/>
        </w:rPr>
      </w:pPr>
      <w:r w:rsidRPr="000D01B7">
        <w:rPr>
          <w:rFonts w:hAnsi="ＭＳ ゴシック" w:cs="ＭＳ ゴシック" w:hint="eastAsia"/>
          <w:kern w:val="0"/>
          <w:sz w:val="48"/>
          <w:szCs w:val="48"/>
        </w:rPr>
        <w:t>介護サービス事業者</w:t>
      </w:r>
      <w:r w:rsidR="00CA3ACB" w:rsidRPr="000D01B7">
        <w:rPr>
          <w:rFonts w:hAnsi="ＭＳ ゴシック" w:cs="ＭＳ ゴシック" w:hint="eastAsia"/>
          <w:kern w:val="0"/>
          <w:sz w:val="48"/>
          <w:szCs w:val="48"/>
        </w:rPr>
        <w:t xml:space="preserve">　</w:t>
      </w:r>
      <w:r w:rsidR="001F59EE" w:rsidRPr="000D01B7">
        <w:rPr>
          <w:rFonts w:hAnsi="ＭＳ ゴシック" w:cs="ＭＳ ゴシック" w:hint="eastAsia"/>
          <w:kern w:val="0"/>
          <w:sz w:val="48"/>
          <w:szCs w:val="48"/>
        </w:rPr>
        <w:t>自主点検表</w:t>
      </w:r>
    </w:p>
    <w:p w14:paraId="2A18939E" w14:textId="03A5653E" w:rsidR="007C0E36" w:rsidRPr="000D01B7" w:rsidRDefault="001B00E3" w:rsidP="001F59EE">
      <w:pPr>
        <w:overflowPunct w:val="0"/>
        <w:spacing w:line="240" w:lineRule="auto"/>
        <w:ind w:left="227" w:hanging="227"/>
        <w:jc w:val="center"/>
        <w:textAlignment w:val="baseline"/>
        <w:rPr>
          <w:rFonts w:hAnsi="ＭＳ ゴシック"/>
          <w:kern w:val="0"/>
          <w:sz w:val="32"/>
          <w:szCs w:val="32"/>
        </w:rPr>
      </w:pPr>
      <w:r>
        <w:rPr>
          <w:rFonts w:hAnsi="ＭＳ ゴシック" w:hint="eastAsia"/>
          <w:kern w:val="0"/>
          <w:sz w:val="32"/>
          <w:szCs w:val="32"/>
        </w:rPr>
        <w:t>（</w:t>
      </w:r>
      <w:r w:rsidR="00D6524A" w:rsidRPr="000D01B7">
        <w:rPr>
          <w:rFonts w:hAnsi="ＭＳ ゴシック" w:hint="eastAsia"/>
          <w:kern w:val="0"/>
          <w:sz w:val="32"/>
          <w:szCs w:val="32"/>
        </w:rPr>
        <w:t>令和</w:t>
      </w:r>
      <w:r w:rsidR="00F23A02">
        <w:rPr>
          <w:rFonts w:hAnsi="ＭＳ ゴシック" w:hint="eastAsia"/>
          <w:kern w:val="0"/>
          <w:sz w:val="32"/>
          <w:szCs w:val="32"/>
        </w:rPr>
        <w:t>７</w:t>
      </w:r>
      <w:r w:rsidR="000F44A9" w:rsidRPr="000D01B7">
        <w:rPr>
          <w:rFonts w:hAnsi="ＭＳ ゴシック" w:hint="eastAsia"/>
          <w:kern w:val="0"/>
          <w:sz w:val="32"/>
          <w:szCs w:val="32"/>
        </w:rPr>
        <w:t>年</w:t>
      </w:r>
      <w:r w:rsidR="00D6524A" w:rsidRPr="000D01B7">
        <w:rPr>
          <w:rFonts w:hAnsi="ＭＳ ゴシック" w:hint="eastAsia"/>
          <w:kern w:val="0"/>
          <w:sz w:val="32"/>
          <w:szCs w:val="32"/>
        </w:rPr>
        <w:t>６</w:t>
      </w:r>
      <w:r w:rsidR="007C0E36" w:rsidRPr="000D01B7">
        <w:rPr>
          <w:rFonts w:hAnsi="ＭＳ ゴシック" w:hint="eastAsia"/>
          <w:kern w:val="0"/>
          <w:sz w:val="32"/>
          <w:szCs w:val="32"/>
        </w:rPr>
        <w:t>月版）</w:t>
      </w:r>
    </w:p>
    <w:p w14:paraId="0BE3EAB8" w14:textId="77777777" w:rsidR="007C0E36" w:rsidRPr="000D01B7" w:rsidRDefault="007C0E36" w:rsidP="007C0E36">
      <w:pPr>
        <w:overflowPunct w:val="0"/>
        <w:ind w:left="144" w:hanging="144"/>
        <w:jc w:val="center"/>
        <w:textAlignment w:val="baseline"/>
        <w:rPr>
          <w:rFonts w:hAnsi="ＭＳ ゴシック"/>
          <w:kern w:val="0"/>
          <w:sz w:val="21"/>
          <w:szCs w:val="21"/>
        </w:rPr>
      </w:pPr>
    </w:p>
    <w:p w14:paraId="41B051E9" w14:textId="613938DD" w:rsidR="007C0E36" w:rsidRPr="000D01B7" w:rsidRDefault="001F59EE" w:rsidP="007C0E36">
      <w:pPr>
        <w:overflowPunct w:val="0"/>
        <w:spacing w:line="240" w:lineRule="auto"/>
        <w:ind w:left="349" w:hanging="349"/>
        <w:jc w:val="center"/>
        <w:textAlignment w:val="baseline"/>
        <w:rPr>
          <w:rFonts w:hAnsi="ＭＳ ゴシック" w:cs="ＭＳ ゴシック"/>
          <w:kern w:val="0"/>
          <w:sz w:val="48"/>
          <w:szCs w:val="48"/>
        </w:rPr>
      </w:pPr>
      <w:r w:rsidRPr="000D01B7">
        <w:rPr>
          <w:rFonts w:hAnsi="ＭＳ ゴシック" w:cs="ＭＳ ゴシック" w:hint="eastAsia"/>
          <w:kern w:val="0"/>
          <w:sz w:val="48"/>
          <w:szCs w:val="48"/>
        </w:rPr>
        <w:t>夜間対応型訪問介護</w:t>
      </w:r>
    </w:p>
    <w:p w14:paraId="244332E9" w14:textId="77777777" w:rsidR="00FA653B" w:rsidRPr="000D01B7" w:rsidRDefault="00FA653B" w:rsidP="007C0E36">
      <w:pPr>
        <w:overflowPunct w:val="0"/>
        <w:spacing w:line="240" w:lineRule="auto"/>
        <w:ind w:left="144" w:hanging="144"/>
        <w:jc w:val="center"/>
        <w:textAlignment w:val="baseline"/>
        <w:rPr>
          <w:rFonts w:hAnsi="ＭＳ ゴシック"/>
          <w:kern w:val="0"/>
          <w:sz w:val="21"/>
          <w:szCs w:val="21"/>
        </w:rPr>
      </w:pPr>
    </w:p>
    <w:p w14:paraId="4104D143" w14:textId="77777777" w:rsidR="00D6524A" w:rsidRPr="000D01B7" w:rsidRDefault="00D6524A" w:rsidP="007C0E36">
      <w:pPr>
        <w:overflowPunct w:val="0"/>
        <w:spacing w:line="240" w:lineRule="auto"/>
        <w:ind w:left="144" w:hanging="144"/>
        <w:jc w:val="center"/>
        <w:textAlignment w:val="baseline"/>
        <w:rPr>
          <w:rFonts w:hAnsi="ＭＳ ゴシック"/>
          <w:kern w:val="0"/>
          <w:sz w:val="21"/>
          <w:szCs w:val="21"/>
        </w:rPr>
      </w:pPr>
    </w:p>
    <w:tbl>
      <w:tblPr>
        <w:tblStyle w:val="a7"/>
        <w:tblW w:w="9066" w:type="dxa"/>
        <w:tblInd w:w="781" w:type="dxa"/>
        <w:tblLook w:val="04A0" w:firstRow="1" w:lastRow="0" w:firstColumn="1" w:lastColumn="0" w:noHBand="0" w:noVBand="1"/>
      </w:tblPr>
      <w:tblGrid>
        <w:gridCol w:w="3119"/>
        <w:gridCol w:w="5947"/>
      </w:tblGrid>
      <w:tr w:rsidR="000D01B7" w:rsidRPr="000D01B7" w14:paraId="4F889504" w14:textId="77777777" w:rsidTr="00CA3ACB">
        <w:trPr>
          <w:trHeight w:val="532"/>
        </w:trPr>
        <w:tc>
          <w:tcPr>
            <w:tcW w:w="3119" w:type="dxa"/>
          </w:tcPr>
          <w:p w14:paraId="70DCCF27" w14:textId="77777777" w:rsidR="00CA3ACB" w:rsidRPr="000D01B7" w:rsidRDefault="00CA3ACB" w:rsidP="00CA3ACB">
            <w:pPr>
              <w:adjustRightInd w:val="0"/>
              <w:spacing w:line="480" w:lineRule="auto"/>
              <w:ind w:left="0" w:firstLineChars="0" w:firstLine="0"/>
              <w:contextualSpacing/>
              <w:jc w:val="left"/>
              <w:textAlignment w:val="center"/>
              <w:rPr>
                <w:rFonts w:ascii="ＭＳ 明朝" w:eastAsia="ＭＳ 明朝"/>
                <w:sz w:val="28"/>
                <w:szCs w:val="28"/>
              </w:rPr>
            </w:pPr>
            <w:r w:rsidRPr="000D01B7">
              <w:rPr>
                <w:rFonts w:ascii="ＭＳ 明朝" w:eastAsia="ＭＳ 明朝" w:hint="eastAsia"/>
                <w:spacing w:val="181"/>
                <w:kern w:val="0"/>
                <w:sz w:val="28"/>
                <w:szCs w:val="28"/>
                <w:fitText w:val="2849" w:id="-1512377344"/>
              </w:rPr>
              <w:t>事業所番</w:t>
            </w:r>
            <w:r w:rsidRPr="000D01B7">
              <w:rPr>
                <w:rFonts w:ascii="ＭＳ 明朝" w:eastAsia="ＭＳ 明朝" w:hint="eastAsia"/>
                <w:kern w:val="0"/>
                <w:sz w:val="28"/>
                <w:szCs w:val="28"/>
                <w:fitText w:val="2849" w:id="-1512377344"/>
              </w:rPr>
              <w:t>号</w:t>
            </w:r>
          </w:p>
        </w:tc>
        <w:tc>
          <w:tcPr>
            <w:tcW w:w="5947" w:type="dxa"/>
          </w:tcPr>
          <w:p w14:paraId="620406DF"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3F2EA652" w14:textId="77777777" w:rsidTr="00CA3ACB">
        <w:trPr>
          <w:trHeight w:val="710"/>
        </w:trPr>
        <w:tc>
          <w:tcPr>
            <w:tcW w:w="3119" w:type="dxa"/>
          </w:tcPr>
          <w:p w14:paraId="45C9ABE5"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181"/>
                <w:kern w:val="0"/>
                <w:sz w:val="28"/>
                <w:szCs w:val="28"/>
                <w:fitText w:val="2849" w:id="-1512377343"/>
              </w:rPr>
              <w:t>施設の名</w:t>
            </w:r>
            <w:r w:rsidRPr="000D01B7">
              <w:rPr>
                <w:rFonts w:ascii="ＭＳ 明朝" w:eastAsia="ＭＳ 明朝" w:hint="eastAsia"/>
                <w:kern w:val="0"/>
                <w:sz w:val="28"/>
                <w:szCs w:val="28"/>
                <w:fitText w:val="2849" w:id="-1512377343"/>
              </w:rPr>
              <w:t>称</w:t>
            </w:r>
          </w:p>
        </w:tc>
        <w:tc>
          <w:tcPr>
            <w:tcW w:w="5947" w:type="dxa"/>
          </w:tcPr>
          <w:p w14:paraId="64D44A2E"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0684A3F8" w14:textId="77777777" w:rsidTr="00232AB1">
        <w:trPr>
          <w:trHeight w:val="1346"/>
        </w:trPr>
        <w:tc>
          <w:tcPr>
            <w:tcW w:w="3119" w:type="dxa"/>
          </w:tcPr>
          <w:p w14:paraId="13598E2A" w14:textId="0E60F545" w:rsidR="00A56DB2" w:rsidRPr="000D01B7" w:rsidRDefault="00CA3ACB" w:rsidP="00A56DB2">
            <w:pPr>
              <w:adjustRightInd w:val="0"/>
              <w:spacing w:line="600" w:lineRule="auto"/>
              <w:ind w:left="0" w:firstLineChars="0" w:firstLine="0"/>
              <w:contextualSpacing/>
              <w:jc w:val="distribute"/>
              <w:textAlignment w:val="center"/>
              <w:rPr>
                <w:rFonts w:ascii="ＭＳ 明朝" w:eastAsia="ＭＳ 明朝"/>
                <w:sz w:val="28"/>
                <w:szCs w:val="28"/>
              </w:rPr>
            </w:pPr>
            <w:r w:rsidRPr="000D01B7">
              <w:rPr>
                <w:rFonts w:ascii="ＭＳ 明朝" w:eastAsia="ＭＳ 明朝" w:hint="eastAsia"/>
                <w:sz w:val="28"/>
                <w:szCs w:val="28"/>
              </w:rPr>
              <w:t>施設の所在地</w:t>
            </w:r>
          </w:p>
        </w:tc>
        <w:tc>
          <w:tcPr>
            <w:tcW w:w="5947" w:type="dxa"/>
          </w:tcPr>
          <w:p w14:paraId="6DAFA61D" w14:textId="77777777" w:rsidR="00CA3ACB" w:rsidRPr="000D01B7" w:rsidRDefault="00CA3ACB" w:rsidP="00CA3ACB">
            <w:pPr>
              <w:adjustRightInd w:val="0"/>
              <w:spacing w:line="60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z w:val="28"/>
                <w:szCs w:val="28"/>
              </w:rPr>
              <w:t>〒</w:t>
            </w:r>
          </w:p>
        </w:tc>
      </w:tr>
      <w:tr w:rsidR="000D01B7" w:rsidRPr="000D01B7" w14:paraId="45546192" w14:textId="77777777" w:rsidTr="00CA3ACB">
        <w:tc>
          <w:tcPr>
            <w:tcW w:w="3119" w:type="dxa"/>
          </w:tcPr>
          <w:p w14:paraId="29931745"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288"/>
                <w:kern w:val="0"/>
                <w:sz w:val="28"/>
                <w:szCs w:val="28"/>
                <w:fitText w:val="2849" w:id="-1512377088"/>
              </w:rPr>
              <w:t>電話番</w:t>
            </w:r>
            <w:r w:rsidRPr="000D01B7">
              <w:rPr>
                <w:rFonts w:ascii="ＭＳ 明朝" w:eastAsia="ＭＳ 明朝" w:hint="eastAsia"/>
                <w:spacing w:val="1"/>
                <w:kern w:val="0"/>
                <w:sz w:val="28"/>
                <w:szCs w:val="28"/>
                <w:fitText w:val="2849" w:id="-1512377088"/>
              </w:rPr>
              <w:t>号</w:t>
            </w:r>
          </w:p>
        </w:tc>
        <w:tc>
          <w:tcPr>
            <w:tcW w:w="5947" w:type="dxa"/>
          </w:tcPr>
          <w:p w14:paraId="0AF0720F"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193EA0CE" w14:textId="77777777" w:rsidTr="00CA3ACB">
        <w:tc>
          <w:tcPr>
            <w:tcW w:w="3119" w:type="dxa"/>
          </w:tcPr>
          <w:p w14:paraId="512FF9C0"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181"/>
                <w:kern w:val="0"/>
                <w:sz w:val="28"/>
                <w:szCs w:val="28"/>
                <w:fitText w:val="2849" w:id="-1512377087"/>
              </w:rPr>
              <w:t>法人の名</w:t>
            </w:r>
            <w:r w:rsidRPr="000D01B7">
              <w:rPr>
                <w:rFonts w:ascii="ＭＳ 明朝" w:eastAsia="ＭＳ 明朝" w:hint="eastAsia"/>
                <w:kern w:val="0"/>
                <w:sz w:val="28"/>
                <w:szCs w:val="28"/>
                <w:fitText w:val="2849" w:id="-1512377087"/>
              </w:rPr>
              <w:t>称</w:t>
            </w:r>
          </w:p>
        </w:tc>
        <w:tc>
          <w:tcPr>
            <w:tcW w:w="5947" w:type="dxa"/>
          </w:tcPr>
          <w:p w14:paraId="388D212E"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6EB834F7" w14:textId="77777777" w:rsidTr="00CA3ACB">
        <w:tc>
          <w:tcPr>
            <w:tcW w:w="3119" w:type="dxa"/>
          </w:tcPr>
          <w:p w14:paraId="12ABB011" w14:textId="59CCFAF6" w:rsidR="00CA3ACB" w:rsidRPr="000D01B7" w:rsidRDefault="00CA3ACB" w:rsidP="00A43B42">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88"/>
                <w:w w:val="92"/>
                <w:kern w:val="0"/>
                <w:sz w:val="28"/>
                <w:szCs w:val="28"/>
                <w:fitText w:val="2849" w:id="-1512377085"/>
              </w:rPr>
              <w:t>法人の代表者</w:t>
            </w:r>
            <w:r w:rsidRPr="000D01B7">
              <w:rPr>
                <w:rFonts w:ascii="ＭＳ 明朝" w:eastAsia="ＭＳ 明朝" w:hint="eastAsia"/>
                <w:spacing w:val="1"/>
                <w:w w:val="92"/>
                <w:kern w:val="0"/>
                <w:sz w:val="28"/>
                <w:szCs w:val="28"/>
                <w:fitText w:val="2849" w:id="-1512377085"/>
              </w:rPr>
              <w:t>名</w:t>
            </w:r>
          </w:p>
        </w:tc>
        <w:tc>
          <w:tcPr>
            <w:tcW w:w="5947" w:type="dxa"/>
          </w:tcPr>
          <w:p w14:paraId="5F8E3C9D"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43ACB19E" w14:textId="77777777" w:rsidTr="00CA3ACB">
        <w:tc>
          <w:tcPr>
            <w:tcW w:w="3119" w:type="dxa"/>
          </w:tcPr>
          <w:p w14:paraId="2BD4D115"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6C547F">
              <w:rPr>
                <w:rFonts w:ascii="ＭＳ 明朝" w:eastAsia="ＭＳ 明朝" w:hint="eastAsia"/>
                <w:spacing w:val="43"/>
                <w:kern w:val="0"/>
                <w:sz w:val="28"/>
                <w:szCs w:val="28"/>
                <w:fitText w:val="2849" w:id="-1512377084"/>
              </w:rPr>
              <w:t>管理者(施設長)</w:t>
            </w:r>
            <w:r w:rsidRPr="006C547F">
              <w:rPr>
                <w:rFonts w:ascii="ＭＳ 明朝" w:eastAsia="ＭＳ 明朝" w:hint="eastAsia"/>
                <w:spacing w:val="4"/>
                <w:kern w:val="0"/>
                <w:sz w:val="28"/>
                <w:szCs w:val="28"/>
                <w:fitText w:val="2849" w:id="-1512377084"/>
              </w:rPr>
              <w:t>名</w:t>
            </w:r>
          </w:p>
        </w:tc>
        <w:tc>
          <w:tcPr>
            <w:tcW w:w="5947" w:type="dxa"/>
          </w:tcPr>
          <w:p w14:paraId="1E65D518"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6AA8298A" w14:textId="77777777" w:rsidTr="00CA3ACB">
        <w:tc>
          <w:tcPr>
            <w:tcW w:w="3119" w:type="dxa"/>
          </w:tcPr>
          <w:p w14:paraId="5326C134"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74"/>
                <w:kern w:val="0"/>
                <w:sz w:val="28"/>
                <w:szCs w:val="28"/>
                <w:fitText w:val="2849" w:id="-1512377083"/>
              </w:rPr>
              <w:t>記入者職・氏</w:t>
            </w:r>
            <w:r w:rsidRPr="000D01B7">
              <w:rPr>
                <w:rFonts w:ascii="ＭＳ 明朝" w:eastAsia="ＭＳ 明朝" w:hint="eastAsia"/>
                <w:spacing w:val="1"/>
                <w:kern w:val="0"/>
                <w:sz w:val="28"/>
                <w:szCs w:val="28"/>
                <w:fitText w:val="2849" w:id="-1512377083"/>
              </w:rPr>
              <w:t>名</w:t>
            </w:r>
          </w:p>
        </w:tc>
        <w:tc>
          <w:tcPr>
            <w:tcW w:w="5947" w:type="dxa"/>
          </w:tcPr>
          <w:p w14:paraId="10CEDAAF"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452ADB3E" w14:textId="77777777" w:rsidTr="00CA3ACB">
        <w:tc>
          <w:tcPr>
            <w:tcW w:w="3119" w:type="dxa"/>
          </w:tcPr>
          <w:p w14:paraId="504E754A"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181"/>
                <w:kern w:val="0"/>
                <w:sz w:val="28"/>
                <w:szCs w:val="28"/>
                <w:fitText w:val="2849" w:id="-1512377082"/>
              </w:rPr>
              <w:t>記入年月</w:t>
            </w:r>
            <w:r w:rsidRPr="000D01B7">
              <w:rPr>
                <w:rFonts w:ascii="ＭＳ 明朝" w:eastAsia="ＭＳ 明朝" w:hint="eastAsia"/>
                <w:kern w:val="0"/>
                <w:sz w:val="28"/>
                <w:szCs w:val="28"/>
                <w:fitText w:val="2849" w:id="-1512377082"/>
              </w:rPr>
              <w:t>日</w:t>
            </w:r>
          </w:p>
        </w:tc>
        <w:tc>
          <w:tcPr>
            <w:tcW w:w="5947" w:type="dxa"/>
          </w:tcPr>
          <w:p w14:paraId="6CF66FC5" w14:textId="77777777" w:rsidR="00CA3ACB" w:rsidRPr="000D01B7" w:rsidRDefault="00E62B04" w:rsidP="00B0799C">
            <w:pPr>
              <w:adjustRightInd w:val="0"/>
              <w:spacing w:line="480" w:lineRule="auto"/>
              <w:ind w:left="0" w:firstLineChars="400" w:firstLine="1036"/>
              <w:contextualSpacing/>
              <w:jc w:val="center"/>
              <w:textAlignment w:val="center"/>
              <w:rPr>
                <w:rFonts w:ascii="ＭＳ 明朝" w:eastAsia="ＭＳ 明朝"/>
                <w:sz w:val="28"/>
                <w:szCs w:val="28"/>
              </w:rPr>
            </w:pPr>
            <w:r w:rsidRPr="000D01B7">
              <w:rPr>
                <w:rFonts w:ascii="ＭＳ 明朝" w:eastAsia="ＭＳ 明朝" w:hint="eastAsia"/>
                <w:sz w:val="28"/>
                <w:szCs w:val="28"/>
              </w:rPr>
              <w:t>年　　　月　　　日</w:t>
            </w:r>
          </w:p>
        </w:tc>
      </w:tr>
      <w:tr w:rsidR="00CA3ACB" w:rsidRPr="000D01B7" w14:paraId="7C92B623" w14:textId="77777777" w:rsidTr="00CA3ACB">
        <w:trPr>
          <w:trHeight w:val="630"/>
        </w:trPr>
        <w:tc>
          <w:tcPr>
            <w:tcW w:w="3119" w:type="dxa"/>
          </w:tcPr>
          <w:p w14:paraId="1829AAF9" w14:textId="13B3413B" w:rsidR="00CA3ACB" w:rsidRPr="000D01B7" w:rsidRDefault="00A56DB2" w:rsidP="00CA3ACB">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181"/>
                <w:kern w:val="0"/>
                <w:sz w:val="28"/>
                <w:szCs w:val="28"/>
                <w:fitText w:val="2849" w:id="-1512376832"/>
              </w:rPr>
              <w:t>運営</w:t>
            </w:r>
            <w:r w:rsidR="00CA3ACB" w:rsidRPr="000D01B7">
              <w:rPr>
                <w:rFonts w:ascii="ＭＳ 明朝" w:eastAsia="ＭＳ 明朝" w:hint="eastAsia"/>
                <w:spacing w:val="181"/>
                <w:kern w:val="0"/>
                <w:sz w:val="28"/>
                <w:szCs w:val="28"/>
                <w:fitText w:val="2849" w:id="-1512376832"/>
              </w:rPr>
              <w:t>指導</w:t>
            </w:r>
            <w:r w:rsidR="00CA3ACB" w:rsidRPr="000D01B7">
              <w:rPr>
                <w:rFonts w:ascii="ＭＳ 明朝" w:eastAsia="ＭＳ 明朝" w:hint="eastAsia"/>
                <w:kern w:val="0"/>
                <w:sz w:val="28"/>
                <w:szCs w:val="28"/>
                <w:fitText w:val="2849" w:id="-1512376832"/>
              </w:rPr>
              <w:t>日</w:t>
            </w:r>
          </w:p>
        </w:tc>
        <w:tc>
          <w:tcPr>
            <w:tcW w:w="5947" w:type="dxa"/>
          </w:tcPr>
          <w:p w14:paraId="1190D6F2" w14:textId="77777777" w:rsidR="00CA3ACB" w:rsidRPr="000D01B7" w:rsidRDefault="00E62B04" w:rsidP="00B0799C">
            <w:pPr>
              <w:adjustRightInd w:val="0"/>
              <w:spacing w:line="480" w:lineRule="auto"/>
              <w:ind w:left="0" w:firstLineChars="400" w:firstLine="1036"/>
              <w:contextualSpacing/>
              <w:jc w:val="center"/>
              <w:textAlignment w:val="center"/>
              <w:rPr>
                <w:rFonts w:ascii="ＭＳ 明朝" w:eastAsia="ＭＳ 明朝"/>
                <w:sz w:val="28"/>
                <w:szCs w:val="28"/>
              </w:rPr>
            </w:pPr>
            <w:r w:rsidRPr="000D01B7">
              <w:rPr>
                <w:rFonts w:ascii="ＭＳ 明朝" w:eastAsia="ＭＳ 明朝" w:hint="eastAsia"/>
                <w:sz w:val="28"/>
                <w:szCs w:val="28"/>
              </w:rPr>
              <w:t>年　　　月　　　日</w:t>
            </w:r>
          </w:p>
        </w:tc>
      </w:tr>
    </w:tbl>
    <w:p w14:paraId="23624DB5" w14:textId="77777777" w:rsidR="007C0E36" w:rsidRPr="000D01B7" w:rsidRDefault="007C0E36" w:rsidP="007C0E36">
      <w:pPr>
        <w:adjustRightInd w:val="0"/>
        <w:spacing w:line="240" w:lineRule="exact"/>
        <w:ind w:left="144" w:hanging="144"/>
        <w:contextualSpacing/>
        <w:rPr>
          <w:rFonts w:ascii="ＭＳ 明朝" w:eastAsia="ＭＳ 明朝"/>
          <w:sz w:val="21"/>
        </w:rPr>
      </w:pPr>
    </w:p>
    <w:p w14:paraId="0D4BEF4D"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35280895" w14:textId="246331BD" w:rsidR="003464AD" w:rsidRPr="000D01B7" w:rsidRDefault="003464AD" w:rsidP="007C0E36">
      <w:pPr>
        <w:adjustRightInd w:val="0"/>
        <w:spacing w:line="240" w:lineRule="exact"/>
        <w:ind w:left="144" w:hanging="144"/>
        <w:contextualSpacing/>
        <w:rPr>
          <w:rFonts w:ascii="ＭＳ 明朝" w:eastAsia="ＭＳ 明朝"/>
          <w:sz w:val="21"/>
        </w:rPr>
      </w:pPr>
    </w:p>
    <w:p w14:paraId="17314260" w14:textId="7CFD1EA7" w:rsidR="00F06E4C" w:rsidRPr="000D01B7" w:rsidRDefault="00F06E4C" w:rsidP="00232AB1">
      <w:pPr>
        <w:adjustRightInd w:val="0"/>
        <w:spacing w:line="240" w:lineRule="exact"/>
        <w:ind w:left="0" w:firstLineChars="0" w:firstLine="0"/>
        <w:contextualSpacing/>
        <w:rPr>
          <w:rFonts w:ascii="ＭＳ 明朝" w:eastAsia="ＭＳ 明朝"/>
          <w:sz w:val="21"/>
        </w:rPr>
      </w:pPr>
    </w:p>
    <w:p w14:paraId="1FF7B8E8" w14:textId="5BC313F9" w:rsidR="00F06E4C" w:rsidRPr="000D01B7" w:rsidRDefault="00F06E4C" w:rsidP="007C0E36">
      <w:pPr>
        <w:adjustRightInd w:val="0"/>
        <w:spacing w:line="240" w:lineRule="exact"/>
        <w:ind w:left="144" w:hanging="144"/>
        <w:contextualSpacing/>
        <w:rPr>
          <w:rFonts w:ascii="ＭＳ 明朝" w:eastAsia="ＭＳ 明朝"/>
          <w:sz w:val="21"/>
        </w:rPr>
      </w:pPr>
    </w:p>
    <w:p w14:paraId="65E2163D" w14:textId="77777777" w:rsidR="00F06E4C" w:rsidRPr="000D01B7" w:rsidRDefault="00F06E4C" w:rsidP="007C0E36">
      <w:pPr>
        <w:adjustRightInd w:val="0"/>
        <w:spacing w:line="240" w:lineRule="exact"/>
        <w:ind w:left="144" w:hanging="144"/>
        <w:contextualSpacing/>
        <w:rPr>
          <w:rFonts w:ascii="ＭＳ 明朝" w:eastAsia="ＭＳ 明朝"/>
          <w:sz w:val="21"/>
        </w:rPr>
      </w:pPr>
    </w:p>
    <w:p w14:paraId="5BDE0B07" w14:textId="77777777" w:rsidR="003464AD" w:rsidRPr="000D01B7" w:rsidRDefault="003464AD" w:rsidP="007C0E36">
      <w:pPr>
        <w:adjustRightInd w:val="0"/>
        <w:spacing w:line="240" w:lineRule="exact"/>
        <w:ind w:left="144" w:hanging="144"/>
        <w:contextualSpacing/>
        <w:rPr>
          <w:rFonts w:ascii="ＭＳ 明朝" w:eastAsia="ＭＳ 明朝"/>
          <w:sz w:val="21"/>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0D01B7" w:rsidRPr="000D01B7" w14:paraId="454B808E" w14:textId="77777777" w:rsidTr="00DE22A2">
        <w:trPr>
          <w:trHeight w:val="701"/>
        </w:trPr>
        <w:tc>
          <w:tcPr>
            <w:tcW w:w="5812" w:type="dxa"/>
            <w:shd w:val="clear" w:color="auto" w:fill="auto"/>
            <w:vAlign w:val="center"/>
          </w:tcPr>
          <w:p w14:paraId="7059EFA5" w14:textId="77777777" w:rsidR="003464AD" w:rsidRPr="000D01B7" w:rsidRDefault="003464AD" w:rsidP="00DE22A2">
            <w:pPr>
              <w:adjustRightInd w:val="0"/>
              <w:spacing w:line="360" w:lineRule="exact"/>
              <w:ind w:left="227" w:hanging="227"/>
              <w:contextualSpacing/>
              <w:jc w:val="center"/>
              <w:rPr>
                <w:rFonts w:hAnsi="ＭＳ ゴシック"/>
                <w:sz w:val="32"/>
                <w:szCs w:val="32"/>
              </w:rPr>
            </w:pPr>
            <w:r w:rsidRPr="000D01B7">
              <w:rPr>
                <w:rFonts w:hAnsi="ＭＳ ゴシック" w:hint="eastAsia"/>
                <w:sz w:val="32"/>
                <w:szCs w:val="32"/>
              </w:rPr>
              <w:t>川口市</w:t>
            </w:r>
            <w:r w:rsidRPr="000D01B7">
              <w:rPr>
                <w:rFonts w:hAnsi="ＭＳ ゴシック"/>
                <w:sz w:val="32"/>
                <w:szCs w:val="32"/>
              </w:rPr>
              <w:t xml:space="preserve"> </w:t>
            </w:r>
            <w:r w:rsidRPr="000D01B7">
              <w:rPr>
                <w:rFonts w:hAnsi="ＭＳ ゴシック" w:hint="eastAsia"/>
                <w:sz w:val="32"/>
                <w:szCs w:val="32"/>
              </w:rPr>
              <w:t>福祉部</w:t>
            </w:r>
            <w:r w:rsidRPr="000D01B7">
              <w:rPr>
                <w:rFonts w:hAnsi="ＭＳ ゴシック"/>
                <w:sz w:val="32"/>
                <w:szCs w:val="32"/>
              </w:rPr>
              <w:t xml:space="preserve"> </w:t>
            </w:r>
            <w:r w:rsidRPr="000D01B7">
              <w:rPr>
                <w:rFonts w:hAnsi="ＭＳ ゴシック" w:hint="eastAsia"/>
                <w:sz w:val="32"/>
                <w:szCs w:val="32"/>
              </w:rPr>
              <w:t>福祉監査課</w:t>
            </w:r>
          </w:p>
        </w:tc>
      </w:tr>
    </w:tbl>
    <w:p w14:paraId="7C8FABE9"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2EC3122A"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0C9CAD4D"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71B126DB"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12BBBE30" w14:textId="2AA0A32C" w:rsidR="00E62B04" w:rsidRPr="000D01B7" w:rsidRDefault="00E62B04" w:rsidP="004232E7">
      <w:pPr>
        <w:adjustRightInd w:val="0"/>
        <w:spacing w:line="240" w:lineRule="auto"/>
        <w:ind w:left="144" w:hanging="144"/>
        <w:contextualSpacing/>
        <w:jc w:val="center"/>
        <w:rPr>
          <w:rFonts w:ascii="ＭＳ 明朝" w:eastAsia="ＭＳ 明朝"/>
          <w:sz w:val="21"/>
        </w:rPr>
      </w:pPr>
    </w:p>
    <w:p w14:paraId="477BE2AC" w14:textId="77777777" w:rsidR="00E62B04" w:rsidRPr="00FD6970" w:rsidRDefault="00E62B04" w:rsidP="00E62B04">
      <w:pPr>
        <w:overflowPunct w:val="0"/>
        <w:spacing w:line="240" w:lineRule="auto"/>
        <w:ind w:left="258" w:hanging="258"/>
        <w:jc w:val="center"/>
        <w:textAlignment w:val="baseline"/>
        <w:rPr>
          <w:rFonts w:hAnsi="ＭＳ ゴシック"/>
          <w:kern w:val="0"/>
          <w:sz w:val="32"/>
          <w:szCs w:val="32"/>
        </w:rPr>
      </w:pPr>
      <w:r w:rsidRPr="00FD6970">
        <w:rPr>
          <w:rFonts w:hAnsi="ＭＳ ゴシック" w:cs="ＭＳ ゴシック" w:hint="eastAsia"/>
          <w:bCs/>
          <w:spacing w:val="20"/>
          <w:kern w:val="0"/>
          <w:sz w:val="32"/>
          <w:szCs w:val="32"/>
        </w:rPr>
        <w:lastRenderedPageBreak/>
        <w:t>介護サービス事業者自主点検表の作成について</w:t>
      </w:r>
    </w:p>
    <w:p w14:paraId="38922B1B" w14:textId="77777777" w:rsidR="00A43B42" w:rsidRPr="000D01B7" w:rsidRDefault="00A43B42" w:rsidP="00A43B42">
      <w:pPr>
        <w:adjustRightInd w:val="0"/>
        <w:spacing w:line="240" w:lineRule="auto"/>
        <w:ind w:rightChars="100" w:right="219" w:hangingChars="40"/>
        <w:contextualSpacing/>
        <w:rPr>
          <w:rFonts w:ascii="ＭＳ 明朝" w:eastAsia="ＭＳ 明朝" w:hAnsi="ＭＳ 明朝"/>
          <w:sz w:val="21"/>
          <w:szCs w:val="21"/>
        </w:rPr>
      </w:pPr>
    </w:p>
    <w:p w14:paraId="530889C2" w14:textId="495E0FD5" w:rsidR="00134058" w:rsidRPr="000D01B7" w:rsidRDefault="00134058" w:rsidP="00A43B42">
      <w:pPr>
        <w:adjustRightInd w:val="0"/>
        <w:spacing w:line="240" w:lineRule="auto"/>
        <w:ind w:left="0" w:firstLineChars="0" w:firstLine="0"/>
        <w:contextualSpacing/>
        <w:rPr>
          <w:rFonts w:ascii="ＭＳ 明朝" w:eastAsia="ＭＳ 明朝" w:hAnsi="ＭＳ 明朝"/>
          <w:sz w:val="21"/>
          <w:szCs w:val="21"/>
        </w:rPr>
      </w:pPr>
      <w:r w:rsidRPr="000D01B7">
        <w:rPr>
          <w:rFonts w:ascii="ＭＳ 明朝" w:eastAsia="ＭＳ 明朝" w:hAnsi="ＭＳ 明朝" w:hint="eastAsia"/>
          <w:sz w:val="21"/>
          <w:szCs w:val="21"/>
        </w:rPr>
        <w:t>１　趣　　旨</w:t>
      </w:r>
    </w:p>
    <w:p w14:paraId="0999A75B" w14:textId="02A8E2A9" w:rsidR="00134058" w:rsidRPr="000D01B7" w:rsidRDefault="00134058" w:rsidP="00A43B42">
      <w:pPr>
        <w:adjustRightInd w:val="0"/>
        <w:spacing w:line="240" w:lineRule="auto"/>
        <w:ind w:leftChars="100" w:left="219" w:firstLineChars="100" w:firstLine="189"/>
        <w:contextualSpacing/>
        <w:rPr>
          <w:rFonts w:ascii="ＭＳ 明朝" w:eastAsia="ＭＳ 明朝" w:hAnsi="ＭＳ 明朝"/>
          <w:sz w:val="21"/>
          <w:szCs w:val="21"/>
        </w:rPr>
      </w:pPr>
      <w:r w:rsidRPr="000D01B7">
        <w:rPr>
          <w:rFonts w:ascii="ＭＳ 明朝" w:eastAsia="ＭＳ 明朝" w:hAnsi="ＭＳ 明朝" w:hint="eastAsia"/>
          <w:sz w:val="21"/>
          <w:szCs w:val="21"/>
        </w:rPr>
        <w:t>利用者に適切な介護サービスを提供するためには、事業者自らが自主的に事業の運営状況を点検し、人員、設備及び運営に関する基準等が守られているか常に確認する必要があります。</w:t>
      </w:r>
    </w:p>
    <w:p w14:paraId="66B5F34C" w14:textId="77777777" w:rsidR="00134058" w:rsidRPr="000D01B7" w:rsidRDefault="00134058" w:rsidP="00A43B42">
      <w:pPr>
        <w:adjustRightInd w:val="0"/>
        <w:spacing w:line="240" w:lineRule="auto"/>
        <w:ind w:left="189" w:hangingChars="100" w:hanging="189"/>
        <w:contextualSpacing/>
        <w:rPr>
          <w:rFonts w:ascii="ＭＳ 明朝" w:eastAsia="ＭＳ 明朝" w:hAnsi="ＭＳ 明朝"/>
          <w:sz w:val="21"/>
          <w:szCs w:val="21"/>
        </w:rPr>
      </w:pPr>
      <w:r w:rsidRPr="000D01B7">
        <w:rPr>
          <w:rFonts w:ascii="ＭＳ 明朝" w:eastAsia="ＭＳ 明朝" w:hAnsi="ＭＳ 明朝" w:hint="eastAsia"/>
          <w:sz w:val="21"/>
          <w:szCs w:val="21"/>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1B7F8ECF" w14:textId="77777777" w:rsidR="00A43B42" w:rsidRPr="000D01B7" w:rsidRDefault="00A43B42" w:rsidP="00A43B42">
      <w:pPr>
        <w:adjustRightInd w:val="0"/>
        <w:spacing w:line="240" w:lineRule="auto"/>
        <w:ind w:left="0" w:firstLineChars="0" w:firstLine="0"/>
        <w:contextualSpacing/>
        <w:rPr>
          <w:rFonts w:ascii="ＭＳ 明朝" w:eastAsia="ＭＳ 明朝" w:hAnsi="ＭＳ 明朝"/>
          <w:sz w:val="21"/>
          <w:szCs w:val="21"/>
        </w:rPr>
      </w:pPr>
    </w:p>
    <w:p w14:paraId="342B6C9F" w14:textId="63610166" w:rsidR="00134058" w:rsidRPr="000D01B7" w:rsidRDefault="00134058" w:rsidP="00A43B42">
      <w:pPr>
        <w:adjustRightInd w:val="0"/>
        <w:spacing w:line="240" w:lineRule="auto"/>
        <w:ind w:left="0" w:firstLineChars="0" w:firstLine="0"/>
        <w:contextualSpacing/>
        <w:rPr>
          <w:rFonts w:ascii="ＭＳ 明朝" w:eastAsia="ＭＳ 明朝" w:hAnsi="ＭＳ 明朝"/>
          <w:sz w:val="21"/>
          <w:szCs w:val="21"/>
        </w:rPr>
      </w:pPr>
      <w:r w:rsidRPr="000D01B7">
        <w:rPr>
          <w:rFonts w:ascii="ＭＳ 明朝" w:eastAsia="ＭＳ 明朝" w:hAnsi="ＭＳ 明朝" w:hint="eastAsia"/>
          <w:sz w:val="21"/>
          <w:szCs w:val="21"/>
        </w:rPr>
        <w:t>２　実施方法</w:t>
      </w:r>
    </w:p>
    <w:p w14:paraId="00F2F153" w14:textId="2DF65DA2" w:rsidR="00134058" w:rsidRPr="000D01B7" w:rsidRDefault="00134058" w:rsidP="00A43B42">
      <w:pPr>
        <w:adjustRightInd w:val="0"/>
        <w:spacing w:line="240" w:lineRule="auto"/>
        <w:ind w:left="378" w:hangingChars="200" w:hanging="378"/>
        <w:contextualSpacing/>
        <w:rPr>
          <w:rFonts w:ascii="ＭＳ 明朝" w:eastAsia="ＭＳ 明朝" w:hAnsi="ＭＳ 明朝"/>
          <w:sz w:val="21"/>
          <w:szCs w:val="21"/>
        </w:rPr>
      </w:pPr>
      <w:r w:rsidRPr="000D01B7">
        <w:rPr>
          <w:rFonts w:ascii="ＭＳ 明朝" w:eastAsia="ＭＳ 明朝" w:hAnsi="ＭＳ 明朝" w:hint="eastAsia"/>
          <w:sz w:val="21"/>
          <w:szCs w:val="21"/>
        </w:rPr>
        <w:t>（１）毎年定期的に実施するとともに、事業所への運営指導が行われるときは、他の関係書類とともに、市へ提出してください。なお、この場合、控えを必ず保管してください。</w:t>
      </w:r>
    </w:p>
    <w:p w14:paraId="03209D4D" w14:textId="265F34CF" w:rsidR="00134058" w:rsidRPr="000D01B7" w:rsidRDefault="00A43B42" w:rsidP="00A43B42">
      <w:pPr>
        <w:adjustRightInd w:val="0"/>
        <w:spacing w:line="240" w:lineRule="auto"/>
        <w:ind w:left="378" w:hangingChars="200" w:hanging="378"/>
        <w:contextualSpacing/>
        <w:rPr>
          <w:rFonts w:ascii="ＭＳ 明朝" w:eastAsia="ＭＳ 明朝" w:hAnsi="ＭＳ 明朝"/>
          <w:sz w:val="21"/>
          <w:szCs w:val="21"/>
        </w:rPr>
      </w:pPr>
      <w:r w:rsidRPr="000D01B7">
        <w:rPr>
          <w:rFonts w:ascii="ＭＳ 明朝" w:eastAsia="ＭＳ 明朝" w:hAnsi="ＭＳ 明朝" w:hint="eastAsia"/>
          <w:sz w:val="21"/>
          <w:szCs w:val="21"/>
        </w:rPr>
        <w:t>（２）</w:t>
      </w:r>
      <w:r w:rsidR="00134058" w:rsidRPr="000D01B7">
        <w:rPr>
          <w:rFonts w:ascii="ＭＳ 明朝" w:eastAsia="ＭＳ 明朝" w:hAnsi="ＭＳ 明朝"/>
          <w:sz w:val="21"/>
          <w:szCs w:val="21"/>
        </w:rPr>
        <w:t>記入に当たっては、管理者が中心となり、直接担当する職員及び関係する職員で検討のうえ点検してください。</w:t>
      </w:r>
    </w:p>
    <w:p w14:paraId="153F4388" w14:textId="34BEA11E" w:rsidR="00134058" w:rsidRPr="000D01B7" w:rsidRDefault="00134058" w:rsidP="00A43B42">
      <w:pPr>
        <w:adjustRightInd w:val="0"/>
        <w:spacing w:line="240" w:lineRule="auto"/>
        <w:ind w:left="0" w:firstLineChars="0" w:firstLine="0"/>
        <w:contextualSpacing/>
        <w:rPr>
          <w:rFonts w:ascii="ＭＳ 明朝" w:eastAsia="ＭＳ 明朝" w:hAnsi="ＭＳ 明朝"/>
          <w:sz w:val="21"/>
          <w:szCs w:val="21"/>
        </w:rPr>
      </w:pPr>
      <w:r w:rsidRPr="000D01B7">
        <w:rPr>
          <w:rFonts w:ascii="ＭＳ 明朝" w:eastAsia="ＭＳ 明朝" w:hAnsi="ＭＳ 明朝" w:hint="eastAsia"/>
          <w:sz w:val="21"/>
          <w:szCs w:val="21"/>
        </w:rPr>
        <w:t>（３）「いる・いない」等の判定については、該当する項目を○で囲ってください。</w:t>
      </w:r>
    </w:p>
    <w:p w14:paraId="370E6BFE" w14:textId="730A099E" w:rsidR="00134058" w:rsidRPr="000D01B7" w:rsidRDefault="00134058" w:rsidP="00A43B42">
      <w:pPr>
        <w:adjustRightInd w:val="0"/>
        <w:spacing w:line="240" w:lineRule="auto"/>
        <w:ind w:left="378" w:hangingChars="200" w:hanging="378"/>
        <w:contextualSpacing/>
        <w:rPr>
          <w:rFonts w:ascii="ＭＳ 明朝" w:eastAsia="ＭＳ 明朝" w:hAnsi="ＭＳ 明朝"/>
          <w:sz w:val="21"/>
          <w:szCs w:val="21"/>
        </w:rPr>
      </w:pPr>
      <w:r w:rsidRPr="000D01B7">
        <w:rPr>
          <w:rFonts w:ascii="ＭＳ 明朝" w:eastAsia="ＭＳ 明朝" w:hAnsi="ＭＳ 明朝" w:hint="eastAsia"/>
          <w:sz w:val="21"/>
          <w:szCs w:val="21"/>
        </w:rPr>
        <w:t>（４）判定について該当する項目がないときは、選択肢に二重線を引き、「該当なし」又は「事例なし」と記入してください。（判定欄にあらかじめ「事例なし」等の選択肢が記載されている場合もあります。）</w:t>
      </w:r>
    </w:p>
    <w:p w14:paraId="0E01BC38" w14:textId="74E39F31" w:rsidR="005C7364" w:rsidRPr="000D01B7" w:rsidRDefault="005C7364" w:rsidP="004232E7">
      <w:pPr>
        <w:adjustRightInd w:val="0"/>
        <w:spacing w:line="240" w:lineRule="auto"/>
        <w:ind w:leftChars="71" w:left="409" w:hangingChars="134" w:hanging="253"/>
        <w:contextualSpacing/>
        <w:rPr>
          <w:rFonts w:ascii="ＭＳ 明朝" w:eastAsia="ＭＳ 明朝"/>
          <w:sz w:val="21"/>
        </w:rPr>
      </w:pPr>
    </w:p>
    <w:p w14:paraId="739E659D" w14:textId="77777777" w:rsidR="005C7364" w:rsidRPr="000D01B7" w:rsidRDefault="00710B2F" w:rsidP="00A43B42">
      <w:pPr>
        <w:adjustRightInd w:val="0"/>
        <w:spacing w:line="240" w:lineRule="auto"/>
        <w:ind w:leftChars="38" w:left="159" w:hangingChars="40"/>
        <w:contextualSpacing/>
        <w:rPr>
          <w:rFonts w:ascii="ＭＳ 明朝" w:eastAsia="ＭＳ 明朝"/>
          <w:sz w:val="21"/>
          <w:szCs w:val="21"/>
        </w:rPr>
      </w:pPr>
      <w:r w:rsidRPr="000D01B7">
        <w:rPr>
          <w:rFonts w:ascii="ＭＳ 明朝" w:eastAsia="ＭＳ 明朝" w:hint="eastAsia"/>
          <w:sz w:val="21"/>
          <w:szCs w:val="21"/>
        </w:rPr>
        <w:t>３　根拠法令</w:t>
      </w:r>
    </w:p>
    <w:p w14:paraId="1EAD3DDC" w14:textId="77777777" w:rsidR="00F62818" w:rsidRPr="000D01B7" w:rsidRDefault="00710B2F" w:rsidP="00710B2F">
      <w:pPr>
        <w:adjustRightInd w:val="0"/>
        <w:spacing w:line="240" w:lineRule="auto"/>
        <w:ind w:leftChars="13" w:left="28" w:firstLineChars="150" w:firstLine="284"/>
        <w:contextualSpacing/>
        <w:rPr>
          <w:rFonts w:ascii="ＭＳ 明朝" w:eastAsia="ＭＳ 明朝"/>
          <w:sz w:val="21"/>
          <w:szCs w:val="21"/>
        </w:rPr>
      </w:pPr>
      <w:r w:rsidRPr="000D01B7">
        <w:rPr>
          <w:rFonts w:ascii="ＭＳ 明朝" w:eastAsia="ＭＳ 明朝" w:hint="eastAsia"/>
          <w:sz w:val="21"/>
          <w:szCs w:val="21"/>
        </w:rPr>
        <w:t>「根拠法令</w:t>
      </w:r>
      <w:r w:rsidRPr="000D01B7">
        <w:rPr>
          <w:rFonts w:asciiTheme="minorEastAsia" w:eastAsiaTheme="minorEastAsia" w:hAnsiTheme="minorEastAsia" w:hint="eastAsia"/>
          <w:sz w:val="21"/>
          <w:szCs w:val="21"/>
        </w:rPr>
        <w:t>」の欄は、次を参照してください。</w:t>
      </w:r>
    </w:p>
    <w:tbl>
      <w:tblPr>
        <w:tblStyle w:val="a7"/>
        <w:tblW w:w="9249" w:type="dxa"/>
        <w:tblInd w:w="421" w:type="dxa"/>
        <w:tblLook w:val="04A0" w:firstRow="1" w:lastRow="0" w:firstColumn="1" w:lastColumn="0" w:noHBand="0" w:noVBand="1"/>
      </w:tblPr>
      <w:tblGrid>
        <w:gridCol w:w="2026"/>
        <w:gridCol w:w="7223"/>
      </w:tblGrid>
      <w:tr w:rsidR="000D01B7" w:rsidRPr="000D01B7" w14:paraId="4DAE4FEE" w14:textId="77777777" w:rsidTr="00083FC6">
        <w:tc>
          <w:tcPr>
            <w:tcW w:w="2026" w:type="dxa"/>
            <w:vAlign w:val="center"/>
          </w:tcPr>
          <w:p w14:paraId="772AE448"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略称</w:t>
            </w:r>
          </w:p>
        </w:tc>
        <w:tc>
          <w:tcPr>
            <w:tcW w:w="7223" w:type="dxa"/>
          </w:tcPr>
          <w:p w14:paraId="4384834F" w14:textId="77777777" w:rsidR="00F62818" w:rsidRPr="000D01B7" w:rsidRDefault="00F62818" w:rsidP="004232E7">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法令等名称</w:t>
            </w:r>
          </w:p>
        </w:tc>
      </w:tr>
      <w:tr w:rsidR="000D01B7" w:rsidRPr="000D01B7" w14:paraId="62998801" w14:textId="77777777" w:rsidTr="00083FC6">
        <w:tc>
          <w:tcPr>
            <w:tcW w:w="2026" w:type="dxa"/>
            <w:vAlign w:val="center"/>
          </w:tcPr>
          <w:p w14:paraId="333D3C52" w14:textId="77777777" w:rsidR="00710B2F" w:rsidRPr="000D01B7" w:rsidRDefault="00710B2F"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条例</w:t>
            </w:r>
          </w:p>
        </w:tc>
        <w:tc>
          <w:tcPr>
            <w:tcW w:w="7223" w:type="dxa"/>
          </w:tcPr>
          <w:p w14:paraId="4F3FEDFB" w14:textId="77777777" w:rsidR="00710B2F" w:rsidRPr="000D01B7" w:rsidRDefault="00710B2F" w:rsidP="00FD2AF2">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川口市指定地域密着型サービスの</w:t>
            </w:r>
            <w:r w:rsidR="00FD2AF2" w:rsidRPr="000D01B7">
              <w:rPr>
                <w:rFonts w:ascii="ＭＳ 明朝" w:eastAsia="ＭＳ 明朝" w:hint="eastAsia"/>
                <w:sz w:val="21"/>
              </w:rPr>
              <w:t>事業の</w:t>
            </w:r>
            <w:r w:rsidRPr="000D01B7">
              <w:rPr>
                <w:rFonts w:ascii="ＭＳ 明朝" w:eastAsia="ＭＳ 明朝" w:hint="eastAsia"/>
                <w:sz w:val="21"/>
              </w:rPr>
              <w:t>人員、設備及び運営</w:t>
            </w:r>
            <w:r w:rsidR="00FD2AF2" w:rsidRPr="000D01B7">
              <w:rPr>
                <w:rFonts w:ascii="ＭＳ 明朝" w:eastAsia="ＭＳ 明朝" w:hint="eastAsia"/>
                <w:sz w:val="21"/>
              </w:rPr>
              <w:t>に関する基準等を定める</w:t>
            </w:r>
            <w:r w:rsidRPr="000D01B7">
              <w:rPr>
                <w:rFonts w:ascii="ＭＳ 明朝" w:eastAsia="ＭＳ 明朝" w:hint="eastAsia"/>
                <w:sz w:val="21"/>
              </w:rPr>
              <w:t>条例（平成25年3月22日条例第16号）</w:t>
            </w:r>
          </w:p>
        </w:tc>
      </w:tr>
      <w:tr w:rsidR="000D01B7" w:rsidRPr="000D01B7" w14:paraId="57BE3605" w14:textId="77777777" w:rsidTr="00083FC6">
        <w:tc>
          <w:tcPr>
            <w:tcW w:w="2026" w:type="dxa"/>
            <w:vAlign w:val="center"/>
          </w:tcPr>
          <w:p w14:paraId="370375B1"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法</w:t>
            </w:r>
          </w:p>
        </w:tc>
        <w:tc>
          <w:tcPr>
            <w:tcW w:w="7223" w:type="dxa"/>
          </w:tcPr>
          <w:p w14:paraId="1AC6CD49" w14:textId="77777777" w:rsidR="00F62818" w:rsidRPr="000D01B7" w:rsidRDefault="00710B2F" w:rsidP="005C7364">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介護保険法（平成9</w:t>
            </w:r>
            <w:r w:rsidR="00F62818" w:rsidRPr="000D01B7">
              <w:rPr>
                <w:rFonts w:ascii="ＭＳ 明朝" w:eastAsia="ＭＳ 明朝" w:hint="eastAsia"/>
                <w:sz w:val="21"/>
              </w:rPr>
              <w:t>年法律第123号）</w:t>
            </w:r>
          </w:p>
        </w:tc>
      </w:tr>
      <w:tr w:rsidR="000D01B7" w:rsidRPr="000D01B7" w14:paraId="3B48A84E" w14:textId="77777777" w:rsidTr="00083FC6">
        <w:tc>
          <w:tcPr>
            <w:tcW w:w="2026" w:type="dxa"/>
            <w:vAlign w:val="center"/>
          </w:tcPr>
          <w:p w14:paraId="372B491D"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施行規則</w:t>
            </w:r>
          </w:p>
        </w:tc>
        <w:tc>
          <w:tcPr>
            <w:tcW w:w="7223" w:type="dxa"/>
          </w:tcPr>
          <w:p w14:paraId="12A0BB93" w14:textId="77777777" w:rsidR="00F62818" w:rsidRPr="000D01B7" w:rsidRDefault="00F62818" w:rsidP="00710B2F">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介護保険法施行規則（平成11年厚生省令第36号）</w:t>
            </w:r>
          </w:p>
        </w:tc>
      </w:tr>
      <w:tr w:rsidR="000D01B7" w:rsidRPr="000D01B7" w14:paraId="0E80C0BD" w14:textId="77777777" w:rsidTr="00083FC6">
        <w:tc>
          <w:tcPr>
            <w:tcW w:w="2026" w:type="dxa"/>
            <w:vAlign w:val="center"/>
          </w:tcPr>
          <w:p w14:paraId="6D6D9120"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w:t>
            </w:r>
            <w:r w:rsidR="00B96FFE" w:rsidRPr="000D01B7">
              <w:rPr>
                <w:rFonts w:ascii="ＭＳ 明朝" w:eastAsia="ＭＳ 明朝" w:hint="eastAsia"/>
                <w:sz w:val="21"/>
              </w:rPr>
              <w:t>18</w:t>
            </w:r>
            <w:r w:rsidR="00F338E8" w:rsidRPr="000D01B7">
              <w:rPr>
                <w:rFonts w:ascii="ＭＳ 明朝" w:eastAsia="ＭＳ 明朝" w:hint="eastAsia"/>
                <w:sz w:val="21"/>
              </w:rPr>
              <w:t>-</w:t>
            </w:r>
            <w:r w:rsidRPr="000D01B7">
              <w:rPr>
                <w:rFonts w:ascii="ＭＳ 明朝" w:eastAsia="ＭＳ 明朝" w:hint="eastAsia"/>
                <w:sz w:val="21"/>
              </w:rPr>
              <w:t>0331004</w:t>
            </w:r>
          </w:p>
        </w:tc>
        <w:tc>
          <w:tcPr>
            <w:tcW w:w="7223" w:type="dxa"/>
          </w:tcPr>
          <w:p w14:paraId="1F655BD5" w14:textId="77777777" w:rsidR="00F62818" w:rsidRPr="000D01B7" w:rsidRDefault="00F62818" w:rsidP="00710B2F">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指定地域密着型サービス及び指定地域密着型介護予防サービスに関する基準について（平成18年３月31日老計発0331004</w:t>
            </w:r>
            <w:r w:rsidR="00B96FFE" w:rsidRPr="000D01B7">
              <w:rPr>
                <w:rFonts w:ascii="ＭＳ 明朝" w:eastAsia="ＭＳ 明朝" w:hint="eastAsia"/>
                <w:sz w:val="21"/>
              </w:rPr>
              <w:t>号</w:t>
            </w:r>
            <w:r w:rsidRPr="000D01B7">
              <w:rPr>
                <w:rFonts w:ascii="ＭＳ 明朝" w:eastAsia="ＭＳ 明朝" w:hint="eastAsia"/>
                <w:sz w:val="21"/>
              </w:rPr>
              <w:t>・老振発0331004</w:t>
            </w:r>
            <w:r w:rsidR="00B96FFE" w:rsidRPr="000D01B7">
              <w:rPr>
                <w:rFonts w:ascii="ＭＳ 明朝" w:eastAsia="ＭＳ 明朝" w:hint="eastAsia"/>
                <w:sz w:val="21"/>
              </w:rPr>
              <w:t>号</w:t>
            </w:r>
            <w:r w:rsidRPr="000D01B7">
              <w:rPr>
                <w:rFonts w:ascii="ＭＳ 明朝" w:eastAsia="ＭＳ 明朝" w:hint="eastAsia"/>
                <w:sz w:val="21"/>
              </w:rPr>
              <w:t>・老老発0331017</w:t>
            </w:r>
            <w:r w:rsidR="00B96FFE" w:rsidRPr="000D01B7">
              <w:rPr>
                <w:rFonts w:ascii="ＭＳ 明朝" w:eastAsia="ＭＳ 明朝" w:hint="eastAsia"/>
                <w:sz w:val="21"/>
              </w:rPr>
              <w:t>号</w:t>
            </w:r>
            <w:r w:rsidRPr="000D01B7">
              <w:rPr>
                <w:rFonts w:ascii="ＭＳ 明朝" w:eastAsia="ＭＳ 明朝" w:hint="eastAsia"/>
                <w:sz w:val="21"/>
              </w:rPr>
              <w:t>）</w:t>
            </w:r>
          </w:p>
        </w:tc>
      </w:tr>
      <w:tr w:rsidR="000D01B7" w:rsidRPr="000D01B7" w14:paraId="7523AC0C" w14:textId="77777777" w:rsidTr="00083FC6">
        <w:tc>
          <w:tcPr>
            <w:tcW w:w="2026" w:type="dxa"/>
            <w:vAlign w:val="center"/>
          </w:tcPr>
          <w:p w14:paraId="7C6EDBA3"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平18厚労告126</w:t>
            </w:r>
          </w:p>
        </w:tc>
        <w:tc>
          <w:tcPr>
            <w:tcW w:w="7223" w:type="dxa"/>
          </w:tcPr>
          <w:p w14:paraId="43ECF945" w14:textId="77777777" w:rsidR="00F62818" w:rsidRPr="000D01B7" w:rsidRDefault="00F62818" w:rsidP="004232E7">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指定地域密着型サービスに要する費用の額の算定に関する基準</w:t>
            </w:r>
            <w:r w:rsidR="00602ECA" w:rsidRPr="000D01B7">
              <w:rPr>
                <w:rFonts w:ascii="ＭＳ 明朝" w:eastAsia="ＭＳ 明朝" w:hint="eastAsia"/>
                <w:sz w:val="21"/>
              </w:rPr>
              <w:t>（平成18年</w:t>
            </w:r>
            <w:r w:rsidR="00083FC6" w:rsidRPr="000D01B7">
              <w:rPr>
                <w:rFonts w:ascii="ＭＳ 明朝" w:eastAsia="ＭＳ 明朝" w:hint="eastAsia"/>
                <w:sz w:val="21"/>
              </w:rPr>
              <w:t>3月14日</w:t>
            </w:r>
            <w:r w:rsidR="00602ECA" w:rsidRPr="000D01B7">
              <w:rPr>
                <w:rFonts w:ascii="ＭＳ 明朝" w:eastAsia="ＭＳ 明朝" w:hint="eastAsia"/>
                <w:sz w:val="21"/>
              </w:rPr>
              <w:t>厚生労働省告示第126号）</w:t>
            </w:r>
          </w:p>
        </w:tc>
      </w:tr>
      <w:tr w:rsidR="000D01B7" w:rsidRPr="000D01B7" w14:paraId="262669D6" w14:textId="77777777" w:rsidTr="00083FC6">
        <w:tc>
          <w:tcPr>
            <w:tcW w:w="2026" w:type="dxa"/>
            <w:vAlign w:val="center"/>
          </w:tcPr>
          <w:p w14:paraId="748C3C58" w14:textId="77777777" w:rsidR="00F62818" w:rsidRPr="000D01B7" w:rsidRDefault="00602ECA"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平18厚労告263</w:t>
            </w:r>
          </w:p>
        </w:tc>
        <w:tc>
          <w:tcPr>
            <w:tcW w:w="7223" w:type="dxa"/>
          </w:tcPr>
          <w:p w14:paraId="42F40311" w14:textId="77777777" w:rsidR="00F62818" w:rsidRPr="000D01B7" w:rsidRDefault="00602ECA" w:rsidP="004232E7">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厚生労働大臣が定める夜間対応型訪問介護費に係る単位数（平成18年厚生労働省告示第263号）</w:t>
            </w:r>
          </w:p>
        </w:tc>
      </w:tr>
      <w:tr w:rsidR="000D01B7" w:rsidRPr="000D01B7" w14:paraId="149498C6" w14:textId="77777777" w:rsidTr="00083FC6">
        <w:tc>
          <w:tcPr>
            <w:tcW w:w="2026" w:type="dxa"/>
            <w:vAlign w:val="center"/>
          </w:tcPr>
          <w:p w14:paraId="2AB6F53C" w14:textId="77777777" w:rsidR="00F62818" w:rsidRPr="000D01B7" w:rsidRDefault="006109B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w:t>
            </w:r>
            <w:r w:rsidR="00B96FFE" w:rsidRPr="000D01B7">
              <w:rPr>
                <w:rFonts w:ascii="ＭＳ 明朝" w:eastAsia="ＭＳ 明朝" w:hint="eastAsia"/>
                <w:sz w:val="21"/>
              </w:rPr>
              <w:t>18</w:t>
            </w:r>
            <w:r w:rsidR="00F338E8" w:rsidRPr="000D01B7">
              <w:rPr>
                <w:rFonts w:ascii="ＭＳ 明朝" w:eastAsia="ＭＳ 明朝" w:hint="eastAsia"/>
                <w:sz w:val="21"/>
              </w:rPr>
              <w:t>-</w:t>
            </w:r>
            <w:r w:rsidRPr="000D01B7">
              <w:rPr>
                <w:rFonts w:ascii="ＭＳ 明朝" w:eastAsia="ＭＳ 明朝" w:hint="eastAsia"/>
                <w:sz w:val="21"/>
              </w:rPr>
              <w:t>0331005</w:t>
            </w:r>
          </w:p>
        </w:tc>
        <w:tc>
          <w:tcPr>
            <w:tcW w:w="7223" w:type="dxa"/>
          </w:tcPr>
          <w:p w14:paraId="47EAC501" w14:textId="77777777" w:rsidR="00F62818" w:rsidRPr="000D01B7" w:rsidRDefault="006109B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指定地域密着型サービスに要する費用の額の算定に関する基準及び指定地域密着型介護予防サービスに要する費用の額の算定に関する基準の制定に伴う実施上の留意事項について（平成18年３月31日老計発0331005</w:t>
            </w:r>
            <w:r w:rsidR="00360CEC" w:rsidRPr="000D01B7">
              <w:rPr>
                <w:rFonts w:ascii="ＭＳ 明朝" w:eastAsia="ＭＳ 明朝" w:hint="eastAsia"/>
                <w:sz w:val="21"/>
              </w:rPr>
              <w:t>号</w:t>
            </w:r>
            <w:r w:rsidRPr="000D01B7">
              <w:rPr>
                <w:rFonts w:ascii="ＭＳ 明朝" w:eastAsia="ＭＳ 明朝" w:hint="eastAsia"/>
                <w:sz w:val="21"/>
              </w:rPr>
              <w:t>・老振発0331005</w:t>
            </w:r>
            <w:r w:rsidR="00360CEC" w:rsidRPr="000D01B7">
              <w:rPr>
                <w:rFonts w:ascii="ＭＳ 明朝" w:eastAsia="ＭＳ 明朝" w:hint="eastAsia"/>
                <w:sz w:val="21"/>
              </w:rPr>
              <w:t>号</w:t>
            </w:r>
            <w:r w:rsidRPr="000D01B7">
              <w:rPr>
                <w:rFonts w:ascii="ＭＳ 明朝" w:eastAsia="ＭＳ 明朝" w:hint="eastAsia"/>
                <w:sz w:val="21"/>
              </w:rPr>
              <w:t>・老老発0331018</w:t>
            </w:r>
            <w:r w:rsidR="00360CEC" w:rsidRPr="000D01B7">
              <w:rPr>
                <w:rFonts w:ascii="ＭＳ 明朝" w:eastAsia="ＭＳ 明朝" w:hint="eastAsia"/>
                <w:sz w:val="21"/>
              </w:rPr>
              <w:t>号</w:t>
            </w:r>
            <w:r w:rsidRPr="000D01B7">
              <w:rPr>
                <w:rFonts w:ascii="ＭＳ 明朝" w:eastAsia="ＭＳ 明朝" w:hint="eastAsia"/>
                <w:sz w:val="21"/>
              </w:rPr>
              <w:t>）</w:t>
            </w:r>
          </w:p>
        </w:tc>
      </w:tr>
      <w:tr w:rsidR="000D01B7" w:rsidRPr="000D01B7" w14:paraId="397C5619" w14:textId="77777777" w:rsidTr="00083FC6">
        <w:tc>
          <w:tcPr>
            <w:tcW w:w="2026" w:type="dxa"/>
            <w:vAlign w:val="center"/>
          </w:tcPr>
          <w:p w14:paraId="23B59C81" w14:textId="77777777" w:rsidR="002A2A7A" w:rsidRPr="000D01B7" w:rsidRDefault="002A2A7A"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平27</w:t>
            </w:r>
            <w:r w:rsidR="00083FC6" w:rsidRPr="000D01B7">
              <w:rPr>
                <w:rFonts w:ascii="ＭＳ 明朝" w:eastAsia="ＭＳ 明朝" w:hint="eastAsia"/>
                <w:sz w:val="21"/>
              </w:rPr>
              <w:t>厚</w:t>
            </w:r>
            <w:r w:rsidRPr="000D01B7">
              <w:rPr>
                <w:rFonts w:ascii="ＭＳ 明朝" w:eastAsia="ＭＳ 明朝" w:hint="eastAsia"/>
                <w:sz w:val="21"/>
              </w:rPr>
              <w:t>告95</w:t>
            </w:r>
          </w:p>
        </w:tc>
        <w:tc>
          <w:tcPr>
            <w:tcW w:w="7223" w:type="dxa"/>
          </w:tcPr>
          <w:p w14:paraId="0941B9AA" w14:textId="77777777" w:rsidR="002A2A7A" w:rsidRPr="000D01B7" w:rsidRDefault="002A2A7A" w:rsidP="00360CEC">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厚生労働大臣が定める基準（平成27</w:t>
            </w:r>
            <w:r w:rsidR="00083FC6" w:rsidRPr="000D01B7">
              <w:rPr>
                <w:rFonts w:ascii="ＭＳ 明朝" w:eastAsia="ＭＳ 明朝" w:hint="eastAsia"/>
                <w:sz w:val="21"/>
              </w:rPr>
              <w:t>年3</w:t>
            </w:r>
            <w:r w:rsidRPr="000D01B7">
              <w:rPr>
                <w:rFonts w:ascii="ＭＳ 明朝" w:eastAsia="ＭＳ 明朝" w:hint="eastAsia"/>
                <w:sz w:val="21"/>
              </w:rPr>
              <w:t>月23日厚生労働省告示第95号）</w:t>
            </w:r>
          </w:p>
        </w:tc>
      </w:tr>
      <w:tr w:rsidR="00083FC6" w:rsidRPr="000D01B7" w14:paraId="538345FF" w14:textId="77777777" w:rsidTr="00083FC6">
        <w:tc>
          <w:tcPr>
            <w:tcW w:w="2026" w:type="dxa"/>
            <w:vAlign w:val="center"/>
          </w:tcPr>
          <w:p w14:paraId="71FFBE6B" w14:textId="77777777" w:rsidR="00083FC6" w:rsidRPr="000D01B7" w:rsidRDefault="00083FC6"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平27厚告96</w:t>
            </w:r>
          </w:p>
        </w:tc>
        <w:tc>
          <w:tcPr>
            <w:tcW w:w="7223" w:type="dxa"/>
          </w:tcPr>
          <w:p w14:paraId="7B38F7B1" w14:textId="77777777" w:rsidR="00083FC6" w:rsidRPr="000D01B7" w:rsidRDefault="00083FC6"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厚生労働大臣が定める施設基準（平成27年3月23日厚生労働省告示第96号）</w:t>
            </w:r>
          </w:p>
        </w:tc>
      </w:tr>
    </w:tbl>
    <w:p w14:paraId="6E213BD9" w14:textId="77777777" w:rsidR="004232E7" w:rsidRPr="000D01B7" w:rsidRDefault="004232E7" w:rsidP="004232E7">
      <w:pPr>
        <w:adjustRightInd w:val="0"/>
        <w:spacing w:line="240" w:lineRule="auto"/>
        <w:ind w:leftChars="71" w:left="409" w:hangingChars="134" w:hanging="253"/>
        <w:contextualSpacing/>
        <w:rPr>
          <w:rFonts w:ascii="ＭＳ 明朝" w:eastAsia="ＭＳ 明朝"/>
          <w:sz w:val="21"/>
        </w:rPr>
      </w:pPr>
    </w:p>
    <w:p w14:paraId="7469B842" w14:textId="7A910A22" w:rsidR="0007693F" w:rsidRPr="000D01B7" w:rsidRDefault="0007693F" w:rsidP="00134058">
      <w:pPr>
        <w:adjustRightInd w:val="0"/>
        <w:spacing w:line="240" w:lineRule="auto"/>
        <w:ind w:left="0" w:firstLineChars="0" w:firstLine="0"/>
        <w:contextualSpacing/>
        <w:rPr>
          <w:rFonts w:ascii="ＭＳ 明朝" w:eastAsia="ＭＳ 明朝"/>
          <w:sz w:val="21"/>
        </w:rPr>
        <w:sectPr w:rsidR="0007693F" w:rsidRPr="000D01B7" w:rsidSect="0007693F">
          <w:headerReference w:type="even" r:id="rId8"/>
          <w:headerReference w:type="default" r:id="rId9"/>
          <w:footerReference w:type="even" r:id="rId10"/>
          <w:footerReference w:type="default" r:id="rId11"/>
          <w:headerReference w:type="first" r:id="rId12"/>
          <w:footerReference w:type="first" r:id="rId13"/>
          <w:pgSz w:w="11906" w:h="16838" w:code="9"/>
          <w:pgMar w:top="851" w:right="1247" w:bottom="1247" w:left="1021" w:header="567" w:footer="227" w:gutter="0"/>
          <w:pgNumType w:start="0" w:chapStyle="1"/>
          <w:cols w:space="425"/>
          <w:titlePg/>
          <w:docGrid w:type="linesAndChars" w:linePitch="350" w:charSpace="-4292"/>
        </w:sectPr>
      </w:pPr>
    </w:p>
    <w:p w14:paraId="16CEB597" w14:textId="77777777" w:rsidR="0007693F" w:rsidRPr="000D01B7" w:rsidRDefault="0007693F" w:rsidP="007C0E36">
      <w:pPr>
        <w:adjustRightInd w:val="0"/>
        <w:spacing w:line="240" w:lineRule="auto"/>
        <w:ind w:left="144" w:hanging="144"/>
        <w:contextualSpacing/>
        <w:jc w:val="center"/>
        <w:rPr>
          <w:rFonts w:ascii="ＭＳ 明朝" w:eastAsia="ＭＳ 明朝"/>
          <w:sz w:val="21"/>
        </w:rPr>
      </w:pPr>
    </w:p>
    <w:p w14:paraId="13190DD7" w14:textId="77777777" w:rsidR="006109B8" w:rsidRPr="000D01B7" w:rsidRDefault="006109B8" w:rsidP="007C0E36">
      <w:pPr>
        <w:adjustRightInd w:val="0"/>
        <w:spacing w:line="240" w:lineRule="auto"/>
        <w:ind w:left="144" w:hanging="144"/>
        <w:contextualSpacing/>
        <w:jc w:val="center"/>
        <w:rPr>
          <w:rFonts w:ascii="ＭＳ 明朝" w:eastAsia="ＭＳ 明朝"/>
          <w:sz w:val="21"/>
        </w:rPr>
      </w:pPr>
    </w:p>
    <w:p w14:paraId="4334BC7C" w14:textId="77777777" w:rsidR="006109B8" w:rsidRPr="000D01B7" w:rsidRDefault="006109B8" w:rsidP="007C0E36">
      <w:pPr>
        <w:adjustRightInd w:val="0"/>
        <w:spacing w:line="240" w:lineRule="auto"/>
        <w:ind w:left="144" w:hanging="144"/>
        <w:contextualSpacing/>
        <w:jc w:val="center"/>
        <w:rPr>
          <w:rFonts w:ascii="ＭＳ 明朝" w:eastAsia="ＭＳ 明朝"/>
          <w:sz w:val="21"/>
        </w:rPr>
      </w:pPr>
    </w:p>
    <w:p w14:paraId="592FB08B" w14:textId="77777777" w:rsidR="007C0E36" w:rsidRPr="000D01B7" w:rsidRDefault="007C0E36" w:rsidP="007C0E36">
      <w:pPr>
        <w:adjustRightInd w:val="0"/>
        <w:spacing w:line="480" w:lineRule="auto"/>
        <w:ind w:left="288" w:hanging="288"/>
        <w:contextualSpacing/>
        <w:jc w:val="center"/>
        <w:rPr>
          <w:rFonts w:hAnsi="ＭＳ ゴシック"/>
          <w:sz w:val="40"/>
          <w:szCs w:val="40"/>
        </w:rPr>
      </w:pPr>
      <w:r w:rsidRPr="000D01B7">
        <w:rPr>
          <w:rFonts w:hAnsi="ＭＳ ゴシック" w:hint="eastAsia"/>
          <w:sz w:val="40"/>
          <w:szCs w:val="40"/>
        </w:rPr>
        <w:t>介護サービス事業者</w:t>
      </w:r>
      <w:r w:rsidRPr="000D01B7">
        <w:rPr>
          <w:rFonts w:hAnsi="ＭＳ ゴシック"/>
          <w:sz w:val="40"/>
          <w:szCs w:val="40"/>
        </w:rPr>
        <w:t xml:space="preserve"> </w:t>
      </w:r>
      <w:r w:rsidRPr="000D01B7">
        <w:rPr>
          <w:rFonts w:hAnsi="ＭＳ ゴシック" w:hint="eastAsia"/>
          <w:sz w:val="40"/>
          <w:szCs w:val="40"/>
        </w:rPr>
        <w:t>自主点検表</w:t>
      </w:r>
    </w:p>
    <w:p w14:paraId="1594B9FD" w14:textId="77777777" w:rsidR="007C0E36" w:rsidRPr="000D01B7" w:rsidRDefault="001F59EE" w:rsidP="001F59EE">
      <w:pPr>
        <w:adjustRightInd w:val="0"/>
        <w:spacing w:line="480" w:lineRule="auto"/>
        <w:ind w:left="288" w:hanging="288"/>
        <w:contextualSpacing/>
        <w:jc w:val="center"/>
        <w:rPr>
          <w:rFonts w:hAnsi="ＭＳ ゴシック"/>
          <w:sz w:val="40"/>
          <w:szCs w:val="40"/>
        </w:rPr>
      </w:pPr>
      <w:r w:rsidRPr="000D01B7">
        <w:rPr>
          <w:rFonts w:hAnsi="ＭＳ ゴシック" w:hint="eastAsia"/>
          <w:sz w:val="40"/>
          <w:szCs w:val="40"/>
        </w:rPr>
        <w:t>地域密着型夜間対応型訪問介護</w:t>
      </w:r>
    </w:p>
    <w:p w14:paraId="05AFCB32" w14:textId="77777777" w:rsidR="007C0E36" w:rsidRPr="000D01B7" w:rsidRDefault="007C0E36" w:rsidP="007C0E36">
      <w:pPr>
        <w:adjustRightInd w:val="0"/>
        <w:spacing w:line="480" w:lineRule="auto"/>
        <w:ind w:left="288" w:hanging="288"/>
        <w:contextualSpacing/>
        <w:jc w:val="center"/>
        <w:rPr>
          <w:rFonts w:hAnsi="ＭＳ ゴシック"/>
          <w:sz w:val="40"/>
          <w:szCs w:val="40"/>
        </w:rPr>
      </w:pPr>
      <w:r w:rsidRPr="000D01B7">
        <w:rPr>
          <w:rFonts w:hAnsi="ＭＳ ゴシック"/>
          <w:sz w:val="40"/>
          <w:szCs w:val="40"/>
        </w:rPr>
        <w:t xml:space="preserve"> </w:t>
      </w:r>
      <w:r w:rsidRPr="000D01B7">
        <w:rPr>
          <w:rFonts w:hAnsi="ＭＳ ゴシック" w:hint="eastAsia"/>
          <w:sz w:val="40"/>
          <w:szCs w:val="40"/>
        </w:rPr>
        <w:t>目　　　次</w:t>
      </w:r>
    </w:p>
    <w:p w14:paraId="4412FE0D" w14:textId="77777777" w:rsidR="00C06982" w:rsidRPr="000D01B7" w:rsidRDefault="00C06982" w:rsidP="007C0E36">
      <w:pPr>
        <w:adjustRightInd w:val="0"/>
        <w:spacing w:line="480" w:lineRule="auto"/>
        <w:ind w:left="151" w:hanging="151"/>
        <w:contextualSpacing/>
        <w:rPr>
          <w:rFonts w:asciiTheme="minorEastAsia" w:eastAsiaTheme="minorEastAsia" w:hAnsiTheme="minorEastAsia"/>
          <w:sz w:val="22"/>
        </w:rPr>
      </w:pPr>
    </w:p>
    <w:p w14:paraId="27A91E1A" w14:textId="77777777" w:rsidR="00C06982" w:rsidRPr="000D01B7" w:rsidRDefault="00C06982" w:rsidP="007C0E36">
      <w:pPr>
        <w:adjustRightInd w:val="0"/>
        <w:spacing w:line="480" w:lineRule="auto"/>
        <w:ind w:left="151" w:hanging="151"/>
        <w:contextualSpacing/>
        <w:rPr>
          <w:rFonts w:asciiTheme="minorEastAsia" w:eastAsiaTheme="minorEastAsia" w:hAnsiTheme="minorEastAsia"/>
          <w:sz w:val="22"/>
        </w:rPr>
      </w:pPr>
    </w:p>
    <w:p w14:paraId="1DF49C12" w14:textId="3A02CAD5" w:rsidR="007C0E36"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第１　基本方針</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D96F62" w:rsidRPr="000D01B7">
        <w:rPr>
          <w:rFonts w:asciiTheme="minorEastAsia" w:eastAsiaTheme="minorEastAsia" w:hAnsiTheme="minorEastAsia" w:hint="eastAsia"/>
          <w:sz w:val="28"/>
          <w:szCs w:val="28"/>
        </w:rPr>
        <w:t xml:space="preserve">　　　　</w:t>
      </w:r>
      <w:r w:rsidR="00D96F62" w:rsidRPr="00B83471">
        <w:rPr>
          <w:rFonts w:asciiTheme="minorEastAsia" w:eastAsiaTheme="minorEastAsia" w:hAnsiTheme="minorEastAsia" w:hint="eastAsia"/>
          <w:sz w:val="28"/>
          <w:szCs w:val="28"/>
        </w:rPr>
        <w:t>１</w:t>
      </w:r>
    </w:p>
    <w:p w14:paraId="4C142319" w14:textId="608CCE27"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第２　人員に関する基準</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D96F62" w:rsidRPr="000D01B7">
        <w:rPr>
          <w:rFonts w:asciiTheme="minorEastAsia" w:eastAsiaTheme="minorEastAsia" w:hAnsiTheme="minorEastAsia" w:hint="eastAsia"/>
          <w:sz w:val="28"/>
          <w:szCs w:val="28"/>
        </w:rPr>
        <w:t xml:space="preserve">　　　　</w:t>
      </w:r>
      <w:r w:rsidR="00D96F62" w:rsidRPr="00B83471">
        <w:rPr>
          <w:rFonts w:asciiTheme="minorEastAsia" w:eastAsiaTheme="minorEastAsia" w:hAnsiTheme="minorEastAsia" w:hint="eastAsia"/>
          <w:sz w:val="28"/>
          <w:szCs w:val="28"/>
        </w:rPr>
        <w:t>２</w:t>
      </w:r>
    </w:p>
    <w:p w14:paraId="3B9357A4" w14:textId="0BF440B9"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第３　設備に関する基準</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475587" w:rsidRPr="000D01B7">
        <w:rPr>
          <w:rFonts w:asciiTheme="minorEastAsia" w:eastAsiaTheme="minorEastAsia" w:hAnsiTheme="minorEastAsia" w:hint="eastAsia"/>
          <w:sz w:val="28"/>
          <w:szCs w:val="28"/>
        </w:rPr>
        <w:t xml:space="preserve">　　　　</w:t>
      </w:r>
      <w:r w:rsidR="00475587" w:rsidRPr="00B83471">
        <w:rPr>
          <w:rFonts w:asciiTheme="minorEastAsia" w:eastAsiaTheme="minorEastAsia" w:hAnsiTheme="minorEastAsia" w:hint="eastAsia"/>
          <w:sz w:val="28"/>
          <w:szCs w:val="28"/>
        </w:rPr>
        <w:t>５</w:t>
      </w:r>
    </w:p>
    <w:p w14:paraId="1E95F517" w14:textId="38C82AC5"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第４　運営に関する基準</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3E0689" w:rsidRPr="000D01B7">
        <w:rPr>
          <w:rFonts w:asciiTheme="minorEastAsia" w:eastAsiaTheme="minorEastAsia" w:hAnsiTheme="minorEastAsia" w:hint="eastAsia"/>
          <w:sz w:val="28"/>
          <w:szCs w:val="28"/>
        </w:rPr>
        <w:t xml:space="preserve">　　　　</w:t>
      </w:r>
      <w:r w:rsidR="003E0689" w:rsidRPr="00B83471">
        <w:rPr>
          <w:rFonts w:asciiTheme="minorEastAsia" w:eastAsiaTheme="minorEastAsia" w:hAnsiTheme="minorEastAsia" w:hint="eastAsia"/>
          <w:sz w:val="28"/>
          <w:szCs w:val="28"/>
        </w:rPr>
        <w:t>７</w:t>
      </w:r>
    </w:p>
    <w:p w14:paraId="79E823E8" w14:textId="2FAED8BF"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第５　変更の届出</w:t>
      </w:r>
      <w:r w:rsidR="008C06DB" w:rsidRPr="000D01B7">
        <w:rPr>
          <w:rFonts w:asciiTheme="minorEastAsia" w:eastAsiaTheme="minorEastAsia" w:hAnsiTheme="minorEastAsia" w:hint="eastAsia"/>
          <w:sz w:val="28"/>
          <w:szCs w:val="28"/>
        </w:rPr>
        <w:t>等</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7C064A" w:rsidRPr="000D01B7">
        <w:rPr>
          <w:rFonts w:asciiTheme="minorEastAsia" w:eastAsiaTheme="minorEastAsia" w:hAnsiTheme="minorEastAsia" w:hint="eastAsia"/>
          <w:sz w:val="28"/>
          <w:szCs w:val="28"/>
        </w:rPr>
        <w:t xml:space="preserve">　　　</w:t>
      </w:r>
      <w:r w:rsidR="007C064A" w:rsidRPr="00B83471">
        <w:rPr>
          <w:rFonts w:asciiTheme="minorEastAsia" w:eastAsiaTheme="minorEastAsia" w:hAnsiTheme="minorEastAsia" w:hint="eastAsia"/>
          <w:sz w:val="28"/>
          <w:szCs w:val="28"/>
        </w:rPr>
        <w:t>２</w:t>
      </w:r>
      <w:r w:rsidR="00B83471" w:rsidRPr="00B83471">
        <w:rPr>
          <w:rFonts w:asciiTheme="minorEastAsia" w:eastAsiaTheme="minorEastAsia" w:hAnsiTheme="minorEastAsia" w:hint="eastAsia"/>
          <w:sz w:val="28"/>
          <w:szCs w:val="28"/>
        </w:rPr>
        <w:t>５</w:t>
      </w:r>
    </w:p>
    <w:p w14:paraId="59B67018" w14:textId="4F29AC40" w:rsidR="00C06982" w:rsidRPr="00B83471"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第６　業務管理体制等</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7C064A" w:rsidRPr="000D01B7">
        <w:rPr>
          <w:rFonts w:asciiTheme="minorEastAsia" w:eastAsiaTheme="minorEastAsia" w:hAnsiTheme="minorEastAsia" w:hint="eastAsia"/>
          <w:sz w:val="28"/>
          <w:szCs w:val="28"/>
        </w:rPr>
        <w:t xml:space="preserve">　　　</w:t>
      </w:r>
      <w:r w:rsidR="007C064A" w:rsidRPr="00B83471">
        <w:rPr>
          <w:rFonts w:asciiTheme="minorEastAsia" w:eastAsiaTheme="minorEastAsia" w:hAnsiTheme="minorEastAsia" w:hint="eastAsia"/>
          <w:sz w:val="28"/>
          <w:szCs w:val="28"/>
        </w:rPr>
        <w:t>２</w:t>
      </w:r>
      <w:r w:rsidR="00B83471" w:rsidRPr="00B83471">
        <w:rPr>
          <w:rFonts w:asciiTheme="minorEastAsia" w:eastAsiaTheme="minorEastAsia" w:hAnsiTheme="minorEastAsia" w:hint="eastAsia"/>
          <w:sz w:val="28"/>
          <w:szCs w:val="28"/>
        </w:rPr>
        <w:t>６</w:t>
      </w:r>
    </w:p>
    <w:p w14:paraId="46F72973" w14:textId="5C229867"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B83471">
        <w:rPr>
          <w:rFonts w:asciiTheme="minorEastAsia" w:eastAsiaTheme="minorEastAsia" w:hAnsiTheme="minorEastAsia" w:hint="eastAsia"/>
          <w:sz w:val="28"/>
          <w:szCs w:val="28"/>
        </w:rPr>
        <w:t>第７　介護給付費の算定及び取扱い</w:t>
      </w:r>
      <w:r w:rsidR="008006A8" w:rsidRPr="00B83471">
        <w:rPr>
          <w:rFonts w:asciiTheme="minorEastAsia" w:eastAsiaTheme="minorEastAsia" w:hAnsiTheme="minorEastAsia" w:hint="eastAsia"/>
          <w:sz w:val="28"/>
          <w:szCs w:val="28"/>
        </w:rPr>
        <w:t xml:space="preserve">　　</w:t>
      </w:r>
      <w:r w:rsidR="00B0799C" w:rsidRPr="00B83471">
        <w:rPr>
          <w:rFonts w:asciiTheme="minorEastAsia" w:eastAsiaTheme="minorEastAsia" w:hAnsiTheme="minorEastAsia" w:hint="eastAsia"/>
          <w:sz w:val="28"/>
          <w:szCs w:val="28"/>
        </w:rPr>
        <w:t xml:space="preserve">　</w:t>
      </w:r>
      <w:r w:rsidR="008006A8" w:rsidRPr="00B83471">
        <w:rPr>
          <w:rFonts w:asciiTheme="minorEastAsia" w:eastAsiaTheme="minorEastAsia" w:hAnsiTheme="minorEastAsia" w:hint="eastAsia"/>
          <w:sz w:val="28"/>
          <w:szCs w:val="28"/>
        </w:rPr>
        <w:t xml:space="preserve">　・・・・・</w:t>
      </w:r>
      <w:r w:rsidR="003E0689" w:rsidRPr="00B83471">
        <w:rPr>
          <w:rFonts w:asciiTheme="minorEastAsia" w:eastAsiaTheme="minorEastAsia" w:hAnsiTheme="minorEastAsia" w:hint="eastAsia"/>
          <w:sz w:val="28"/>
          <w:szCs w:val="28"/>
        </w:rPr>
        <w:t xml:space="preserve">　　</w:t>
      </w:r>
      <w:r w:rsidR="007C064A" w:rsidRPr="00B83471">
        <w:rPr>
          <w:rFonts w:asciiTheme="minorEastAsia" w:eastAsiaTheme="minorEastAsia" w:hAnsiTheme="minorEastAsia" w:hint="eastAsia"/>
          <w:sz w:val="28"/>
          <w:szCs w:val="28"/>
        </w:rPr>
        <w:t xml:space="preserve">　２６</w:t>
      </w:r>
    </w:p>
    <w:p w14:paraId="12FE0DBA" w14:textId="77777777" w:rsidR="00C06982" w:rsidRPr="000D01B7" w:rsidRDefault="00C06982" w:rsidP="007C0E36">
      <w:pPr>
        <w:adjustRightInd w:val="0"/>
        <w:spacing w:line="480" w:lineRule="auto"/>
        <w:ind w:left="288" w:hanging="288"/>
        <w:contextualSpacing/>
        <w:rPr>
          <w:rFonts w:hAnsi="ＭＳ ゴシック"/>
          <w:sz w:val="40"/>
          <w:szCs w:val="40"/>
        </w:rPr>
      </w:pPr>
    </w:p>
    <w:p w14:paraId="37615018" w14:textId="77777777" w:rsidR="00C06982" w:rsidRPr="000D01B7" w:rsidRDefault="00C06982" w:rsidP="007C0E36">
      <w:pPr>
        <w:adjustRightInd w:val="0"/>
        <w:spacing w:line="480" w:lineRule="auto"/>
        <w:ind w:left="288" w:hanging="288"/>
        <w:contextualSpacing/>
        <w:rPr>
          <w:rFonts w:hAnsi="ＭＳ ゴシック"/>
          <w:sz w:val="40"/>
          <w:szCs w:val="40"/>
        </w:rPr>
      </w:pPr>
    </w:p>
    <w:p w14:paraId="2B4A730D" w14:textId="77777777" w:rsidR="001A07D7" w:rsidRPr="000D01B7" w:rsidRDefault="001A07D7" w:rsidP="007C0E36">
      <w:pPr>
        <w:widowControl/>
        <w:ind w:left="144" w:hanging="144"/>
        <w:jc w:val="left"/>
        <w:rPr>
          <w:rFonts w:ascii="ＭＳ 明朝" w:eastAsia="ＭＳ 明朝"/>
          <w:sz w:val="21"/>
        </w:rPr>
      </w:pPr>
    </w:p>
    <w:p w14:paraId="622C7464" w14:textId="77777777" w:rsidR="00C06982" w:rsidRPr="000D01B7" w:rsidRDefault="00C06982" w:rsidP="007C0E36">
      <w:pPr>
        <w:widowControl/>
        <w:ind w:left="144" w:hanging="144"/>
        <w:jc w:val="left"/>
        <w:rPr>
          <w:rFonts w:ascii="ＭＳ 明朝" w:eastAsia="ＭＳ 明朝"/>
          <w:sz w:val="21"/>
        </w:rPr>
      </w:pPr>
    </w:p>
    <w:p w14:paraId="5E7A02C8" w14:textId="77777777" w:rsidR="00C06982" w:rsidRPr="000D01B7" w:rsidRDefault="00C06982" w:rsidP="007C0E36">
      <w:pPr>
        <w:widowControl/>
        <w:ind w:left="144" w:hanging="144"/>
        <w:jc w:val="left"/>
        <w:rPr>
          <w:rFonts w:ascii="ＭＳ 明朝" w:eastAsia="ＭＳ 明朝"/>
          <w:sz w:val="21"/>
        </w:rPr>
      </w:pPr>
    </w:p>
    <w:p w14:paraId="09C9A66D" w14:textId="77777777" w:rsidR="00C06982" w:rsidRPr="000D01B7" w:rsidRDefault="00C06982" w:rsidP="007C0E36">
      <w:pPr>
        <w:widowControl/>
        <w:ind w:left="144" w:hanging="144"/>
        <w:jc w:val="left"/>
        <w:rPr>
          <w:rFonts w:ascii="ＭＳ 明朝" w:eastAsia="ＭＳ 明朝"/>
          <w:sz w:val="21"/>
        </w:rPr>
      </w:pPr>
    </w:p>
    <w:p w14:paraId="18024911" w14:textId="77777777" w:rsidR="00C06982" w:rsidRPr="000D01B7" w:rsidRDefault="00C06982" w:rsidP="007C0E36">
      <w:pPr>
        <w:widowControl/>
        <w:ind w:left="144" w:hanging="144"/>
        <w:jc w:val="left"/>
        <w:rPr>
          <w:rFonts w:ascii="ＭＳ 明朝" w:eastAsia="ＭＳ 明朝"/>
          <w:sz w:val="21"/>
        </w:rPr>
      </w:pPr>
    </w:p>
    <w:p w14:paraId="2AB9BDC2" w14:textId="77777777" w:rsidR="00C06982" w:rsidRPr="000D01B7" w:rsidRDefault="00C06982" w:rsidP="007C0E36">
      <w:pPr>
        <w:widowControl/>
        <w:ind w:left="144" w:hanging="144"/>
        <w:jc w:val="left"/>
        <w:rPr>
          <w:rFonts w:ascii="ＭＳ 明朝" w:eastAsia="ＭＳ 明朝"/>
          <w:sz w:val="21"/>
        </w:rPr>
      </w:pPr>
    </w:p>
    <w:p w14:paraId="32B1983D" w14:textId="77777777" w:rsidR="00C06982" w:rsidRPr="000D01B7" w:rsidRDefault="00C06982" w:rsidP="007C0E36">
      <w:pPr>
        <w:widowControl/>
        <w:ind w:left="144" w:hanging="144"/>
        <w:jc w:val="left"/>
        <w:rPr>
          <w:rFonts w:ascii="ＭＳ 明朝" w:eastAsia="ＭＳ 明朝"/>
          <w:sz w:val="21"/>
        </w:rPr>
      </w:pPr>
    </w:p>
    <w:p w14:paraId="622A310D" w14:textId="77777777" w:rsidR="00C06982" w:rsidRPr="000D01B7" w:rsidRDefault="00C06982" w:rsidP="007C0E36">
      <w:pPr>
        <w:widowControl/>
        <w:ind w:left="144" w:hanging="144"/>
        <w:jc w:val="left"/>
        <w:rPr>
          <w:rFonts w:ascii="ＭＳ 明朝" w:eastAsia="ＭＳ 明朝"/>
          <w:sz w:val="21"/>
        </w:rPr>
      </w:pPr>
    </w:p>
    <w:p w14:paraId="07A8B836" w14:textId="77777777" w:rsidR="00C06982" w:rsidRPr="000D01B7" w:rsidRDefault="00C06982" w:rsidP="007C0E36">
      <w:pPr>
        <w:widowControl/>
        <w:ind w:left="144" w:hanging="144"/>
        <w:jc w:val="left"/>
        <w:rPr>
          <w:rFonts w:ascii="ＭＳ 明朝" w:eastAsia="ＭＳ 明朝"/>
          <w:sz w:val="21"/>
        </w:rPr>
      </w:pPr>
    </w:p>
    <w:p w14:paraId="6EAFA616" w14:textId="77777777" w:rsidR="00C06982" w:rsidRPr="000D01B7" w:rsidRDefault="00C06982" w:rsidP="007C0E36">
      <w:pPr>
        <w:widowControl/>
        <w:ind w:left="144" w:hanging="144"/>
        <w:jc w:val="left"/>
        <w:rPr>
          <w:rFonts w:ascii="ＭＳ 明朝" w:eastAsia="ＭＳ 明朝"/>
          <w:sz w:val="21"/>
        </w:rPr>
      </w:pPr>
    </w:p>
    <w:p w14:paraId="63839C37" w14:textId="77777777" w:rsidR="00C06982" w:rsidRPr="000D01B7" w:rsidRDefault="00C06982" w:rsidP="007C0E36">
      <w:pPr>
        <w:widowControl/>
        <w:ind w:left="144" w:hanging="144"/>
        <w:jc w:val="left"/>
        <w:rPr>
          <w:rFonts w:ascii="ＭＳ 明朝" w:eastAsia="ＭＳ 明朝"/>
          <w:sz w:val="21"/>
        </w:rPr>
      </w:pPr>
    </w:p>
    <w:p w14:paraId="4B0CDE7E" w14:textId="77777777" w:rsidR="0007693F" w:rsidRPr="000D01B7" w:rsidRDefault="0007693F" w:rsidP="007C0E36">
      <w:pPr>
        <w:widowControl/>
        <w:ind w:left="144" w:hanging="144"/>
        <w:jc w:val="left"/>
        <w:rPr>
          <w:rFonts w:ascii="ＭＳ 明朝" w:eastAsia="ＭＳ 明朝"/>
          <w:sz w:val="21"/>
        </w:rPr>
      </w:pPr>
    </w:p>
    <w:p w14:paraId="47C072EC" w14:textId="77777777" w:rsidR="00C06982" w:rsidRPr="000D01B7" w:rsidRDefault="00C06982" w:rsidP="007C0E36">
      <w:pPr>
        <w:widowControl/>
        <w:ind w:left="144" w:hanging="144"/>
        <w:jc w:val="left"/>
        <w:rPr>
          <w:rFonts w:ascii="ＭＳ 明朝" w:eastAsia="ＭＳ 明朝"/>
          <w:sz w:val="21"/>
        </w:rPr>
      </w:pPr>
    </w:p>
    <w:p w14:paraId="3D0597D5" w14:textId="77777777" w:rsidR="0007693F" w:rsidRPr="000D01B7" w:rsidRDefault="0007693F" w:rsidP="007C0E36">
      <w:pPr>
        <w:widowControl/>
        <w:ind w:left="144" w:hanging="144"/>
        <w:jc w:val="left"/>
        <w:rPr>
          <w:rFonts w:ascii="ＭＳ 明朝" w:eastAsia="ＭＳ 明朝"/>
          <w:sz w:val="21"/>
        </w:rPr>
        <w:sectPr w:rsidR="0007693F" w:rsidRPr="000D01B7" w:rsidSect="0007693F">
          <w:pgSz w:w="11906" w:h="16838" w:code="9"/>
          <w:pgMar w:top="851" w:right="1247" w:bottom="1247" w:left="1021" w:header="567" w:footer="227" w:gutter="0"/>
          <w:pgNumType w:start="0" w:chapStyle="1"/>
          <w:cols w:space="425"/>
          <w:titlePg/>
          <w:docGrid w:type="linesAndChars" w:linePitch="350" w:charSpace="-4292"/>
        </w:sect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237"/>
        <w:gridCol w:w="1134"/>
        <w:gridCol w:w="1407"/>
      </w:tblGrid>
      <w:tr w:rsidR="000D01B7" w:rsidRPr="000D01B7" w14:paraId="1C21FEBE" w14:textId="77777777" w:rsidTr="00756AE1">
        <w:trPr>
          <w:trHeight w:val="397"/>
          <w:tblHeader/>
        </w:trPr>
        <w:tc>
          <w:tcPr>
            <w:tcW w:w="1428" w:type="dxa"/>
            <w:shd w:val="clear" w:color="auto" w:fill="DEEAF6" w:themeFill="accent1" w:themeFillTint="33"/>
            <w:vAlign w:val="center"/>
          </w:tcPr>
          <w:p w14:paraId="1A9EA6E4" w14:textId="77777777" w:rsidR="00BD4759" w:rsidRPr="000D01B7" w:rsidRDefault="003B4A12" w:rsidP="00BD4759">
            <w:pPr>
              <w:widowControl/>
              <w:ind w:left="0" w:firstLineChars="0" w:firstLine="0"/>
              <w:jc w:val="center"/>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自主点検項目</w:t>
            </w:r>
          </w:p>
        </w:tc>
        <w:tc>
          <w:tcPr>
            <w:tcW w:w="7371" w:type="dxa"/>
            <w:gridSpan w:val="2"/>
            <w:shd w:val="clear" w:color="auto" w:fill="DEEAF6" w:themeFill="accent1" w:themeFillTint="33"/>
            <w:vAlign w:val="center"/>
          </w:tcPr>
          <w:p w14:paraId="53752A81" w14:textId="77777777" w:rsidR="003B4A12" w:rsidRPr="000D01B7" w:rsidRDefault="003B4A12" w:rsidP="00C67EB5">
            <w:pPr>
              <w:widowControl/>
              <w:ind w:left="0" w:firstLineChars="0" w:firstLine="0"/>
              <w:jc w:val="center"/>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自　主　点　検　の　ポ　イ　ン　ト</w:t>
            </w:r>
          </w:p>
        </w:tc>
        <w:tc>
          <w:tcPr>
            <w:tcW w:w="1407" w:type="dxa"/>
            <w:shd w:val="clear" w:color="auto" w:fill="DEEAF6" w:themeFill="accent1" w:themeFillTint="33"/>
            <w:vAlign w:val="center"/>
          </w:tcPr>
          <w:p w14:paraId="50EC811C" w14:textId="77777777" w:rsidR="003B4A12" w:rsidRPr="000D01B7" w:rsidRDefault="003B4A12" w:rsidP="00C67EB5">
            <w:pPr>
              <w:widowControl/>
              <w:ind w:left="0" w:firstLineChars="0" w:firstLine="0"/>
              <w:jc w:val="center"/>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根拠法令</w:t>
            </w:r>
          </w:p>
        </w:tc>
      </w:tr>
      <w:tr w:rsidR="000D01B7" w:rsidRPr="000D01B7" w14:paraId="497CAB85" w14:textId="77777777" w:rsidTr="006D072A">
        <w:trPr>
          <w:trHeight w:val="397"/>
        </w:trPr>
        <w:tc>
          <w:tcPr>
            <w:tcW w:w="10206" w:type="dxa"/>
            <w:gridSpan w:val="4"/>
            <w:shd w:val="clear" w:color="auto" w:fill="DEEAF6" w:themeFill="accent1" w:themeFillTint="33"/>
            <w:vAlign w:val="center"/>
          </w:tcPr>
          <w:p w14:paraId="5F368441" w14:textId="77777777" w:rsidR="003B4A12" w:rsidRPr="000D01B7" w:rsidRDefault="003B4A12" w:rsidP="000D16C3">
            <w:pPr>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第１　基本方針</w:t>
            </w:r>
          </w:p>
        </w:tc>
      </w:tr>
      <w:tr w:rsidR="000D01B7" w:rsidRPr="000D01B7" w14:paraId="6AE654A4" w14:textId="77777777" w:rsidTr="00033027">
        <w:trPr>
          <w:trHeight w:val="585"/>
        </w:trPr>
        <w:tc>
          <w:tcPr>
            <w:tcW w:w="1428" w:type="dxa"/>
            <w:tcBorders>
              <w:bottom w:val="nil"/>
            </w:tcBorders>
            <w:shd w:val="clear" w:color="auto" w:fill="auto"/>
          </w:tcPr>
          <w:p w14:paraId="43A69F83" w14:textId="77777777" w:rsidR="009F70C7" w:rsidRPr="000D01B7" w:rsidRDefault="009F70C7" w:rsidP="009F70C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2A9F90D5" w14:textId="4C118C8A" w:rsidR="00033027" w:rsidRPr="000D01B7" w:rsidRDefault="009F70C7" w:rsidP="009F70C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一般原則</w:t>
            </w:r>
          </w:p>
        </w:tc>
        <w:tc>
          <w:tcPr>
            <w:tcW w:w="6237" w:type="dxa"/>
            <w:tcBorders>
              <w:bottom w:val="dotted" w:sz="4" w:space="0" w:color="auto"/>
            </w:tcBorders>
            <w:shd w:val="clear" w:color="auto" w:fill="auto"/>
          </w:tcPr>
          <w:p w14:paraId="46840901" w14:textId="3043988A" w:rsidR="00857EF6" w:rsidRPr="000D01B7" w:rsidRDefault="00033027" w:rsidP="00857EF6">
            <w:pPr>
              <w:ind w:left="284" w:hangingChars="150" w:hanging="284"/>
              <w:rPr>
                <w:rFonts w:hAnsi="ＭＳ ゴシック"/>
                <w:b/>
                <w:sz w:val="21"/>
                <w:szCs w:val="21"/>
              </w:rPr>
            </w:pPr>
            <w:r w:rsidRPr="001B00E3">
              <w:rPr>
                <w:rFonts w:asciiTheme="minorEastAsia" w:eastAsiaTheme="minorEastAsia" w:hAnsiTheme="minorEastAsia" w:hint="eastAsia"/>
                <w:sz w:val="21"/>
                <w:szCs w:val="21"/>
              </w:rPr>
              <w:t>(1)</w:t>
            </w:r>
            <w:r w:rsidRPr="000D01B7">
              <w:rPr>
                <w:rFonts w:hAnsi="ＭＳ ゴシック" w:hint="eastAsia"/>
                <w:b/>
                <w:sz w:val="21"/>
                <w:szCs w:val="21"/>
              </w:rPr>
              <w:t xml:space="preserve">　</w:t>
            </w:r>
            <w:r w:rsidRPr="000D01B7">
              <w:rPr>
                <w:rFonts w:hint="eastAsia"/>
                <w:sz w:val="21"/>
                <w:szCs w:val="21"/>
              </w:rPr>
              <w:t xml:space="preserve"> </w:t>
            </w:r>
            <w:r w:rsidRPr="000D01B7">
              <w:rPr>
                <w:rFonts w:hAnsi="ＭＳ ゴシック" w:hint="eastAsia"/>
                <w:b/>
                <w:sz w:val="21"/>
                <w:szCs w:val="21"/>
              </w:rPr>
              <w:t>利用者の意思及び人格を尊重して、常に利用者の立場に立ったサービスの提供に努めていますか。</w:t>
            </w:r>
          </w:p>
        </w:tc>
        <w:tc>
          <w:tcPr>
            <w:tcW w:w="1134" w:type="dxa"/>
            <w:tcBorders>
              <w:bottom w:val="nil"/>
            </w:tcBorders>
          </w:tcPr>
          <w:p w14:paraId="39C7320E" w14:textId="77777777" w:rsidR="00033027" w:rsidRPr="000D01B7" w:rsidRDefault="00D944C4"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475075131"/>
                <w14:checkbox>
                  <w14:checked w14:val="0"/>
                  <w14:checkedState w14:val="2612" w14:font="ＭＳ ゴシック"/>
                  <w14:uncheckedState w14:val="2610" w14:font="ＭＳ ゴシック"/>
                </w14:checkbox>
              </w:sdt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いる</w:t>
            </w:r>
          </w:p>
          <w:p w14:paraId="525A4C18" w14:textId="5994D110" w:rsidR="00033027" w:rsidRPr="000D01B7" w:rsidRDefault="00D944C4"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58655656"/>
                <w14:checkbox>
                  <w14:checked w14:val="0"/>
                  <w14:checkedState w14:val="2612" w14:font="ＭＳ ゴシック"/>
                  <w14:uncheckedState w14:val="2610" w14:font="ＭＳ ゴシック"/>
                </w14:checkbox>
              </w:sdtPr>
              <w:sdtContent>
                <w:r w:rsidR="00FD4EA6" w:rsidRPr="000D01B7">
                  <w:rPr>
                    <w:rFonts w:hAnsi="ＭＳ ゴシック" w:hint="eastAsia"/>
                    <w:sz w:val="20"/>
                    <w:szCs w:val="20"/>
                  </w:rPr>
                  <w:t>☐</w:t>
                </w:r>
              </w:sdtContent>
            </w:sdt>
            <w:r w:rsidR="0003302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6D2621A9" w14:textId="5FAD065E"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条例第３</w:t>
            </w:r>
            <w:r w:rsidRPr="000D01B7">
              <w:rPr>
                <w:rFonts w:asciiTheme="minorEastAsia" w:eastAsiaTheme="minorEastAsia" w:hAnsiTheme="minorEastAsia"/>
                <w:sz w:val="18"/>
                <w:szCs w:val="18"/>
              </w:rPr>
              <w:t>条第</w:t>
            </w:r>
            <w:r w:rsidRPr="000D01B7">
              <w:rPr>
                <w:rFonts w:asciiTheme="minorEastAsia" w:eastAsiaTheme="minorEastAsia" w:hAnsiTheme="minorEastAsia" w:hint="eastAsia"/>
                <w:sz w:val="18"/>
                <w:szCs w:val="18"/>
              </w:rPr>
              <w:t>１</w:t>
            </w:r>
            <w:r w:rsidRPr="000D01B7">
              <w:rPr>
                <w:rFonts w:asciiTheme="minorEastAsia" w:eastAsiaTheme="minorEastAsia" w:hAnsiTheme="minorEastAsia"/>
                <w:sz w:val="18"/>
                <w:szCs w:val="18"/>
              </w:rPr>
              <w:t>項</w:t>
            </w:r>
          </w:p>
        </w:tc>
      </w:tr>
      <w:tr w:rsidR="000D01B7" w:rsidRPr="000D01B7" w14:paraId="21BEAFAD" w14:textId="77777777" w:rsidTr="00033027">
        <w:trPr>
          <w:trHeight w:val="585"/>
        </w:trPr>
        <w:tc>
          <w:tcPr>
            <w:tcW w:w="1428" w:type="dxa"/>
            <w:tcBorders>
              <w:top w:val="nil"/>
              <w:bottom w:val="nil"/>
            </w:tcBorders>
            <w:shd w:val="clear" w:color="auto" w:fill="auto"/>
          </w:tcPr>
          <w:p w14:paraId="07F16BB3"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3BD53F8" w14:textId="7FE545AB" w:rsidR="00033027" w:rsidRPr="000D01B7" w:rsidRDefault="00033027" w:rsidP="00857EF6">
            <w:pPr>
              <w:widowControl/>
              <w:ind w:left="378" w:hangingChars="200" w:hanging="378"/>
              <w:rPr>
                <w:rFonts w:hAnsi="ＭＳ ゴシック"/>
                <w:b/>
                <w:sz w:val="21"/>
                <w:szCs w:val="21"/>
              </w:rPr>
            </w:pPr>
            <w:r w:rsidRPr="001B00E3">
              <w:rPr>
                <w:rFonts w:asciiTheme="minorEastAsia" w:eastAsiaTheme="minorEastAsia" w:hAnsiTheme="minorEastAsia" w:hint="eastAsia"/>
                <w:sz w:val="21"/>
                <w:szCs w:val="21"/>
              </w:rPr>
              <w:t>(2)</w:t>
            </w:r>
            <w:r w:rsidRPr="000D01B7">
              <w:rPr>
                <w:rFonts w:hAnsi="ＭＳ ゴシック" w:hint="eastAsia"/>
                <w:b/>
                <w:sz w:val="21"/>
                <w:szCs w:val="21"/>
              </w:rPr>
              <w:t xml:space="preserve">　</w:t>
            </w:r>
            <w:r w:rsidRPr="000D01B7">
              <w:rPr>
                <w:rFonts w:hint="eastAsia"/>
                <w:sz w:val="21"/>
                <w:szCs w:val="21"/>
              </w:rPr>
              <w:t xml:space="preserve"> </w:t>
            </w:r>
            <w:r w:rsidRPr="000D01B7">
              <w:rPr>
                <w:rFonts w:hAnsi="ＭＳ ゴシック" w:hint="eastAsia"/>
                <w:b/>
                <w:sz w:val="21"/>
                <w:szCs w:val="21"/>
              </w:rPr>
              <w:t>地域との結び付きを重視し、市町村、他の居宅サービス事業者</w:t>
            </w:r>
            <w:r w:rsidR="00857EF6" w:rsidRPr="000D01B7">
              <w:rPr>
                <w:rFonts w:hAnsi="ＭＳ ゴシック" w:hint="eastAsia"/>
                <w:b/>
                <w:sz w:val="21"/>
                <w:szCs w:val="21"/>
              </w:rPr>
              <w:t>その他の</w:t>
            </w:r>
            <w:r w:rsidRPr="000D01B7">
              <w:rPr>
                <w:rFonts w:hAnsi="ＭＳ ゴシック" w:hint="eastAsia"/>
                <w:b/>
                <w:sz w:val="21"/>
                <w:szCs w:val="21"/>
              </w:rPr>
              <w:t>保健医療サービス及び福祉サービスを提供する者との連携に努めていますか。</w:t>
            </w:r>
          </w:p>
        </w:tc>
        <w:tc>
          <w:tcPr>
            <w:tcW w:w="1134" w:type="dxa"/>
            <w:tcBorders>
              <w:bottom w:val="nil"/>
            </w:tcBorders>
          </w:tcPr>
          <w:p w14:paraId="4BF94AD9" w14:textId="77777777" w:rsidR="00033027" w:rsidRPr="000D01B7" w:rsidRDefault="00D944C4"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419712313"/>
                <w14:checkbox>
                  <w14:checked w14:val="0"/>
                  <w14:checkedState w14:val="2612" w14:font="ＭＳ ゴシック"/>
                  <w14:uncheckedState w14:val="2610" w14:font="ＭＳ ゴシック"/>
                </w14:checkbox>
              </w:sdt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いる</w:t>
            </w:r>
          </w:p>
          <w:p w14:paraId="214B35CD" w14:textId="35B931C3" w:rsidR="00033027" w:rsidRPr="000D01B7" w:rsidRDefault="00D944C4"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892181874"/>
                <w14:checkbox>
                  <w14:checked w14:val="0"/>
                  <w14:checkedState w14:val="2612" w14:font="ＭＳ ゴシック"/>
                  <w14:uncheckedState w14:val="2610" w14:font="ＭＳ ゴシック"/>
                </w14:checkbox>
              </w:sdt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D5BB1BE" w14:textId="1CB6D1E5"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条例第３</w:t>
            </w:r>
            <w:r w:rsidRPr="000D01B7">
              <w:rPr>
                <w:rFonts w:asciiTheme="minorEastAsia" w:eastAsiaTheme="minorEastAsia" w:hAnsiTheme="minorEastAsia"/>
                <w:sz w:val="18"/>
                <w:szCs w:val="18"/>
              </w:rPr>
              <w:t>条第</w:t>
            </w:r>
            <w:r w:rsidRPr="000D01B7">
              <w:rPr>
                <w:rFonts w:asciiTheme="minorEastAsia" w:eastAsiaTheme="minorEastAsia" w:hAnsiTheme="minorEastAsia" w:hint="eastAsia"/>
                <w:sz w:val="18"/>
                <w:szCs w:val="18"/>
              </w:rPr>
              <w:t>２</w:t>
            </w:r>
            <w:r w:rsidRPr="000D01B7">
              <w:rPr>
                <w:rFonts w:asciiTheme="minorEastAsia" w:eastAsiaTheme="minorEastAsia" w:hAnsiTheme="minorEastAsia"/>
                <w:sz w:val="18"/>
                <w:szCs w:val="18"/>
              </w:rPr>
              <w:t>項</w:t>
            </w:r>
          </w:p>
        </w:tc>
      </w:tr>
      <w:tr w:rsidR="000D01B7" w:rsidRPr="000D01B7" w14:paraId="1549CFB4" w14:textId="77777777" w:rsidTr="00033027">
        <w:trPr>
          <w:trHeight w:val="585"/>
        </w:trPr>
        <w:tc>
          <w:tcPr>
            <w:tcW w:w="1428" w:type="dxa"/>
            <w:tcBorders>
              <w:top w:val="nil"/>
              <w:bottom w:val="nil"/>
            </w:tcBorders>
            <w:shd w:val="clear" w:color="auto" w:fill="auto"/>
          </w:tcPr>
          <w:p w14:paraId="16D6EF29"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4EA1AC92" w14:textId="4FD6BDE4" w:rsidR="00033027" w:rsidRPr="000D01B7" w:rsidRDefault="00033027" w:rsidP="00857EF6">
            <w:pPr>
              <w:widowControl/>
              <w:ind w:left="378" w:hangingChars="200" w:hanging="378"/>
              <w:rPr>
                <w:rFonts w:hAnsi="ＭＳ ゴシック"/>
                <w:b/>
                <w:sz w:val="21"/>
                <w:szCs w:val="21"/>
              </w:rPr>
            </w:pPr>
            <w:r w:rsidRPr="001B00E3">
              <w:rPr>
                <w:rFonts w:asciiTheme="minorEastAsia" w:eastAsiaTheme="minorEastAsia" w:hAnsiTheme="minorEastAsia" w:hint="eastAsia"/>
                <w:sz w:val="21"/>
                <w:szCs w:val="21"/>
              </w:rPr>
              <w:t>(3)</w:t>
            </w:r>
            <w:r w:rsidRPr="000D01B7">
              <w:rPr>
                <w:rFonts w:hAnsi="ＭＳ ゴシック" w:hint="eastAsia"/>
                <w:b/>
                <w:sz w:val="21"/>
                <w:szCs w:val="21"/>
              </w:rPr>
              <w:t xml:space="preserve">　</w:t>
            </w:r>
            <w:r w:rsidRPr="000D01B7">
              <w:rPr>
                <w:rFonts w:hint="eastAsia"/>
                <w:sz w:val="21"/>
                <w:szCs w:val="21"/>
              </w:rPr>
              <w:t xml:space="preserve"> </w:t>
            </w:r>
            <w:r w:rsidRPr="000D01B7">
              <w:rPr>
                <w:rFonts w:hAnsi="ＭＳ ゴシック" w:hint="eastAsia"/>
                <w:b/>
                <w:sz w:val="21"/>
                <w:szCs w:val="21"/>
              </w:rPr>
              <w:t>利用者の人権の擁護、虐待の防止等のため、必要な体制の整備を行うとともに、その従業者に対し、研修を実施する等の措置を講じていますか</w:t>
            </w:r>
            <w:r w:rsidRPr="000D01B7">
              <w:rPr>
                <w:rFonts w:hAnsi="ＭＳ ゴシック"/>
                <w:b/>
                <w:sz w:val="21"/>
                <w:szCs w:val="21"/>
              </w:rPr>
              <w:t>。</w:t>
            </w:r>
          </w:p>
        </w:tc>
        <w:tc>
          <w:tcPr>
            <w:tcW w:w="1134" w:type="dxa"/>
            <w:tcBorders>
              <w:bottom w:val="nil"/>
            </w:tcBorders>
          </w:tcPr>
          <w:p w14:paraId="6AC3869B" w14:textId="77777777" w:rsidR="00033027" w:rsidRPr="000D01B7" w:rsidRDefault="00D944C4"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956322505"/>
                <w14:checkbox>
                  <w14:checked w14:val="0"/>
                  <w14:checkedState w14:val="2612" w14:font="ＭＳ ゴシック"/>
                  <w14:uncheckedState w14:val="2610" w14:font="ＭＳ ゴシック"/>
                </w14:checkbox>
              </w:sdt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いる</w:t>
            </w:r>
          </w:p>
          <w:p w14:paraId="2B662B1E" w14:textId="6A0FE4B0" w:rsidR="00033027" w:rsidRPr="000D01B7" w:rsidRDefault="00D944C4"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279764678"/>
                <w14:checkbox>
                  <w14:checked w14:val="0"/>
                  <w14:checkedState w14:val="2612" w14:font="ＭＳ ゴシック"/>
                  <w14:uncheckedState w14:val="2610" w14:font="ＭＳ ゴシック"/>
                </w14:checkbox>
              </w:sdt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990DBB8" w14:textId="7EC521DB"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条例第３</w:t>
            </w:r>
            <w:r w:rsidRPr="000D01B7">
              <w:rPr>
                <w:rFonts w:asciiTheme="minorEastAsia" w:eastAsiaTheme="minorEastAsia" w:hAnsiTheme="minorEastAsia"/>
                <w:sz w:val="18"/>
                <w:szCs w:val="18"/>
              </w:rPr>
              <w:t>条第</w:t>
            </w:r>
            <w:r w:rsidRPr="000D01B7">
              <w:rPr>
                <w:rFonts w:asciiTheme="minorEastAsia" w:eastAsiaTheme="minorEastAsia" w:hAnsiTheme="minorEastAsia" w:hint="eastAsia"/>
                <w:sz w:val="18"/>
                <w:szCs w:val="18"/>
              </w:rPr>
              <w:t>３</w:t>
            </w:r>
            <w:r w:rsidRPr="000D01B7">
              <w:rPr>
                <w:rFonts w:asciiTheme="minorEastAsia" w:eastAsiaTheme="minorEastAsia" w:hAnsiTheme="minorEastAsia"/>
                <w:sz w:val="18"/>
                <w:szCs w:val="18"/>
              </w:rPr>
              <w:t>項</w:t>
            </w:r>
          </w:p>
        </w:tc>
      </w:tr>
      <w:tr w:rsidR="000D01B7" w:rsidRPr="000D01B7" w14:paraId="0BCE5029" w14:textId="77777777" w:rsidTr="00033027">
        <w:trPr>
          <w:trHeight w:val="585"/>
        </w:trPr>
        <w:tc>
          <w:tcPr>
            <w:tcW w:w="1428" w:type="dxa"/>
            <w:tcBorders>
              <w:top w:val="nil"/>
              <w:bottom w:val="nil"/>
            </w:tcBorders>
            <w:shd w:val="clear" w:color="auto" w:fill="auto"/>
          </w:tcPr>
          <w:p w14:paraId="0745B8FF"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8D6B707" w14:textId="6BB0BA4E" w:rsidR="00033027" w:rsidRPr="000D01B7" w:rsidRDefault="00033027" w:rsidP="00857EF6">
            <w:pPr>
              <w:widowControl/>
              <w:ind w:left="378" w:hangingChars="200" w:hanging="378"/>
              <w:rPr>
                <w:rFonts w:hAnsi="ＭＳ ゴシック"/>
                <w:b/>
                <w:sz w:val="21"/>
                <w:szCs w:val="21"/>
              </w:rPr>
            </w:pPr>
            <w:r w:rsidRPr="001B00E3">
              <w:rPr>
                <w:rFonts w:asciiTheme="minorEastAsia" w:eastAsiaTheme="minorEastAsia" w:hAnsiTheme="minorEastAsia" w:hint="eastAsia"/>
                <w:sz w:val="21"/>
                <w:szCs w:val="21"/>
              </w:rPr>
              <w:t>(4)</w:t>
            </w:r>
            <w:r w:rsidRPr="000D01B7">
              <w:rPr>
                <w:rFonts w:hAnsi="ＭＳ ゴシック" w:hint="eastAsia"/>
                <w:b/>
                <w:sz w:val="21"/>
                <w:szCs w:val="21"/>
              </w:rPr>
              <w:t xml:space="preserve">　</w:t>
            </w:r>
            <w:r w:rsidRPr="000D01B7">
              <w:rPr>
                <w:rFonts w:hint="eastAsia"/>
                <w:sz w:val="21"/>
                <w:szCs w:val="21"/>
              </w:rPr>
              <w:t xml:space="preserve"> </w:t>
            </w:r>
            <w:r w:rsidRPr="000D01B7">
              <w:rPr>
                <w:rFonts w:hAnsi="ＭＳ ゴシック" w:hint="eastAsia"/>
                <w:b/>
                <w:sz w:val="21"/>
                <w:szCs w:val="21"/>
              </w:rPr>
              <w:t>サービスを提供するに当たって、介護保険等関連情報その他必要な情報を活用し、適切かつ有効に行うよう努めていますか。</w:t>
            </w:r>
          </w:p>
        </w:tc>
        <w:tc>
          <w:tcPr>
            <w:tcW w:w="1134" w:type="dxa"/>
            <w:tcBorders>
              <w:bottom w:val="nil"/>
            </w:tcBorders>
          </w:tcPr>
          <w:p w14:paraId="75E823F7" w14:textId="77777777" w:rsidR="00033027" w:rsidRPr="000D01B7" w:rsidRDefault="00D944C4"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607349171"/>
                <w14:checkbox>
                  <w14:checked w14:val="0"/>
                  <w14:checkedState w14:val="2612" w14:font="ＭＳ ゴシック"/>
                  <w14:uncheckedState w14:val="2610" w14:font="ＭＳ ゴシック"/>
                </w14:checkbox>
              </w:sdt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いる</w:t>
            </w:r>
          </w:p>
          <w:p w14:paraId="0038375A" w14:textId="65B8AEA4" w:rsidR="00033027" w:rsidRPr="000D01B7" w:rsidRDefault="00D944C4"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572851320"/>
                <w14:checkbox>
                  <w14:checked w14:val="0"/>
                  <w14:checkedState w14:val="2612" w14:font="ＭＳ ゴシック"/>
                  <w14:uncheckedState w14:val="2610" w14:font="ＭＳ ゴシック"/>
                </w14:checkbox>
              </w:sdt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7B026D4" w14:textId="7910C9C7"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条例第３</w:t>
            </w:r>
            <w:r w:rsidRPr="000D01B7">
              <w:rPr>
                <w:rFonts w:asciiTheme="minorEastAsia" w:eastAsiaTheme="minorEastAsia" w:hAnsiTheme="minorEastAsia"/>
                <w:sz w:val="18"/>
                <w:szCs w:val="18"/>
              </w:rPr>
              <w:t>条第</w:t>
            </w:r>
            <w:r w:rsidRPr="000D01B7">
              <w:rPr>
                <w:rFonts w:asciiTheme="minorEastAsia" w:eastAsiaTheme="minorEastAsia" w:hAnsiTheme="minorEastAsia" w:hint="eastAsia"/>
                <w:sz w:val="18"/>
                <w:szCs w:val="18"/>
              </w:rPr>
              <w:t>４</w:t>
            </w:r>
            <w:r w:rsidRPr="000D01B7">
              <w:rPr>
                <w:rFonts w:asciiTheme="minorEastAsia" w:eastAsiaTheme="minorEastAsia" w:hAnsiTheme="minorEastAsia"/>
                <w:sz w:val="18"/>
                <w:szCs w:val="18"/>
              </w:rPr>
              <w:t>項</w:t>
            </w:r>
          </w:p>
        </w:tc>
      </w:tr>
      <w:tr w:rsidR="000D01B7" w:rsidRPr="000D01B7" w14:paraId="72DFB48A" w14:textId="77777777" w:rsidTr="00033027">
        <w:trPr>
          <w:trHeight w:val="585"/>
        </w:trPr>
        <w:tc>
          <w:tcPr>
            <w:tcW w:w="1428" w:type="dxa"/>
            <w:tcBorders>
              <w:top w:val="nil"/>
              <w:bottom w:val="nil"/>
            </w:tcBorders>
            <w:shd w:val="clear" w:color="auto" w:fill="auto"/>
          </w:tcPr>
          <w:p w14:paraId="44FCA36D"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2B167580" w14:textId="1419CF55" w:rsidR="00033027" w:rsidRPr="000D01B7" w:rsidRDefault="00033027" w:rsidP="00521C41">
            <w:pPr>
              <w:widowControl/>
              <w:ind w:left="189" w:hangingChars="100" w:hanging="189"/>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　介護保険等関連情報とは、次に掲げる事項に関する情報のことです。</w:t>
            </w:r>
          </w:p>
        </w:tc>
        <w:tc>
          <w:tcPr>
            <w:tcW w:w="1134" w:type="dxa"/>
            <w:tcBorders>
              <w:top w:val="nil"/>
              <w:bottom w:val="nil"/>
            </w:tcBorders>
          </w:tcPr>
          <w:p w14:paraId="17A66E5E"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66E4CED5" w14:textId="500504FE"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法第</w:t>
            </w:r>
            <w:r w:rsidRPr="000D01B7">
              <w:rPr>
                <w:rFonts w:asciiTheme="minorEastAsia" w:eastAsiaTheme="minorEastAsia" w:hAnsiTheme="minorEastAsia"/>
                <w:sz w:val="18"/>
                <w:szCs w:val="18"/>
              </w:rPr>
              <w:t>118条</w:t>
            </w:r>
            <w:r w:rsidRPr="000D01B7">
              <w:rPr>
                <w:rFonts w:asciiTheme="minorEastAsia" w:eastAsiaTheme="minorEastAsia" w:hAnsiTheme="minorEastAsia" w:hint="eastAsia"/>
                <w:sz w:val="18"/>
                <w:szCs w:val="18"/>
              </w:rPr>
              <w:t>の２</w:t>
            </w:r>
            <w:r w:rsidR="00605F59" w:rsidRPr="00605F59">
              <w:rPr>
                <w:rFonts w:asciiTheme="minorEastAsia" w:eastAsiaTheme="minorEastAsia" w:hAnsiTheme="minorEastAsia" w:hint="eastAsia"/>
                <w:sz w:val="18"/>
                <w:szCs w:val="18"/>
              </w:rPr>
              <w:t>第1項</w:t>
            </w:r>
          </w:p>
        </w:tc>
      </w:tr>
      <w:tr w:rsidR="000D01B7" w:rsidRPr="000D01B7" w14:paraId="0A91618C" w14:textId="77777777" w:rsidTr="00033027">
        <w:trPr>
          <w:trHeight w:val="585"/>
        </w:trPr>
        <w:tc>
          <w:tcPr>
            <w:tcW w:w="1428" w:type="dxa"/>
            <w:tcBorders>
              <w:top w:val="nil"/>
              <w:bottom w:val="nil"/>
            </w:tcBorders>
            <w:shd w:val="clear" w:color="auto" w:fill="auto"/>
          </w:tcPr>
          <w:p w14:paraId="405BA8EB"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nil"/>
              <w:bottom w:val="nil"/>
            </w:tcBorders>
            <w:shd w:val="clear" w:color="auto" w:fill="auto"/>
          </w:tcPr>
          <w:p w14:paraId="176C1637" w14:textId="01032C40" w:rsidR="00033027" w:rsidRPr="000D01B7" w:rsidRDefault="00033027" w:rsidP="009F70C7">
            <w:pPr>
              <w:widowControl/>
              <w:ind w:left="189" w:hangingChars="100" w:hanging="189"/>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①　介護給付等に要する費用の額に関する地域別、年齢別又は要介護認定及び要支援認定別の状況その他の厚生労働省令で定める事項</w:t>
            </w:r>
          </w:p>
        </w:tc>
        <w:tc>
          <w:tcPr>
            <w:tcW w:w="1134" w:type="dxa"/>
            <w:tcBorders>
              <w:top w:val="nil"/>
              <w:bottom w:val="nil"/>
            </w:tcBorders>
          </w:tcPr>
          <w:p w14:paraId="289D0377"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2A9AAAA6" w14:textId="77777777" w:rsidR="00033027" w:rsidRPr="000D01B7" w:rsidRDefault="00033027" w:rsidP="00033027">
            <w:pPr>
              <w:ind w:left="2" w:firstLineChars="0" w:firstLine="0"/>
              <w:rPr>
                <w:rFonts w:asciiTheme="minorEastAsia" w:eastAsiaTheme="minorEastAsia" w:hAnsiTheme="minorEastAsia"/>
                <w:sz w:val="16"/>
                <w:szCs w:val="16"/>
              </w:rPr>
            </w:pPr>
          </w:p>
        </w:tc>
      </w:tr>
      <w:tr w:rsidR="000D01B7" w:rsidRPr="000D01B7" w14:paraId="74936CC8" w14:textId="77777777" w:rsidTr="00033027">
        <w:trPr>
          <w:trHeight w:val="585"/>
        </w:trPr>
        <w:tc>
          <w:tcPr>
            <w:tcW w:w="1428" w:type="dxa"/>
            <w:tcBorders>
              <w:top w:val="nil"/>
              <w:bottom w:val="nil"/>
            </w:tcBorders>
            <w:shd w:val="clear" w:color="auto" w:fill="auto"/>
          </w:tcPr>
          <w:p w14:paraId="4C8BD5C6"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nil"/>
              <w:bottom w:val="nil"/>
            </w:tcBorders>
            <w:shd w:val="clear" w:color="auto" w:fill="auto"/>
          </w:tcPr>
          <w:p w14:paraId="2B94F54E" w14:textId="71C556C2" w:rsidR="00033027" w:rsidRPr="000D01B7" w:rsidRDefault="00033027" w:rsidP="009F70C7">
            <w:pPr>
              <w:widowControl/>
              <w:ind w:left="189" w:hangingChars="100" w:hanging="189"/>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②　被保険者の要介護認定及び要支援認定における調査に関する状況その他の厚生労働省令で定める事項</w:t>
            </w:r>
          </w:p>
        </w:tc>
        <w:tc>
          <w:tcPr>
            <w:tcW w:w="1134" w:type="dxa"/>
            <w:tcBorders>
              <w:top w:val="nil"/>
              <w:bottom w:val="nil"/>
            </w:tcBorders>
          </w:tcPr>
          <w:p w14:paraId="0C938C27"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13746D57" w14:textId="77777777" w:rsidR="00033027" w:rsidRPr="000D01B7" w:rsidRDefault="00033027" w:rsidP="00033027">
            <w:pPr>
              <w:ind w:left="2" w:firstLineChars="0" w:firstLine="0"/>
              <w:rPr>
                <w:rFonts w:asciiTheme="minorEastAsia" w:eastAsiaTheme="minorEastAsia" w:hAnsiTheme="minorEastAsia"/>
                <w:sz w:val="16"/>
                <w:szCs w:val="16"/>
              </w:rPr>
            </w:pPr>
          </w:p>
        </w:tc>
      </w:tr>
      <w:tr w:rsidR="000D01B7" w:rsidRPr="000D01B7" w14:paraId="54CCF4B9" w14:textId="77777777" w:rsidTr="00033027">
        <w:trPr>
          <w:trHeight w:val="585"/>
        </w:trPr>
        <w:tc>
          <w:tcPr>
            <w:tcW w:w="1428" w:type="dxa"/>
            <w:tcBorders>
              <w:top w:val="nil"/>
              <w:bottom w:val="nil"/>
            </w:tcBorders>
            <w:shd w:val="clear" w:color="auto" w:fill="auto"/>
          </w:tcPr>
          <w:p w14:paraId="197813B1"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nil"/>
              <w:bottom w:val="nil"/>
            </w:tcBorders>
            <w:shd w:val="clear" w:color="auto" w:fill="auto"/>
          </w:tcPr>
          <w:p w14:paraId="2E983768" w14:textId="3A9E4391" w:rsidR="00033027" w:rsidRPr="000D01B7" w:rsidRDefault="00033027" w:rsidP="009F70C7">
            <w:pPr>
              <w:widowControl/>
              <w:ind w:left="189" w:hangingChars="100" w:hanging="189"/>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134" w:type="dxa"/>
            <w:tcBorders>
              <w:top w:val="nil"/>
              <w:bottom w:val="nil"/>
            </w:tcBorders>
          </w:tcPr>
          <w:p w14:paraId="20925CE9"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2A031F1A" w14:textId="77777777" w:rsidR="00033027" w:rsidRPr="000D01B7" w:rsidRDefault="00033027" w:rsidP="00033027">
            <w:pPr>
              <w:ind w:left="2" w:firstLineChars="0" w:firstLine="0"/>
              <w:rPr>
                <w:rFonts w:asciiTheme="minorEastAsia" w:eastAsiaTheme="minorEastAsia" w:hAnsiTheme="minorEastAsia"/>
                <w:sz w:val="16"/>
                <w:szCs w:val="16"/>
              </w:rPr>
            </w:pPr>
          </w:p>
        </w:tc>
      </w:tr>
      <w:tr w:rsidR="000D01B7" w:rsidRPr="000D01B7" w14:paraId="4F543D65" w14:textId="77777777" w:rsidTr="00033027">
        <w:trPr>
          <w:trHeight w:val="409"/>
        </w:trPr>
        <w:tc>
          <w:tcPr>
            <w:tcW w:w="1428" w:type="dxa"/>
            <w:tcBorders>
              <w:top w:val="nil"/>
              <w:bottom w:val="nil"/>
            </w:tcBorders>
            <w:shd w:val="clear" w:color="auto" w:fill="auto"/>
          </w:tcPr>
          <w:p w14:paraId="309438BA"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4150F4DD" w14:textId="6492F70D" w:rsidR="00033027" w:rsidRPr="000D01B7" w:rsidRDefault="00033027" w:rsidP="009F70C7">
            <w:pPr>
              <w:widowControl/>
              <w:ind w:hangingChars="40"/>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④　地域支援事業の実施の状況その他の厚生労働省令で定める事項</w:t>
            </w:r>
          </w:p>
        </w:tc>
        <w:tc>
          <w:tcPr>
            <w:tcW w:w="1134" w:type="dxa"/>
            <w:tcBorders>
              <w:top w:val="nil"/>
              <w:bottom w:val="nil"/>
            </w:tcBorders>
          </w:tcPr>
          <w:p w14:paraId="59CE8C17"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63E124F9" w14:textId="77777777" w:rsidR="00033027" w:rsidRPr="000D01B7" w:rsidRDefault="00033027" w:rsidP="00033027">
            <w:pPr>
              <w:ind w:left="2" w:firstLineChars="0" w:firstLine="0"/>
              <w:rPr>
                <w:rFonts w:asciiTheme="minorEastAsia" w:eastAsiaTheme="minorEastAsia" w:hAnsiTheme="minorEastAsia"/>
                <w:sz w:val="16"/>
                <w:szCs w:val="16"/>
              </w:rPr>
            </w:pPr>
          </w:p>
        </w:tc>
      </w:tr>
      <w:tr w:rsidR="000D01B7" w:rsidRPr="000D01B7" w14:paraId="5C3E105A" w14:textId="77777777" w:rsidTr="009F70C7">
        <w:trPr>
          <w:trHeight w:val="1719"/>
        </w:trPr>
        <w:tc>
          <w:tcPr>
            <w:tcW w:w="1428" w:type="dxa"/>
            <w:tcBorders>
              <w:top w:val="single" w:sz="4" w:space="0" w:color="auto"/>
              <w:bottom w:val="nil"/>
            </w:tcBorders>
            <w:shd w:val="clear" w:color="auto" w:fill="auto"/>
          </w:tcPr>
          <w:p w14:paraId="4ECCFB76" w14:textId="2617F370" w:rsidR="00661EE0" w:rsidRPr="000D01B7" w:rsidRDefault="009F70C7" w:rsidP="00755668">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28D7B828" w14:textId="77777777" w:rsidR="003B4A12" w:rsidRPr="000D01B7" w:rsidRDefault="000B2453" w:rsidP="00755668">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基本方針</w:t>
            </w:r>
          </w:p>
        </w:tc>
        <w:tc>
          <w:tcPr>
            <w:tcW w:w="6237" w:type="dxa"/>
            <w:tcBorders>
              <w:bottom w:val="dotted" w:sz="4" w:space="0" w:color="auto"/>
            </w:tcBorders>
            <w:shd w:val="clear" w:color="auto" w:fill="auto"/>
          </w:tcPr>
          <w:p w14:paraId="23E21B6E" w14:textId="1B5B7AC0" w:rsidR="00664067" w:rsidRPr="000D01B7" w:rsidRDefault="000B2453" w:rsidP="00971E1D">
            <w:pPr>
              <w:widowControl/>
              <w:ind w:left="0" w:firstLineChars="100" w:firstLine="190"/>
              <w:rPr>
                <w:rFonts w:asciiTheme="minorEastAsia" w:eastAsiaTheme="minorEastAsia" w:hAnsiTheme="minorEastAsia"/>
                <w:sz w:val="21"/>
                <w:szCs w:val="21"/>
              </w:rPr>
            </w:pPr>
            <w:r w:rsidRPr="000D01B7">
              <w:rPr>
                <w:rFonts w:hAnsi="ＭＳ ゴシック" w:hint="eastAsia"/>
                <w:b/>
                <w:sz w:val="21"/>
                <w:szCs w:val="21"/>
              </w:rPr>
              <w:t>要介護状態となった場合においても、利用者が可能な限り</w:t>
            </w:r>
            <w:r w:rsidR="000D127D" w:rsidRPr="000D01B7">
              <w:rPr>
                <w:rFonts w:hAnsi="ＭＳ ゴシック" w:hint="eastAsia"/>
                <w:b/>
                <w:sz w:val="21"/>
                <w:szCs w:val="21"/>
              </w:rPr>
              <w:t>尊厳を保持し、</w:t>
            </w:r>
            <w:r w:rsidRPr="000D01B7">
              <w:rPr>
                <w:rFonts w:hAnsi="ＭＳ ゴシック" w:hint="eastAsia"/>
                <w:b/>
                <w:sz w:val="21"/>
                <w:szCs w:val="21"/>
              </w:rPr>
              <w:t>その居宅において、その有する能力に応じ自立した日常生活を営むことができるよう、夜間において、定期的な巡回又は随時通報により居宅を訪問し、排泄の介護、日常生活上の緊急時の対応その他の夜間において安心してその居宅において生活を送ることができるようにするための援助を行っていますか。</w:t>
            </w:r>
          </w:p>
        </w:tc>
        <w:tc>
          <w:tcPr>
            <w:tcW w:w="1134" w:type="dxa"/>
            <w:tcBorders>
              <w:bottom w:val="nil"/>
            </w:tcBorders>
          </w:tcPr>
          <w:p w14:paraId="03EB13F2" w14:textId="77777777" w:rsidR="00F43F12" w:rsidRPr="000D01B7" w:rsidRDefault="00D944C4" w:rsidP="00F43F12">
            <w:pPr>
              <w:ind w:left="136" w:hanging="136"/>
              <w:rPr>
                <w:rFonts w:ascii="ＭＳ 明朝" w:eastAsia="ＭＳ 明朝" w:hAnsi="ＭＳ 明朝"/>
                <w:sz w:val="20"/>
                <w:szCs w:val="20"/>
              </w:rPr>
            </w:pPr>
            <w:sdt>
              <w:sdtPr>
                <w:rPr>
                  <w:rFonts w:ascii="ＭＳ 明朝" w:eastAsia="ＭＳ 明朝" w:hAnsi="ＭＳ 明朝"/>
                  <w:sz w:val="20"/>
                  <w:szCs w:val="20"/>
                </w:rPr>
                <w:id w:val="-157239449"/>
                <w14:checkbox>
                  <w14:checked w14:val="0"/>
                  <w14:checkedState w14:val="2612" w14:font="ＭＳ ゴシック"/>
                  <w14:uncheckedState w14:val="2610" w14:font="ＭＳ ゴシック"/>
                </w14:checkbox>
              </w:sdtPr>
              <w:sdtContent>
                <w:r w:rsidR="00F43F12" w:rsidRPr="000D01B7">
                  <w:rPr>
                    <w:rFonts w:ascii="ＭＳ 明朝" w:eastAsia="ＭＳ 明朝" w:hAnsi="ＭＳ 明朝" w:hint="eastAsia"/>
                    <w:sz w:val="20"/>
                    <w:szCs w:val="20"/>
                  </w:rPr>
                  <w:t>☐</w:t>
                </w:r>
              </w:sdtContent>
            </w:sdt>
            <w:r w:rsidR="00F43F12" w:rsidRPr="000D01B7">
              <w:rPr>
                <w:rFonts w:ascii="ＭＳ 明朝" w:eastAsia="ＭＳ 明朝" w:hAnsi="ＭＳ 明朝" w:hint="eastAsia"/>
                <w:sz w:val="20"/>
                <w:szCs w:val="20"/>
              </w:rPr>
              <w:t>いる</w:t>
            </w:r>
          </w:p>
          <w:p w14:paraId="00F8DA0E" w14:textId="6C68E847" w:rsidR="003B4A12" w:rsidRPr="000D01B7" w:rsidRDefault="00D944C4" w:rsidP="00F43F12">
            <w:pPr>
              <w:ind w:left="136" w:hanging="136"/>
              <w:jc w:val="left"/>
              <w:rPr>
                <w:rFonts w:asciiTheme="minorEastAsia" w:eastAsiaTheme="minorEastAsia" w:hAnsiTheme="minorEastAsia"/>
                <w:sz w:val="20"/>
                <w:szCs w:val="20"/>
              </w:rPr>
            </w:pPr>
            <w:sdt>
              <w:sdtPr>
                <w:rPr>
                  <w:rFonts w:ascii="ＭＳ 明朝" w:eastAsia="ＭＳ 明朝" w:hAnsi="ＭＳ 明朝"/>
                  <w:sz w:val="20"/>
                  <w:szCs w:val="20"/>
                </w:rPr>
                <w:id w:val="-78293887"/>
                <w14:checkbox>
                  <w14:checked w14:val="0"/>
                  <w14:checkedState w14:val="2612" w14:font="ＭＳ ゴシック"/>
                  <w14:uncheckedState w14:val="2610" w14:font="ＭＳ ゴシック"/>
                </w14:checkbox>
              </w:sdtPr>
              <w:sdtContent>
                <w:r w:rsidR="00F43F12" w:rsidRPr="000D01B7">
                  <w:rPr>
                    <w:rFonts w:ascii="ＭＳ 明朝" w:eastAsia="ＭＳ 明朝" w:hAnsi="ＭＳ 明朝" w:hint="eastAsia"/>
                    <w:sz w:val="20"/>
                    <w:szCs w:val="20"/>
                  </w:rPr>
                  <w:t>☐</w:t>
                </w:r>
              </w:sdtContent>
            </w:sdt>
            <w:r w:rsidR="00F43F12" w:rsidRPr="000D01B7">
              <w:rPr>
                <w:rFonts w:ascii="ＭＳ 明朝" w:eastAsia="ＭＳ 明朝" w:hAnsi="ＭＳ 明朝" w:hint="eastAsia"/>
                <w:sz w:val="20"/>
                <w:szCs w:val="20"/>
              </w:rPr>
              <w:t>いない</w:t>
            </w:r>
          </w:p>
        </w:tc>
        <w:tc>
          <w:tcPr>
            <w:tcW w:w="1407" w:type="dxa"/>
            <w:tcBorders>
              <w:bottom w:val="nil"/>
            </w:tcBorders>
            <w:shd w:val="clear" w:color="auto" w:fill="auto"/>
          </w:tcPr>
          <w:p w14:paraId="65D1FF29" w14:textId="77777777" w:rsidR="000B2453" w:rsidRPr="008F2DC4" w:rsidRDefault="008D2343" w:rsidP="000B2453">
            <w:pPr>
              <w:ind w:left="2" w:firstLineChars="0" w:firstLine="0"/>
              <w:rPr>
                <w:rFonts w:asciiTheme="minorEastAsia" w:eastAsiaTheme="minorEastAsia" w:hAnsiTheme="minorEastAsia"/>
                <w:sz w:val="18"/>
                <w:szCs w:val="18"/>
              </w:rPr>
            </w:pPr>
            <w:r w:rsidRPr="008F2DC4">
              <w:rPr>
                <w:rFonts w:asciiTheme="minorEastAsia" w:eastAsiaTheme="minorEastAsia" w:hAnsiTheme="minorEastAsia" w:hint="eastAsia"/>
                <w:sz w:val="18"/>
                <w:szCs w:val="18"/>
              </w:rPr>
              <w:t>条例</w:t>
            </w:r>
            <w:r w:rsidR="000B2453" w:rsidRPr="008F2DC4">
              <w:rPr>
                <w:rFonts w:asciiTheme="minorEastAsia" w:eastAsiaTheme="minorEastAsia" w:hAnsiTheme="minorEastAsia" w:hint="eastAsia"/>
                <w:sz w:val="18"/>
                <w:szCs w:val="18"/>
              </w:rPr>
              <w:t>第</w:t>
            </w:r>
            <w:r w:rsidR="00360CEC" w:rsidRPr="008F2DC4">
              <w:rPr>
                <w:rFonts w:asciiTheme="minorEastAsia" w:eastAsiaTheme="minorEastAsia" w:hAnsiTheme="minorEastAsia" w:hint="eastAsia"/>
                <w:sz w:val="18"/>
                <w:szCs w:val="18"/>
              </w:rPr>
              <w:t>45</w:t>
            </w:r>
            <w:r w:rsidR="000B2453" w:rsidRPr="008F2DC4">
              <w:rPr>
                <w:rFonts w:asciiTheme="minorEastAsia" w:eastAsiaTheme="minorEastAsia" w:hAnsiTheme="minorEastAsia" w:hint="eastAsia"/>
                <w:sz w:val="18"/>
                <w:szCs w:val="18"/>
              </w:rPr>
              <w:t>条</w:t>
            </w:r>
          </w:p>
          <w:p w14:paraId="4436AAF3" w14:textId="77777777" w:rsidR="00360CEC" w:rsidRPr="000D01B7" w:rsidRDefault="00360CEC" w:rsidP="000B2453">
            <w:pPr>
              <w:ind w:left="2" w:firstLineChars="0" w:firstLine="0"/>
              <w:rPr>
                <w:rFonts w:asciiTheme="minorEastAsia" w:eastAsiaTheme="minorEastAsia" w:hAnsiTheme="minorEastAsia"/>
                <w:sz w:val="16"/>
                <w:szCs w:val="16"/>
              </w:rPr>
            </w:pPr>
          </w:p>
          <w:p w14:paraId="00491688" w14:textId="77777777" w:rsidR="00360CEC" w:rsidRPr="000D01B7" w:rsidRDefault="00360CEC" w:rsidP="000B2453">
            <w:pPr>
              <w:ind w:left="2" w:firstLineChars="0" w:firstLine="0"/>
              <w:rPr>
                <w:rFonts w:asciiTheme="minorEastAsia" w:eastAsiaTheme="minorEastAsia" w:hAnsiTheme="minorEastAsia"/>
                <w:sz w:val="16"/>
                <w:szCs w:val="16"/>
              </w:rPr>
            </w:pPr>
          </w:p>
          <w:p w14:paraId="10926BCB" w14:textId="5838DA6B" w:rsidR="003B4A12" w:rsidRPr="000D01B7" w:rsidRDefault="003B4A12" w:rsidP="00971E1D">
            <w:pPr>
              <w:ind w:left="0" w:firstLineChars="0" w:firstLine="0"/>
              <w:rPr>
                <w:rFonts w:asciiTheme="minorEastAsia" w:eastAsiaTheme="minorEastAsia" w:hAnsiTheme="minorEastAsia"/>
                <w:sz w:val="21"/>
                <w:szCs w:val="21"/>
              </w:rPr>
            </w:pPr>
          </w:p>
        </w:tc>
      </w:tr>
      <w:tr w:rsidR="000D01B7" w:rsidRPr="000D01B7" w14:paraId="0C9EF4C3" w14:textId="77777777" w:rsidTr="00773980">
        <w:trPr>
          <w:trHeight w:val="708"/>
        </w:trPr>
        <w:tc>
          <w:tcPr>
            <w:tcW w:w="1428" w:type="dxa"/>
            <w:tcBorders>
              <w:top w:val="nil"/>
            </w:tcBorders>
            <w:shd w:val="clear" w:color="auto" w:fill="auto"/>
          </w:tcPr>
          <w:p w14:paraId="284DA447" w14:textId="77777777" w:rsidR="00971E1D" w:rsidRPr="000D01B7" w:rsidRDefault="00971E1D" w:rsidP="00755668">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5A40C16" w14:textId="6685F62B" w:rsidR="00971E1D" w:rsidRPr="000D01B7" w:rsidRDefault="00971E1D" w:rsidP="00521C41">
            <w:pPr>
              <w:widowControl/>
              <w:ind w:left="189" w:hangingChars="100" w:hanging="189"/>
              <w:rPr>
                <w:rFonts w:hAnsi="ＭＳ ゴシック"/>
                <w:b/>
                <w:sz w:val="21"/>
                <w:szCs w:val="21"/>
              </w:rPr>
            </w:pPr>
            <w:r w:rsidRPr="000D01B7">
              <w:rPr>
                <w:rFonts w:asciiTheme="minorEastAsia" w:eastAsiaTheme="minorEastAsia" w:hAnsiTheme="minorEastAsia" w:hint="eastAsia"/>
                <w:sz w:val="21"/>
                <w:szCs w:val="21"/>
              </w:rPr>
              <w:t>※　対象者は一人暮らしの高齢者又は高齢者のみの世帯や中重度の者が中心になると考えられますが、これらの者に限定されるものではありません。</w:t>
            </w:r>
          </w:p>
        </w:tc>
        <w:tc>
          <w:tcPr>
            <w:tcW w:w="1134" w:type="dxa"/>
            <w:tcBorders>
              <w:top w:val="nil"/>
            </w:tcBorders>
          </w:tcPr>
          <w:p w14:paraId="41708F18" w14:textId="77777777" w:rsidR="00971E1D" w:rsidRPr="000D01B7" w:rsidRDefault="00971E1D" w:rsidP="00F43F12">
            <w:pPr>
              <w:ind w:left="136" w:hanging="136"/>
              <w:rPr>
                <w:rFonts w:ascii="ＭＳ 明朝" w:eastAsia="ＭＳ 明朝" w:hAnsi="ＭＳ 明朝"/>
                <w:sz w:val="20"/>
                <w:szCs w:val="20"/>
              </w:rPr>
            </w:pPr>
          </w:p>
        </w:tc>
        <w:tc>
          <w:tcPr>
            <w:tcW w:w="1407" w:type="dxa"/>
            <w:tcBorders>
              <w:top w:val="nil"/>
            </w:tcBorders>
            <w:shd w:val="clear" w:color="auto" w:fill="auto"/>
          </w:tcPr>
          <w:p w14:paraId="162E632A" w14:textId="1E6B2386" w:rsidR="00971E1D" w:rsidRPr="000D01B7" w:rsidRDefault="00971E1D" w:rsidP="000B245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平18-0331004第三の二の１(1)</w:t>
            </w:r>
          </w:p>
        </w:tc>
      </w:tr>
      <w:tr w:rsidR="000D01B7" w:rsidRPr="000D01B7" w14:paraId="3656086A" w14:textId="77777777" w:rsidTr="00E67940">
        <w:trPr>
          <w:trHeight w:val="633"/>
        </w:trPr>
        <w:tc>
          <w:tcPr>
            <w:tcW w:w="1428" w:type="dxa"/>
            <w:vMerge w:val="restart"/>
            <w:shd w:val="clear" w:color="auto" w:fill="auto"/>
          </w:tcPr>
          <w:p w14:paraId="6EF00BC3" w14:textId="08868D0D" w:rsidR="00E67940" w:rsidRPr="000D01B7" w:rsidRDefault="00E67940" w:rsidP="00773980">
            <w:pPr>
              <w:widowControl/>
              <w:ind w:left="378" w:hangingChars="200" w:hanging="378"/>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w:t>
            </w:r>
          </w:p>
          <w:p w14:paraId="43211977" w14:textId="0A00229E" w:rsidR="00E67940" w:rsidRPr="000D01B7" w:rsidRDefault="00E67940" w:rsidP="00773980">
            <w:pPr>
              <w:widowControl/>
              <w:ind w:leftChars="16" w:left="35"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指定夜間対応型訪問介護</w:t>
            </w:r>
          </w:p>
        </w:tc>
        <w:tc>
          <w:tcPr>
            <w:tcW w:w="6237" w:type="dxa"/>
            <w:tcBorders>
              <w:bottom w:val="dotted" w:sz="4" w:space="0" w:color="auto"/>
            </w:tcBorders>
            <w:shd w:val="clear" w:color="auto" w:fill="auto"/>
          </w:tcPr>
          <w:p w14:paraId="67DAB575" w14:textId="5ED3E154" w:rsidR="00E67940" w:rsidRPr="000D01B7" w:rsidRDefault="00E67940" w:rsidP="00E67940">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定期巡回サービス、オペレーションセンターサービス及び随時訪問サービスを提供していますか。</w:t>
            </w:r>
          </w:p>
        </w:tc>
        <w:tc>
          <w:tcPr>
            <w:tcW w:w="1134" w:type="dxa"/>
            <w:tcBorders>
              <w:bottom w:val="nil"/>
            </w:tcBorders>
          </w:tcPr>
          <w:p w14:paraId="5CE815E1" w14:textId="77777777" w:rsidR="00E67940" w:rsidRPr="000D01B7" w:rsidRDefault="00D944C4" w:rsidP="00773980">
            <w:pPr>
              <w:ind w:left="136" w:hanging="136"/>
              <w:rPr>
                <w:rFonts w:ascii="ＭＳ 明朝" w:eastAsia="ＭＳ 明朝" w:hAnsi="ＭＳ 明朝"/>
                <w:sz w:val="20"/>
                <w:szCs w:val="20"/>
              </w:rPr>
            </w:pPr>
            <w:sdt>
              <w:sdtPr>
                <w:rPr>
                  <w:rFonts w:ascii="ＭＳ 明朝" w:eastAsia="ＭＳ 明朝" w:hAnsi="ＭＳ 明朝"/>
                  <w:sz w:val="20"/>
                  <w:szCs w:val="20"/>
                </w:rPr>
                <w:id w:val="-438677821"/>
                <w14:checkbox>
                  <w14:checked w14:val="0"/>
                  <w14:checkedState w14:val="2612" w14:font="ＭＳ ゴシック"/>
                  <w14:uncheckedState w14:val="2610" w14:font="ＭＳ ゴシック"/>
                </w14:checkbox>
              </w:sdtPr>
              <w:sdtContent>
                <w:r w:rsidR="00E67940" w:rsidRPr="000D01B7">
                  <w:rPr>
                    <w:rFonts w:ascii="ＭＳ 明朝" w:eastAsia="ＭＳ 明朝" w:hAnsi="ＭＳ 明朝" w:hint="eastAsia"/>
                    <w:sz w:val="20"/>
                    <w:szCs w:val="20"/>
                  </w:rPr>
                  <w:t>☐</w:t>
                </w:r>
              </w:sdtContent>
            </w:sdt>
            <w:r w:rsidR="00E67940" w:rsidRPr="000D01B7">
              <w:rPr>
                <w:rFonts w:ascii="ＭＳ 明朝" w:eastAsia="ＭＳ 明朝" w:hAnsi="ＭＳ 明朝" w:hint="eastAsia"/>
                <w:sz w:val="20"/>
                <w:szCs w:val="20"/>
              </w:rPr>
              <w:t>いる</w:t>
            </w:r>
          </w:p>
          <w:p w14:paraId="4C70316E" w14:textId="4E9C37E6" w:rsidR="00E67940" w:rsidRPr="000D01B7" w:rsidRDefault="00D944C4" w:rsidP="00773980">
            <w:pPr>
              <w:ind w:left="136" w:hanging="136"/>
              <w:rPr>
                <w:rFonts w:ascii="ＭＳ 明朝" w:eastAsia="ＭＳ 明朝" w:hAnsi="ＭＳ 明朝"/>
                <w:sz w:val="20"/>
                <w:szCs w:val="20"/>
              </w:rPr>
            </w:pPr>
            <w:sdt>
              <w:sdtPr>
                <w:rPr>
                  <w:rFonts w:ascii="ＭＳ 明朝" w:eastAsia="ＭＳ 明朝" w:hAnsi="ＭＳ 明朝"/>
                  <w:sz w:val="20"/>
                  <w:szCs w:val="20"/>
                </w:rPr>
                <w:id w:val="-653536443"/>
                <w14:checkbox>
                  <w14:checked w14:val="0"/>
                  <w14:checkedState w14:val="2612" w14:font="ＭＳ ゴシック"/>
                  <w14:uncheckedState w14:val="2610" w14:font="ＭＳ ゴシック"/>
                </w14:checkbox>
              </w:sdtPr>
              <w:sdtContent>
                <w:r w:rsidR="00E67940" w:rsidRPr="000D01B7">
                  <w:rPr>
                    <w:rFonts w:ascii="ＭＳ 明朝" w:eastAsia="ＭＳ 明朝" w:hAnsi="ＭＳ 明朝" w:hint="eastAsia"/>
                    <w:sz w:val="20"/>
                    <w:szCs w:val="20"/>
                  </w:rPr>
                  <w:t>☐</w:t>
                </w:r>
              </w:sdtContent>
            </w:sdt>
            <w:r w:rsidR="00E67940" w:rsidRPr="000D01B7">
              <w:rPr>
                <w:rFonts w:ascii="ＭＳ 明朝" w:eastAsia="ＭＳ 明朝" w:hAnsi="ＭＳ 明朝" w:hint="eastAsia"/>
                <w:sz w:val="20"/>
                <w:szCs w:val="20"/>
              </w:rPr>
              <w:t>いない</w:t>
            </w:r>
          </w:p>
        </w:tc>
        <w:tc>
          <w:tcPr>
            <w:tcW w:w="1407" w:type="dxa"/>
            <w:tcBorders>
              <w:bottom w:val="nil"/>
            </w:tcBorders>
            <w:shd w:val="clear" w:color="auto" w:fill="auto"/>
          </w:tcPr>
          <w:p w14:paraId="59FEA179" w14:textId="77777777" w:rsidR="00E67940" w:rsidRPr="000D01B7" w:rsidRDefault="00E67940" w:rsidP="00773980">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条例第46条第1項</w:t>
            </w:r>
          </w:p>
          <w:p w14:paraId="07252055" w14:textId="77777777" w:rsidR="00E67940" w:rsidRPr="000D01B7" w:rsidRDefault="00E67940" w:rsidP="008C71FC">
            <w:pPr>
              <w:ind w:left="0" w:firstLineChars="0" w:firstLine="0"/>
              <w:rPr>
                <w:rFonts w:asciiTheme="minorEastAsia" w:eastAsiaTheme="minorEastAsia" w:hAnsiTheme="minorEastAsia"/>
                <w:sz w:val="21"/>
                <w:szCs w:val="21"/>
              </w:rPr>
            </w:pPr>
          </w:p>
        </w:tc>
      </w:tr>
      <w:tr w:rsidR="000D01B7" w:rsidRPr="000D01B7" w14:paraId="7529AAC7" w14:textId="77777777" w:rsidTr="00E67940">
        <w:trPr>
          <w:trHeight w:val="287"/>
        </w:trPr>
        <w:tc>
          <w:tcPr>
            <w:tcW w:w="1428" w:type="dxa"/>
            <w:vMerge/>
            <w:tcBorders>
              <w:bottom w:val="nil"/>
            </w:tcBorders>
            <w:shd w:val="clear" w:color="auto" w:fill="auto"/>
          </w:tcPr>
          <w:p w14:paraId="073C75E9"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5F42FBE" w14:textId="77777777" w:rsidR="00E67940" w:rsidRPr="000D01B7" w:rsidRDefault="00E67940" w:rsidP="00E67940">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利用者はケアコール端末を有していることが条件となります。</w:t>
            </w:r>
          </w:p>
          <w:p w14:paraId="35842950" w14:textId="77777777" w:rsidR="00E67940" w:rsidRPr="000D01B7" w:rsidRDefault="00E67940" w:rsidP="00773980">
            <w:pPr>
              <w:widowControl/>
              <w:ind w:left="189" w:hangingChars="100" w:hanging="189"/>
              <w:rPr>
                <w:rFonts w:asciiTheme="minorEastAsia" w:eastAsiaTheme="minorEastAsia" w:hAnsiTheme="minorEastAsia"/>
                <w:sz w:val="21"/>
                <w:szCs w:val="21"/>
              </w:rPr>
            </w:pPr>
          </w:p>
        </w:tc>
        <w:tc>
          <w:tcPr>
            <w:tcW w:w="1134" w:type="dxa"/>
            <w:tcBorders>
              <w:top w:val="nil"/>
              <w:bottom w:val="nil"/>
            </w:tcBorders>
          </w:tcPr>
          <w:p w14:paraId="2A31A859"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E142058" w14:textId="1FB21098" w:rsidR="00E67940" w:rsidRPr="000D01B7" w:rsidRDefault="00507ED4" w:rsidP="008C71FC">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平18-0331004第三の二の１(2)①</w:t>
            </w:r>
          </w:p>
        </w:tc>
      </w:tr>
      <w:tr w:rsidR="000D01B7" w:rsidRPr="000D01B7" w14:paraId="180D3B58" w14:textId="77777777" w:rsidTr="00E67940">
        <w:trPr>
          <w:trHeight w:val="141"/>
        </w:trPr>
        <w:tc>
          <w:tcPr>
            <w:tcW w:w="1428" w:type="dxa"/>
            <w:vMerge/>
            <w:tcBorders>
              <w:bottom w:val="nil"/>
            </w:tcBorders>
            <w:shd w:val="clear" w:color="auto" w:fill="auto"/>
          </w:tcPr>
          <w:p w14:paraId="56FDA9D5"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C69468A" w14:textId="02251082" w:rsidR="00E67940" w:rsidRPr="000D01B7" w:rsidRDefault="00E67940" w:rsidP="000551D2">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サービスを提供する時間帯は、各事業所において設定することになるが、夜間におけるサービス提供という性格を踏まえ、</w:t>
            </w:r>
            <w:r w:rsidR="00385945">
              <w:rPr>
                <w:rFonts w:asciiTheme="minorEastAsia" w:eastAsiaTheme="minorEastAsia" w:hAnsiTheme="minorEastAsia" w:hint="eastAsia"/>
                <w:sz w:val="21"/>
                <w:szCs w:val="21"/>
              </w:rPr>
              <w:t>22</w:t>
            </w:r>
            <w:r w:rsidRPr="000D01B7">
              <w:rPr>
                <w:rFonts w:asciiTheme="minorEastAsia" w:eastAsiaTheme="minorEastAsia" w:hAnsiTheme="minorEastAsia" w:hint="eastAsia"/>
                <w:sz w:val="21"/>
                <w:szCs w:val="21"/>
              </w:rPr>
              <w:t>時から６時までの間は最低限含んでください。なお、８時から</w:t>
            </w:r>
            <w:r w:rsidR="00385945">
              <w:rPr>
                <w:rFonts w:asciiTheme="minorEastAsia" w:eastAsiaTheme="minorEastAsia" w:hAnsiTheme="minorEastAsia" w:hint="eastAsia"/>
                <w:sz w:val="21"/>
                <w:szCs w:val="21"/>
              </w:rPr>
              <w:t>18</w:t>
            </w:r>
            <w:r w:rsidRPr="000D01B7">
              <w:rPr>
                <w:rFonts w:asciiTheme="minorEastAsia" w:eastAsiaTheme="minorEastAsia" w:hAnsiTheme="minorEastAsia" w:hint="eastAsia"/>
                <w:sz w:val="21"/>
                <w:szCs w:val="21"/>
              </w:rPr>
              <w:t>時までの間の時間帯を含むことは認められないものであり、この間の時間帯については、指定訪問介護を利用してください。</w:t>
            </w:r>
          </w:p>
        </w:tc>
        <w:tc>
          <w:tcPr>
            <w:tcW w:w="1134" w:type="dxa"/>
            <w:tcBorders>
              <w:top w:val="nil"/>
              <w:bottom w:val="nil"/>
            </w:tcBorders>
          </w:tcPr>
          <w:p w14:paraId="4DC40721"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4526583" w14:textId="78473280" w:rsidR="00E67940" w:rsidRPr="000D01B7" w:rsidRDefault="00507ED4" w:rsidP="008C71FC">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平18-0331004第三の二の１(2)②</w:t>
            </w:r>
          </w:p>
        </w:tc>
      </w:tr>
      <w:tr w:rsidR="000D01B7" w:rsidRPr="000D01B7" w14:paraId="2155C998" w14:textId="77777777" w:rsidTr="00AC5A55">
        <w:trPr>
          <w:trHeight w:val="141"/>
        </w:trPr>
        <w:tc>
          <w:tcPr>
            <w:tcW w:w="1428" w:type="dxa"/>
            <w:tcBorders>
              <w:top w:val="nil"/>
              <w:bottom w:val="nil"/>
            </w:tcBorders>
            <w:shd w:val="clear" w:color="auto" w:fill="auto"/>
          </w:tcPr>
          <w:p w14:paraId="356783FE"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F3F872E" w14:textId="73CEADB7" w:rsidR="00E67940" w:rsidRPr="000D01B7" w:rsidRDefault="00E67940" w:rsidP="00E67940">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定期巡回サービスの提供回数については、特に要件は設けておらず、事業者と利用者との間で取り決められるものです。</w:t>
            </w:r>
          </w:p>
        </w:tc>
        <w:tc>
          <w:tcPr>
            <w:tcW w:w="1134" w:type="dxa"/>
            <w:tcBorders>
              <w:top w:val="nil"/>
              <w:bottom w:val="nil"/>
            </w:tcBorders>
          </w:tcPr>
          <w:p w14:paraId="2331DCBC"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AEDD6C9" w14:textId="393FD536" w:rsidR="00E67940" w:rsidRPr="000D01B7" w:rsidRDefault="00507ED4" w:rsidP="008C71FC">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平18-0331004第三の二の１(2)③</w:t>
            </w:r>
          </w:p>
        </w:tc>
      </w:tr>
      <w:tr w:rsidR="000D01B7" w:rsidRPr="000D01B7" w14:paraId="20547EE6" w14:textId="77777777" w:rsidTr="00D755E1">
        <w:trPr>
          <w:trHeight w:val="141"/>
        </w:trPr>
        <w:tc>
          <w:tcPr>
            <w:tcW w:w="1428" w:type="dxa"/>
            <w:tcBorders>
              <w:top w:val="nil"/>
              <w:bottom w:val="nil"/>
            </w:tcBorders>
            <w:shd w:val="clear" w:color="auto" w:fill="auto"/>
          </w:tcPr>
          <w:p w14:paraId="4F43A2E7"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0CD5BA5" w14:textId="5CB70F65" w:rsidR="00E67940" w:rsidRPr="000D01B7" w:rsidRDefault="00E67940" w:rsidP="00773980">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指定夜間対応型訪問介護事業所が指定訪問介護事業所又は指定定期巡回・随時対応型訪問介護看護事業所の指定を併せて受けることは差し支えありません。</w:t>
            </w:r>
          </w:p>
        </w:tc>
        <w:tc>
          <w:tcPr>
            <w:tcW w:w="1134" w:type="dxa"/>
            <w:tcBorders>
              <w:top w:val="nil"/>
              <w:bottom w:val="nil"/>
            </w:tcBorders>
          </w:tcPr>
          <w:p w14:paraId="1141C015"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27291EA" w14:textId="2D69C22C" w:rsidR="00E67940" w:rsidRPr="000D01B7" w:rsidRDefault="00507ED4" w:rsidP="008C71FC">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平18-0331004第三の二の１(2)④</w:t>
            </w:r>
          </w:p>
        </w:tc>
      </w:tr>
      <w:tr w:rsidR="000D01B7" w:rsidRPr="000D01B7" w14:paraId="327512E0" w14:textId="77777777" w:rsidTr="00D755E1">
        <w:trPr>
          <w:trHeight w:val="282"/>
        </w:trPr>
        <w:tc>
          <w:tcPr>
            <w:tcW w:w="1428" w:type="dxa"/>
            <w:tcBorders>
              <w:top w:val="nil"/>
              <w:bottom w:val="nil"/>
            </w:tcBorders>
            <w:shd w:val="clear" w:color="auto" w:fill="auto"/>
          </w:tcPr>
          <w:p w14:paraId="0AD141E6"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8D9D96B" w14:textId="448A211C" w:rsidR="00E67940" w:rsidRPr="000D01B7" w:rsidRDefault="00E67940" w:rsidP="00E67940">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pacing w:val="-8"/>
                <w:sz w:val="21"/>
                <w:szCs w:val="21"/>
              </w:rPr>
              <w:t>定期巡回サービスとは、定期的に利用者の居宅を巡回して行うサービス</w:t>
            </w:r>
            <w:r w:rsidR="000551D2">
              <w:rPr>
                <w:rFonts w:asciiTheme="minorEastAsia" w:eastAsiaTheme="minorEastAsia" w:hAnsiTheme="minorEastAsia" w:hint="eastAsia"/>
                <w:spacing w:val="-8"/>
                <w:sz w:val="21"/>
                <w:szCs w:val="21"/>
              </w:rPr>
              <w:t>です。</w:t>
            </w:r>
          </w:p>
        </w:tc>
        <w:tc>
          <w:tcPr>
            <w:tcW w:w="1134" w:type="dxa"/>
            <w:tcBorders>
              <w:top w:val="nil"/>
              <w:bottom w:val="nil"/>
            </w:tcBorders>
          </w:tcPr>
          <w:p w14:paraId="78768E92"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74879C9" w14:textId="171C2CF4" w:rsidR="00E67940" w:rsidRPr="000D01B7" w:rsidRDefault="00E67940" w:rsidP="008C71FC">
            <w:pPr>
              <w:ind w:left="0" w:firstLineChars="0" w:firstLine="0"/>
              <w:rPr>
                <w:rFonts w:asciiTheme="minorEastAsia" w:eastAsiaTheme="minorEastAsia" w:hAnsiTheme="minorEastAsia"/>
                <w:sz w:val="16"/>
                <w:szCs w:val="16"/>
              </w:rPr>
            </w:pPr>
          </w:p>
        </w:tc>
      </w:tr>
      <w:tr w:rsidR="000D01B7" w:rsidRPr="000D01B7" w14:paraId="2F29F737" w14:textId="77777777" w:rsidTr="00D755E1">
        <w:trPr>
          <w:trHeight w:val="566"/>
        </w:trPr>
        <w:tc>
          <w:tcPr>
            <w:tcW w:w="1428" w:type="dxa"/>
            <w:tcBorders>
              <w:top w:val="nil"/>
              <w:bottom w:val="nil"/>
            </w:tcBorders>
            <w:shd w:val="clear" w:color="auto" w:fill="auto"/>
          </w:tcPr>
          <w:p w14:paraId="03FF17EB"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C45368F" w14:textId="363990B0" w:rsidR="00E67940" w:rsidRPr="000D01B7" w:rsidRDefault="00E67940" w:rsidP="00E67940">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オペレーションセンターサービスとは、あらかじめ利用者の心身の状況、その置かれている環境等を把握した上で、随時、利用者からの</w:t>
            </w:r>
            <w:r w:rsidRPr="000D01B7">
              <w:rPr>
                <w:rFonts w:asciiTheme="minorEastAsia" w:eastAsiaTheme="minorEastAsia" w:hAnsiTheme="minorEastAsia" w:hint="eastAsia"/>
                <w:sz w:val="21"/>
                <w:szCs w:val="21"/>
              </w:rPr>
              <w:lastRenderedPageBreak/>
              <w:t>通報を受け、通報内容等を基に訪問介護員等の訪問の要否等を判断するサービス</w:t>
            </w:r>
            <w:r w:rsidR="00384B56">
              <w:rPr>
                <w:rFonts w:asciiTheme="minorEastAsia" w:eastAsiaTheme="minorEastAsia" w:hAnsiTheme="minorEastAsia" w:hint="eastAsia"/>
                <w:sz w:val="21"/>
                <w:szCs w:val="21"/>
              </w:rPr>
              <w:t>のことです。</w:t>
            </w:r>
          </w:p>
        </w:tc>
        <w:tc>
          <w:tcPr>
            <w:tcW w:w="1134" w:type="dxa"/>
            <w:tcBorders>
              <w:top w:val="nil"/>
              <w:bottom w:val="nil"/>
            </w:tcBorders>
          </w:tcPr>
          <w:p w14:paraId="364B01E3"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69437B4" w14:textId="77777777" w:rsidR="00E67940" w:rsidRPr="000D01B7" w:rsidRDefault="00E67940" w:rsidP="008C71FC">
            <w:pPr>
              <w:ind w:left="0" w:firstLineChars="0" w:firstLine="0"/>
              <w:rPr>
                <w:rFonts w:asciiTheme="minorEastAsia" w:eastAsiaTheme="minorEastAsia" w:hAnsiTheme="minorEastAsia"/>
                <w:sz w:val="16"/>
                <w:szCs w:val="16"/>
              </w:rPr>
            </w:pPr>
          </w:p>
        </w:tc>
      </w:tr>
      <w:tr w:rsidR="000D01B7" w:rsidRPr="000D01B7" w14:paraId="4BA978A1" w14:textId="77777777" w:rsidTr="00C82A6F">
        <w:trPr>
          <w:trHeight w:val="566"/>
        </w:trPr>
        <w:tc>
          <w:tcPr>
            <w:tcW w:w="1428" w:type="dxa"/>
            <w:tcBorders>
              <w:top w:val="nil"/>
              <w:bottom w:val="nil"/>
            </w:tcBorders>
            <w:shd w:val="clear" w:color="auto" w:fill="auto"/>
          </w:tcPr>
          <w:p w14:paraId="5E3213CA"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22E143C" w14:textId="1B8DA85D" w:rsidR="00E67940" w:rsidRPr="000D01B7" w:rsidRDefault="00E67940" w:rsidP="00E67940">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随時訪問サービスとは、オペレーションセンター等からの随時の連絡に対応して行うサービス</w:t>
            </w:r>
            <w:r w:rsidR="00384B56">
              <w:rPr>
                <w:rFonts w:asciiTheme="minorEastAsia" w:eastAsiaTheme="minorEastAsia" w:hAnsiTheme="minorEastAsia" w:hint="eastAsia"/>
                <w:sz w:val="21"/>
                <w:szCs w:val="21"/>
              </w:rPr>
              <w:t>のことです。</w:t>
            </w:r>
          </w:p>
        </w:tc>
        <w:tc>
          <w:tcPr>
            <w:tcW w:w="1134" w:type="dxa"/>
            <w:tcBorders>
              <w:top w:val="nil"/>
              <w:bottom w:val="nil"/>
            </w:tcBorders>
          </w:tcPr>
          <w:p w14:paraId="7CCB1231"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585DE2F" w14:textId="77777777" w:rsidR="00E67940" w:rsidRPr="000D01B7" w:rsidRDefault="00E67940" w:rsidP="008C71FC">
            <w:pPr>
              <w:ind w:left="0" w:firstLineChars="0" w:firstLine="0"/>
              <w:rPr>
                <w:rFonts w:asciiTheme="minorEastAsia" w:eastAsiaTheme="minorEastAsia" w:hAnsiTheme="minorEastAsia"/>
                <w:sz w:val="16"/>
                <w:szCs w:val="16"/>
              </w:rPr>
            </w:pPr>
          </w:p>
        </w:tc>
      </w:tr>
      <w:tr w:rsidR="000D01B7" w:rsidRPr="000D01B7" w14:paraId="2BDB3563" w14:textId="77777777" w:rsidTr="00C82A6F">
        <w:trPr>
          <w:trHeight w:val="566"/>
        </w:trPr>
        <w:tc>
          <w:tcPr>
            <w:tcW w:w="1428" w:type="dxa"/>
            <w:tcBorders>
              <w:top w:val="nil"/>
              <w:bottom w:val="nil"/>
            </w:tcBorders>
            <w:shd w:val="clear" w:color="auto" w:fill="auto"/>
          </w:tcPr>
          <w:p w14:paraId="50280D56"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B94715D" w14:textId="36B6208D" w:rsidR="00E67940" w:rsidRPr="000D01B7" w:rsidRDefault="00E67940" w:rsidP="00E67940">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オペレーションセンターとは、 オペレーションセンターサービスを行うためのオペレーションセンター従業者を置いている事務所</w:t>
            </w:r>
            <w:r w:rsidR="00E413EA">
              <w:rPr>
                <w:rFonts w:asciiTheme="minorEastAsia" w:eastAsiaTheme="minorEastAsia" w:hAnsiTheme="minorEastAsia" w:hint="eastAsia"/>
                <w:sz w:val="21"/>
                <w:szCs w:val="21"/>
              </w:rPr>
              <w:t>のことです。</w:t>
            </w:r>
          </w:p>
        </w:tc>
        <w:tc>
          <w:tcPr>
            <w:tcW w:w="1134" w:type="dxa"/>
            <w:tcBorders>
              <w:top w:val="nil"/>
              <w:bottom w:val="nil"/>
            </w:tcBorders>
          </w:tcPr>
          <w:p w14:paraId="78CDBD72"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7E9B541" w14:textId="77777777" w:rsidR="00E67940" w:rsidRPr="000D01B7" w:rsidRDefault="00E67940" w:rsidP="008C71FC">
            <w:pPr>
              <w:ind w:left="0" w:firstLineChars="0" w:firstLine="0"/>
              <w:rPr>
                <w:rFonts w:asciiTheme="minorEastAsia" w:eastAsiaTheme="minorEastAsia" w:hAnsiTheme="minorEastAsia"/>
                <w:sz w:val="16"/>
                <w:szCs w:val="16"/>
              </w:rPr>
            </w:pPr>
          </w:p>
        </w:tc>
      </w:tr>
      <w:tr w:rsidR="000D01B7" w:rsidRPr="000D01B7" w14:paraId="5726D8C6" w14:textId="77777777" w:rsidTr="009F6D1D">
        <w:trPr>
          <w:trHeight w:val="549"/>
        </w:trPr>
        <w:tc>
          <w:tcPr>
            <w:tcW w:w="1428" w:type="dxa"/>
            <w:tcBorders>
              <w:top w:val="nil"/>
              <w:bottom w:val="nil"/>
            </w:tcBorders>
            <w:shd w:val="clear" w:color="auto" w:fill="auto"/>
          </w:tcPr>
          <w:p w14:paraId="0F48562C" w14:textId="7EFC7174" w:rsidR="00360A1F" w:rsidRPr="000D01B7" w:rsidRDefault="00360A1F"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0CF6769" w14:textId="7A0BA5B4" w:rsidR="00125D4E" w:rsidRPr="000D01B7" w:rsidRDefault="00360CEC" w:rsidP="00227578">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00360A1F" w:rsidRPr="000D01B7">
              <w:rPr>
                <w:rFonts w:asciiTheme="minorEastAsia" w:eastAsiaTheme="minorEastAsia" w:hAnsiTheme="minorEastAsia" w:hint="eastAsia"/>
                <w:sz w:val="21"/>
                <w:szCs w:val="21"/>
              </w:rPr>
              <w:t>ケアコール端末とは、利用者が援助を必要とする状</w:t>
            </w:r>
            <w:r w:rsidR="00227578" w:rsidRPr="000D01B7">
              <w:rPr>
                <w:rFonts w:asciiTheme="minorEastAsia" w:eastAsiaTheme="minorEastAsia" w:hAnsiTheme="minorEastAsia" w:hint="eastAsia"/>
                <w:sz w:val="21"/>
                <w:szCs w:val="21"/>
              </w:rPr>
              <w:t>態となったときに適切にオペレーションセンターに通報できる端末機器</w:t>
            </w:r>
            <w:r w:rsidR="00384B56">
              <w:rPr>
                <w:rFonts w:asciiTheme="minorEastAsia" w:eastAsiaTheme="minorEastAsia" w:hAnsiTheme="minorEastAsia" w:hint="eastAsia"/>
                <w:sz w:val="21"/>
                <w:szCs w:val="21"/>
              </w:rPr>
              <w:t>です。</w:t>
            </w:r>
          </w:p>
        </w:tc>
        <w:tc>
          <w:tcPr>
            <w:tcW w:w="1134" w:type="dxa"/>
            <w:tcBorders>
              <w:top w:val="nil"/>
            </w:tcBorders>
          </w:tcPr>
          <w:p w14:paraId="3E2FC2D3" w14:textId="382A0702" w:rsidR="00360A1F" w:rsidRPr="000D01B7" w:rsidRDefault="00360A1F" w:rsidP="00F43F1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DE8011E" w14:textId="77777777" w:rsidR="008D2343" w:rsidRPr="000D01B7" w:rsidRDefault="008D2343" w:rsidP="008C71FC">
            <w:pPr>
              <w:ind w:left="0" w:firstLineChars="0" w:firstLine="0"/>
              <w:rPr>
                <w:rFonts w:asciiTheme="minorEastAsia" w:eastAsiaTheme="minorEastAsia" w:hAnsiTheme="minorEastAsia"/>
                <w:sz w:val="16"/>
                <w:szCs w:val="16"/>
              </w:rPr>
            </w:pPr>
          </w:p>
          <w:p w14:paraId="0401E124" w14:textId="77777777" w:rsidR="00360A1F" w:rsidRPr="000D01B7" w:rsidRDefault="00360A1F" w:rsidP="00E67940">
            <w:pPr>
              <w:ind w:left="0" w:firstLineChars="0" w:firstLine="0"/>
              <w:rPr>
                <w:rFonts w:asciiTheme="minorEastAsia" w:eastAsiaTheme="minorEastAsia" w:hAnsiTheme="minorEastAsia"/>
                <w:sz w:val="21"/>
                <w:szCs w:val="21"/>
              </w:rPr>
            </w:pPr>
          </w:p>
        </w:tc>
      </w:tr>
      <w:tr w:rsidR="000D01B7" w:rsidRPr="000D01B7" w14:paraId="05125FBD" w14:textId="77777777" w:rsidTr="00E8494F">
        <w:tc>
          <w:tcPr>
            <w:tcW w:w="1428" w:type="dxa"/>
            <w:tcBorders>
              <w:top w:val="nil"/>
              <w:bottom w:val="nil"/>
            </w:tcBorders>
            <w:shd w:val="clear" w:color="auto" w:fill="auto"/>
          </w:tcPr>
          <w:p w14:paraId="2F0CD14C" w14:textId="77777777" w:rsidR="00125D4E" w:rsidRPr="000D01B7" w:rsidRDefault="00125D4E" w:rsidP="00755668">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9C62774" w14:textId="57678C05" w:rsidR="00125D4E" w:rsidRPr="000D01B7" w:rsidRDefault="00125D4E" w:rsidP="00E8494F">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オペレーションセンターは、通常の事業の実施地域内に１箇所以上設置していますか。</w:t>
            </w:r>
          </w:p>
        </w:tc>
        <w:tc>
          <w:tcPr>
            <w:tcW w:w="1134" w:type="dxa"/>
            <w:tcBorders>
              <w:bottom w:val="nil"/>
            </w:tcBorders>
          </w:tcPr>
          <w:p w14:paraId="3BB92995" w14:textId="77777777" w:rsidR="00F43F12" w:rsidRPr="000D01B7" w:rsidRDefault="00D944C4" w:rsidP="00F43F1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5065630"/>
                <w14:checkbox>
                  <w14:checked w14:val="0"/>
                  <w14:checkedState w14:val="2612" w14:font="ＭＳ ゴシック"/>
                  <w14:uncheckedState w14:val="2610" w14:font="ＭＳ ゴシック"/>
                </w14:checkbox>
              </w:sdtPr>
              <w:sdtContent>
                <w:r w:rsidR="00F43F12" w:rsidRPr="000D01B7">
                  <w:rPr>
                    <w:rFonts w:asciiTheme="minorEastAsia" w:eastAsiaTheme="minorEastAsia" w:hAnsiTheme="minorEastAsia" w:hint="eastAsia"/>
                    <w:sz w:val="20"/>
                    <w:szCs w:val="20"/>
                  </w:rPr>
                  <w:t>☐</w:t>
                </w:r>
              </w:sdtContent>
            </w:sdt>
            <w:r w:rsidR="00F43F12" w:rsidRPr="000D01B7">
              <w:rPr>
                <w:rFonts w:asciiTheme="minorEastAsia" w:eastAsiaTheme="minorEastAsia" w:hAnsiTheme="minorEastAsia" w:hint="eastAsia"/>
                <w:sz w:val="20"/>
                <w:szCs w:val="20"/>
              </w:rPr>
              <w:t>いる</w:t>
            </w:r>
          </w:p>
          <w:p w14:paraId="61E4549F" w14:textId="497D1A50" w:rsidR="00125D4E" w:rsidRPr="000D01B7" w:rsidRDefault="00D944C4" w:rsidP="00F43F1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16948814"/>
                <w14:checkbox>
                  <w14:checked w14:val="0"/>
                  <w14:checkedState w14:val="2612" w14:font="ＭＳ ゴシック"/>
                  <w14:uncheckedState w14:val="2610" w14:font="ＭＳ ゴシック"/>
                </w14:checkbox>
              </w:sdtPr>
              <w:sdtContent>
                <w:r w:rsidR="00F43F12" w:rsidRPr="000D01B7">
                  <w:rPr>
                    <w:rFonts w:asciiTheme="minorEastAsia" w:eastAsiaTheme="minorEastAsia" w:hAnsiTheme="minorEastAsia" w:hint="eastAsia"/>
                    <w:sz w:val="20"/>
                    <w:szCs w:val="20"/>
                  </w:rPr>
                  <w:t>☐</w:t>
                </w:r>
              </w:sdtContent>
            </w:sdt>
            <w:r w:rsidR="00F43F1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CCB3A6B" w14:textId="77777777" w:rsidR="00125D4E" w:rsidRPr="000D01B7" w:rsidRDefault="00125D4E" w:rsidP="00125D4E">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条例第46条第2項</w:t>
            </w:r>
          </w:p>
          <w:p w14:paraId="0F8F3C8B" w14:textId="77777777" w:rsidR="00125D4E" w:rsidRPr="000D01B7" w:rsidRDefault="00125D4E" w:rsidP="00360CEC">
            <w:pPr>
              <w:ind w:left="2" w:firstLineChars="0" w:firstLine="0"/>
              <w:rPr>
                <w:rFonts w:asciiTheme="minorEastAsia" w:eastAsiaTheme="minorEastAsia" w:hAnsiTheme="minorEastAsia"/>
                <w:sz w:val="16"/>
                <w:szCs w:val="16"/>
              </w:rPr>
            </w:pPr>
          </w:p>
        </w:tc>
      </w:tr>
      <w:tr w:rsidR="000D01B7" w:rsidRPr="000D01B7" w14:paraId="622541D0" w14:textId="77777777" w:rsidTr="00507ED4">
        <w:tc>
          <w:tcPr>
            <w:tcW w:w="1428" w:type="dxa"/>
            <w:tcBorders>
              <w:top w:val="nil"/>
              <w:bottom w:val="nil"/>
            </w:tcBorders>
            <w:shd w:val="clear" w:color="auto" w:fill="auto"/>
          </w:tcPr>
          <w:p w14:paraId="6A4A1753" w14:textId="77777777" w:rsidR="00507ED4" w:rsidRPr="000D01B7" w:rsidRDefault="00507ED4" w:rsidP="00755668">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A9C43FF" w14:textId="1D3E183F" w:rsidR="00507ED4" w:rsidRPr="000D01B7" w:rsidRDefault="00507ED4" w:rsidP="00507ED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とヘルパーステーションは同一の場所が望ましいですが、オペレーションセンターとヘルパーステーションの連携が確保され、業務に支障がない場合は、事業の実施地域内なら別々の場所としても差し支えありません。</w:t>
            </w:r>
          </w:p>
          <w:p w14:paraId="376DC18A" w14:textId="155FD4E3" w:rsidR="00507ED4" w:rsidRPr="000D01B7" w:rsidRDefault="00507ED4" w:rsidP="00507ED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また、隣接する複数の市町村で１つの事業所がそれぞれの市町村から指定を受ける場合、オペレーションセンターは所在地の市町村に、ヘルパーステーションは他の市町村に設置されることが考えられますが、こうした形態で事業を実施することは差し支えありません。</w:t>
            </w:r>
          </w:p>
        </w:tc>
        <w:tc>
          <w:tcPr>
            <w:tcW w:w="1134" w:type="dxa"/>
            <w:tcBorders>
              <w:top w:val="nil"/>
              <w:bottom w:val="nil"/>
            </w:tcBorders>
          </w:tcPr>
          <w:p w14:paraId="08A6A4AD" w14:textId="77777777" w:rsidR="00507ED4" w:rsidRPr="000D01B7" w:rsidRDefault="00507ED4">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C0836A5" w14:textId="5A356C29" w:rsidR="00507ED4" w:rsidRPr="000D01B7" w:rsidRDefault="00507ED4" w:rsidP="000D16C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平18-0331004第三の二の１(2)⑤</w:t>
            </w:r>
          </w:p>
        </w:tc>
      </w:tr>
      <w:tr w:rsidR="000D01B7" w:rsidRPr="000D01B7" w14:paraId="5360254F" w14:textId="77777777" w:rsidTr="00E8494F">
        <w:tc>
          <w:tcPr>
            <w:tcW w:w="1428" w:type="dxa"/>
            <w:tcBorders>
              <w:top w:val="nil"/>
            </w:tcBorders>
            <w:shd w:val="clear" w:color="auto" w:fill="auto"/>
          </w:tcPr>
          <w:p w14:paraId="085714B3" w14:textId="77777777" w:rsidR="00360A1F" w:rsidRPr="000D01B7" w:rsidRDefault="00360A1F" w:rsidP="00755668">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36389C2" w14:textId="77777777" w:rsidR="00360A1F" w:rsidRPr="000D01B7" w:rsidRDefault="00360A1F" w:rsidP="00A7131E">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定期巡回サービスを行う訪問介護員等が利用者から通報を受けることにより適切にオペレーションセンターサービスを実施することが可能であると認められる場合は、オペレーションセンターを設置しないことができます。</w:t>
            </w:r>
          </w:p>
          <w:p w14:paraId="099F7C0A" w14:textId="2734567A" w:rsidR="00360A1F" w:rsidRPr="000D01B7" w:rsidRDefault="00360A1F" w:rsidP="006F37EE">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具体的には、利用者の人数が少なく、かつ、事業所と利用者の間に密接な関係が築かれていることにより、定期巡回サービスを行う訪問介護員等が利用者から通報を受けた場合であっても、十分な対応を行うことが可能であることを想定しています。</w:t>
            </w:r>
          </w:p>
        </w:tc>
        <w:tc>
          <w:tcPr>
            <w:tcW w:w="1134" w:type="dxa"/>
            <w:tcBorders>
              <w:top w:val="nil"/>
            </w:tcBorders>
          </w:tcPr>
          <w:p w14:paraId="368BC384" w14:textId="77777777" w:rsidR="00360A1F" w:rsidRPr="000D01B7" w:rsidRDefault="00360A1F">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395A2C3E" w14:textId="3C418CF4" w:rsidR="00360A1F" w:rsidRPr="000D01B7" w:rsidRDefault="00360CEC" w:rsidP="000D16C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w:t>
            </w:r>
            <w:r w:rsidR="00F338E8" w:rsidRPr="000D01B7">
              <w:rPr>
                <w:rFonts w:asciiTheme="minorEastAsia" w:eastAsiaTheme="minorEastAsia" w:hAnsiTheme="minorEastAsia" w:hint="eastAsia"/>
                <w:sz w:val="16"/>
                <w:szCs w:val="16"/>
              </w:rPr>
              <w:t>-</w:t>
            </w:r>
            <w:r w:rsidRPr="000D01B7">
              <w:rPr>
                <w:rFonts w:asciiTheme="minorEastAsia" w:eastAsiaTheme="minorEastAsia" w:hAnsiTheme="minorEastAsia" w:hint="eastAsia"/>
                <w:sz w:val="16"/>
                <w:szCs w:val="16"/>
              </w:rPr>
              <w:t>0331004第</w:t>
            </w:r>
            <w:r w:rsidR="000D16C3" w:rsidRPr="000D01B7">
              <w:rPr>
                <w:rFonts w:asciiTheme="minorEastAsia" w:eastAsiaTheme="minorEastAsia" w:hAnsiTheme="minorEastAsia" w:hint="eastAsia"/>
                <w:sz w:val="16"/>
                <w:szCs w:val="16"/>
              </w:rPr>
              <w:t>三</w:t>
            </w:r>
            <w:r w:rsidR="008C71FC" w:rsidRPr="000D01B7">
              <w:rPr>
                <w:rFonts w:asciiTheme="minorEastAsia" w:eastAsiaTheme="minorEastAsia" w:hAnsiTheme="minorEastAsia" w:hint="eastAsia"/>
                <w:sz w:val="16"/>
                <w:szCs w:val="16"/>
              </w:rPr>
              <w:t>の二の</w:t>
            </w:r>
            <w:r w:rsidRPr="000D01B7">
              <w:rPr>
                <w:rFonts w:asciiTheme="minorEastAsia" w:eastAsiaTheme="minorEastAsia" w:hAnsiTheme="minorEastAsia" w:hint="eastAsia"/>
                <w:sz w:val="16"/>
                <w:szCs w:val="16"/>
              </w:rPr>
              <w:t>１</w:t>
            </w:r>
            <w:r w:rsidR="00507ED4" w:rsidRPr="000D01B7">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sidR="00D37E9A" w:rsidRPr="000D01B7">
              <w:rPr>
                <w:rFonts w:asciiTheme="minorEastAsia" w:eastAsiaTheme="minorEastAsia" w:hAnsiTheme="minorEastAsia" w:hint="eastAsia"/>
                <w:sz w:val="16"/>
                <w:szCs w:val="16"/>
              </w:rPr>
              <w:t>⑥</w:t>
            </w:r>
          </w:p>
        </w:tc>
      </w:tr>
      <w:tr w:rsidR="000D01B7" w:rsidRPr="000D01B7" w14:paraId="28BCEBAE" w14:textId="77777777" w:rsidTr="006D072A">
        <w:trPr>
          <w:trHeight w:val="397"/>
        </w:trPr>
        <w:tc>
          <w:tcPr>
            <w:tcW w:w="10206" w:type="dxa"/>
            <w:gridSpan w:val="4"/>
            <w:shd w:val="clear" w:color="auto" w:fill="DEEAF6" w:themeFill="accent1" w:themeFillTint="33"/>
            <w:vAlign w:val="center"/>
          </w:tcPr>
          <w:p w14:paraId="2A8418EC" w14:textId="77777777" w:rsidR="00360A1F" w:rsidRPr="000D01B7" w:rsidRDefault="00360A1F" w:rsidP="000D16C3">
            <w:pPr>
              <w:ind w:left="2"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第２　人員に関する基準</w:t>
            </w:r>
          </w:p>
        </w:tc>
      </w:tr>
      <w:tr w:rsidR="000D01B7" w:rsidRPr="000D01B7" w14:paraId="2AC292DF" w14:textId="77777777" w:rsidTr="007261D6">
        <w:tc>
          <w:tcPr>
            <w:tcW w:w="1428" w:type="dxa"/>
            <w:tcBorders>
              <w:bottom w:val="nil"/>
            </w:tcBorders>
            <w:shd w:val="clear" w:color="auto" w:fill="auto"/>
          </w:tcPr>
          <w:p w14:paraId="72AA32CC" w14:textId="77777777" w:rsidR="00661EE0" w:rsidRPr="000D01B7" w:rsidRDefault="00661EE0" w:rsidP="006C6740">
            <w:pPr>
              <w:widowControl/>
              <w:ind w:left="159"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066BABFB" w14:textId="77777777" w:rsidR="00360A1F" w:rsidRPr="000D01B7" w:rsidRDefault="00360A1F" w:rsidP="00661EE0">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訪問介護員等の員数</w:t>
            </w:r>
          </w:p>
        </w:tc>
        <w:tc>
          <w:tcPr>
            <w:tcW w:w="6237" w:type="dxa"/>
            <w:tcBorders>
              <w:bottom w:val="dotted" w:sz="4" w:space="0" w:color="auto"/>
            </w:tcBorders>
            <w:shd w:val="clear" w:color="auto" w:fill="auto"/>
          </w:tcPr>
          <w:p w14:paraId="63A40D4A" w14:textId="355F3781" w:rsidR="00C757CD" w:rsidRPr="000D01B7" w:rsidRDefault="00D37E9A" w:rsidP="007261D6">
            <w:pPr>
              <w:widowControl/>
              <w:ind w:left="189" w:hangingChars="100" w:hanging="189"/>
              <w:jc w:val="left"/>
              <w:rPr>
                <w:rFonts w:hAnsi="ＭＳ ゴシック"/>
                <w:b/>
                <w:sz w:val="21"/>
                <w:szCs w:val="21"/>
              </w:rPr>
            </w:pPr>
            <w:r w:rsidRPr="000D01B7">
              <w:rPr>
                <w:rFonts w:asciiTheme="minorEastAsia" w:eastAsiaTheme="minorEastAsia" w:hAnsiTheme="minorEastAsia" w:hint="eastAsia"/>
                <w:sz w:val="21"/>
                <w:szCs w:val="21"/>
              </w:rPr>
              <w:t xml:space="preserve">(1)　</w:t>
            </w:r>
            <w:r w:rsidRPr="000D01B7">
              <w:rPr>
                <w:rFonts w:hAnsi="ＭＳ ゴシック" w:hint="eastAsia"/>
                <w:b/>
                <w:sz w:val="21"/>
                <w:szCs w:val="21"/>
              </w:rPr>
              <w:t>オペレーターとして１以上及び利用者の面接その他の業務を行う者として１以上確保されるために必要な数以上のオペレーションセンター従業者を置いていますか。</w:t>
            </w:r>
          </w:p>
        </w:tc>
        <w:tc>
          <w:tcPr>
            <w:tcW w:w="1134" w:type="dxa"/>
            <w:tcBorders>
              <w:bottom w:val="nil"/>
            </w:tcBorders>
          </w:tcPr>
          <w:p w14:paraId="1F30B445" w14:textId="77777777" w:rsidR="000A1C62" w:rsidRPr="000D01B7" w:rsidRDefault="00D944C4"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58990638"/>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7B298DE5" w14:textId="2A806E52" w:rsidR="00360A1F" w:rsidRPr="000D01B7" w:rsidRDefault="00D944C4" w:rsidP="000A1C62">
            <w:pPr>
              <w:ind w:left="75" w:hangingChars="42" w:hanging="75"/>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7682923"/>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43578CA" w14:textId="77777777" w:rsidR="00CE7375" w:rsidRPr="000D01B7" w:rsidRDefault="008D2343" w:rsidP="00CE7375">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w:t>
            </w:r>
            <w:r w:rsidR="00CE7375" w:rsidRPr="000D01B7">
              <w:rPr>
                <w:rFonts w:asciiTheme="minorEastAsia" w:eastAsiaTheme="minorEastAsia" w:hAnsiTheme="minorEastAsia" w:hint="eastAsia"/>
                <w:sz w:val="16"/>
                <w:szCs w:val="16"/>
              </w:rPr>
              <w:t>第47条第1項</w:t>
            </w:r>
          </w:p>
          <w:p w14:paraId="126794C2" w14:textId="77777777" w:rsidR="00360A1F" w:rsidRPr="000D01B7" w:rsidRDefault="00360A1F" w:rsidP="00CE7375">
            <w:pPr>
              <w:ind w:left="2" w:firstLineChars="0" w:firstLine="0"/>
              <w:rPr>
                <w:rFonts w:asciiTheme="minorEastAsia" w:eastAsiaTheme="minorEastAsia" w:hAnsiTheme="minorEastAsia"/>
                <w:sz w:val="21"/>
                <w:szCs w:val="21"/>
              </w:rPr>
            </w:pPr>
          </w:p>
        </w:tc>
      </w:tr>
      <w:tr w:rsidR="000D01B7" w:rsidRPr="000D01B7" w14:paraId="24AE535C" w14:textId="77777777" w:rsidTr="007261D6">
        <w:tc>
          <w:tcPr>
            <w:tcW w:w="1428" w:type="dxa"/>
            <w:tcBorders>
              <w:top w:val="nil"/>
              <w:bottom w:val="nil"/>
            </w:tcBorders>
            <w:shd w:val="clear" w:color="auto" w:fill="auto"/>
          </w:tcPr>
          <w:p w14:paraId="57263187" w14:textId="77777777" w:rsidR="007261D6" w:rsidRPr="000D01B7" w:rsidRDefault="007261D6" w:rsidP="006C6740">
            <w:pPr>
              <w:widowControl/>
              <w:ind w:left="159"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F46FEE0" w14:textId="4319028A" w:rsidR="007261D6" w:rsidRPr="000D01B7" w:rsidRDefault="007261D6" w:rsidP="007261D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オペレーターとは、 サービスを提供する時間帯を通じて専ら利用者からの通報を受け付ける業務に当たる従業者</w:t>
            </w:r>
          </w:p>
        </w:tc>
        <w:tc>
          <w:tcPr>
            <w:tcW w:w="1134" w:type="dxa"/>
            <w:tcBorders>
              <w:top w:val="nil"/>
              <w:bottom w:val="nil"/>
            </w:tcBorders>
          </w:tcPr>
          <w:p w14:paraId="11ACDABA" w14:textId="77777777" w:rsidR="007261D6" w:rsidRPr="000D01B7" w:rsidRDefault="007261D6"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F4FD515" w14:textId="77777777" w:rsidR="007261D6" w:rsidRPr="000D01B7" w:rsidRDefault="007261D6" w:rsidP="00CE7375">
            <w:pPr>
              <w:ind w:left="2" w:firstLineChars="0" w:firstLine="0"/>
              <w:rPr>
                <w:rFonts w:asciiTheme="minorEastAsia" w:eastAsiaTheme="minorEastAsia" w:hAnsiTheme="minorEastAsia"/>
                <w:sz w:val="16"/>
                <w:szCs w:val="16"/>
              </w:rPr>
            </w:pPr>
          </w:p>
        </w:tc>
      </w:tr>
      <w:tr w:rsidR="000D01B7" w:rsidRPr="000D01B7" w14:paraId="2C573FA5" w14:textId="77777777" w:rsidTr="007261D6">
        <w:tc>
          <w:tcPr>
            <w:tcW w:w="1428" w:type="dxa"/>
            <w:tcBorders>
              <w:top w:val="nil"/>
              <w:bottom w:val="nil"/>
            </w:tcBorders>
            <w:shd w:val="clear" w:color="auto" w:fill="auto"/>
          </w:tcPr>
          <w:p w14:paraId="1746A615" w14:textId="77777777" w:rsidR="007261D6" w:rsidRPr="000D01B7" w:rsidRDefault="007261D6" w:rsidP="006C6740">
            <w:pPr>
              <w:widowControl/>
              <w:ind w:left="159"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C5E2A41" w14:textId="5A48CB21" w:rsidR="007261D6" w:rsidRPr="000D01B7" w:rsidRDefault="007261D6" w:rsidP="007261D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処遇に支障がない場合は、オペレーターは、定期巡回サービス、同一敷地内の指定訪問介護事業所若しくは指定定期巡回・随時対応型訪問介護看護事業所の職務又は利用者以外の者からの通報を受け付ける業務に従事することができます。</w:t>
            </w:r>
          </w:p>
        </w:tc>
        <w:tc>
          <w:tcPr>
            <w:tcW w:w="1134" w:type="dxa"/>
            <w:tcBorders>
              <w:top w:val="nil"/>
              <w:bottom w:val="nil"/>
            </w:tcBorders>
          </w:tcPr>
          <w:p w14:paraId="1387C30D" w14:textId="77777777" w:rsidR="007261D6" w:rsidRPr="000D01B7" w:rsidRDefault="007261D6"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A528F7B" w14:textId="77777777" w:rsidR="007261D6" w:rsidRPr="000D01B7" w:rsidRDefault="007261D6" w:rsidP="00CE7375">
            <w:pPr>
              <w:ind w:left="2" w:firstLineChars="0" w:firstLine="0"/>
              <w:rPr>
                <w:rFonts w:asciiTheme="minorEastAsia" w:eastAsiaTheme="minorEastAsia" w:hAnsiTheme="minorEastAsia"/>
                <w:sz w:val="16"/>
                <w:szCs w:val="16"/>
              </w:rPr>
            </w:pPr>
          </w:p>
        </w:tc>
      </w:tr>
      <w:tr w:rsidR="000D01B7" w:rsidRPr="000D01B7" w14:paraId="655A0DA8" w14:textId="77777777" w:rsidTr="007261D6">
        <w:tc>
          <w:tcPr>
            <w:tcW w:w="1428" w:type="dxa"/>
            <w:tcBorders>
              <w:top w:val="nil"/>
              <w:bottom w:val="nil"/>
            </w:tcBorders>
            <w:shd w:val="clear" w:color="auto" w:fill="auto"/>
          </w:tcPr>
          <w:p w14:paraId="53DCC041" w14:textId="77777777" w:rsidR="007261D6" w:rsidRPr="000D01B7" w:rsidRDefault="007261D6" w:rsidP="006C6740">
            <w:pPr>
              <w:widowControl/>
              <w:ind w:left="159"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6C86217" w14:textId="0726B0A0" w:rsidR="007261D6" w:rsidRPr="000D01B7" w:rsidRDefault="007261D6" w:rsidP="00857EF6">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オペレーションセンターを設置しない場合においては、オペレーションセンター従業者を置かないことができます。</w:t>
            </w:r>
          </w:p>
        </w:tc>
        <w:tc>
          <w:tcPr>
            <w:tcW w:w="1134" w:type="dxa"/>
            <w:tcBorders>
              <w:top w:val="nil"/>
            </w:tcBorders>
          </w:tcPr>
          <w:p w14:paraId="6067FC72" w14:textId="77777777" w:rsidR="007261D6" w:rsidRPr="000D01B7" w:rsidRDefault="007261D6"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04C976E" w14:textId="77777777" w:rsidR="007261D6" w:rsidRPr="000D01B7" w:rsidRDefault="007261D6" w:rsidP="00CE7375">
            <w:pPr>
              <w:ind w:left="2" w:firstLineChars="0" w:firstLine="0"/>
              <w:rPr>
                <w:rFonts w:asciiTheme="minorEastAsia" w:eastAsiaTheme="minorEastAsia" w:hAnsiTheme="minorEastAsia"/>
                <w:sz w:val="16"/>
                <w:szCs w:val="16"/>
              </w:rPr>
            </w:pPr>
          </w:p>
        </w:tc>
      </w:tr>
      <w:tr w:rsidR="000D01B7" w:rsidRPr="000D01B7" w14:paraId="7D151943" w14:textId="77777777" w:rsidTr="00756AE1">
        <w:tc>
          <w:tcPr>
            <w:tcW w:w="1428" w:type="dxa"/>
            <w:tcBorders>
              <w:top w:val="nil"/>
              <w:bottom w:val="nil"/>
            </w:tcBorders>
            <w:shd w:val="clear" w:color="auto" w:fill="auto"/>
          </w:tcPr>
          <w:p w14:paraId="058937ED" w14:textId="77777777" w:rsidR="00A47073" w:rsidRPr="000D01B7" w:rsidRDefault="00A47073" w:rsidP="00A47073">
            <w:pPr>
              <w:widowControl/>
              <w:ind w:left="159"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7C333A70" w14:textId="77777777" w:rsidR="00A47073" w:rsidRPr="000D01B7" w:rsidRDefault="00A47073" w:rsidP="00A47073">
            <w:pPr>
              <w:widowControl/>
              <w:ind w:left="0" w:firstLineChars="0" w:firstLine="0"/>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オペレーターは次の資格を有していますか。</w:t>
            </w:r>
          </w:p>
          <w:p w14:paraId="29987D7F" w14:textId="462A554D" w:rsidR="00A47073" w:rsidRPr="000D01B7" w:rsidRDefault="00A47073" w:rsidP="00A47073">
            <w:pPr>
              <w:widowControl/>
              <w:ind w:left="0" w:firstLineChars="100" w:firstLine="189"/>
              <w:jc w:val="left"/>
              <w:rPr>
                <w:rFonts w:asciiTheme="majorEastAsia" w:eastAsiaTheme="majorEastAsia" w:hAnsiTheme="majorEastAsia"/>
                <w:b/>
                <w:sz w:val="21"/>
                <w:szCs w:val="21"/>
              </w:rPr>
            </w:pPr>
            <w:r w:rsidRPr="000D01B7">
              <w:rPr>
                <w:rFonts w:asciiTheme="majorEastAsia" w:eastAsiaTheme="majorEastAsia" w:hAnsiTheme="majorEastAsia" w:hint="eastAsia"/>
                <w:sz w:val="21"/>
                <w:szCs w:val="21"/>
              </w:rPr>
              <w:t>①</w:t>
            </w:r>
            <w:r w:rsidRPr="000D01B7">
              <w:rPr>
                <w:rFonts w:asciiTheme="majorEastAsia" w:eastAsiaTheme="majorEastAsia" w:hAnsiTheme="majorEastAsia" w:hint="eastAsia"/>
                <w:b/>
                <w:sz w:val="21"/>
                <w:szCs w:val="21"/>
              </w:rPr>
              <w:t xml:space="preserve">　医師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②</w:t>
            </w:r>
            <w:r w:rsidRPr="000D01B7">
              <w:rPr>
                <w:rFonts w:asciiTheme="majorEastAsia" w:eastAsiaTheme="majorEastAsia" w:hAnsiTheme="majorEastAsia" w:hint="eastAsia"/>
                <w:b/>
                <w:sz w:val="21"/>
                <w:szCs w:val="21"/>
              </w:rPr>
              <w:t xml:space="preserve">　保健師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③</w:t>
            </w:r>
            <w:r w:rsidRPr="000D01B7">
              <w:rPr>
                <w:rFonts w:asciiTheme="majorEastAsia" w:eastAsiaTheme="majorEastAsia" w:hAnsiTheme="majorEastAsia" w:hint="eastAsia"/>
                <w:b/>
                <w:sz w:val="21"/>
                <w:szCs w:val="21"/>
              </w:rPr>
              <w:t xml:space="preserve">　看護師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④</w:t>
            </w:r>
            <w:r w:rsidRPr="000D01B7">
              <w:rPr>
                <w:rFonts w:asciiTheme="majorEastAsia" w:eastAsiaTheme="majorEastAsia" w:hAnsiTheme="majorEastAsia" w:hint="eastAsia"/>
                <w:b/>
                <w:sz w:val="21"/>
                <w:szCs w:val="21"/>
              </w:rPr>
              <w:t xml:space="preserve">　准看護師</w:t>
            </w:r>
          </w:p>
          <w:p w14:paraId="43AB80B4" w14:textId="34BDE88B" w:rsidR="00A47073" w:rsidRPr="000D01B7" w:rsidRDefault="00A47073" w:rsidP="000F0E26">
            <w:pPr>
              <w:widowControl/>
              <w:ind w:left="0" w:firstLineChars="100" w:firstLine="189"/>
              <w:jc w:val="left"/>
              <w:rPr>
                <w:rFonts w:asciiTheme="majorEastAsia" w:eastAsiaTheme="majorEastAsia" w:hAnsiTheme="majorEastAsia"/>
                <w:b/>
                <w:sz w:val="21"/>
                <w:szCs w:val="21"/>
              </w:rPr>
            </w:pPr>
            <w:r w:rsidRPr="000D01B7">
              <w:rPr>
                <w:rFonts w:asciiTheme="majorEastAsia" w:eastAsiaTheme="majorEastAsia" w:hAnsiTheme="majorEastAsia" w:hint="eastAsia"/>
                <w:sz w:val="21"/>
                <w:szCs w:val="21"/>
              </w:rPr>
              <w:t>⑤</w:t>
            </w:r>
            <w:r w:rsidRPr="000D01B7">
              <w:rPr>
                <w:rFonts w:asciiTheme="majorEastAsia" w:eastAsiaTheme="majorEastAsia" w:hAnsiTheme="majorEastAsia" w:hint="eastAsia"/>
                <w:b/>
                <w:sz w:val="21"/>
                <w:szCs w:val="21"/>
              </w:rPr>
              <w:t xml:space="preserve">　介護福祉士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⑥</w:t>
            </w:r>
            <w:r w:rsidRPr="000D01B7">
              <w:rPr>
                <w:rFonts w:asciiTheme="majorEastAsia" w:eastAsiaTheme="majorEastAsia" w:hAnsiTheme="majorEastAsia" w:hint="eastAsia"/>
                <w:b/>
                <w:sz w:val="21"/>
                <w:szCs w:val="21"/>
              </w:rPr>
              <w:t xml:space="preserve">　社会福祉士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⑦</w:t>
            </w:r>
            <w:r w:rsidRPr="000D01B7">
              <w:rPr>
                <w:rFonts w:asciiTheme="majorEastAsia" w:eastAsiaTheme="majorEastAsia" w:hAnsiTheme="majorEastAsia" w:hint="eastAsia"/>
                <w:b/>
                <w:sz w:val="21"/>
                <w:szCs w:val="21"/>
              </w:rPr>
              <w:t xml:space="preserve">　介護支援専門員</w:t>
            </w:r>
          </w:p>
        </w:tc>
        <w:tc>
          <w:tcPr>
            <w:tcW w:w="1134" w:type="dxa"/>
            <w:tcBorders>
              <w:bottom w:val="nil"/>
            </w:tcBorders>
          </w:tcPr>
          <w:p w14:paraId="4E227FDB" w14:textId="77777777" w:rsidR="000A1C62" w:rsidRPr="000D01B7" w:rsidRDefault="00D944C4"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5303062"/>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258279E2" w14:textId="1C8FD12C" w:rsidR="00A47073" w:rsidRPr="000D01B7" w:rsidRDefault="00D944C4"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77807888"/>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98A9C3C" w14:textId="77777777" w:rsidR="00A47073" w:rsidRPr="000D01B7" w:rsidRDefault="00A47073" w:rsidP="00A4707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条例第47条第2項</w:t>
            </w:r>
          </w:p>
          <w:p w14:paraId="79E263A1" w14:textId="263AC88A" w:rsidR="00A47073" w:rsidRPr="000D01B7" w:rsidRDefault="00A47073" w:rsidP="00A47073">
            <w:pPr>
              <w:ind w:left="2" w:firstLineChars="0" w:firstLine="0"/>
              <w:rPr>
                <w:rFonts w:asciiTheme="minorEastAsia" w:eastAsiaTheme="minorEastAsia" w:hAnsiTheme="minorEastAsia"/>
                <w:sz w:val="16"/>
                <w:szCs w:val="16"/>
              </w:rPr>
            </w:pPr>
          </w:p>
        </w:tc>
      </w:tr>
      <w:tr w:rsidR="000D01B7" w:rsidRPr="000D01B7" w14:paraId="0350C6BD" w14:textId="77777777" w:rsidTr="000F0E26">
        <w:tc>
          <w:tcPr>
            <w:tcW w:w="1428" w:type="dxa"/>
            <w:tcBorders>
              <w:top w:val="nil"/>
              <w:bottom w:val="nil"/>
            </w:tcBorders>
            <w:shd w:val="clear" w:color="auto" w:fill="auto"/>
          </w:tcPr>
          <w:p w14:paraId="79077295" w14:textId="77777777" w:rsidR="00125D4E" w:rsidRPr="000D01B7" w:rsidRDefault="00125D4E" w:rsidP="00A47073">
            <w:pPr>
              <w:ind w:left="60" w:right="378" w:hangingChars="32" w:hanging="6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2DC3B318" w14:textId="13ACB7AD" w:rsidR="00125D4E" w:rsidRPr="000D01B7" w:rsidRDefault="00125D4E" w:rsidP="000F0E26">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sidR="00AA298F">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以下のア</w:t>
            </w:r>
            <w:r w:rsidR="001C53AA">
              <w:rPr>
                <w:rFonts w:asciiTheme="minorEastAsia" w:eastAsiaTheme="minorEastAsia" w:hAnsiTheme="minorEastAsia" w:hint="eastAsia"/>
                <w:sz w:val="21"/>
                <w:szCs w:val="21"/>
              </w:rPr>
              <w:t>～</w:t>
            </w:r>
            <w:r w:rsidRPr="000D01B7">
              <w:rPr>
                <w:rFonts w:asciiTheme="minorEastAsia" w:eastAsiaTheme="minorEastAsia" w:hAnsiTheme="minorEastAsia" w:hint="eastAsia"/>
                <w:sz w:val="21"/>
                <w:szCs w:val="21"/>
              </w:rPr>
              <w:t>キに留意してください。</w:t>
            </w:r>
          </w:p>
        </w:tc>
        <w:tc>
          <w:tcPr>
            <w:tcW w:w="1134" w:type="dxa"/>
            <w:tcBorders>
              <w:top w:val="nil"/>
              <w:bottom w:val="nil"/>
            </w:tcBorders>
          </w:tcPr>
          <w:p w14:paraId="47BA6806" w14:textId="77777777" w:rsidR="00125D4E" w:rsidRPr="000D01B7" w:rsidRDefault="00125D4E" w:rsidP="006F37EE">
            <w:pPr>
              <w:ind w:left="75" w:hangingChars="42" w:hanging="75"/>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53592E2" w14:textId="20ACDE56" w:rsidR="00125D4E" w:rsidRPr="000D01B7" w:rsidRDefault="00125D4E" w:rsidP="000F0E26">
            <w:pPr>
              <w:ind w:left="0" w:firstLineChars="0" w:firstLine="0"/>
              <w:rPr>
                <w:rFonts w:asciiTheme="minorEastAsia" w:eastAsiaTheme="minorEastAsia" w:hAnsiTheme="minorEastAsia"/>
                <w:sz w:val="16"/>
                <w:szCs w:val="16"/>
              </w:rPr>
            </w:pPr>
          </w:p>
        </w:tc>
      </w:tr>
      <w:tr w:rsidR="000D01B7" w:rsidRPr="000D01B7" w14:paraId="1A712A3D" w14:textId="77777777" w:rsidTr="000F0E26">
        <w:tc>
          <w:tcPr>
            <w:tcW w:w="1428" w:type="dxa"/>
            <w:tcBorders>
              <w:top w:val="nil"/>
              <w:bottom w:val="single" w:sz="4" w:space="0" w:color="auto"/>
            </w:tcBorders>
            <w:shd w:val="clear" w:color="auto" w:fill="auto"/>
          </w:tcPr>
          <w:p w14:paraId="112D492A" w14:textId="77777777" w:rsidR="000F0E26" w:rsidRPr="000D01B7" w:rsidRDefault="000F0E26" w:rsidP="00A47073">
            <w:pPr>
              <w:ind w:left="60" w:right="378" w:hangingChars="32" w:hanging="6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115C8828" w14:textId="5EBE931D" w:rsidR="000F0E26" w:rsidRPr="000D01B7" w:rsidRDefault="000F0E26" w:rsidP="000F0E26">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ア　 利用者の処遇に支障がない場合であって、サービスを提供する時間帯を通じて、これらの者との連携を確保しているときは、１年以上（介護職員初任者研修課程修了者及び旧訪問介護職員養成研修２級修了者にあっては３年以上）サービス提供責任者の業務に従事した経験を有する者をもって充てることができます。</w:t>
            </w:r>
          </w:p>
        </w:tc>
        <w:tc>
          <w:tcPr>
            <w:tcW w:w="1134" w:type="dxa"/>
            <w:tcBorders>
              <w:top w:val="nil"/>
              <w:bottom w:val="single" w:sz="4" w:space="0" w:color="auto"/>
            </w:tcBorders>
          </w:tcPr>
          <w:p w14:paraId="25E02D57" w14:textId="77777777" w:rsidR="000F0E26" w:rsidRPr="000D01B7" w:rsidRDefault="000F0E26" w:rsidP="006F37EE">
            <w:pPr>
              <w:ind w:left="75" w:hangingChars="42" w:hanging="75"/>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24382F09" w14:textId="13A78E7A" w:rsidR="000F0E26" w:rsidRPr="000D01B7" w:rsidRDefault="000F0E26" w:rsidP="00A4707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平18-0331004第三の二の2(1)①</w:t>
            </w:r>
            <w:r w:rsidR="00A77097" w:rsidRPr="00F23A02">
              <w:rPr>
                <w:rFonts w:asciiTheme="minorEastAsia" w:eastAsiaTheme="minorEastAsia" w:hAnsiTheme="minorEastAsia" w:hint="eastAsia"/>
                <w:sz w:val="16"/>
                <w:szCs w:val="16"/>
              </w:rPr>
              <w:t>イ</w:t>
            </w:r>
          </w:p>
        </w:tc>
      </w:tr>
      <w:tr w:rsidR="000D01B7" w:rsidRPr="000D01B7" w14:paraId="504D3928" w14:textId="77777777" w:rsidTr="0046157D">
        <w:tc>
          <w:tcPr>
            <w:tcW w:w="1428" w:type="dxa"/>
            <w:tcBorders>
              <w:top w:val="nil"/>
              <w:bottom w:val="nil"/>
            </w:tcBorders>
            <w:shd w:val="clear" w:color="auto" w:fill="auto"/>
          </w:tcPr>
          <w:p w14:paraId="7DA68DEF" w14:textId="77777777" w:rsidR="000F0E26" w:rsidRPr="000D01B7" w:rsidRDefault="000F0E26" w:rsidP="00A47073">
            <w:pPr>
              <w:ind w:left="60" w:right="378" w:hangingChars="32" w:hanging="6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799FF5F1" w14:textId="5650A0D5" w:rsidR="000F0E26" w:rsidRPr="000D01B7" w:rsidRDefault="000F0E26" w:rsidP="000F0E26">
            <w:pPr>
              <w:widowControl/>
              <w:ind w:leftChars="100" w:left="219" w:firstLineChars="100" w:firstLine="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この場合、「１年以上（３年以上）従事」とは単なる介護等の業務に従事した期間を含まず、サービス提供責任者として任用されていた期間の通算です。</w:t>
            </w:r>
          </w:p>
        </w:tc>
        <w:tc>
          <w:tcPr>
            <w:tcW w:w="1134" w:type="dxa"/>
            <w:tcBorders>
              <w:top w:val="nil"/>
              <w:bottom w:val="nil"/>
            </w:tcBorders>
          </w:tcPr>
          <w:p w14:paraId="08AB22F4" w14:textId="77777777" w:rsidR="000F0E26" w:rsidRPr="000D01B7" w:rsidRDefault="000F0E26" w:rsidP="006F37EE">
            <w:pPr>
              <w:ind w:left="75" w:hangingChars="42" w:hanging="75"/>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8689C9F" w14:textId="77777777" w:rsidR="000F0E26" w:rsidRPr="000D01B7" w:rsidRDefault="000F0E26" w:rsidP="00A47073">
            <w:pPr>
              <w:ind w:left="2" w:firstLineChars="0" w:firstLine="0"/>
              <w:rPr>
                <w:rFonts w:asciiTheme="minorEastAsia" w:eastAsiaTheme="minorEastAsia" w:hAnsiTheme="minorEastAsia"/>
                <w:sz w:val="21"/>
                <w:szCs w:val="21"/>
              </w:rPr>
            </w:pPr>
          </w:p>
        </w:tc>
      </w:tr>
      <w:tr w:rsidR="000D01B7" w:rsidRPr="000D01B7" w14:paraId="2A393BC7" w14:textId="77777777" w:rsidTr="00293A3E">
        <w:tc>
          <w:tcPr>
            <w:tcW w:w="1428" w:type="dxa"/>
            <w:tcBorders>
              <w:top w:val="nil"/>
              <w:bottom w:val="nil"/>
            </w:tcBorders>
            <w:shd w:val="clear" w:color="auto" w:fill="auto"/>
          </w:tcPr>
          <w:p w14:paraId="5E8C25E6" w14:textId="77777777" w:rsidR="00293A3E" w:rsidRPr="000D01B7" w:rsidRDefault="00293A3E"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4196D2BA" w14:textId="35387171" w:rsidR="00293A3E" w:rsidRPr="000D01B7" w:rsidRDefault="00293A3E" w:rsidP="00D607EA">
            <w:pPr>
              <w:widowControl/>
              <w:ind w:leftChars="34" w:left="263"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イ</w:t>
            </w:r>
            <w:r w:rsidR="00D607EA"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オペレーターは、提供時間帯を通じて１以上配置している必要がありますが、事業所に常駐している必要はなく、定期巡回サービスを行う訪問介護員等に同行し、地域を巡回しながら利用者からの通報に対応することも差し支えありません。また、</w:t>
            </w:r>
            <w:r w:rsidRPr="000D01B7">
              <w:rPr>
                <w:rFonts w:ascii="ＭＳ 明朝" w:eastAsia="ＭＳ 明朝" w:hAnsi="ＭＳ 明朝" w:cs="ＭＳ明朝" w:hint="eastAsia"/>
                <w:kern w:val="0"/>
                <w:sz w:val="21"/>
                <w:szCs w:val="21"/>
              </w:rPr>
              <w:t>午後６時から午前８時までの時間帯はＩＣＴ等の活用により事業所外においても利用者情報（具体的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は、必ずしも事業所内で勤務する必要はありません。</w:t>
            </w:r>
          </w:p>
        </w:tc>
        <w:tc>
          <w:tcPr>
            <w:tcW w:w="1134" w:type="dxa"/>
            <w:tcBorders>
              <w:top w:val="nil"/>
              <w:bottom w:val="nil"/>
            </w:tcBorders>
          </w:tcPr>
          <w:p w14:paraId="521F122B" w14:textId="77777777" w:rsidR="00293A3E" w:rsidRPr="000D01B7" w:rsidRDefault="00293A3E">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D08EB58" w14:textId="22230669" w:rsidR="00293A3E" w:rsidRPr="00F23A02" w:rsidRDefault="00C82888" w:rsidP="00A47073">
            <w:pPr>
              <w:ind w:left="2" w:firstLineChars="0" w:firstLine="0"/>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平18-0331004第三の二の2(1)①ロ</w:t>
            </w:r>
          </w:p>
        </w:tc>
      </w:tr>
      <w:tr w:rsidR="000D01B7" w:rsidRPr="000D01B7" w14:paraId="699F9003" w14:textId="77777777" w:rsidTr="00293A3E">
        <w:tc>
          <w:tcPr>
            <w:tcW w:w="1428" w:type="dxa"/>
            <w:tcBorders>
              <w:top w:val="nil"/>
              <w:bottom w:val="nil"/>
            </w:tcBorders>
            <w:shd w:val="clear" w:color="auto" w:fill="auto"/>
          </w:tcPr>
          <w:p w14:paraId="7A5B8E9B" w14:textId="77777777" w:rsidR="00293A3E" w:rsidRPr="000D01B7" w:rsidRDefault="00293A3E"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0B5D2FA5" w14:textId="44E2DB54" w:rsidR="00293A3E" w:rsidRPr="000D01B7" w:rsidRDefault="00293A3E" w:rsidP="00D607EA">
            <w:pPr>
              <w:widowControl/>
              <w:ind w:leftChars="1" w:left="191"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ウ</w:t>
            </w:r>
            <w:r w:rsidR="00D607EA"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オペレーターは、原則として利用者からの通報を受ける業務に専従する必要がありますが、利用者の処遇に支障がない場合は、定期巡回サービス及び同一敷地内の指定訪問介護事業所並びに指定定期巡回・随時対応型訪問介護看護事業所の職務に従事することができます。</w:t>
            </w:r>
          </w:p>
          <w:p w14:paraId="257AC4AD" w14:textId="1A30679E" w:rsidR="00293A3E" w:rsidRPr="000D01B7" w:rsidRDefault="00293A3E" w:rsidP="00D607EA">
            <w:pPr>
              <w:widowControl/>
              <w:ind w:leftChars="116" w:left="254" w:firstLineChars="100" w:firstLine="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オペレーターが、定期巡回サービスに従事している等、利用者の居宅において日常生活上の世話を行っているときであっても利用者からの通報を受け付けることのできる体制を確保している場合は、その時間帯におけるオペレーターの配置要件も同時に満たします。オペレーターは、利用者以外の者からの通報を受け付ける業務に従事することができることとしているが、これは例えば、市が地域支援事業の任意事業において、家庭内の事故等による通報に夜間を含めた</w:t>
            </w:r>
            <w:r w:rsidR="00385945">
              <w:rPr>
                <w:rFonts w:asciiTheme="minorEastAsia" w:eastAsiaTheme="minorEastAsia" w:hAnsiTheme="minorEastAsia" w:hint="eastAsia"/>
                <w:sz w:val="21"/>
                <w:szCs w:val="21"/>
              </w:rPr>
              <w:t>365</w:t>
            </w:r>
            <w:r w:rsidRPr="000D01B7">
              <w:rPr>
                <w:rFonts w:asciiTheme="minorEastAsia" w:eastAsiaTheme="minorEastAsia" w:hAnsiTheme="minorEastAsia" w:hint="eastAsia"/>
                <w:sz w:val="21"/>
                <w:szCs w:val="21"/>
              </w:rPr>
              <w:t>日</w:t>
            </w:r>
            <w:r w:rsidR="00385945">
              <w:rPr>
                <w:rFonts w:asciiTheme="minorEastAsia" w:eastAsiaTheme="minorEastAsia" w:hAnsiTheme="minorEastAsia" w:hint="eastAsia"/>
                <w:sz w:val="21"/>
                <w:szCs w:val="21"/>
              </w:rPr>
              <w:t>24</w:t>
            </w:r>
            <w:r w:rsidRPr="000D01B7">
              <w:rPr>
                <w:rFonts w:asciiTheme="minorEastAsia" w:eastAsiaTheme="minorEastAsia" w:hAnsiTheme="minorEastAsia" w:hint="eastAsia"/>
                <w:sz w:val="21"/>
                <w:szCs w:val="21"/>
              </w:rPr>
              <w:t>時間の随時対応ができる体制を整備する事業を行っている場合、その通報を受信するセンターと指定夜間対応型訪問介護のオペレーションセンターの共用が可能であり、オペレーターは、この市が行う事業の受信センター職員が行う業務に従事することができるということです。</w:t>
            </w:r>
          </w:p>
        </w:tc>
        <w:tc>
          <w:tcPr>
            <w:tcW w:w="1134" w:type="dxa"/>
            <w:tcBorders>
              <w:top w:val="nil"/>
              <w:bottom w:val="nil"/>
            </w:tcBorders>
          </w:tcPr>
          <w:p w14:paraId="71D7D7C4" w14:textId="77777777" w:rsidR="00293A3E" w:rsidRPr="000D01B7" w:rsidRDefault="00293A3E">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07D7FE1" w14:textId="7B48B494" w:rsidR="00293A3E" w:rsidRPr="00F23A02" w:rsidRDefault="00C46139" w:rsidP="00A47073">
            <w:pPr>
              <w:ind w:left="2" w:firstLineChars="0" w:firstLine="0"/>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平18-0331004第三の二の2(1)①ハ</w:t>
            </w:r>
          </w:p>
        </w:tc>
      </w:tr>
      <w:tr w:rsidR="000D01B7" w:rsidRPr="000D01B7" w14:paraId="07C78C5F" w14:textId="77777777" w:rsidTr="00293A3E">
        <w:tc>
          <w:tcPr>
            <w:tcW w:w="1428" w:type="dxa"/>
            <w:tcBorders>
              <w:top w:val="nil"/>
              <w:bottom w:val="nil"/>
            </w:tcBorders>
            <w:shd w:val="clear" w:color="auto" w:fill="auto"/>
          </w:tcPr>
          <w:p w14:paraId="46FE24BA" w14:textId="77777777" w:rsidR="00293A3E" w:rsidRPr="000D01B7" w:rsidRDefault="00293A3E"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1ED3DB59" w14:textId="561B708C" w:rsidR="00293A3E" w:rsidRPr="000D01B7" w:rsidRDefault="00293A3E" w:rsidP="00D607EA">
            <w:pPr>
              <w:widowControl/>
              <w:ind w:leftChars="14" w:left="220"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エ</w:t>
            </w:r>
            <w:r w:rsidR="00D607EA"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オペレーションセンターを設置しない場合は、オペレーターは、訪問介護員等の資格を有する者で差し支えありません。</w:t>
            </w:r>
          </w:p>
        </w:tc>
        <w:tc>
          <w:tcPr>
            <w:tcW w:w="1134" w:type="dxa"/>
            <w:tcBorders>
              <w:top w:val="nil"/>
              <w:bottom w:val="nil"/>
            </w:tcBorders>
          </w:tcPr>
          <w:p w14:paraId="4092AEC3" w14:textId="77777777" w:rsidR="00293A3E" w:rsidRPr="000D01B7" w:rsidRDefault="00293A3E">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64748FA" w14:textId="7CE95736" w:rsidR="00293A3E" w:rsidRPr="00F23A02" w:rsidRDefault="009C4E0E" w:rsidP="00A47073">
            <w:pPr>
              <w:ind w:left="2" w:firstLineChars="0" w:firstLine="0"/>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平18-0331004第三の二の2(1)①ニ</w:t>
            </w:r>
          </w:p>
        </w:tc>
      </w:tr>
      <w:tr w:rsidR="000D01B7" w:rsidRPr="000D01B7" w14:paraId="625C34D9" w14:textId="77777777" w:rsidTr="00293A3E">
        <w:tc>
          <w:tcPr>
            <w:tcW w:w="1428" w:type="dxa"/>
            <w:tcBorders>
              <w:top w:val="nil"/>
              <w:bottom w:val="nil"/>
            </w:tcBorders>
            <w:shd w:val="clear" w:color="auto" w:fill="auto"/>
          </w:tcPr>
          <w:p w14:paraId="70C0BEE1" w14:textId="77777777" w:rsidR="00293A3E" w:rsidRPr="000D01B7" w:rsidRDefault="00293A3E"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3E7E406B" w14:textId="5B416270" w:rsidR="00293A3E" w:rsidRPr="000D01B7" w:rsidRDefault="00293A3E" w:rsidP="00D607EA">
            <w:pPr>
              <w:widowControl/>
              <w:ind w:leftChars="1" w:left="191" w:hangingChars="100" w:hanging="189"/>
              <w:jc w:val="left"/>
              <w:rPr>
                <w:rFonts w:ascii="ＭＳ 明朝" w:eastAsia="ＭＳ 明朝" w:hAnsi="ＭＳ 明朝" w:cs="ＭＳ明朝"/>
                <w:kern w:val="0"/>
                <w:sz w:val="21"/>
                <w:szCs w:val="21"/>
              </w:rPr>
            </w:pPr>
            <w:r w:rsidRPr="000D01B7">
              <w:rPr>
                <w:rFonts w:asciiTheme="minorEastAsia" w:eastAsiaTheme="minorEastAsia" w:hAnsiTheme="minorEastAsia" w:hint="eastAsia"/>
                <w:sz w:val="21"/>
                <w:szCs w:val="21"/>
              </w:rPr>
              <w:t>オ</w:t>
            </w:r>
            <w:r w:rsidR="00D607EA" w:rsidRPr="000D01B7">
              <w:rPr>
                <w:rFonts w:asciiTheme="minorEastAsia" w:eastAsiaTheme="minorEastAsia" w:hAnsiTheme="minorEastAsia" w:hint="eastAsia"/>
                <w:sz w:val="21"/>
                <w:szCs w:val="21"/>
              </w:rPr>
              <w:t xml:space="preserve">　</w:t>
            </w:r>
            <w:r w:rsidRPr="000D01B7">
              <w:rPr>
                <w:rFonts w:ascii="ＭＳ 明朝" w:eastAsia="ＭＳ 明朝" w:hAnsi="ＭＳ 明朝" w:cs="ＭＳ明朝" w:hint="eastAsia"/>
                <w:kern w:val="0"/>
                <w:sz w:val="21"/>
                <w:szCs w:val="21"/>
              </w:rPr>
              <w:t>オペレーターは、随時訪問サービスを行う訪問介護員等として従事できます。</w:t>
            </w:r>
          </w:p>
          <w:p w14:paraId="2D67A331" w14:textId="0D6C59E1" w:rsidR="00293A3E" w:rsidRPr="000D01B7" w:rsidRDefault="00293A3E" w:rsidP="00D607EA">
            <w:pPr>
              <w:widowControl/>
              <w:ind w:leftChars="116" w:left="254" w:firstLineChars="100" w:firstLine="189"/>
              <w:jc w:val="left"/>
              <w:rPr>
                <w:rFonts w:asciiTheme="minorEastAsia" w:eastAsiaTheme="minorEastAsia" w:hAnsiTheme="minorEastAsia"/>
                <w:sz w:val="21"/>
                <w:szCs w:val="21"/>
              </w:rPr>
            </w:pPr>
            <w:r w:rsidRPr="000D01B7">
              <w:rPr>
                <w:rFonts w:ascii="ＭＳ 明朝" w:eastAsia="ＭＳ 明朝" w:hAnsi="ＭＳ 明朝" w:cs="ＭＳ明朝" w:hint="eastAsia"/>
                <w:kern w:val="0"/>
                <w:sz w:val="21"/>
                <w:szCs w:val="21"/>
              </w:rPr>
              <w:t>なお、基準第６条第６項における「利用者に対するオペレーションセンター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のことです。</w:t>
            </w:r>
          </w:p>
        </w:tc>
        <w:tc>
          <w:tcPr>
            <w:tcW w:w="1134" w:type="dxa"/>
            <w:tcBorders>
              <w:top w:val="nil"/>
              <w:bottom w:val="nil"/>
            </w:tcBorders>
          </w:tcPr>
          <w:p w14:paraId="7BEC668A" w14:textId="77777777" w:rsidR="00293A3E" w:rsidRPr="000D01B7" w:rsidRDefault="00293A3E">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726B0DF" w14:textId="188CF58F" w:rsidR="00293A3E" w:rsidRPr="00F23A02" w:rsidRDefault="00502E60" w:rsidP="00A47073">
            <w:pPr>
              <w:ind w:left="2" w:firstLineChars="0" w:firstLine="0"/>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平18-0331004第三の二の2(1)①ホ</w:t>
            </w:r>
          </w:p>
        </w:tc>
      </w:tr>
      <w:tr w:rsidR="000D01B7" w:rsidRPr="000D01B7" w14:paraId="2F556588" w14:textId="77777777" w:rsidTr="0046157D">
        <w:tc>
          <w:tcPr>
            <w:tcW w:w="1428" w:type="dxa"/>
            <w:tcBorders>
              <w:top w:val="nil"/>
              <w:bottom w:val="single" w:sz="4" w:space="0" w:color="auto"/>
            </w:tcBorders>
            <w:shd w:val="clear" w:color="auto" w:fill="auto"/>
          </w:tcPr>
          <w:p w14:paraId="2D771042" w14:textId="77777777" w:rsidR="00A47073" w:rsidRPr="000D01B7" w:rsidRDefault="00A47073" w:rsidP="00A47073">
            <w:pPr>
              <w:ind w:left="60" w:right="378" w:hangingChars="32" w:hanging="60"/>
              <w:rPr>
                <w:rFonts w:asciiTheme="minorEastAsia" w:eastAsiaTheme="minorEastAsia" w:hAnsiTheme="minorEastAsia"/>
                <w:sz w:val="21"/>
                <w:szCs w:val="21"/>
              </w:rPr>
            </w:pPr>
          </w:p>
        </w:tc>
        <w:tc>
          <w:tcPr>
            <w:tcW w:w="6237" w:type="dxa"/>
            <w:tcBorders>
              <w:top w:val="nil"/>
            </w:tcBorders>
            <w:shd w:val="clear" w:color="auto" w:fill="auto"/>
          </w:tcPr>
          <w:p w14:paraId="530693AB" w14:textId="06150D2D" w:rsidR="00C757CD" w:rsidRPr="000D01B7" w:rsidRDefault="00736581" w:rsidP="000D01B7">
            <w:pPr>
              <w:widowControl/>
              <w:ind w:leftChars="16" w:left="224"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カ</w:t>
            </w:r>
            <w:r w:rsidR="00D607EA" w:rsidRPr="000D01B7">
              <w:rPr>
                <w:rFonts w:asciiTheme="minorEastAsia" w:eastAsiaTheme="minorEastAsia" w:hAnsiTheme="minorEastAsia" w:hint="eastAsia"/>
                <w:sz w:val="21"/>
                <w:szCs w:val="21"/>
              </w:rPr>
              <w:t xml:space="preserve">　</w:t>
            </w:r>
            <w:r w:rsidR="00A47073" w:rsidRPr="000D01B7">
              <w:rPr>
                <w:rFonts w:ascii="ＭＳ 明朝" w:eastAsia="ＭＳ 明朝" w:hAnsi="ＭＳ 明朝" w:cs="ＭＳ明朝" w:hint="eastAsia"/>
                <w:kern w:val="0"/>
                <w:sz w:val="21"/>
                <w:szCs w:val="21"/>
              </w:rPr>
              <w:t>施設等の入所者等の処遇に支障がないと認められる場合に、当該施設等の職員（</w:t>
            </w:r>
            <w:r w:rsidR="004D73D2" w:rsidRPr="00D755E1">
              <w:rPr>
                <w:rFonts w:ascii="ＭＳ 明朝" w:eastAsia="ＭＳ 明朝" w:hAnsi="ＭＳ 明朝" w:cs="ＭＳ明朝" w:hint="eastAsia"/>
                <w:kern w:val="0"/>
                <w:sz w:val="21"/>
                <w:szCs w:val="21"/>
              </w:rPr>
              <w:t>ア</w:t>
            </w:r>
            <w:r w:rsidR="00A47073" w:rsidRPr="000D01B7">
              <w:rPr>
                <w:rFonts w:ascii="ＭＳ 明朝" w:eastAsia="ＭＳ 明朝" w:hAnsi="ＭＳ 明朝" w:cs="ＭＳ明朝" w:hint="eastAsia"/>
                <w:kern w:val="0"/>
                <w:sz w:val="21"/>
                <w:szCs w:val="21"/>
              </w:rPr>
              <w:t xml:space="preserve">の要件を満たす職員に限る。）をオペレーターとして充てることができることとしています。また、当該オペレーターの業務を行う時間帯について、当該施設等に勤務しているものとして取扱うことができます。　</w:t>
            </w:r>
            <w:r w:rsidR="00293A3E" w:rsidRPr="000D01B7">
              <w:rPr>
                <w:rFonts w:ascii="ＭＳ 明朝" w:eastAsia="ＭＳ 明朝" w:hAnsi="ＭＳ 明朝" w:cs="ＭＳ明朝" w:hint="eastAsia"/>
                <w:kern w:val="0"/>
                <w:sz w:val="21"/>
                <w:szCs w:val="21"/>
              </w:rPr>
              <w:t>ただし、当該職員が定期巡回サービス又は随時訪問サービスに従事する場合は、当該勤務時間を当該施設等の勤務時間には算入できないため、当該施設等における最低基準（当該勤務を行うことが介護報酬における加算の評価対象となっている場合は、当該加算要件）を超えて配置している職員に限られることに留意してください。</w:t>
            </w:r>
            <w:r w:rsidR="00A47073" w:rsidRPr="000D01B7">
              <w:rPr>
                <w:rFonts w:ascii="ＭＳ 明朝" w:eastAsia="ＭＳ 明朝" w:hAnsi="ＭＳ 明朝" w:cs="ＭＳ明朝" w:hint="eastAsia"/>
                <w:kern w:val="0"/>
                <w:sz w:val="21"/>
                <w:szCs w:val="21"/>
              </w:rPr>
              <w:t xml:space="preserve">　</w:t>
            </w:r>
          </w:p>
        </w:tc>
        <w:tc>
          <w:tcPr>
            <w:tcW w:w="1134" w:type="dxa"/>
            <w:tcBorders>
              <w:top w:val="nil"/>
            </w:tcBorders>
          </w:tcPr>
          <w:p w14:paraId="0972221F" w14:textId="77777777" w:rsidR="00A47073" w:rsidRPr="000D01B7" w:rsidRDefault="00A47073">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78A6BAB3" w14:textId="61B4FB8D" w:rsidR="00A47073" w:rsidRPr="00F23A02" w:rsidRDefault="001B3DA5" w:rsidP="00A47073">
            <w:pPr>
              <w:ind w:left="2" w:firstLineChars="0" w:firstLine="0"/>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平18-0331004第三の二の2(1)①ヘ</w:t>
            </w:r>
          </w:p>
        </w:tc>
      </w:tr>
      <w:tr w:rsidR="000D01B7" w:rsidRPr="000D01B7" w14:paraId="1DC095D2" w14:textId="77777777" w:rsidTr="00756AE1">
        <w:tc>
          <w:tcPr>
            <w:tcW w:w="1428" w:type="dxa"/>
            <w:tcBorders>
              <w:top w:val="nil"/>
              <w:bottom w:val="nil"/>
            </w:tcBorders>
            <w:shd w:val="clear" w:color="auto" w:fill="auto"/>
          </w:tcPr>
          <w:p w14:paraId="5A8D5275" w14:textId="77777777" w:rsidR="00125D4E" w:rsidRPr="000D01B7" w:rsidRDefault="00125D4E" w:rsidP="00A47073">
            <w:pPr>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0451B3F" w14:textId="4E803E1F" w:rsidR="00125D4E" w:rsidRPr="000D01B7" w:rsidRDefault="00125D4E" w:rsidP="006F37EE">
            <w:pPr>
              <w:widowControl/>
              <w:ind w:leftChars="51" w:left="301"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キ　面接相談員は、利用者からの通報を受けた場合に適切に対応できるようにする観点から、日中の面接等を通じて利用　者の状況を把握するために配置することとしています。したがって、面接相談員についてはオペレーターと同様の資格又はこれらと同等の知識経験を有する者を配置するように努めてください。</w:t>
            </w:r>
          </w:p>
          <w:p w14:paraId="7AA12B24" w14:textId="414EA175" w:rsidR="00125D4E" w:rsidRPr="000D01B7" w:rsidDel="00125D4E" w:rsidRDefault="00125D4E" w:rsidP="006F37EE">
            <w:pPr>
              <w:widowControl/>
              <w:ind w:leftChars="134" w:left="294"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また、面接相談員は、面接を適切に行うために必要な人員を配置すればよく、夜間勤務のオペレーター、訪問介護員や管理者が従事することも差し支えありません。</w:t>
            </w:r>
          </w:p>
        </w:tc>
        <w:tc>
          <w:tcPr>
            <w:tcW w:w="1134" w:type="dxa"/>
            <w:tcBorders>
              <w:top w:val="nil"/>
            </w:tcBorders>
          </w:tcPr>
          <w:p w14:paraId="1400FFB6" w14:textId="77777777" w:rsidR="00125D4E" w:rsidRPr="000D01B7" w:rsidDel="00125D4E" w:rsidRDefault="00125D4E" w:rsidP="00125D4E">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55EB7DF" w14:textId="298E2995" w:rsidR="00125D4E" w:rsidRPr="00F23A02" w:rsidRDefault="00FA1B67" w:rsidP="00A47073">
            <w:pPr>
              <w:ind w:left="2" w:firstLineChars="0" w:firstLine="0"/>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平18-0331004第三の二の2(1)①ト</w:t>
            </w:r>
          </w:p>
        </w:tc>
      </w:tr>
      <w:tr w:rsidR="000D01B7" w:rsidRPr="000D01B7" w14:paraId="4A726059" w14:textId="77777777" w:rsidTr="00127D23">
        <w:tc>
          <w:tcPr>
            <w:tcW w:w="1428" w:type="dxa"/>
            <w:tcBorders>
              <w:top w:val="nil"/>
              <w:bottom w:val="nil"/>
            </w:tcBorders>
            <w:shd w:val="clear" w:color="auto" w:fill="auto"/>
          </w:tcPr>
          <w:p w14:paraId="7A24D9A9"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4E10A566" w14:textId="53A7B55C" w:rsidR="00A47073" w:rsidRPr="000D01B7" w:rsidRDefault="00A47073" w:rsidP="00A160AA">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hAnsi="ＭＳ ゴシック" w:hint="eastAsia"/>
                <w:b/>
                <w:sz w:val="21"/>
                <w:szCs w:val="21"/>
              </w:rPr>
              <w:t>定期巡回サービスを行う訪問介護員等として、交通事情、訪問頻度等を勘案し、利用者に適切に定期巡回サービスを提供するために必要な数以上置いていますか。</w:t>
            </w:r>
          </w:p>
        </w:tc>
        <w:tc>
          <w:tcPr>
            <w:tcW w:w="1134" w:type="dxa"/>
            <w:tcBorders>
              <w:bottom w:val="nil"/>
            </w:tcBorders>
          </w:tcPr>
          <w:p w14:paraId="73D63A72" w14:textId="77777777" w:rsidR="000A1C62" w:rsidRPr="000D01B7" w:rsidRDefault="00D944C4"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75066642"/>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5CD36D85" w14:textId="7C8D12A2" w:rsidR="00A47073" w:rsidRPr="000D01B7" w:rsidRDefault="00D944C4"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883284079"/>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F72995D" w14:textId="6B3EE102" w:rsidR="00A47073" w:rsidRPr="00F23A02" w:rsidRDefault="00A47073" w:rsidP="00A160AA">
            <w:pPr>
              <w:widowControl/>
              <w:ind w:left="0" w:firstLineChars="0" w:firstLine="0"/>
              <w:jc w:val="left"/>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条例第47条第1項第2号</w:t>
            </w:r>
          </w:p>
        </w:tc>
      </w:tr>
      <w:tr w:rsidR="000D01B7" w:rsidRPr="000D01B7" w14:paraId="383C39F6" w14:textId="77777777" w:rsidTr="00127D23">
        <w:tc>
          <w:tcPr>
            <w:tcW w:w="1428" w:type="dxa"/>
            <w:tcBorders>
              <w:top w:val="nil"/>
              <w:bottom w:val="nil"/>
            </w:tcBorders>
            <w:shd w:val="clear" w:color="auto" w:fill="auto"/>
          </w:tcPr>
          <w:p w14:paraId="5099512D" w14:textId="77777777" w:rsidR="00A160AA" w:rsidRPr="000D01B7" w:rsidRDefault="00A160A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4CBFB00" w14:textId="3F493A4E" w:rsidR="00A160AA" w:rsidRPr="000D01B7" w:rsidRDefault="00A160AA" w:rsidP="00A160AA">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定期巡回サービスを行う訪問介護員等については、最低必要となる人員要件は定められていませんが、交通事情、訪問頻度等を勘案し、利用者に適切に定期巡回サービスを提供するために必要な数の職員を確保してください。</w:t>
            </w:r>
          </w:p>
        </w:tc>
        <w:tc>
          <w:tcPr>
            <w:tcW w:w="1134" w:type="dxa"/>
            <w:tcBorders>
              <w:top w:val="nil"/>
              <w:bottom w:val="nil"/>
            </w:tcBorders>
          </w:tcPr>
          <w:p w14:paraId="4068E5B3" w14:textId="77777777" w:rsidR="00A160AA" w:rsidRPr="000D01B7" w:rsidRDefault="00A160AA"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340CE6F" w14:textId="6A59382A" w:rsidR="00A160AA" w:rsidRPr="00F23A02" w:rsidRDefault="00A160AA" w:rsidP="00A47073">
            <w:pPr>
              <w:widowControl/>
              <w:ind w:left="0" w:firstLineChars="0" w:firstLine="0"/>
              <w:jc w:val="left"/>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平18-0331004第三の二の2(1)②</w:t>
            </w:r>
            <w:r w:rsidR="00894AF0" w:rsidRPr="00F23A02">
              <w:rPr>
                <w:rFonts w:asciiTheme="minorEastAsia" w:eastAsiaTheme="minorEastAsia" w:hAnsiTheme="minorEastAsia" w:hint="eastAsia"/>
                <w:sz w:val="16"/>
                <w:szCs w:val="16"/>
              </w:rPr>
              <w:t>イ</w:t>
            </w:r>
          </w:p>
        </w:tc>
      </w:tr>
      <w:tr w:rsidR="000D01B7" w:rsidRPr="000D01B7" w14:paraId="05DB2E68" w14:textId="77777777" w:rsidTr="00127D23">
        <w:tc>
          <w:tcPr>
            <w:tcW w:w="1428" w:type="dxa"/>
            <w:tcBorders>
              <w:top w:val="nil"/>
              <w:bottom w:val="nil"/>
            </w:tcBorders>
            <w:shd w:val="clear" w:color="auto" w:fill="auto"/>
          </w:tcPr>
          <w:p w14:paraId="5B35471C" w14:textId="77777777" w:rsidR="00A160AA" w:rsidRPr="000D01B7" w:rsidRDefault="00A160A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2513DDA" w14:textId="77777777" w:rsidR="00A160AA" w:rsidRPr="000D01B7" w:rsidRDefault="00A160AA" w:rsidP="00A160AA">
            <w:pPr>
              <w:widowControl/>
              <w:ind w:left="189" w:hangingChars="100" w:hanging="189"/>
              <w:rPr>
                <w:rFonts w:ascii="ＭＳ 明朝" w:eastAsia="ＭＳ 明朝" w:hAnsi="ＭＳ 明朝" w:cs="ＭＳ明朝"/>
                <w:spacing w:val="-10"/>
                <w:kern w:val="0"/>
                <w:sz w:val="21"/>
                <w:szCs w:val="21"/>
              </w:rPr>
            </w:pPr>
            <w:r w:rsidRPr="000D01B7">
              <w:rPr>
                <w:rFonts w:asciiTheme="minorEastAsia" w:eastAsiaTheme="minorEastAsia" w:hAnsiTheme="minorEastAsia" w:hint="eastAsia"/>
                <w:sz w:val="21"/>
                <w:szCs w:val="21"/>
              </w:rPr>
              <w:t xml:space="preserve">※　</w:t>
            </w:r>
            <w:r w:rsidRPr="000D01B7">
              <w:rPr>
                <w:rFonts w:ascii="ＭＳ 明朝" w:eastAsia="ＭＳ 明朝" w:hAnsi="ＭＳ 明朝" w:cs="ＭＳ明朝" w:hint="eastAsia"/>
                <w:spacing w:val="-6"/>
                <w:kern w:val="0"/>
                <w:sz w:val="21"/>
                <w:szCs w:val="21"/>
              </w:rPr>
              <w:t>随時訪問サービスを行う訪問介護員等は当該職務に専従し、かつ、提供時間帯を通じて１以上配置している必要があるが、定期巡回サービス及び同一敷地内の指定訪問介護事業所並びに指定定期巡回・随時対応型訪問介護看護事業所の職務に従事することができることとしているほか、オペレーターが当該業務に従事することも差し支えありません。</w:t>
            </w:r>
          </w:p>
          <w:p w14:paraId="25F5E5B3" w14:textId="3FB11FE1" w:rsidR="00A160AA" w:rsidRPr="000D01B7" w:rsidRDefault="00A160AA" w:rsidP="00A160AA">
            <w:pPr>
              <w:widowControl/>
              <w:ind w:leftChars="100" w:left="219" w:firstLineChars="100" w:firstLine="189"/>
              <w:rPr>
                <w:rFonts w:asciiTheme="minorEastAsia" w:eastAsiaTheme="minorEastAsia" w:hAnsiTheme="minorEastAsia"/>
                <w:sz w:val="21"/>
                <w:szCs w:val="21"/>
              </w:rPr>
            </w:pPr>
            <w:r w:rsidRPr="000D01B7">
              <w:rPr>
                <w:rFonts w:ascii="ＭＳ 明朝" w:eastAsia="ＭＳ 明朝" w:hAnsi="ＭＳ 明朝" w:cs="ＭＳ明朝" w:hint="eastAsia"/>
                <w:kern w:val="0"/>
                <w:sz w:val="21"/>
                <w:szCs w:val="21"/>
              </w:rPr>
              <w:t>また、午後６時から午前８時までの時間帯については、利用者からの連絡を受けた後、事業所から利用者宅へ訪問するのと同程度の対応ができるなど、随時訪問サービスの提供に支障がない体制が整備されているのであれば、必ずしも事業所内で勤務する必要はありません。</w:t>
            </w:r>
          </w:p>
        </w:tc>
        <w:tc>
          <w:tcPr>
            <w:tcW w:w="1134" w:type="dxa"/>
            <w:tcBorders>
              <w:top w:val="nil"/>
              <w:bottom w:val="nil"/>
            </w:tcBorders>
          </w:tcPr>
          <w:p w14:paraId="6579C669" w14:textId="77777777" w:rsidR="00A160AA" w:rsidRPr="00F23A02" w:rsidRDefault="00A160AA"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BBDA7CE" w14:textId="3D7DC2EC" w:rsidR="00A160AA" w:rsidRPr="00F23A02" w:rsidRDefault="00721AE9" w:rsidP="00A47073">
            <w:pPr>
              <w:widowControl/>
              <w:ind w:left="0" w:firstLineChars="0" w:firstLine="0"/>
              <w:jc w:val="left"/>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平18-0331004第三の二の2(1)②ロ</w:t>
            </w:r>
          </w:p>
        </w:tc>
      </w:tr>
      <w:tr w:rsidR="000D01B7" w:rsidRPr="000D01B7" w14:paraId="50A7BDF1" w14:textId="77777777" w:rsidTr="00127D23">
        <w:tc>
          <w:tcPr>
            <w:tcW w:w="1428" w:type="dxa"/>
            <w:tcBorders>
              <w:top w:val="nil"/>
              <w:bottom w:val="nil"/>
            </w:tcBorders>
            <w:shd w:val="clear" w:color="auto" w:fill="auto"/>
          </w:tcPr>
          <w:p w14:paraId="2FDFFBE7" w14:textId="77777777" w:rsidR="00A160AA" w:rsidRPr="000D01B7" w:rsidRDefault="00A160A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ECF9539" w14:textId="074CE719" w:rsidR="00A160AA" w:rsidRPr="000D01B7" w:rsidRDefault="00A160AA" w:rsidP="00127D23">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看護師等の資格を有している者は、定期巡回サービス又は随時訪問サービスを行う訪問介護員等の業務に従事できます。</w:t>
            </w:r>
          </w:p>
        </w:tc>
        <w:tc>
          <w:tcPr>
            <w:tcW w:w="1134" w:type="dxa"/>
            <w:tcBorders>
              <w:top w:val="nil"/>
              <w:bottom w:val="nil"/>
            </w:tcBorders>
          </w:tcPr>
          <w:p w14:paraId="3C9C9069" w14:textId="77777777" w:rsidR="00A160AA" w:rsidRPr="00F23A02" w:rsidRDefault="00A160AA"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D5CEAC7" w14:textId="39C53AFF" w:rsidR="00A160AA" w:rsidRPr="00F23A02" w:rsidRDefault="00721AE9" w:rsidP="00A47073">
            <w:pPr>
              <w:widowControl/>
              <w:ind w:left="0" w:firstLineChars="0" w:firstLine="0"/>
              <w:jc w:val="left"/>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平18-0331004第三の二の2(1)②ニ</w:t>
            </w:r>
          </w:p>
        </w:tc>
      </w:tr>
      <w:tr w:rsidR="000D01B7" w:rsidRPr="000D01B7" w14:paraId="7C26F4DA" w14:textId="77777777" w:rsidTr="00127D23">
        <w:tc>
          <w:tcPr>
            <w:tcW w:w="1428" w:type="dxa"/>
            <w:tcBorders>
              <w:top w:val="nil"/>
              <w:bottom w:val="nil"/>
            </w:tcBorders>
            <w:shd w:val="clear" w:color="auto" w:fill="auto"/>
          </w:tcPr>
          <w:p w14:paraId="4E331146" w14:textId="77777777" w:rsidR="00A160AA" w:rsidRPr="000D01B7" w:rsidRDefault="00A160A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82A76EF" w14:textId="0BF80F21" w:rsidR="00A160AA" w:rsidRPr="000D01B7" w:rsidRDefault="00A160AA" w:rsidP="00127D23">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看護師の資格を有する者を訪問介護員等として雇用する場合は、訪問介護員等として雇用されるのであって、保健師助産師看護師法に規定されている診療の補助及び療養上の世話の業務（たんの吸引等の業務を行うための登録を受けている事業所において実施されるたんの吸引等の業務を除く。）を行うものではありません。</w:t>
            </w:r>
          </w:p>
        </w:tc>
        <w:tc>
          <w:tcPr>
            <w:tcW w:w="1134" w:type="dxa"/>
            <w:tcBorders>
              <w:top w:val="nil"/>
            </w:tcBorders>
          </w:tcPr>
          <w:p w14:paraId="302173C2" w14:textId="77777777" w:rsidR="00A160AA" w:rsidRPr="000D01B7" w:rsidRDefault="00A160AA"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E62B784" w14:textId="77777777" w:rsidR="00A160AA" w:rsidRPr="000D01B7" w:rsidRDefault="00A160AA" w:rsidP="00A47073">
            <w:pPr>
              <w:widowControl/>
              <w:ind w:left="0" w:firstLineChars="0" w:firstLine="0"/>
              <w:jc w:val="left"/>
              <w:rPr>
                <w:rFonts w:asciiTheme="minorEastAsia" w:eastAsiaTheme="minorEastAsia" w:hAnsiTheme="minorEastAsia"/>
                <w:sz w:val="21"/>
                <w:szCs w:val="21"/>
              </w:rPr>
            </w:pPr>
          </w:p>
        </w:tc>
      </w:tr>
      <w:tr w:rsidR="000D01B7" w:rsidRPr="000D01B7" w14:paraId="0EE81DF9" w14:textId="77777777" w:rsidTr="00DC243C">
        <w:tc>
          <w:tcPr>
            <w:tcW w:w="1428" w:type="dxa"/>
            <w:tcBorders>
              <w:top w:val="nil"/>
              <w:bottom w:val="nil"/>
            </w:tcBorders>
            <w:shd w:val="clear" w:color="auto" w:fill="auto"/>
          </w:tcPr>
          <w:p w14:paraId="0462CFAA" w14:textId="77777777" w:rsidR="00125D4E" w:rsidRPr="000D01B7" w:rsidRDefault="00125D4E" w:rsidP="00A47073">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DC55AC3" w14:textId="1CDCBCE8" w:rsidR="00125D4E" w:rsidRPr="000D01B7" w:rsidRDefault="00125D4E" w:rsidP="00DC243C">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随時訪問サービスを行う訪問介護員等は、サービスを提供する時間帯を通じて専ら随時訪問サービスの提供に当たる訪問介護員等が１以上確保されるために必要な数以上置いていますか。</w:t>
            </w:r>
          </w:p>
        </w:tc>
        <w:tc>
          <w:tcPr>
            <w:tcW w:w="1134" w:type="dxa"/>
            <w:tcBorders>
              <w:bottom w:val="nil"/>
            </w:tcBorders>
          </w:tcPr>
          <w:p w14:paraId="1106C241" w14:textId="77777777" w:rsidR="000A1C62" w:rsidRPr="000D01B7" w:rsidRDefault="00D944C4"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94017306"/>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7737D8E8" w14:textId="4B56E159" w:rsidR="00125D4E" w:rsidRPr="000D01B7" w:rsidRDefault="00D944C4"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39507703"/>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CD6CFE7" w14:textId="77777777" w:rsidR="00125D4E" w:rsidRPr="000D01B7" w:rsidRDefault="00125D4E" w:rsidP="00125D4E">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条例第47条第1項第3号</w:t>
            </w:r>
          </w:p>
          <w:p w14:paraId="348935F7" w14:textId="77777777" w:rsidR="00125D4E" w:rsidRPr="000D01B7" w:rsidRDefault="00125D4E" w:rsidP="00A47073">
            <w:pPr>
              <w:widowControl/>
              <w:ind w:left="0" w:firstLineChars="0" w:firstLine="0"/>
              <w:jc w:val="left"/>
              <w:rPr>
                <w:rFonts w:asciiTheme="minorEastAsia" w:eastAsiaTheme="minorEastAsia" w:hAnsiTheme="minorEastAsia"/>
                <w:sz w:val="16"/>
                <w:szCs w:val="16"/>
              </w:rPr>
            </w:pPr>
          </w:p>
        </w:tc>
      </w:tr>
      <w:tr w:rsidR="000D01B7" w:rsidRPr="000D01B7" w14:paraId="511057CA" w14:textId="77777777" w:rsidTr="00DC243C">
        <w:tc>
          <w:tcPr>
            <w:tcW w:w="1428" w:type="dxa"/>
            <w:tcBorders>
              <w:top w:val="nil"/>
              <w:bottom w:val="nil"/>
            </w:tcBorders>
            <w:shd w:val="clear" w:color="auto" w:fill="auto"/>
          </w:tcPr>
          <w:p w14:paraId="2483D6D9" w14:textId="77777777" w:rsidR="00DC243C" w:rsidRPr="000D01B7" w:rsidRDefault="00DC243C"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21447D5" w14:textId="77777777" w:rsidR="00DC243C" w:rsidRPr="000D01B7" w:rsidRDefault="00DC243C" w:rsidP="00DC243C">
            <w:pPr>
              <w:widowControl/>
              <w:ind w:left="189" w:hangingChars="100" w:hanging="189"/>
              <w:rPr>
                <w:rFonts w:ascii="ＭＳ 明朝" w:eastAsia="ＭＳ 明朝" w:hAnsi="ＭＳ 明朝" w:cs="ＭＳ明朝"/>
                <w:spacing w:val="-8"/>
                <w:kern w:val="0"/>
                <w:sz w:val="21"/>
                <w:szCs w:val="21"/>
              </w:rPr>
            </w:pPr>
            <w:r w:rsidRPr="000D01B7">
              <w:rPr>
                <w:rFonts w:asciiTheme="minorEastAsia" w:eastAsiaTheme="minorEastAsia" w:hAnsiTheme="minorEastAsia" w:hint="eastAsia"/>
                <w:sz w:val="21"/>
                <w:szCs w:val="21"/>
              </w:rPr>
              <w:t xml:space="preserve">※　</w:t>
            </w:r>
            <w:r w:rsidRPr="000D01B7">
              <w:rPr>
                <w:rFonts w:ascii="ＭＳ 明朝" w:eastAsia="ＭＳ 明朝" w:hAnsi="ＭＳ 明朝" w:cs="ＭＳ明朝" w:hint="eastAsia"/>
                <w:spacing w:val="-6"/>
                <w:kern w:val="0"/>
                <w:sz w:val="21"/>
                <w:szCs w:val="21"/>
              </w:rPr>
              <w:t>随時訪問サービスを行う訪問介護員等は当該職務に専従し、かつ、提供時間帯を通じて１以上配置している必要があるが、定期巡回サービス及び同一敷地内の指定訪問介護事業所並びに指定定期巡回・随時対応型訪問介護看護事業所の職務に従事することができることとしているほか、オペレーターが当該業務に従事することも差し支えありません。</w:t>
            </w:r>
          </w:p>
          <w:p w14:paraId="70D61B8B" w14:textId="0C31CACD" w:rsidR="00DC243C" w:rsidRPr="000D01B7" w:rsidRDefault="00DC243C" w:rsidP="00A401B6">
            <w:pPr>
              <w:widowControl/>
              <w:ind w:leftChars="100" w:left="219" w:firstLineChars="100" w:firstLine="189"/>
              <w:rPr>
                <w:rFonts w:asciiTheme="minorEastAsia" w:eastAsiaTheme="minorEastAsia" w:hAnsiTheme="minorEastAsia"/>
                <w:sz w:val="21"/>
                <w:szCs w:val="21"/>
              </w:rPr>
            </w:pPr>
            <w:r w:rsidRPr="000D01B7">
              <w:rPr>
                <w:rFonts w:ascii="ＭＳ 明朝" w:eastAsia="ＭＳ 明朝" w:hAnsi="ＭＳ 明朝" w:cs="ＭＳ明朝" w:hint="eastAsia"/>
                <w:kern w:val="0"/>
                <w:sz w:val="21"/>
                <w:szCs w:val="21"/>
              </w:rPr>
              <w:t>また、午後６時から午前８時までの時間帯については、利用者からの連絡を受けた後、事業所から利用者宅へ訪問するのと同程度の対応ができるなど、随時訪問サービスの提供に支障がない体制が整備されているのであれば、必ずしも事業所内で勤務する必要はありません。</w:t>
            </w:r>
          </w:p>
        </w:tc>
        <w:tc>
          <w:tcPr>
            <w:tcW w:w="1134" w:type="dxa"/>
            <w:tcBorders>
              <w:top w:val="nil"/>
              <w:bottom w:val="nil"/>
            </w:tcBorders>
          </w:tcPr>
          <w:p w14:paraId="60EBA618" w14:textId="77777777" w:rsidR="00DC243C" w:rsidRPr="000D01B7" w:rsidRDefault="00DC243C"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8FB90C6" w14:textId="2F6AD7E4" w:rsidR="006D3D4E" w:rsidRDefault="006D3D4E" w:rsidP="00125D4E">
            <w:pPr>
              <w:widowControl/>
              <w:ind w:left="0" w:firstLineChars="0" w:firstLine="0"/>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Pr>
                <w:rFonts w:asciiTheme="minorEastAsia" w:eastAsiaTheme="minorEastAsia" w:hAnsiTheme="minorEastAsia"/>
                <w:sz w:val="16"/>
                <w:szCs w:val="16"/>
              </w:rPr>
              <w:t>(</w:t>
            </w:r>
            <w:r>
              <w:rPr>
                <w:rFonts w:asciiTheme="minorEastAsia" w:eastAsiaTheme="minorEastAsia" w:hAnsiTheme="minorEastAsia" w:hint="eastAsia"/>
                <w:sz w:val="16"/>
                <w:szCs w:val="16"/>
              </w:rPr>
              <w:t>3</w:t>
            </w:r>
            <w:r>
              <w:rPr>
                <w:rFonts w:asciiTheme="minorEastAsia" w:eastAsiaTheme="minorEastAsia" w:hAnsiTheme="minorEastAsia"/>
                <w:sz w:val="16"/>
                <w:szCs w:val="16"/>
              </w:rPr>
              <w:t>)</w:t>
            </w:r>
            <w:r>
              <w:rPr>
                <w:rFonts w:asciiTheme="minorEastAsia" w:eastAsiaTheme="minorEastAsia" w:hAnsiTheme="minorEastAsia" w:hint="eastAsia"/>
                <w:sz w:val="16"/>
                <w:szCs w:val="16"/>
              </w:rPr>
              <w:t>に同じ</w:t>
            </w:r>
          </w:p>
          <w:p w14:paraId="40B73ECC" w14:textId="7CA17467" w:rsidR="00DC243C" w:rsidRDefault="002104C9" w:rsidP="00125D4E">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平18-0331004第三の二の2(1)②</w:t>
            </w:r>
          </w:p>
          <w:p w14:paraId="4B4FD7A3" w14:textId="49B9EC0C" w:rsidR="006D3D4E" w:rsidRPr="000D01B7" w:rsidRDefault="006D3D4E" w:rsidP="00125D4E">
            <w:pPr>
              <w:widowControl/>
              <w:ind w:left="0" w:firstLineChars="0" w:firstLine="0"/>
              <w:jc w:val="left"/>
              <w:rPr>
                <w:rFonts w:asciiTheme="minorEastAsia" w:eastAsiaTheme="minorEastAsia" w:hAnsiTheme="minorEastAsia"/>
                <w:sz w:val="16"/>
                <w:szCs w:val="16"/>
              </w:rPr>
            </w:pPr>
          </w:p>
        </w:tc>
      </w:tr>
      <w:tr w:rsidR="000D01B7" w:rsidRPr="000D01B7" w14:paraId="349B7D87" w14:textId="77777777" w:rsidTr="00A401B6">
        <w:tc>
          <w:tcPr>
            <w:tcW w:w="1428" w:type="dxa"/>
            <w:tcBorders>
              <w:top w:val="nil"/>
              <w:bottom w:val="nil"/>
            </w:tcBorders>
            <w:shd w:val="clear" w:color="auto" w:fill="auto"/>
          </w:tcPr>
          <w:p w14:paraId="14199C89" w14:textId="77777777" w:rsidR="00DC243C" w:rsidRPr="000D01B7" w:rsidRDefault="00DC243C"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596EF43" w14:textId="5AD47C91" w:rsidR="00DC243C" w:rsidRPr="000D01B7" w:rsidRDefault="00DC243C" w:rsidP="00A401B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看護師等の資格を有している者は、定期巡回サービス又は随時訪問サービスを行う訪問介護員等の業務に従事できます。</w:t>
            </w:r>
          </w:p>
        </w:tc>
        <w:tc>
          <w:tcPr>
            <w:tcW w:w="1134" w:type="dxa"/>
            <w:tcBorders>
              <w:top w:val="nil"/>
              <w:bottom w:val="nil"/>
            </w:tcBorders>
          </w:tcPr>
          <w:p w14:paraId="7A65BFB8" w14:textId="77777777" w:rsidR="00DC243C" w:rsidRPr="000D01B7" w:rsidRDefault="00DC243C"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C78E2A4" w14:textId="77777777" w:rsidR="00DC243C" w:rsidRPr="000D01B7" w:rsidRDefault="00DC243C" w:rsidP="00125D4E">
            <w:pPr>
              <w:widowControl/>
              <w:ind w:left="0" w:firstLineChars="0" w:firstLine="0"/>
              <w:jc w:val="left"/>
              <w:rPr>
                <w:rFonts w:asciiTheme="minorEastAsia" w:eastAsiaTheme="minorEastAsia" w:hAnsiTheme="minorEastAsia"/>
                <w:sz w:val="16"/>
                <w:szCs w:val="16"/>
              </w:rPr>
            </w:pPr>
          </w:p>
        </w:tc>
      </w:tr>
      <w:tr w:rsidR="000D01B7" w:rsidRPr="000D01B7" w14:paraId="25918F09" w14:textId="77777777" w:rsidTr="00A401B6">
        <w:tc>
          <w:tcPr>
            <w:tcW w:w="1428" w:type="dxa"/>
            <w:tcBorders>
              <w:top w:val="nil"/>
            </w:tcBorders>
            <w:shd w:val="clear" w:color="auto" w:fill="auto"/>
          </w:tcPr>
          <w:p w14:paraId="20E70ED3"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AC77F6B" w14:textId="1FBC2B09" w:rsidR="00A47073" w:rsidRPr="000D01B7" w:rsidRDefault="00A47073" w:rsidP="00A401B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看護師の資格を有する者を訪問介護員等として雇用する場合は、訪問介護員等として雇用されるのであって、保健師助産師看護師法に規定されている診療の補助及び療養上の世話の業務（たんの吸引等の業務を行うための登録を受けている事業所において実施されるたんの吸引等の業務を除く。）を行うものではありません。</w:t>
            </w:r>
          </w:p>
        </w:tc>
        <w:tc>
          <w:tcPr>
            <w:tcW w:w="1134" w:type="dxa"/>
            <w:tcBorders>
              <w:top w:val="nil"/>
            </w:tcBorders>
          </w:tcPr>
          <w:p w14:paraId="1DB97BCB" w14:textId="77777777" w:rsidR="00A47073" w:rsidRPr="000D01B7" w:rsidRDefault="00A47073" w:rsidP="00BD1CEB">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31AF1A52" w14:textId="55315497" w:rsidR="00A47073" w:rsidRPr="000D01B7" w:rsidRDefault="00A47073" w:rsidP="00A47073">
            <w:pPr>
              <w:widowControl/>
              <w:ind w:left="0" w:firstLineChars="0" w:firstLine="0"/>
              <w:jc w:val="left"/>
              <w:rPr>
                <w:rFonts w:asciiTheme="minorEastAsia" w:eastAsiaTheme="minorEastAsia" w:hAnsiTheme="minorEastAsia"/>
                <w:sz w:val="16"/>
                <w:szCs w:val="16"/>
              </w:rPr>
            </w:pPr>
          </w:p>
        </w:tc>
      </w:tr>
      <w:tr w:rsidR="000D01B7" w:rsidRPr="000D01B7" w14:paraId="68945F9C" w14:textId="77777777" w:rsidTr="00BD199D">
        <w:tc>
          <w:tcPr>
            <w:tcW w:w="1428" w:type="dxa"/>
            <w:tcBorders>
              <w:bottom w:val="nil"/>
            </w:tcBorders>
            <w:shd w:val="clear" w:color="auto" w:fill="auto"/>
          </w:tcPr>
          <w:p w14:paraId="5C291E8A"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2</w:t>
            </w:r>
          </w:p>
          <w:p w14:paraId="30857EE8"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管理者</w:t>
            </w:r>
          </w:p>
        </w:tc>
        <w:tc>
          <w:tcPr>
            <w:tcW w:w="6237" w:type="dxa"/>
            <w:tcBorders>
              <w:bottom w:val="dotted" w:sz="4" w:space="0" w:color="auto"/>
            </w:tcBorders>
            <w:shd w:val="clear" w:color="auto" w:fill="auto"/>
          </w:tcPr>
          <w:p w14:paraId="660E62B3" w14:textId="0555E0CD" w:rsidR="00C757CD" w:rsidRPr="000D01B7" w:rsidRDefault="00A47073" w:rsidP="007567DC">
            <w:pPr>
              <w:widowControl/>
              <w:ind w:left="0" w:firstLineChars="100" w:firstLine="190"/>
              <w:rPr>
                <w:rFonts w:asciiTheme="minorEastAsia" w:eastAsiaTheme="minorEastAsia" w:hAnsiTheme="minorEastAsia"/>
                <w:sz w:val="21"/>
                <w:szCs w:val="21"/>
              </w:rPr>
            </w:pPr>
            <w:r w:rsidRPr="000D01B7">
              <w:rPr>
                <w:rFonts w:hAnsi="ＭＳ ゴシック" w:hint="eastAsia"/>
                <w:b/>
                <w:sz w:val="21"/>
                <w:szCs w:val="21"/>
              </w:rPr>
              <w:t>事業所ごとに専らその職務に従事する常勤の管理者を置いていますか。</w:t>
            </w:r>
          </w:p>
        </w:tc>
        <w:tc>
          <w:tcPr>
            <w:tcW w:w="1134" w:type="dxa"/>
            <w:tcBorders>
              <w:bottom w:val="nil"/>
            </w:tcBorders>
          </w:tcPr>
          <w:p w14:paraId="13414975" w14:textId="77777777" w:rsidR="000A1C62" w:rsidRPr="000D01B7" w:rsidRDefault="00D944C4"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07318031"/>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4C978B7F" w14:textId="4AABC0D5" w:rsidR="00A47073" w:rsidRPr="000D01B7" w:rsidRDefault="00D944C4"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28474908"/>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6CCF726E"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条例第48条</w:t>
            </w:r>
          </w:p>
          <w:p w14:paraId="20834FAD" w14:textId="05E147D6" w:rsidR="00A47073" w:rsidRPr="000D01B7" w:rsidRDefault="00A47073" w:rsidP="00A47073">
            <w:pPr>
              <w:widowControl/>
              <w:ind w:left="0" w:firstLineChars="0" w:firstLine="0"/>
              <w:jc w:val="left"/>
              <w:rPr>
                <w:rFonts w:asciiTheme="minorEastAsia" w:eastAsiaTheme="minorEastAsia" w:hAnsiTheme="minorEastAsia"/>
                <w:sz w:val="21"/>
                <w:szCs w:val="21"/>
              </w:rPr>
            </w:pPr>
          </w:p>
        </w:tc>
      </w:tr>
      <w:tr w:rsidR="000D01B7" w:rsidRPr="000D01B7" w14:paraId="655F37AB" w14:textId="77777777" w:rsidTr="00BD199D">
        <w:tc>
          <w:tcPr>
            <w:tcW w:w="1428" w:type="dxa"/>
            <w:tcBorders>
              <w:top w:val="nil"/>
              <w:bottom w:val="nil"/>
            </w:tcBorders>
            <w:shd w:val="clear" w:color="auto" w:fill="auto"/>
          </w:tcPr>
          <w:p w14:paraId="53E8DC43"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756DA39" w14:textId="565AB4D3" w:rsidR="006F6E67" w:rsidRPr="000D01B7" w:rsidRDefault="006F6E67" w:rsidP="006F6E6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管理者は、オペレーションセンター従業者又は訪問介護員等である必要はありません。</w:t>
            </w:r>
          </w:p>
        </w:tc>
        <w:tc>
          <w:tcPr>
            <w:tcW w:w="1134" w:type="dxa"/>
            <w:tcBorders>
              <w:top w:val="nil"/>
              <w:bottom w:val="nil"/>
            </w:tcBorders>
          </w:tcPr>
          <w:p w14:paraId="49FE750E"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1DD6457" w14:textId="4B22D5E4" w:rsidR="006F6E67" w:rsidRPr="000D01B7" w:rsidRDefault="006F6E67" w:rsidP="00A47073">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平18-0331004第三の二の2(2)</w:t>
            </w:r>
          </w:p>
        </w:tc>
      </w:tr>
      <w:tr w:rsidR="000D01B7" w:rsidRPr="000D01B7" w14:paraId="45D02334" w14:textId="77777777" w:rsidTr="006F6E67">
        <w:tc>
          <w:tcPr>
            <w:tcW w:w="1428" w:type="dxa"/>
            <w:tcBorders>
              <w:top w:val="nil"/>
              <w:bottom w:val="nil"/>
            </w:tcBorders>
            <w:shd w:val="clear" w:color="auto" w:fill="auto"/>
          </w:tcPr>
          <w:p w14:paraId="59F52649"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CCAA360" w14:textId="33AFD0BA" w:rsidR="006F6E67" w:rsidRPr="000D01B7" w:rsidRDefault="006F6E67" w:rsidP="006F6E6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オペレーションセンター従業者（面接相談員を含む。）又は訪問介護員等としての職務に従事する場合であって、管理業務に支障がないときは、他の職務を兼ねることができます。</w:t>
            </w:r>
          </w:p>
        </w:tc>
        <w:tc>
          <w:tcPr>
            <w:tcW w:w="1134" w:type="dxa"/>
            <w:tcBorders>
              <w:top w:val="nil"/>
              <w:bottom w:val="nil"/>
            </w:tcBorders>
          </w:tcPr>
          <w:p w14:paraId="74EA6014"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E74E709" w14:textId="77777777" w:rsidR="006F6E67" w:rsidRPr="000D01B7" w:rsidRDefault="006F6E67" w:rsidP="00A47073">
            <w:pPr>
              <w:widowControl/>
              <w:ind w:left="0" w:firstLineChars="0" w:firstLine="0"/>
              <w:jc w:val="left"/>
              <w:rPr>
                <w:rFonts w:asciiTheme="minorEastAsia" w:eastAsiaTheme="minorEastAsia" w:hAnsiTheme="minorEastAsia"/>
                <w:sz w:val="21"/>
                <w:szCs w:val="21"/>
              </w:rPr>
            </w:pPr>
          </w:p>
        </w:tc>
      </w:tr>
      <w:tr w:rsidR="000D01B7" w:rsidRPr="000D01B7" w14:paraId="3A462E5D" w14:textId="77777777" w:rsidTr="00B25D8B">
        <w:tc>
          <w:tcPr>
            <w:tcW w:w="1428" w:type="dxa"/>
            <w:tcBorders>
              <w:top w:val="nil"/>
              <w:bottom w:val="nil"/>
            </w:tcBorders>
            <w:shd w:val="clear" w:color="auto" w:fill="auto"/>
          </w:tcPr>
          <w:p w14:paraId="68B0AC48"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5CCE2FCE" w14:textId="20AFD7A3" w:rsidR="006F6E67" w:rsidRPr="000D01B7" w:rsidRDefault="006F6E67" w:rsidP="006F6E6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指定定期巡回・随時対応型訪問介護看護事業者の指定を併せて受けて、一体的に運営するときは、以下の場合であって、事業所の管理業務に支障がないときは、他の職務を兼ねることができます。</w:t>
            </w:r>
          </w:p>
        </w:tc>
        <w:tc>
          <w:tcPr>
            <w:tcW w:w="1134" w:type="dxa"/>
            <w:tcBorders>
              <w:top w:val="nil"/>
              <w:bottom w:val="nil"/>
            </w:tcBorders>
          </w:tcPr>
          <w:p w14:paraId="6D0CD005"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F953605" w14:textId="77777777" w:rsidR="006F6E67" w:rsidRPr="000D01B7" w:rsidRDefault="006F6E67" w:rsidP="00A47073">
            <w:pPr>
              <w:widowControl/>
              <w:ind w:left="0" w:firstLineChars="0" w:firstLine="0"/>
              <w:jc w:val="left"/>
              <w:rPr>
                <w:rFonts w:asciiTheme="minorEastAsia" w:eastAsiaTheme="minorEastAsia" w:hAnsiTheme="minorEastAsia"/>
                <w:sz w:val="21"/>
                <w:szCs w:val="21"/>
              </w:rPr>
            </w:pPr>
          </w:p>
        </w:tc>
      </w:tr>
      <w:tr w:rsidR="000D01B7" w:rsidRPr="000D01B7" w14:paraId="214DCF0A" w14:textId="77777777" w:rsidTr="00B25D8B">
        <w:tc>
          <w:tcPr>
            <w:tcW w:w="1428" w:type="dxa"/>
            <w:tcBorders>
              <w:top w:val="nil"/>
              <w:bottom w:val="nil"/>
            </w:tcBorders>
            <w:shd w:val="clear" w:color="auto" w:fill="auto"/>
          </w:tcPr>
          <w:p w14:paraId="31D90571"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6DB29BEA" w14:textId="0BC5D56F" w:rsidR="006F6E67" w:rsidRPr="000D01B7" w:rsidRDefault="006F6E67" w:rsidP="006F6E6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指定訪問介護事業者、指定訪問看護事業者又は指定定期巡回・随時訪問型訪問介護看護事業者の指定を併せて受け、同一の事業所においてそれぞれの事業が一体的に運営されている場合の、指定訪問介護事業所、指定訪問看護事業所又は指定定期巡回・随時訪問型訪問介護看護事業所の職務に従事する場合</w:t>
            </w:r>
          </w:p>
        </w:tc>
        <w:tc>
          <w:tcPr>
            <w:tcW w:w="1134" w:type="dxa"/>
            <w:tcBorders>
              <w:top w:val="nil"/>
              <w:bottom w:val="nil"/>
            </w:tcBorders>
          </w:tcPr>
          <w:p w14:paraId="78144502"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CA8583C" w14:textId="0CDFD707" w:rsidR="006F6E67" w:rsidRPr="00F23A02" w:rsidRDefault="00426661" w:rsidP="00A47073">
            <w:pPr>
              <w:widowControl/>
              <w:ind w:left="0" w:firstLineChars="0" w:firstLine="0"/>
              <w:jc w:val="left"/>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平18-0331004第三の二の2(2)①</w:t>
            </w:r>
          </w:p>
        </w:tc>
      </w:tr>
      <w:tr w:rsidR="000D01B7" w:rsidRPr="000D01B7" w14:paraId="67FE789C" w14:textId="77777777" w:rsidTr="00B25D8B">
        <w:tc>
          <w:tcPr>
            <w:tcW w:w="1428" w:type="dxa"/>
            <w:tcBorders>
              <w:top w:val="nil"/>
            </w:tcBorders>
            <w:shd w:val="clear" w:color="auto" w:fill="auto"/>
          </w:tcPr>
          <w:p w14:paraId="019D4BAE"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nil"/>
            </w:tcBorders>
            <w:shd w:val="clear" w:color="auto" w:fill="auto"/>
          </w:tcPr>
          <w:p w14:paraId="0169BEDC" w14:textId="3AF4FF05" w:rsidR="006F6E67" w:rsidRPr="00605F59" w:rsidRDefault="006F6E67" w:rsidP="00744007">
            <w:pPr>
              <w:widowControl/>
              <w:ind w:left="189" w:hangingChars="100" w:hanging="189"/>
              <w:rPr>
                <w:rFonts w:asciiTheme="minorEastAsia" w:eastAsiaTheme="minorEastAsia" w:hAnsiTheme="minorEastAsia"/>
                <w:spacing w:val="-6"/>
                <w:sz w:val="21"/>
                <w:szCs w:val="21"/>
              </w:rPr>
            </w:pPr>
            <w:r w:rsidRPr="00605F59">
              <w:rPr>
                <w:rFonts w:asciiTheme="minorEastAsia" w:eastAsiaTheme="minorEastAsia" w:hAnsiTheme="minorEastAsia" w:hint="eastAsia"/>
                <w:sz w:val="21"/>
                <w:szCs w:val="21"/>
              </w:rPr>
              <w:t xml:space="preserve">②　</w:t>
            </w:r>
            <w:r w:rsidR="00744007" w:rsidRPr="00605F59">
              <w:rPr>
                <w:rFonts w:asciiTheme="minorEastAsia" w:eastAsiaTheme="minorEastAsia" w:hAnsiTheme="minorEastAsia" w:hint="eastAsia"/>
                <w:sz w:val="21"/>
                <w:szCs w:val="21"/>
              </w:rPr>
              <w:t>同一の事業者によって設置された他の事業所、施設等の管理者又は従業者としての職務に従事する場合であって、当該他の事業所、施設等の管理者又は従業者としての職務に従事する時間帯も、当該指定</w:t>
            </w:r>
            <w:r w:rsidR="00232FC7" w:rsidRPr="00605F59">
              <w:rPr>
                <w:rFonts w:asciiTheme="minorEastAsia" w:eastAsiaTheme="minorEastAsia" w:hAnsiTheme="minorEastAsia" w:hint="eastAsia"/>
                <w:sz w:val="21"/>
                <w:szCs w:val="21"/>
              </w:rPr>
              <w:t>夜間対応</w:t>
            </w:r>
            <w:r w:rsidR="00744007" w:rsidRPr="00605F59">
              <w:rPr>
                <w:rFonts w:asciiTheme="minorEastAsia" w:eastAsiaTheme="minorEastAsia" w:hAnsiTheme="minorEastAsia" w:hint="eastAsia"/>
                <w:sz w:val="21"/>
                <w:szCs w:val="21"/>
              </w:rPr>
              <w:t>型訪問介護事業所の利用者へのサービス提供の場面等で生じる事象を適時かつ適切に把握でき、職員及び業務の一元的な管理・指揮命令に支障が生じないとき</w:t>
            </w:r>
            <w:r w:rsidRPr="00605F59">
              <w:rPr>
                <w:rFonts w:asciiTheme="minorEastAsia" w:eastAsiaTheme="minorEastAsia" w:hAnsiTheme="minorEastAsia" w:hint="eastAsia"/>
                <w:spacing w:val="-6"/>
                <w:sz w:val="21"/>
                <w:szCs w:val="21"/>
              </w:rPr>
              <w:t>に、他の事業所、施設等の管理者又は従事者としての職務に従事する場合</w:t>
            </w:r>
          </w:p>
          <w:p w14:paraId="0A6CFB80" w14:textId="2BE0F263" w:rsidR="006F6E67" w:rsidRPr="00605F59" w:rsidRDefault="006F6E67" w:rsidP="00384B56">
            <w:pPr>
              <w:widowControl/>
              <w:ind w:leftChars="100" w:left="219" w:firstLineChars="100" w:firstLine="189"/>
              <w:rPr>
                <w:rFonts w:asciiTheme="minorEastAsia" w:eastAsiaTheme="minorEastAsia" w:hAnsiTheme="minorEastAsia"/>
                <w:strike/>
                <w:sz w:val="21"/>
                <w:szCs w:val="21"/>
              </w:rPr>
            </w:pPr>
            <w:r w:rsidRPr="00605F59">
              <w:rPr>
                <w:rFonts w:asciiTheme="minorEastAsia" w:eastAsiaTheme="minorEastAsia" w:hAnsiTheme="minorEastAsia" w:hint="eastAsia"/>
                <w:sz w:val="21"/>
                <w:szCs w:val="21"/>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w:t>
            </w:r>
            <w:r w:rsidR="00744007" w:rsidRPr="00605F59">
              <w:rPr>
                <w:rFonts w:asciiTheme="minorEastAsia" w:eastAsiaTheme="minorEastAsia" w:hAnsiTheme="minorEastAsia" w:hint="eastAsia"/>
                <w:sz w:val="21"/>
                <w:szCs w:val="21"/>
              </w:rPr>
              <w:t>（施設における勤務時間が極めて限られている場合を除く。）、事故発生時等の緊急時において管理者自身が速やかに当該指定</w:t>
            </w:r>
            <w:r w:rsidR="00602B82" w:rsidRPr="00605F59">
              <w:rPr>
                <w:rFonts w:asciiTheme="minorEastAsia" w:eastAsiaTheme="minorEastAsia" w:hAnsiTheme="minorEastAsia" w:hint="eastAsia"/>
                <w:sz w:val="21"/>
                <w:szCs w:val="21"/>
              </w:rPr>
              <w:t>夜間対応</w:t>
            </w:r>
            <w:r w:rsidR="00744007" w:rsidRPr="00605F59">
              <w:rPr>
                <w:rFonts w:asciiTheme="minorEastAsia" w:eastAsiaTheme="minorEastAsia" w:hAnsiTheme="minorEastAsia" w:hint="eastAsia"/>
                <w:sz w:val="21"/>
                <w:szCs w:val="21"/>
              </w:rPr>
              <w:t>型訪問介護事業所又は利用者へのサービス提供の現場に駆け付けることができない体制となっている場合</w:t>
            </w:r>
            <w:r w:rsidRPr="00605F59">
              <w:rPr>
                <w:rFonts w:asciiTheme="minorEastAsia" w:eastAsiaTheme="minorEastAsia" w:hAnsiTheme="minorEastAsia" w:hint="eastAsia"/>
                <w:sz w:val="21"/>
                <w:szCs w:val="21"/>
              </w:rPr>
              <w:t>などは、管理業務に支障があると考えられます。</w:t>
            </w:r>
          </w:p>
        </w:tc>
        <w:tc>
          <w:tcPr>
            <w:tcW w:w="1134" w:type="dxa"/>
            <w:tcBorders>
              <w:top w:val="nil"/>
            </w:tcBorders>
          </w:tcPr>
          <w:p w14:paraId="11F91434"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B88BE6F" w14:textId="2D63FB40" w:rsidR="006F6E67" w:rsidRPr="00F23A02" w:rsidRDefault="00426661" w:rsidP="00A47073">
            <w:pPr>
              <w:widowControl/>
              <w:ind w:left="0" w:firstLineChars="0" w:firstLine="0"/>
              <w:jc w:val="left"/>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平18-0331004第三の二の2(2)②</w:t>
            </w:r>
          </w:p>
        </w:tc>
      </w:tr>
      <w:tr w:rsidR="000D01B7" w:rsidRPr="000D01B7" w14:paraId="62D7161C" w14:textId="77777777" w:rsidTr="006D072A">
        <w:trPr>
          <w:trHeight w:val="397"/>
        </w:trPr>
        <w:tc>
          <w:tcPr>
            <w:tcW w:w="10206" w:type="dxa"/>
            <w:gridSpan w:val="4"/>
            <w:shd w:val="clear" w:color="auto" w:fill="DEEAF6" w:themeFill="accent1" w:themeFillTint="33"/>
            <w:vAlign w:val="center"/>
          </w:tcPr>
          <w:p w14:paraId="1F24D39E" w14:textId="77777777" w:rsidR="00A47073" w:rsidRPr="000D01B7" w:rsidRDefault="00A47073" w:rsidP="00A47073">
            <w:pPr>
              <w:widowControl/>
              <w:ind w:left="60" w:right="34" w:hangingChars="32" w:hanging="6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第３　設備に関する基準</w:t>
            </w:r>
          </w:p>
        </w:tc>
      </w:tr>
      <w:tr w:rsidR="000D01B7" w:rsidRPr="000D01B7" w14:paraId="4C60D2E5" w14:textId="77777777" w:rsidTr="001A1388">
        <w:tc>
          <w:tcPr>
            <w:tcW w:w="1428" w:type="dxa"/>
            <w:tcBorders>
              <w:bottom w:val="nil"/>
            </w:tcBorders>
            <w:shd w:val="clear" w:color="auto" w:fill="auto"/>
          </w:tcPr>
          <w:p w14:paraId="70781579" w14:textId="77777777" w:rsidR="00A47073" w:rsidRPr="000D01B7" w:rsidRDefault="00A47073" w:rsidP="00A47073">
            <w:pPr>
              <w:widowControl/>
              <w:ind w:left="439" w:hangingChars="232" w:hanging="43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51E6903F" w14:textId="77777777" w:rsidR="00B30F5C" w:rsidRPr="000D01B7" w:rsidRDefault="00A47073" w:rsidP="00B30F5C">
            <w:pPr>
              <w:widowControl/>
              <w:ind w:left="439" w:hangingChars="232" w:hanging="43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設備及び備品</w:t>
            </w:r>
          </w:p>
          <w:p w14:paraId="49DCB2F9" w14:textId="052AB175" w:rsidR="00A47073" w:rsidRPr="000D01B7" w:rsidRDefault="00A47073" w:rsidP="00B30F5C">
            <w:pPr>
              <w:widowControl/>
              <w:ind w:left="439" w:hangingChars="232" w:hanging="43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等</w:t>
            </w:r>
          </w:p>
        </w:tc>
        <w:tc>
          <w:tcPr>
            <w:tcW w:w="6237" w:type="dxa"/>
            <w:tcBorders>
              <w:bottom w:val="dotted" w:sz="4" w:space="0" w:color="auto"/>
            </w:tcBorders>
            <w:shd w:val="clear" w:color="auto" w:fill="auto"/>
          </w:tcPr>
          <w:p w14:paraId="0F81A703" w14:textId="2E34E09C" w:rsidR="00A47073" w:rsidRPr="000D01B7" w:rsidRDefault="00A47073" w:rsidP="00EA10D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事業所には、事業の運営を行うために必要な広さを有する専用の区画を設けるほか、サービスの提供に必要な設備及び備品等を備えていますか。</w:t>
            </w:r>
          </w:p>
        </w:tc>
        <w:tc>
          <w:tcPr>
            <w:tcW w:w="1134" w:type="dxa"/>
            <w:tcBorders>
              <w:bottom w:val="nil"/>
            </w:tcBorders>
          </w:tcPr>
          <w:p w14:paraId="5CE938DC" w14:textId="77777777" w:rsidR="000A1C62" w:rsidRPr="000D01B7" w:rsidRDefault="00D944C4"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36656530"/>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5FD582A8" w14:textId="7A3733CC" w:rsidR="00A47073" w:rsidRPr="000D01B7" w:rsidRDefault="00D944C4"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68385979"/>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D025CBF" w14:textId="77777777" w:rsidR="00A47073" w:rsidRPr="000D01B7" w:rsidRDefault="00A47073"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条例第49条第1項･第4項</w:t>
            </w:r>
          </w:p>
          <w:p w14:paraId="60984375" w14:textId="70BAEAC7" w:rsidR="00A47073" w:rsidRPr="000D01B7" w:rsidRDefault="00A47073" w:rsidP="00A47073">
            <w:pPr>
              <w:widowControl/>
              <w:ind w:left="0" w:firstLineChars="0" w:firstLine="0"/>
              <w:rPr>
                <w:rFonts w:asciiTheme="minorEastAsia" w:eastAsiaTheme="minorEastAsia" w:hAnsiTheme="minorEastAsia"/>
                <w:sz w:val="21"/>
                <w:szCs w:val="21"/>
              </w:rPr>
            </w:pPr>
          </w:p>
        </w:tc>
      </w:tr>
      <w:tr w:rsidR="000D01B7" w:rsidRPr="000D01B7" w14:paraId="457FE5E6" w14:textId="77777777" w:rsidTr="001A1388">
        <w:tc>
          <w:tcPr>
            <w:tcW w:w="1428" w:type="dxa"/>
            <w:tcBorders>
              <w:top w:val="nil"/>
              <w:bottom w:val="nil"/>
            </w:tcBorders>
            <w:shd w:val="clear" w:color="auto" w:fill="auto"/>
          </w:tcPr>
          <w:p w14:paraId="6D7F5661"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0126378" w14:textId="77777777" w:rsidR="001A1388" w:rsidRPr="000D01B7" w:rsidRDefault="001A1388" w:rsidP="001A138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間仕切りする等他の事業の用に供するものと明確に区分される場合は、他の事業と同一の事務室であっても差し支えありません。</w:t>
            </w:r>
          </w:p>
          <w:p w14:paraId="4921C4F8" w14:textId="4DF72CE0" w:rsidR="001A1388" w:rsidRPr="000D01B7" w:rsidRDefault="001A1388" w:rsidP="001A1388">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この場合に、区分がされていなくても業務に支障がないときは、指定夜間対応型訪問介護の事業を行うための区画が明確に特定されていれば足ります。</w:t>
            </w:r>
          </w:p>
        </w:tc>
        <w:tc>
          <w:tcPr>
            <w:tcW w:w="1134" w:type="dxa"/>
            <w:tcBorders>
              <w:top w:val="nil"/>
              <w:bottom w:val="nil"/>
            </w:tcBorders>
          </w:tcPr>
          <w:p w14:paraId="2F8E3024"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CD9AAF1" w14:textId="448FEC5C" w:rsidR="001A1388" w:rsidRPr="000D01B7" w:rsidRDefault="001A1388"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平18-0331004第三の二の3 (1)～(3)・(9)</w:t>
            </w:r>
          </w:p>
        </w:tc>
      </w:tr>
      <w:tr w:rsidR="000D01B7" w:rsidRPr="000D01B7" w14:paraId="747D401B" w14:textId="77777777" w:rsidTr="001A1388">
        <w:tc>
          <w:tcPr>
            <w:tcW w:w="1428" w:type="dxa"/>
            <w:tcBorders>
              <w:top w:val="nil"/>
              <w:bottom w:val="nil"/>
            </w:tcBorders>
            <w:shd w:val="clear" w:color="auto" w:fill="auto"/>
          </w:tcPr>
          <w:p w14:paraId="7C205380"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F304F1B" w14:textId="48CA3897" w:rsidR="001A1388" w:rsidRPr="000D01B7" w:rsidRDefault="001A1388" w:rsidP="001A138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事務室又は区画については、利用申込の受付、相談等に対応するのに適切なスペースを確保してください。</w:t>
            </w:r>
          </w:p>
        </w:tc>
        <w:tc>
          <w:tcPr>
            <w:tcW w:w="1134" w:type="dxa"/>
            <w:tcBorders>
              <w:top w:val="nil"/>
              <w:bottom w:val="nil"/>
            </w:tcBorders>
          </w:tcPr>
          <w:p w14:paraId="7B57B784"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F2834C4" w14:textId="77777777" w:rsidR="001A1388" w:rsidRPr="000D01B7" w:rsidRDefault="001A1388" w:rsidP="00A47073">
            <w:pPr>
              <w:widowControl/>
              <w:ind w:left="0" w:firstLineChars="0" w:firstLine="0"/>
              <w:rPr>
                <w:rFonts w:asciiTheme="minorEastAsia" w:eastAsiaTheme="minorEastAsia" w:hAnsiTheme="minorEastAsia"/>
                <w:sz w:val="21"/>
                <w:szCs w:val="21"/>
              </w:rPr>
            </w:pPr>
          </w:p>
        </w:tc>
      </w:tr>
      <w:tr w:rsidR="000D01B7" w:rsidRPr="000D01B7" w14:paraId="424B7AF7" w14:textId="77777777" w:rsidTr="001A1388">
        <w:tc>
          <w:tcPr>
            <w:tcW w:w="1428" w:type="dxa"/>
            <w:tcBorders>
              <w:top w:val="nil"/>
              <w:bottom w:val="nil"/>
            </w:tcBorders>
            <w:shd w:val="clear" w:color="auto" w:fill="auto"/>
          </w:tcPr>
          <w:p w14:paraId="48A14390"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DA9B87C" w14:textId="39B5DB7A" w:rsidR="001A1388" w:rsidRPr="000D01B7" w:rsidRDefault="001A1388" w:rsidP="001A138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他の事業所、施設等と同一敷地内にある場合であって、指定夜間対応型訪問介護の事業又は他の事業所、施設等の運営に支障がない場合は、他の事業所、施設等に備え付けられた設備及び備品等を使用できます。</w:t>
            </w:r>
          </w:p>
        </w:tc>
        <w:tc>
          <w:tcPr>
            <w:tcW w:w="1134" w:type="dxa"/>
            <w:tcBorders>
              <w:top w:val="nil"/>
              <w:bottom w:val="nil"/>
            </w:tcBorders>
          </w:tcPr>
          <w:p w14:paraId="231770B3"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54B3C0C" w14:textId="77777777" w:rsidR="001A1388" w:rsidRPr="000D01B7" w:rsidRDefault="001A1388" w:rsidP="00A47073">
            <w:pPr>
              <w:widowControl/>
              <w:ind w:left="0" w:firstLineChars="0" w:firstLine="0"/>
              <w:rPr>
                <w:rFonts w:asciiTheme="minorEastAsia" w:eastAsiaTheme="minorEastAsia" w:hAnsiTheme="minorEastAsia"/>
                <w:sz w:val="21"/>
                <w:szCs w:val="21"/>
              </w:rPr>
            </w:pPr>
          </w:p>
        </w:tc>
      </w:tr>
      <w:tr w:rsidR="000D01B7" w:rsidRPr="000D01B7" w14:paraId="6E1DD4EC" w14:textId="77777777" w:rsidTr="008A396D">
        <w:tc>
          <w:tcPr>
            <w:tcW w:w="1428" w:type="dxa"/>
            <w:tcBorders>
              <w:top w:val="nil"/>
              <w:bottom w:val="nil"/>
            </w:tcBorders>
            <w:shd w:val="clear" w:color="auto" w:fill="auto"/>
          </w:tcPr>
          <w:p w14:paraId="2B1FDD72"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07F36FC" w14:textId="4F06580F" w:rsidR="001A1388" w:rsidRPr="000D01B7" w:rsidRDefault="001A1388" w:rsidP="001A138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事務室・区画、又は設備及び備品等は、必ずしも事業者が所有している必要はなく、貸与を受けているものでも差し支えありません。</w:t>
            </w:r>
          </w:p>
        </w:tc>
        <w:tc>
          <w:tcPr>
            <w:tcW w:w="1134" w:type="dxa"/>
            <w:tcBorders>
              <w:top w:val="nil"/>
              <w:bottom w:val="nil"/>
            </w:tcBorders>
          </w:tcPr>
          <w:p w14:paraId="2B6D097C"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111ACC6" w14:textId="77777777" w:rsidR="001A1388" w:rsidRPr="000D01B7" w:rsidRDefault="001A1388" w:rsidP="00A47073">
            <w:pPr>
              <w:widowControl/>
              <w:ind w:left="0" w:firstLineChars="0" w:firstLine="0"/>
              <w:rPr>
                <w:rFonts w:asciiTheme="minorEastAsia" w:eastAsiaTheme="minorEastAsia" w:hAnsiTheme="minorEastAsia"/>
                <w:sz w:val="21"/>
                <w:szCs w:val="21"/>
              </w:rPr>
            </w:pPr>
          </w:p>
        </w:tc>
      </w:tr>
      <w:tr w:rsidR="000D01B7" w:rsidRPr="000D01B7" w14:paraId="40089D15" w14:textId="77777777" w:rsidTr="009B67B2">
        <w:tc>
          <w:tcPr>
            <w:tcW w:w="1428" w:type="dxa"/>
            <w:tcBorders>
              <w:top w:val="nil"/>
              <w:bottom w:val="single" w:sz="4" w:space="0" w:color="auto"/>
            </w:tcBorders>
            <w:shd w:val="clear" w:color="auto" w:fill="auto"/>
          </w:tcPr>
          <w:p w14:paraId="1C2C5F8B"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D5A17DB" w14:textId="3F236259" w:rsidR="00DF507F" w:rsidRPr="000D01B7" w:rsidRDefault="001A1388" w:rsidP="00D4622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事業者が指定定期巡回・随時対応型訪問介護看護事業者の指定を併せて受け、同一の事業所においてこれらの事業が一体的に運営されている場合は、双方の事業で共用することができます。</w:t>
            </w:r>
          </w:p>
        </w:tc>
        <w:tc>
          <w:tcPr>
            <w:tcW w:w="1134" w:type="dxa"/>
            <w:tcBorders>
              <w:top w:val="nil"/>
              <w:bottom w:val="single" w:sz="4" w:space="0" w:color="auto"/>
            </w:tcBorders>
          </w:tcPr>
          <w:p w14:paraId="34522DE3"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FB724B9" w14:textId="77777777" w:rsidR="001A1388" w:rsidRPr="000D01B7" w:rsidRDefault="001A1388" w:rsidP="00A47073">
            <w:pPr>
              <w:widowControl/>
              <w:ind w:left="0" w:firstLineChars="0" w:firstLine="0"/>
              <w:rPr>
                <w:rFonts w:asciiTheme="minorEastAsia" w:eastAsiaTheme="minorEastAsia" w:hAnsiTheme="minorEastAsia"/>
                <w:sz w:val="21"/>
                <w:szCs w:val="21"/>
              </w:rPr>
            </w:pPr>
          </w:p>
        </w:tc>
      </w:tr>
      <w:tr w:rsidR="000D01B7" w:rsidRPr="000D01B7" w14:paraId="4B27CABA" w14:textId="77777777" w:rsidTr="009B67B2">
        <w:tc>
          <w:tcPr>
            <w:tcW w:w="1428" w:type="dxa"/>
            <w:tcBorders>
              <w:top w:val="single" w:sz="4" w:space="0" w:color="auto"/>
              <w:bottom w:val="nil"/>
            </w:tcBorders>
            <w:shd w:val="clear" w:color="auto" w:fill="auto"/>
          </w:tcPr>
          <w:p w14:paraId="39876A8B"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31C2A4D7" w14:textId="77777777" w:rsidR="00A47073" w:rsidRPr="000D01B7" w:rsidRDefault="00A47073" w:rsidP="00DF507F">
            <w:pPr>
              <w:widowControl/>
              <w:ind w:left="284" w:hangingChars="150" w:hanging="284"/>
              <w:rPr>
                <w:rFonts w:hAnsi="ＭＳ ゴシック"/>
                <w:b/>
                <w:sz w:val="21"/>
                <w:szCs w:val="21"/>
              </w:rPr>
            </w:pPr>
            <w:r w:rsidRPr="000D01B7">
              <w:rPr>
                <w:rFonts w:asciiTheme="minorEastAsia" w:eastAsiaTheme="minorEastAsia" w:hAnsiTheme="minorEastAsia" w:hint="eastAsia"/>
                <w:sz w:val="21"/>
                <w:szCs w:val="21"/>
              </w:rPr>
              <w:t xml:space="preserve">(2)　</w:t>
            </w:r>
            <w:r w:rsidRPr="000D01B7">
              <w:rPr>
                <w:rFonts w:hAnsi="ＭＳ ゴシック" w:hint="eastAsia"/>
                <w:b/>
                <w:sz w:val="21"/>
                <w:szCs w:val="21"/>
              </w:rPr>
              <w:t>利用者が円滑に通報し、迅速な対応を受けることができるよう、オペレーションセンターごとに、次の機器等を備え、必要に応じてオペレーターに機器等を携帯させていますか。</w:t>
            </w:r>
          </w:p>
          <w:p w14:paraId="7CF69788" w14:textId="77777777" w:rsidR="00F12A52" w:rsidRPr="00C06F5B" w:rsidRDefault="00F12A52" w:rsidP="00C06F5B">
            <w:pPr>
              <w:widowControl/>
              <w:ind w:leftChars="11" w:left="100" w:hangingChars="40"/>
              <w:rPr>
                <w:rFonts w:ascii="ＭＳ 明朝" w:eastAsia="ＭＳ 明朝" w:hAnsi="ＭＳ 明朝"/>
                <w:sz w:val="21"/>
                <w:szCs w:val="21"/>
              </w:rPr>
            </w:pPr>
            <w:r w:rsidRPr="00C06F5B">
              <w:rPr>
                <w:rFonts w:ascii="ＭＳ 明朝" w:eastAsia="ＭＳ 明朝" w:hAnsi="ＭＳ 明朝" w:hint="eastAsia"/>
                <w:sz w:val="21"/>
                <w:szCs w:val="21"/>
              </w:rPr>
              <w:t>①　利用者の心身の状況等の情報を蓄積することができる機器等</w:t>
            </w:r>
          </w:p>
          <w:p w14:paraId="3D63F91D" w14:textId="42361357" w:rsidR="00DF507F" w:rsidRPr="000D01B7" w:rsidRDefault="00F12A52" w:rsidP="00C06F5B">
            <w:pPr>
              <w:widowControl/>
              <w:ind w:leftChars="17" w:left="113" w:firstLineChars="0"/>
              <w:rPr>
                <w:rFonts w:asciiTheme="minorEastAsia" w:eastAsiaTheme="minorEastAsia" w:hAnsiTheme="minorEastAsia"/>
                <w:sz w:val="21"/>
                <w:szCs w:val="21"/>
              </w:rPr>
            </w:pPr>
            <w:r w:rsidRPr="00C06F5B">
              <w:rPr>
                <w:rFonts w:ascii="ＭＳ 明朝" w:eastAsia="ＭＳ 明朝" w:hAnsi="ＭＳ 明朝" w:hint="eastAsia"/>
                <w:sz w:val="21"/>
                <w:szCs w:val="21"/>
              </w:rPr>
              <w:t xml:space="preserve">②　</w:t>
            </w:r>
            <w:r w:rsidRPr="00C06F5B">
              <w:rPr>
                <w:rFonts w:ascii="ＭＳ 明朝" w:eastAsia="ＭＳ 明朝" w:hAnsi="ＭＳ 明朝" w:hint="eastAsia"/>
                <w:spacing w:val="-6"/>
                <w:sz w:val="21"/>
                <w:szCs w:val="21"/>
              </w:rPr>
              <w:t>随時適切に利用者からの通報を受けることができる通信機器等</w:t>
            </w:r>
          </w:p>
        </w:tc>
        <w:tc>
          <w:tcPr>
            <w:tcW w:w="1134" w:type="dxa"/>
            <w:tcBorders>
              <w:top w:val="single" w:sz="4" w:space="0" w:color="auto"/>
              <w:bottom w:val="nil"/>
            </w:tcBorders>
          </w:tcPr>
          <w:p w14:paraId="6CCF397C" w14:textId="77777777" w:rsidR="000A1C62" w:rsidRPr="000D01B7" w:rsidRDefault="00D944C4"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27562867"/>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4650A899" w14:textId="64DD28AE" w:rsidR="00A47073" w:rsidRPr="000D01B7" w:rsidRDefault="00D944C4"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052111334"/>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62ED9248" w14:textId="002AB67A" w:rsidR="00A47073" w:rsidRPr="000D01B7" w:rsidRDefault="00A47073"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条例第49条第2項･第4項</w:t>
            </w:r>
          </w:p>
          <w:p w14:paraId="79158F4F" w14:textId="3B9333E9" w:rsidR="00A47073" w:rsidRPr="000D01B7" w:rsidRDefault="00A47073" w:rsidP="00A47073">
            <w:pPr>
              <w:widowControl/>
              <w:ind w:left="0" w:firstLineChars="0" w:firstLine="0"/>
              <w:rPr>
                <w:rFonts w:asciiTheme="minorEastAsia" w:eastAsiaTheme="minorEastAsia" w:hAnsiTheme="minorEastAsia"/>
                <w:sz w:val="21"/>
                <w:szCs w:val="21"/>
              </w:rPr>
            </w:pPr>
          </w:p>
        </w:tc>
      </w:tr>
      <w:tr w:rsidR="000D01B7" w:rsidRPr="000D01B7" w14:paraId="048C09B6" w14:textId="77777777" w:rsidTr="00193378">
        <w:tc>
          <w:tcPr>
            <w:tcW w:w="1428" w:type="dxa"/>
            <w:tcBorders>
              <w:top w:val="nil"/>
              <w:bottom w:val="nil"/>
            </w:tcBorders>
            <w:shd w:val="clear" w:color="auto" w:fill="auto"/>
          </w:tcPr>
          <w:p w14:paraId="5838CFB5"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68536F9" w14:textId="68CBD41E" w:rsidR="00DF507F" w:rsidRPr="000D01B7" w:rsidRDefault="00DF507F"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適切に利用者の心身の状況等の情報を蓄積するための体制を確保している場合であって、オペレーターが情報を常時閲覧できるときは、①の「利用者の心身の状況等の情報を蓄積することができる機器等」を備えないことができます。</w:t>
            </w:r>
          </w:p>
        </w:tc>
        <w:tc>
          <w:tcPr>
            <w:tcW w:w="1134" w:type="dxa"/>
            <w:tcBorders>
              <w:top w:val="nil"/>
              <w:bottom w:val="nil"/>
            </w:tcBorders>
          </w:tcPr>
          <w:p w14:paraId="0F9AB2F2"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CCFA224" w14:textId="0C7C53D1" w:rsidR="00DF507F" w:rsidRPr="000D01B7" w:rsidRDefault="00DF507F" w:rsidP="00A47073">
            <w:pPr>
              <w:widowControl/>
              <w:ind w:left="0" w:firstLineChars="0" w:firstLine="0"/>
              <w:rPr>
                <w:rFonts w:asciiTheme="minorEastAsia" w:eastAsiaTheme="minorEastAsia" w:hAnsiTheme="minorEastAsia"/>
                <w:sz w:val="16"/>
                <w:szCs w:val="16"/>
              </w:rPr>
            </w:pPr>
          </w:p>
        </w:tc>
      </w:tr>
      <w:tr w:rsidR="000D01B7" w:rsidRPr="000D01B7" w14:paraId="09B699D0" w14:textId="77777777" w:rsidTr="00193378">
        <w:tc>
          <w:tcPr>
            <w:tcW w:w="1428" w:type="dxa"/>
            <w:tcBorders>
              <w:top w:val="nil"/>
              <w:bottom w:val="nil"/>
            </w:tcBorders>
            <w:shd w:val="clear" w:color="auto" w:fill="auto"/>
          </w:tcPr>
          <w:p w14:paraId="0A2655A5"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BB04DD0" w14:textId="7BBCC34C" w:rsidR="00DF507F" w:rsidRPr="000D01B7" w:rsidRDefault="00DF507F"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利用者からの通報を受け付けるための機器については、必ずしも当該オペレーションセンターに設置され固定されている必要はなく、地域を巡回するオペレーターが携帯することもできます。</w:t>
            </w:r>
          </w:p>
        </w:tc>
        <w:tc>
          <w:tcPr>
            <w:tcW w:w="1134" w:type="dxa"/>
            <w:tcBorders>
              <w:top w:val="nil"/>
              <w:bottom w:val="nil"/>
            </w:tcBorders>
          </w:tcPr>
          <w:p w14:paraId="35A63194"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3C8CEE9" w14:textId="18A83BFD" w:rsidR="00DF507F" w:rsidRPr="000D01B7" w:rsidRDefault="008F655E"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平18-0331004第三の二の3 (4)･(5)･(8)･(9)</w:t>
            </w:r>
          </w:p>
        </w:tc>
      </w:tr>
      <w:tr w:rsidR="000D01B7" w:rsidRPr="000D01B7" w14:paraId="09FB12C6" w14:textId="77777777" w:rsidTr="00193378">
        <w:tc>
          <w:tcPr>
            <w:tcW w:w="1428" w:type="dxa"/>
            <w:tcBorders>
              <w:top w:val="nil"/>
              <w:bottom w:val="nil"/>
            </w:tcBorders>
            <w:shd w:val="clear" w:color="auto" w:fill="auto"/>
          </w:tcPr>
          <w:p w14:paraId="15A9B479"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873A62D" w14:textId="77777777" w:rsidR="00DF507F" w:rsidRPr="000D01B7" w:rsidRDefault="00DF507F"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心身の状況等の情報を蓄積し、利用者からの通報を受信した際に瞬時にそれらの情報が把握できるものでなければならないが、通報を受信する機器と、利用者の心身の情報を蓄積する機器は同一の機器でなくても差し支えありません。</w:t>
            </w:r>
          </w:p>
          <w:p w14:paraId="2A7D396F" w14:textId="2BF15AF0" w:rsidR="00DF507F" w:rsidRPr="000D01B7" w:rsidRDefault="00DF507F" w:rsidP="00DF507F">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したがって、通報を受け付ける機器としては、一般の携帯電話等であっても差し支えありません。</w:t>
            </w:r>
          </w:p>
        </w:tc>
        <w:tc>
          <w:tcPr>
            <w:tcW w:w="1134" w:type="dxa"/>
            <w:tcBorders>
              <w:top w:val="nil"/>
              <w:bottom w:val="nil"/>
            </w:tcBorders>
          </w:tcPr>
          <w:p w14:paraId="21112900"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A5E9807"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043DC9BE" w14:textId="77777777" w:rsidTr="00193378">
        <w:tc>
          <w:tcPr>
            <w:tcW w:w="1428" w:type="dxa"/>
            <w:tcBorders>
              <w:top w:val="nil"/>
              <w:bottom w:val="nil"/>
            </w:tcBorders>
            <w:shd w:val="clear" w:color="auto" w:fill="auto"/>
          </w:tcPr>
          <w:p w14:paraId="48080ABA"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7905470" w14:textId="6316DB0B" w:rsidR="00DF507F" w:rsidRPr="000D01B7" w:rsidRDefault="00DF507F" w:rsidP="00A47073">
            <w:pPr>
              <w:widowControl/>
              <w:ind w:left="284" w:hangingChars="150" w:hanging="284"/>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心身の状況等の情報を蓄積する機器等については、事業所・事業者内のネットワークや情報セキュリティに十分に配慮した上で、インターネットを利用したクラウドコンピューティング等の技術を活用し、オペレーターが所有する端末から常時利用者の情報にアクセスできる体制が確保されていれば、必ずしも事業所において機器等を保有する必要はありません。</w:t>
            </w:r>
          </w:p>
        </w:tc>
        <w:tc>
          <w:tcPr>
            <w:tcW w:w="1134" w:type="dxa"/>
            <w:tcBorders>
              <w:top w:val="nil"/>
              <w:bottom w:val="nil"/>
            </w:tcBorders>
          </w:tcPr>
          <w:p w14:paraId="770448D7"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A6B5F8E"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19A3FACE" w14:textId="77777777" w:rsidTr="00193378">
        <w:tc>
          <w:tcPr>
            <w:tcW w:w="1428" w:type="dxa"/>
            <w:tcBorders>
              <w:top w:val="nil"/>
              <w:bottom w:val="nil"/>
            </w:tcBorders>
            <w:shd w:val="clear" w:color="auto" w:fill="auto"/>
          </w:tcPr>
          <w:p w14:paraId="048907C8"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7FC357D" w14:textId="5BBF52E9" w:rsidR="00DF507F" w:rsidRPr="000D01B7" w:rsidRDefault="00DF507F"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常時利用者の情報にアクセスする体制とは、こうした情報通信技術の活用のみに限らず、例えば、オペレーターが所有する紙媒体での利用者のケース記録等が、日々の申し送り等により随時更新され事業所において一元的に管理されていること等も含まれます。</w:t>
            </w:r>
          </w:p>
        </w:tc>
        <w:tc>
          <w:tcPr>
            <w:tcW w:w="1134" w:type="dxa"/>
            <w:tcBorders>
              <w:top w:val="nil"/>
              <w:bottom w:val="nil"/>
            </w:tcBorders>
          </w:tcPr>
          <w:p w14:paraId="419CA7DE"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1E0D6FA"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5048B813" w14:textId="77777777" w:rsidTr="00193378">
        <w:tc>
          <w:tcPr>
            <w:tcW w:w="1428" w:type="dxa"/>
            <w:tcBorders>
              <w:top w:val="nil"/>
              <w:bottom w:val="nil"/>
            </w:tcBorders>
            <w:shd w:val="clear" w:color="auto" w:fill="auto"/>
          </w:tcPr>
          <w:p w14:paraId="70F77036"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F98A9A9" w14:textId="6D4DB9AD" w:rsidR="00DF507F" w:rsidRPr="000D01B7" w:rsidRDefault="00DF507F" w:rsidP="00521C41">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オペレーションセンターを設置しない場合にあっても、オペレーションセンターにおける通信機器に相当するものは必要です。</w:t>
            </w:r>
          </w:p>
        </w:tc>
        <w:tc>
          <w:tcPr>
            <w:tcW w:w="1134" w:type="dxa"/>
            <w:tcBorders>
              <w:top w:val="nil"/>
              <w:bottom w:val="nil"/>
            </w:tcBorders>
          </w:tcPr>
          <w:p w14:paraId="7EB19920"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E4C4D91"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5F95A0A5" w14:textId="77777777" w:rsidTr="00193378">
        <w:tc>
          <w:tcPr>
            <w:tcW w:w="1428" w:type="dxa"/>
            <w:tcBorders>
              <w:top w:val="nil"/>
              <w:bottom w:val="nil"/>
            </w:tcBorders>
            <w:shd w:val="clear" w:color="auto" w:fill="auto"/>
          </w:tcPr>
          <w:p w14:paraId="1A913D6D" w14:textId="77777777" w:rsidR="00125D4E" w:rsidRPr="000D01B7" w:rsidRDefault="00125D4E"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0EE3EE3" w14:textId="51A43030" w:rsidR="00E74A2D" w:rsidRPr="000D01B7" w:rsidRDefault="00125D4E"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事業者が指定定期巡回・随時対応型訪問介護看護事業者の指定を併せて受け、同一の事業所においてこれらの事業が一体的に運営されている場合は、双方の事業で共用することができます。</w:t>
            </w:r>
          </w:p>
        </w:tc>
        <w:tc>
          <w:tcPr>
            <w:tcW w:w="1134" w:type="dxa"/>
            <w:tcBorders>
              <w:top w:val="nil"/>
            </w:tcBorders>
          </w:tcPr>
          <w:p w14:paraId="5EEF5E75" w14:textId="77777777" w:rsidR="00125D4E" w:rsidRPr="000D01B7" w:rsidRDefault="00125D4E" w:rsidP="00A47073">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2007A019" w14:textId="77777777" w:rsidR="00125D4E" w:rsidRPr="000D01B7" w:rsidRDefault="00125D4E" w:rsidP="00A47073">
            <w:pPr>
              <w:widowControl/>
              <w:ind w:left="0" w:firstLineChars="0" w:firstLine="0"/>
              <w:rPr>
                <w:rFonts w:asciiTheme="minorEastAsia" w:eastAsiaTheme="minorEastAsia" w:hAnsiTheme="minorEastAsia"/>
                <w:sz w:val="21"/>
                <w:szCs w:val="21"/>
              </w:rPr>
            </w:pPr>
          </w:p>
        </w:tc>
      </w:tr>
      <w:tr w:rsidR="000D01B7" w:rsidRPr="000D01B7" w14:paraId="230BE754" w14:textId="77777777" w:rsidTr="004878C4">
        <w:tc>
          <w:tcPr>
            <w:tcW w:w="1428" w:type="dxa"/>
            <w:tcBorders>
              <w:top w:val="nil"/>
              <w:bottom w:val="nil"/>
            </w:tcBorders>
            <w:shd w:val="clear" w:color="auto" w:fill="auto"/>
          </w:tcPr>
          <w:p w14:paraId="50991351"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44C5A74B" w14:textId="2611FFF8" w:rsidR="00E74A2D" w:rsidRPr="000D01B7" w:rsidRDefault="00A47073" w:rsidP="004878C4">
            <w:pPr>
              <w:widowControl/>
              <w:ind w:left="284" w:hangingChars="150" w:hanging="284"/>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利用者が援助を必要とする状態となったときに適切にオペレーションセンターに通報できるよう、利用者に対し、通信のための端末機器（ケアコール端末）を配布していますか。</w:t>
            </w:r>
          </w:p>
        </w:tc>
        <w:tc>
          <w:tcPr>
            <w:tcW w:w="1134" w:type="dxa"/>
            <w:tcBorders>
              <w:bottom w:val="nil"/>
            </w:tcBorders>
          </w:tcPr>
          <w:p w14:paraId="4B44D02F" w14:textId="77777777" w:rsidR="000A1C62" w:rsidRPr="000D01B7" w:rsidRDefault="00D944C4"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60053566"/>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0C22A73E" w14:textId="29F379B6" w:rsidR="00A47073" w:rsidRPr="000D01B7" w:rsidRDefault="00D944C4"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49585872"/>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876B657" w14:textId="77777777" w:rsidR="00A47073" w:rsidRPr="000D01B7" w:rsidRDefault="00A47073"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条例第49条第3項･第4項</w:t>
            </w:r>
          </w:p>
          <w:p w14:paraId="6A964CC4" w14:textId="2FCAAF34" w:rsidR="00A47073" w:rsidRPr="000D01B7" w:rsidRDefault="00A47073" w:rsidP="00A47073">
            <w:pPr>
              <w:widowControl/>
              <w:ind w:left="0" w:firstLineChars="0" w:firstLine="0"/>
              <w:rPr>
                <w:rFonts w:asciiTheme="minorEastAsia" w:eastAsiaTheme="minorEastAsia" w:hAnsiTheme="minorEastAsia"/>
                <w:sz w:val="21"/>
                <w:szCs w:val="21"/>
              </w:rPr>
            </w:pPr>
          </w:p>
        </w:tc>
      </w:tr>
      <w:tr w:rsidR="000D01B7" w:rsidRPr="000D01B7" w14:paraId="36DF9165" w14:textId="77777777" w:rsidTr="004878C4">
        <w:tc>
          <w:tcPr>
            <w:tcW w:w="1428" w:type="dxa"/>
            <w:tcBorders>
              <w:top w:val="nil"/>
              <w:bottom w:val="nil"/>
            </w:tcBorders>
            <w:shd w:val="clear" w:color="auto" w:fill="auto"/>
          </w:tcPr>
          <w:p w14:paraId="0C58741D"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86B2359" w14:textId="31E2F44B"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利用者が適切にオペレーションセンターに随時の通報を行うことができる場合は、この限りではありません。</w:t>
            </w:r>
          </w:p>
        </w:tc>
        <w:tc>
          <w:tcPr>
            <w:tcW w:w="1134" w:type="dxa"/>
            <w:tcBorders>
              <w:top w:val="nil"/>
              <w:bottom w:val="nil"/>
            </w:tcBorders>
          </w:tcPr>
          <w:p w14:paraId="0137EA9F"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9308EB5" w14:textId="74AC1ADC" w:rsidR="004878C4" w:rsidRPr="000D01B7" w:rsidRDefault="004878C4" w:rsidP="00A47073">
            <w:pPr>
              <w:widowControl/>
              <w:ind w:left="0" w:firstLineChars="0" w:firstLine="0"/>
              <w:rPr>
                <w:rFonts w:asciiTheme="minorEastAsia" w:eastAsiaTheme="minorEastAsia" w:hAnsiTheme="minorEastAsia"/>
                <w:sz w:val="16"/>
                <w:szCs w:val="16"/>
              </w:rPr>
            </w:pPr>
          </w:p>
        </w:tc>
      </w:tr>
      <w:tr w:rsidR="000D01B7" w:rsidRPr="000D01B7" w14:paraId="58D3ED9A" w14:textId="77777777" w:rsidTr="004878C4">
        <w:tc>
          <w:tcPr>
            <w:tcW w:w="1428" w:type="dxa"/>
            <w:tcBorders>
              <w:top w:val="nil"/>
              <w:bottom w:val="nil"/>
            </w:tcBorders>
            <w:shd w:val="clear" w:color="auto" w:fill="auto"/>
          </w:tcPr>
          <w:p w14:paraId="341965CF"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D63731E" w14:textId="5F176643"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ケアコール端末は、利用者が援助を必要とする状態となったときにボタンを押すなどにより、簡単にオペレーターに通報できるものでなければなりません。ただし、利用者の心身の状況によって、一般の家庭用電話や携帯電話でも随時の通報が適切に行うことが可能と認められる場合は、利用者に対し携帯電話等を配布すること又はケアコール端末を配布せず、利用者所有の家庭用電話や携帯電話により随時の通報を行わせることも差し支えありません。</w:t>
            </w:r>
          </w:p>
        </w:tc>
        <w:tc>
          <w:tcPr>
            <w:tcW w:w="1134" w:type="dxa"/>
            <w:tcBorders>
              <w:top w:val="nil"/>
              <w:bottom w:val="nil"/>
            </w:tcBorders>
          </w:tcPr>
          <w:p w14:paraId="7B441339"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DA25CED" w14:textId="098F4F27" w:rsidR="004878C4" w:rsidRPr="000D01B7" w:rsidRDefault="000C368C"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平18-0331004第三の二の3 (6)～(9)</w:t>
            </w:r>
          </w:p>
        </w:tc>
      </w:tr>
      <w:tr w:rsidR="000D01B7" w:rsidRPr="000D01B7" w14:paraId="674289B9" w14:textId="77777777" w:rsidTr="00EB5FBD">
        <w:tc>
          <w:tcPr>
            <w:tcW w:w="1428" w:type="dxa"/>
            <w:tcBorders>
              <w:top w:val="nil"/>
              <w:bottom w:val="single" w:sz="4" w:space="0" w:color="auto"/>
            </w:tcBorders>
            <w:shd w:val="clear" w:color="auto" w:fill="auto"/>
          </w:tcPr>
          <w:p w14:paraId="7BDB7872"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2DA89BEF" w14:textId="29233712"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ケアコール端末等については、オペレーターに対する発信機能のみならず、オペレーターからの通報を受信する機能を有するものや、テレビ電話等の利用者とオペレーターが画面上でお互いの状況を確認し合いながら対話できるもの等を活用し、利用者が安心して在宅生活を送ることに資するものであることが望ましいです。</w:t>
            </w:r>
          </w:p>
        </w:tc>
        <w:tc>
          <w:tcPr>
            <w:tcW w:w="1134" w:type="dxa"/>
            <w:tcBorders>
              <w:top w:val="nil"/>
              <w:bottom w:val="single" w:sz="4" w:space="0" w:color="auto"/>
            </w:tcBorders>
          </w:tcPr>
          <w:p w14:paraId="3872F6AB"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2D6DC59B" w14:textId="77777777" w:rsidR="004878C4" w:rsidRPr="000D01B7" w:rsidRDefault="004878C4" w:rsidP="00A47073">
            <w:pPr>
              <w:widowControl/>
              <w:ind w:left="0" w:firstLineChars="0" w:firstLine="0"/>
              <w:rPr>
                <w:rFonts w:asciiTheme="minorEastAsia" w:eastAsiaTheme="minorEastAsia" w:hAnsiTheme="minorEastAsia"/>
                <w:sz w:val="16"/>
                <w:szCs w:val="16"/>
              </w:rPr>
            </w:pPr>
          </w:p>
        </w:tc>
      </w:tr>
      <w:tr w:rsidR="000D01B7" w:rsidRPr="000D01B7" w14:paraId="5F685600" w14:textId="77777777" w:rsidTr="00EB5FBD">
        <w:tc>
          <w:tcPr>
            <w:tcW w:w="1428" w:type="dxa"/>
            <w:tcBorders>
              <w:top w:val="single" w:sz="4" w:space="0" w:color="auto"/>
              <w:bottom w:val="nil"/>
            </w:tcBorders>
            <w:shd w:val="clear" w:color="auto" w:fill="auto"/>
          </w:tcPr>
          <w:p w14:paraId="6B75B61B"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1DD82093" w14:textId="35396C99"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オペレーションセンターを設置しない場合にあっても、利用者に配布するケアコール端末は必要です。</w:t>
            </w:r>
          </w:p>
        </w:tc>
        <w:tc>
          <w:tcPr>
            <w:tcW w:w="1134" w:type="dxa"/>
            <w:tcBorders>
              <w:top w:val="single" w:sz="4" w:space="0" w:color="auto"/>
              <w:bottom w:val="nil"/>
            </w:tcBorders>
          </w:tcPr>
          <w:p w14:paraId="07665723"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7C2981E0" w14:textId="77777777" w:rsidR="004878C4" w:rsidRPr="000D01B7" w:rsidRDefault="004878C4" w:rsidP="00A47073">
            <w:pPr>
              <w:widowControl/>
              <w:ind w:left="0" w:firstLineChars="0" w:firstLine="0"/>
              <w:rPr>
                <w:rFonts w:asciiTheme="minorEastAsia" w:eastAsiaTheme="minorEastAsia" w:hAnsiTheme="minorEastAsia"/>
                <w:sz w:val="16"/>
                <w:szCs w:val="16"/>
              </w:rPr>
            </w:pPr>
          </w:p>
        </w:tc>
      </w:tr>
      <w:tr w:rsidR="000D01B7" w:rsidRPr="000D01B7" w14:paraId="71BD3ECC" w14:textId="77777777" w:rsidTr="00F12A52">
        <w:tc>
          <w:tcPr>
            <w:tcW w:w="1428" w:type="dxa"/>
            <w:tcBorders>
              <w:top w:val="nil"/>
            </w:tcBorders>
            <w:shd w:val="clear" w:color="auto" w:fill="auto"/>
          </w:tcPr>
          <w:p w14:paraId="6E1A1CD0"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7AD05AFC" w14:textId="667C0794"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事業者が指定定期巡回・随時対応型訪問介護看護事業者の指定を併せて受け、同一の事業所においてこれらの事業が一体的に運営されている場合は、双方の事業で共用することができます。</w:t>
            </w:r>
          </w:p>
        </w:tc>
        <w:tc>
          <w:tcPr>
            <w:tcW w:w="1134" w:type="dxa"/>
            <w:tcBorders>
              <w:top w:val="nil"/>
            </w:tcBorders>
          </w:tcPr>
          <w:p w14:paraId="263F6677"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694AB2E1" w14:textId="77777777" w:rsidR="004878C4" w:rsidRPr="000D01B7" w:rsidRDefault="004878C4" w:rsidP="00A47073">
            <w:pPr>
              <w:widowControl/>
              <w:ind w:left="0" w:firstLineChars="0" w:firstLine="0"/>
              <w:rPr>
                <w:rFonts w:asciiTheme="minorEastAsia" w:eastAsiaTheme="minorEastAsia" w:hAnsiTheme="minorEastAsia"/>
                <w:sz w:val="16"/>
                <w:szCs w:val="16"/>
              </w:rPr>
            </w:pPr>
          </w:p>
        </w:tc>
      </w:tr>
      <w:tr w:rsidR="000D01B7" w:rsidRPr="000D01B7" w14:paraId="5BB9DED5" w14:textId="77777777" w:rsidTr="006D072A">
        <w:trPr>
          <w:trHeight w:val="397"/>
        </w:trPr>
        <w:tc>
          <w:tcPr>
            <w:tcW w:w="10206" w:type="dxa"/>
            <w:gridSpan w:val="4"/>
            <w:shd w:val="clear" w:color="auto" w:fill="DEEAF6" w:themeFill="accent1" w:themeFillTint="33"/>
            <w:vAlign w:val="center"/>
          </w:tcPr>
          <w:p w14:paraId="1AB6391D" w14:textId="77777777" w:rsidR="00A47073" w:rsidRPr="000D01B7" w:rsidRDefault="00A47073" w:rsidP="00A47073">
            <w:pPr>
              <w:ind w:left="144" w:hanging="144"/>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第４　運営に関する基準</w:t>
            </w:r>
          </w:p>
        </w:tc>
      </w:tr>
      <w:tr w:rsidR="000D01B7" w:rsidRPr="000D01B7" w14:paraId="4DE6D194" w14:textId="77777777" w:rsidTr="00F22F68">
        <w:tc>
          <w:tcPr>
            <w:tcW w:w="1428" w:type="dxa"/>
            <w:vMerge w:val="restart"/>
            <w:shd w:val="clear" w:color="auto" w:fill="auto"/>
          </w:tcPr>
          <w:p w14:paraId="629AA7FF" w14:textId="3E33FF90" w:rsidR="00B25CB9" w:rsidRPr="000D01B7" w:rsidRDefault="00B25CB9" w:rsidP="008F606B">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340A3690" w14:textId="6031691F" w:rsidR="00B25CB9" w:rsidRPr="000D01B7" w:rsidRDefault="00B25CB9" w:rsidP="00D6013C">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介護保険等関連情報の活用とＰＤＣＡサイクルの推進について</w:t>
            </w:r>
          </w:p>
        </w:tc>
        <w:tc>
          <w:tcPr>
            <w:tcW w:w="6237" w:type="dxa"/>
            <w:tcBorders>
              <w:bottom w:val="dotted" w:sz="4" w:space="0" w:color="auto"/>
            </w:tcBorders>
            <w:shd w:val="clear" w:color="auto" w:fill="auto"/>
          </w:tcPr>
          <w:p w14:paraId="06DC0C9B" w14:textId="1A8C9BC1" w:rsidR="00B25CB9" w:rsidRPr="000D01B7" w:rsidRDefault="00A71939" w:rsidP="008F606B">
            <w:pPr>
              <w:widowControl/>
              <w:ind w:left="0" w:firstLineChars="100" w:firstLine="190"/>
              <w:jc w:val="left"/>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サービスの提供に当たっては</w:t>
            </w:r>
            <w:r w:rsidR="00B25CB9" w:rsidRPr="000D01B7">
              <w:rPr>
                <w:rFonts w:asciiTheme="majorEastAsia" w:eastAsiaTheme="majorEastAsia" w:hAnsiTheme="majorEastAsia" w:hint="eastAsia"/>
                <w:b/>
                <w:sz w:val="21"/>
                <w:szCs w:val="21"/>
              </w:rPr>
              <w:t>、</w:t>
            </w:r>
            <w:r w:rsidR="009D4AB0" w:rsidRPr="000D01B7">
              <w:rPr>
                <w:rFonts w:asciiTheme="majorEastAsia" w:eastAsiaTheme="majorEastAsia" w:hAnsiTheme="majorEastAsia" w:hint="eastAsia"/>
                <w:b/>
                <w:sz w:val="21"/>
                <w:szCs w:val="21"/>
              </w:rPr>
              <w:t>法第１１８条の２第１項に規定する</w:t>
            </w:r>
            <w:r w:rsidR="00B25CB9" w:rsidRPr="000D01B7">
              <w:rPr>
                <w:rFonts w:asciiTheme="majorEastAsia" w:eastAsiaTheme="majorEastAsia" w:hAnsiTheme="majorEastAsia" w:hint="eastAsia"/>
                <w:b/>
                <w:sz w:val="21"/>
                <w:szCs w:val="21"/>
              </w:rPr>
              <w:t>介護保険等関連情報等を活用し、事業所単位でＰＤＣＡサイクルを構築・推進することにより、提供するサービスの質の向上に努めていますか。</w:t>
            </w:r>
          </w:p>
        </w:tc>
        <w:tc>
          <w:tcPr>
            <w:tcW w:w="1134" w:type="dxa"/>
            <w:tcBorders>
              <w:bottom w:val="nil"/>
            </w:tcBorders>
          </w:tcPr>
          <w:p w14:paraId="1F03BEE9" w14:textId="77777777" w:rsidR="00B25CB9" w:rsidRPr="000D01B7" w:rsidRDefault="00D944C4" w:rsidP="008F606B">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83987601"/>
                <w14:checkbox>
                  <w14:checked w14:val="0"/>
                  <w14:checkedState w14:val="2612" w14:font="ＭＳ ゴシック"/>
                  <w14:uncheckedState w14:val="2610" w14:font="ＭＳ ゴシック"/>
                </w14:checkbox>
              </w:sdtPr>
              <w:sdtContent>
                <w:r w:rsidR="00B25CB9" w:rsidRPr="000D01B7">
                  <w:rPr>
                    <w:rFonts w:asciiTheme="minorEastAsia" w:eastAsiaTheme="minorEastAsia" w:hAnsiTheme="minorEastAsia" w:hint="eastAsia"/>
                    <w:sz w:val="20"/>
                    <w:szCs w:val="20"/>
                  </w:rPr>
                  <w:t>☐</w:t>
                </w:r>
              </w:sdtContent>
            </w:sdt>
            <w:r w:rsidR="00B25CB9" w:rsidRPr="000D01B7">
              <w:rPr>
                <w:rFonts w:asciiTheme="minorEastAsia" w:eastAsiaTheme="minorEastAsia" w:hAnsiTheme="minorEastAsia" w:hint="eastAsia"/>
                <w:sz w:val="20"/>
                <w:szCs w:val="20"/>
              </w:rPr>
              <w:t>いる</w:t>
            </w:r>
          </w:p>
          <w:p w14:paraId="42DC4510" w14:textId="6DBFAE88" w:rsidR="00B25CB9" w:rsidRPr="000D01B7" w:rsidRDefault="00D944C4" w:rsidP="008F606B">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86125515"/>
                <w14:checkbox>
                  <w14:checked w14:val="0"/>
                  <w14:checkedState w14:val="2612" w14:font="ＭＳ ゴシック"/>
                  <w14:uncheckedState w14:val="2610" w14:font="ＭＳ ゴシック"/>
                </w14:checkbox>
              </w:sdtPr>
              <w:sdtContent>
                <w:r w:rsidR="00B25CB9" w:rsidRPr="000D01B7">
                  <w:rPr>
                    <w:rFonts w:asciiTheme="minorEastAsia" w:eastAsiaTheme="minorEastAsia" w:hAnsiTheme="minorEastAsia" w:hint="eastAsia"/>
                    <w:sz w:val="20"/>
                    <w:szCs w:val="20"/>
                  </w:rPr>
                  <w:t>☐</w:t>
                </w:r>
              </w:sdtContent>
            </w:sdt>
            <w:r w:rsidR="00B25CB9"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7525DD7" w14:textId="4970C969" w:rsidR="00B25CB9" w:rsidRPr="000D01B7" w:rsidRDefault="00B25CB9" w:rsidP="00E9636A">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w:t>
            </w:r>
            <w:r w:rsidRPr="00C946F4">
              <w:rPr>
                <w:rFonts w:asciiTheme="minorEastAsia" w:eastAsiaTheme="minorEastAsia" w:hAnsiTheme="minorEastAsia" w:hint="eastAsia"/>
                <w:strike/>
                <w:sz w:val="16"/>
                <w:szCs w:val="16"/>
              </w:rPr>
              <w:t>4</w:t>
            </w:r>
            <w:r w:rsidRPr="000D01B7">
              <w:rPr>
                <w:rFonts w:asciiTheme="minorEastAsia" w:eastAsiaTheme="minorEastAsia" w:hAnsiTheme="minorEastAsia" w:hint="eastAsia"/>
                <w:sz w:val="16"/>
                <w:szCs w:val="16"/>
              </w:rPr>
              <w:t>(1)</w:t>
            </w:r>
          </w:p>
        </w:tc>
      </w:tr>
      <w:tr w:rsidR="000D01B7" w:rsidRPr="000D01B7" w14:paraId="58763B1E" w14:textId="77777777" w:rsidTr="00B25CB9">
        <w:tc>
          <w:tcPr>
            <w:tcW w:w="1428" w:type="dxa"/>
            <w:vMerge/>
            <w:tcBorders>
              <w:bottom w:val="nil"/>
            </w:tcBorders>
            <w:shd w:val="clear" w:color="auto" w:fill="auto"/>
          </w:tcPr>
          <w:p w14:paraId="2BF777C8" w14:textId="77777777" w:rsidR="00B25CB9" w:rsidRPr="000D01B7" w:rsidRDefault="00B25CB9" w:rsidP="008F606B">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FBB0913" w14:textId="354CFDA1" w:rsidR="00B25CB9" w:rsidRPr="000D01B7" w:rsidRDefault="00B25CB9" w:rsidP="006C547F">
            <w:pPr>
              <w:widowControl/>
              <w:ind w:left="189" w:hangingChars="100" w:hanging="189"/>
              <w:jc w:val="left"/>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cs="ＭＳ明朝" w:hint="eastAsia"/>
                <w:sz w:val="21"/>
                <w:szCs w:val="21"/>
              </w:rPr>
              <w:t>この場合において、「科学的介護情報システム（ＬＩＦＥ：</w:t>
            </w:r>
            <w:r w:rsidRPr="000D01B7">
              <w:rPr>
                <w:rFonts w:asciiTheme="minorEastAsia" w:eastAsiaTheme="minorEastAsia" w:hAnsiTheme="minorEastAsia" w:cs="ＭＳ明朝"/>
                <w:sz w:val="21"/>
                <w:szCs w:val="21"/>
              </w:rPr>
              <w:t>Long-termcare Information system For Evidence</w:t>
            </w:r>
            <w:r w:rsidRPr="000D01B7">
              <w:rPr>
                <w:rFonts w:asciiTheme="minorEastAsia" w:eastAsiaTheme="minorEastAsia" w:hAnsiTheme="minorEastAsia" w:cs="ＭＳ明朝" w:hint="eastAsia"/>
                <w:sz w:val="21"/>
                <w:szCs w:val="21"/>
              </w:rPr>
              <w:t>）」に情報を提出し、当該情報及びフィードバック情報を活用することが望ましいです。</w:t>
            </w:r>
          </w:p>
        </w:tc>
        <w:tc>
          <w:tcPr>
            <w:tcW w:w="1134" w:type="dxa"/>
            <w:tcBorders>
              <w:top w:val="nil"/>
              <w:bottom w:val="nil"/>
            </w:tcBorders>
          </w:tcPr>
          <w:p w14:paraId="5557FA70" w14:textId="77777777" w:rsidR="00B25CB9" w:rsidRPr="000D01B7" w:rsidRDefault="00B25CB9" w:rsidP="008F606B">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B2F810B" w14:textId="77777777" w:rsidR="00B25CB9" w:rsidRPr="000D01B7" w:rsidRDefault="00B25CB9" w:rsidP="00E9636A">
            <w:pPr>
              <w:widowControl/>
              <w:ind w:left="0" w:firstLineChars="0" w:firstLine="0"/>
              <w:rPr>
                <w:rFonts w:asciiTheme="minorEastAsia" w:eastAsiaTheme="minorEastAsia" w:hAnsiTheme="minorEastAsia"/>
                <w:sz w:val="16"/>
                <w:szCs w:val="16"/>
              </w:rPr>
            </w:pPr>
          </w:p>
        </w:tc>
      </w:tr>
      <w:tr w:rsidR="000D01B7" w:rsidRPr="000D01B7" w14:paraId="093A7944" w14:textId="77777777" w:rsidTr="0008634C">
        <w:tc>
          <w:tcPr>
            <w:tcW w:w="1428" w:type="dxa"/>
            <w:tcBorders>
              <w:bottom w:val="nil"/>
            </w:tcBorders>
            <w:shd w:val="clear" w:color="auto" w:fill="auto"/>
          </w:tcPr>
          <w:p w14:paraId="668D5852" w14:textId="1E2B10BF" w:rsidR="00E74A2D" w:rsidRPr="000D01B7" w:rsidRDefault="00B70E05" w:rsidP="00E74A2D">
            <w:pPr>
              <w:widowControl/>
              <w:ind w:left="442" w:hangingChars="234" w:hanging="442"/>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051E7F3C" w14:textId="57823135" w:rsidR="00E74A2D" w:rsidRPr="000D01B7" w:rsidRDefault="00E74A2D" w:rsidP="006F37EE">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内容及び手続の説明及び同意</w:t>
            </w:r>
          </w:p>
        </w:tc>
        <w:tc>
          <w:tcPr>
            <w:tcW w:w="6237" w:type="dxa"/>
            <w:tcBorders>
              <w:bottom w:val="dotted" w:sz="4" w:space="0" w:color="auto"/>
            </w:tcBorders>
            <w:shd w:val="clear" w:color="auto" w:fill="auto"/>
          </w:tcPr>
          <w:p w14:paraId="7E03CB94" w14:textId="6DEBE88E" w:rsidR="00E74A2D" w:rsidRPr="000D01B7" w:rsidRDefault="00E74A2D" w:rsidP="008F606B">
            <w:pPr>
              <w:widowControl/>
              <w:ind w:left="0" w:firstLineChars="100" w:firstLine="190"/>
              <w:jc w:val="left"/>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サービスの提供の開始に際し、あらかじめ、利用申込者・家族に対し、サービスの選択に資すると認められる重要事項を記した文書を交付して説明を行い、サービスの提供の開始について利用申込者の同意を得ていますか。</w:t>
            </w:r>
          </w:p>
        </w:tc>
        <w:tc>
          <w:tcPr>
            <w:tcW w:w="1134" w:type="dxa"/>
            <w:tcBorders>
              <w:bottom w:val="nil"/>
            </w:tcBorders>
          </w:tcPr>
          <w:p w14:paraId="112982D3" w14:textId="77777777" w:rsidR="000A1C62" w:rsidRPr="000D01B7" w:rsidRDefault="00D944C4"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69029718"/>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72A5E21A" w14:textId="008C8131" w:rsidR="00E74A2D" w:rsidRPr="000D01B7" w:rsidRDefault="00D944C4"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44736846"/>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09758DA" w14:textId="77777777" w:rsidR="00E74A2D" w:rsidRPr="008B4AA2" w:rsidRDefault="00E74A2D" w:rsidP="00E74A2D">
            <w:pPr>
              <w:widowControl/>
              <w:ind w:left="0" w:firstLineChars="0" w:firstLine="0"/>
              <w:rPr>
                <w:rFonts w:asciiTheme="minorEastAsia" w:eastAsiaTheme="minorEastAsia" w:hAnsiTheme="minorEastAsia"/>
                <w:sz w:val="16"/>
                <w:szCs w:val="16"/>
              </w:rPr>
            </w:pPr>
            <w:r w:rsidRPr="008B4AA2">
              <w:rPr>
                <w:rFonts w:asciiTheme="minorEastAsia" w:eastAsiaTheme="minorEastAsia" w:hAnsiTheme="minorEastAsia" w:hint="eastAsia"/>
                <w:sz w:val="16"/>
                <w:szCs w:val="16"/>
              </w:rPr>
              <w:t>条例第59条(第9条準用)</w:t>
            </w:r>
          </w:p>
          <w:p w14:paraId="60DFEAAB" w14:textId="77777777" w:rsidR="00E74A2D" w:rsidRPr="000D01B7" w:rsidRDefault="00E74A2D" w:rsidP="00A47073">
            <w:pPr>
              <w:widowControl/>
              <w:ind w:left="0" w:firstLineChars="0" w:firstLine="0"/>
              <w:rPr>
                <w:rFonts w:asciiTheme="minorEastAsia" w:eastAsiaTheme="minorEastAsia" w:hAnsiTheme="minorEastAsia"/>
                <w:sz w:val="21"/>
                <w:szCs w:val="21"/>
              </w:rPr>
            </w:pPr>
          </w:p>
        </w:tc>
      </w:tr>
      <w:tr w:rsidR="000D01B7" w:rsidRPr="000D01B7" w14:paraId="0DC1B3EE" w14:textId="77777777" w:rsidTr="0008634C">
        <w:tc>
          <w:tcPr>
            <w:tcW w:w="1428" w:type="dxa"/>
            <w:tcBorders>
              <w:top w:val="nil"/>
              <w:bottom w:val="nil"/>
            </w:tcBorders>
            <w:shd w:val="clear" w:color="auto" w:fill="auto"/>
          </w:tcPr>
          <w:p w14:paraId="626C20A4"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C150D2C" w14:textId="77777777" w:rsidR="00DD56A4" w:rsidRPr="000D01B7" w:rsidRDefault="00DD56A4" w:rsidP="00DD56A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サービスの選択に資すると認められる重要事項には次の内容が挙げられます。</w:t>
            </w:r>
          </w:p>
          <w:p w14:paraId="2EA74AF8" w14:textId="77777777" w:rsidR="00DD56A4" w:rsidRPr="000D01B7" w:rsidRDefault="00DD56A4" w:rsidP="000427C9">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運営規程の概要</w:t>
            </w:r>
          </w:p>
          <w:p w14:paraId="62F3DAD7" w14:textId="77777777" w:rsidR="00DD56A4" w:rsidRPr="000D01B7" w:rsidRDefault="00DD56A4" w:rsidP="000427C9">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従業者の勤務体制</w:t>
            </w:r>
          </w:p>
          <w:p w14:paraId="401F66A3" w14:textId="77777777" w:rsidR="00DD56A4" w:rsidRPr="000D01B7" w:rsidRDefault="00DD56A4" w:rsidP="000427C9">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事故発生時の対応</w:t>
            </w:r>
          </w:p>
          <w:p w14:paraId="0FB150B6" w14:textId="77777777" w:rsidR="00DD56A4" w:rsidRPr="000D01B7" w:rsidRDefault="00DD56A4" w:rsidP="000427C9">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④　苦情処理の体制</w:t>
            </w:r>
          </w:p>
          <w:p w14:paraId="692D240B" w14:textId="2040D028" w:rsidR="00DD56A4" w:rsidRPr="000D01B7" w:rsidRDefault="00DD56A4" w:rsidP="005766F5">
            <w:pPr>
              <w:widowControl/>
              <w:ind w:leftChars="1" w:left="180" w:hangingChars="94" w:hanging="178"/>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⑤　提供するサービスの第三者評価の実施状況（実施の有無、実施した直近の年月日、実施した評価機関の名称、評価結果の 開示状況）等</w:t>
            </w:r>
          </w:p>
        </w:tc>
        <w:tc>
          <w:tcPr>
            <w:tcW w:w="1134" w:type="dxa"/>
            <w:tcBorders>
              <w:top w:val="nil"/>
              <w:bottom w:val="nil"/>
            </w:tcBorders>
          </w:tcPr>
          <w:p w14:paraId="03CCAC7E"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E01FFDD" w14:textId="08C8A597" w:rsidR="00DD56A4" w:rsidRPr="000D01B7" w:rsidRDefault="00DD56A4" w:rsidP="00DD56A4">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w:t>
            </w:r>
            <w:r w:rsidR="00DA1666" w:rsidRPr="000D01B7">
              <w:rPr>
                <w:rFonts w:asciiTheme="minorEastAsia" w:eastAsiaTheme="minorEastAsia" w:hAnsiTheme="minorEastAsia" w:hint="eastAsia"/>
                <w:sz w:val="16"/>
                <w:szCs w:val="16"/>
              </w:rPr>
              <w:t>第三の一</w:t>
            </w:r>
            <w:r w:rsidRPr="000D01B7">
              <w:rPr>
                <w:rFonts w:asciiTheme="minorEastAsia" w:eastAsiaTheme="minorEastAsia" w:hAnsiTheme="minorEastAsia" w:hint="eastAsia"/>
                <w:sz w:val="16"/>
                <w:szCs w:val="16"/>
              </w:rPr>
              <w:t>の4(2)</w:t>
            </w:r>
            <w:r w:rsidRPr="000D01B7">
              <w:rPr>
                <w:rFonts w:asciiTheme="minorEastAsia" w:eastAsiaTheme="minorEastAsia" w:hAnsiTheme="minorEastAsia" w:hint="eastAsia"/>
                <w:sz w:val="21"/>
                <w:szCs w:val="21"/>
              </w:rPr>
              <w:t xml:space="preserve"> </w:t>
            </w:r>
            <w:r w:rsidR="008F606B" w:rsidRPr="000D01B7">
              <w:rPr>
                <w:rFonts w:asciiTheme="minorEastAsia" w:eastAsiaTheme="minorEastAsia" w:hAnsiTheme="minorEastAsia" w:hint="eastAsia"/>
                <w:sz w:val="16"/>
                <w:szCs w:val="16"/>
              </w:rPr>
              <w:t>（準用</w:t>
            </w:r>
          </w:p>
        </w:tc>
      </w:tr>
      <w:tr w:rsidR="000D01B7" w:rsidRPr="000D01B7" w14:paraId="5B015F54" w14:textId="77777777" w:rsidTr="0008634C">
        <w:tc>
          <w:tcPr>
            <w:tcW w:w="1428" w:type="dxa"/>
            <w:tcBorders>
              <w:top w:val="nil"/>
              <w:bottom w:val="nil"/>
            </w:tcBorders>
            <w:shd w:val="clear" w:color="auto" w:fill="auto"/>
          </w:tcPr>
          <w:p w14:paraId="2F579F73"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F8CC429" w14:textId="30C87425" w:rsidR="00DD56A4" w:rsidRPr="000D01B7" w:rsidRDefault="00DD56A4" w:rsidP="00DD56A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事業者が他の介護保険に関する事業を併せて実施している場合は、パンフレット等を一体的に作成して差し支えありません。</w:t>
            </w:r>
          </w:p>
        </w:tc>
        <w:tc>
          <w:tcPr>
            <w:tcW w:w="1134" w:type="dxa"/>
            <w:tcBorders>
              <w:top w:val="nil"/>
              <w:bottom w:val="nil"/>
            </w:tcBorders>
          </w:tcPr>
          <w:p w14:paraId="664E3A60"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2225AC7" w14:textId="77777777" w:rsidR="00DD56A4" w:rsidRPr="000D01B7" w:rsidRDefault="00DD56A4" w:rsidP="00E74A2D">
            <w:pPr>
              <w:widowControl/>
              <w:ind w:left="0" w:firstLineChars="0" w:firstLine="0"/>
              <w:rPr>
                <w:rFonts w:asciiTheme="minorEastAsia" w:eastAsiaTheme="minorEastAsia" w:hAnsiTheme="minorEastAsia"/>
                <w:sz w:val="21"/>
                <w:szCs w:val="21"/>
              </w:rPr>
            </w:pPr>
          </w:p>
        </w:tc>
      </w:tr>
      <w:tr w:rsidR="000D01B7" w:rsidRPr="000D01B7" w14:paraId="27525A46" w14:textId="77777777" w:rsidTr="0008634C">
        <w:tc>
          <w:tcPr>
            <w:tcW w:w="1428" w:type="dxa"/>
            <w:tcBorders>
              <w:top w:val="nil"/>
              <w:bottom w:val="nil"/>
            </w:tcBorders>
            <w:shd w:val="clear" w:color="auto" w:fill="auto"/>
          </w:tcPr>
          <w:p w14:paraId="36694AEE"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06C58E4" w14:textId="560C8732" w:rsidR="00DD56A4" w:rsidRPr="000D01B7" w:rsidRDefault="00DD56A4" w:rsidP="00DD56A4">
            <w:pPr>
              <w:widowControl/>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わかりやすい説明書やパンフレット等の文書を交付して懇切丁寧に説明を行い、同意を得てください。</w:t>
            </w:r>
          </w:p>
        </w:tc>
        <w:tc>
          <w:tcPr>
            <w:tcW w:w="1134" w:type="dxa"/>
            <w:tcBorders>
              <w:top w:val="nil"/>
              <w:bottom w:val="nil"/>
            </w:tcBorders>
          </w:tcPr>
          <w:p w14:paraId="579AE0CB"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BAEADE7" w14:textId="77777777" w:rsidR="00DD56A4" w:rsidRPr="000D01B7" w:rsidRDefault="00DD56A4" w:rsidP="00E74A2D">
            <w:pPr>
              <w:widowControl/>
              <w:ind w:left="0" w:firstLineChars="0" w:firstLine="0"/>
              <w:rPr>
                <w:rFonts w:asciiTheme="minorEastAsia" w:eastAsiaTheme="minorEastAsia" w:hAnsiTheme="minorEastAsia"/>
                <w:sz w:val="21"/>
                <w:szCs w:val="21"/>
              </w:rPr>
            </w:pPr>
          </w:p>
        </w:tc>
      </w:tr>
      <w:tr w:rsidR="000D01B7" w:rsidRPr="000D01B7" w14:paraId="47E9D92A" w14:textId="77777777" w:rsidTr="0008634C">
        <w:tc>
          <w:tcPr>
            <w:tcW w:w="1428" w:type="dxa"/>
            <w:tcBorders>
              <w:top w:val="nil"/>
              <w:bottom w:val="nil"/>
            </w:tcBorders>
            <w:shd w:val="clear" w:color="auto" w:fill="auto"/>
          </w:tcPr>
          <w:p w14:paraId="0C823EB6"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BAC7F71" w14:textId="2AD915E0" w:rsidR="00DD56A4" w:rsidRPr="000D01B7" w:rsidRDefault="00DD56A4" w:rsidP="00DD56A4">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同意については、書面によって確認することが適当です。</w:t>
            </w:r>
          </w:p>
        </w:tc>
        <w:tc>
          <w:tcPr>
            <w:tcW w:w="1134" w:type="dxa"/>
            <w:tcBorders>
              <w:top w:val="nil"/>
              <w:bottom w:val="nil"/>
            </w:tcBorders>
          </w:tcPr>
          <w:p w14:paraId="23A1FC27"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8531F70" w14:textId="77777777" w:rsidR="00DD56A4" w:rsidRPr="000D01B7" w:rsidRDefault="00DD56A4" w:rsidP="00E74A2D">
            <w:pPr>
              <w:widowControl/>
              <w:ind w:left="0" w:firstLineChars="0" w:firstLine="0"/>
              <w:rPr>
                <w:rFonts w:asciiTheme="minorEastAsia" w:eastAsiaTheme="minorEastAsia" w:hAnsiTheme="minorEastAsia"/>
                <w:sz w:val="21"/>
                <w:szCs w:val="21"/>
              </w:rPr>
            </w:pPr>
          </w:p>
        </w:tc>
      </w:tr>
      <w:tr w:rsidR="000D01B7" w:rsidRPr="000D01B7" w14:paraId="5DF28E61" w14:textId="77777777" w:rsidTr="00250FAC">
        <w:tc>
          <w:tcPr>
            <w:tcW w:w="1428" w:type="dxa"/>
            <w:tcBorders>
              <w:top w:val="nil"/>
              <w:bottom w:val="nil"/>
            </w:tcBorders>
            <w:shd w:val="clear" w:color="auto" w:fill="auto"/>
          </w:tcPr>
          <w:p w14:paraId="4333E779"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943F2DC" w14:textId="3419A4CC" w:rsidR="00DD56A4" w:rsidRPr="000D01B7" w:rsidRDefault="00DD56A4" w:rsidP="00DD56A4">
            <w:pPr>
              <w:widowControl/>
              <w:ind w:left="189" w:firstLineChars="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②について、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1134" w:type="dxa"/>
            <w:tcBorders>
              <w:top w:val="nil"/>
              <w:bottom w:val="nil"/>
            </w:tcBorders>
          </w:tcPr>
          <w:p w14:paraId="7EC8BCF5"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605F771" w14:textId="58044C04" w:rsidR="00DD56A4" w:rsidRPr="000D01B7" w:rsidRDefault="008F606B" w:rsidP="00DA1666">
            <w:pPr>
              <w:autoSpaceDE w:val="0"/>
              <w:autoSpaceDN w:val="0"/>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平18-0331004第三の一の4(21)</w:t>
            </w:r>
            <w:r w:rsidR="00DA1666" w:rsidRPr="000D01B7">
              <w:rPr>
                <w:rFonts w:asciiTheme="minorEastAsia" w:eastAsiaTheme="minorEastAsia" w:hAnsiTheme="minorEastAsia" w:hint="eastAsia"/>
                <w:sz w:val="16"/>
                <w:szCs w:val="16"/>
              </w:rPr>
              <w:t>（準用）</w:t>
            </w:r>
            <w:r w:rsidR="00DA1666" w:rsidRPr="000D01B7">
              <w:rPr>
                <w:rFonts w:asciiTheme="minorEastAsia" w:eastAsiaTheme="minorEastAsia" w:hAnsiTheme="minorEastAsia"/>
                <w:sz w:val="21"/>
                <w:szCs w:val="21"/>
              </w:rPr>
              <w:t xml:space="preserve"> </w:t>
            </w:r>
          </w:p>
        </w:tc>
      </w:tr>
      <w:tr w:rsidR="000D01B7" w:rsidRPr="000D01B7" w14:paraId="2BADD8D0" w14:textId="77777777" w:rsidTr="00250FAC">
        <w:tc>
          <w:tcPr>
            <w:tcW w:w="1428" w:type="dxa"/>
            <w:tcBorders>
              <w:top w:val="nil"/>
              <w:bottom w:val="nil"/>
            </w:tcBorders>
            <w:shd w:val="clear" w:color="auto" w:fill="auto"/>
          </w:tcPr>
          <w:p w14:paraId="24BD2C59"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85B1A91" w14:textId="78E4E288" w:rsidR="00DD56A4" w:rsidRPr="000D01B7" w:rsidRDefault="00DD56A4" w:rsidP="00DD56A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特にオペレーションセンターを設置しない事業者は、オペレーションセンターを設置しない場合のオペレーションサービスの実施方法について十分な説明を行わなければなりません。</w:t>
            </w:r>
          </w:p>
        </w:tc>
        <w:tc>
          <w:tcPr>
            <w:tcW w:w="1134" w:type="dxa"/>
            <w:tcBorders>
              <w:top w:val="nil"/>
              <w:bottom w:val="nil"/>
            </w:tcBorders>
          </w:tcPr>
          <w:p w14:paraId="2A16E40D"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B37831D" w14:textId="5F8C040C" w:rsidR="00DD56A4" w:rsidRPr="000D01B7" w:rsidRDefault="00DA1666" w:rsidP="00DA1666">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w:t>
            </w:r>
            <w:r w:rsidRPr="000D01B7">
              <w:rPr>
                <w:rFonts w:ascii="Segoe UI Symbol" w:eastAsiaTheme="minorEastAsia" w:hAnsi="Segoe UI Symbol" w:cs="Segoe UI Symbol" w:hint="eastAsia"/>
                <w:sz w:val="16"/>
                <w:szCs w:val="16"/>
              </w:rPr>
              <w:t>二</w:t>
            </w:r>
            <w:r w:rsidRPr="000D01B7">
              <w:rPr>
                <w:rFonts w:asciiTheme="minorEastAsia" w:eastAsiaTheme="minorEastAsia" w:hAnsiTheme="minorEastAsia" w:hint="eastAsia"/>
                <w:sz w:val="16"/>
                <w:szCs w:val="16"/>
              </w:rPr>
              <w:t>の4(12)</w:t>
            </w:r>
          </w:p>
        </w:tc>
      </w:tr>
      <w:tr w:rsidR="000D01B7" w:rsidRPr="000D01B7" w14:paraId="226B5A84" w14:textId="77777777" w:rsidTr="00250FAC">
        <w:tc>
          <w:tcPr>
            <w:tcW w:w="1428" w:type="dxa"/>
            <w:tcBorders>
              <w:top w:val="nil"/>
              <w:bottom w:val="nil"/>
            </w:tcBorders>
            <w:shd w:val="clear" w:color="auto" w:fill="auto"/>
          </w:tcPr>
          <w:p w14:paraId="2ACFAB21"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BE4E834" w14:textId="2A87EE22" w:rsidR="00DD56A4" w:rsidRPr="000D01B7" w:rsidRDefault="00DD56A4" w:rsidP="00DD56A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随時訪問サービスを他の指定訪問介護事業所の訪問介護員等に行わせる場合については、その旨について十分な説明を行わなければなりません。</w:t>
            </w:r>
          </w:p>
        </w:tc>
        <w:tc>
          <w:tcPr>
            <w:tcW w:w="1134" w:type="dxa"/>
            <w:tcBorders>
              <w:top w:val="nil"/>
              <w:bottom w:val="nil"/>
            </w:tcBorders>
          </w:tcPr>
          <w:p w14:paraId="17ACFD37"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27AF73A" w14:textId="77777777" w:rsidR="00DD56A4" w:rsidRPr="000D01B7" w:rsidRDefault="00DD56A4" w:rsidP="00E74A2D">
            <w:pPr>
              <w:widowControl/>
              <w:ind w:left="0" w:firstLineChars="0" w:firstLine="0"/>
              <w:rPr>
                <w:rFonts w:asciiTheme="minorEastAsia" w:eastAsiaTheme="minorEastAsia" w:hAnsiTheme="minorEastAsia"/>
                <w:sz w:val="21"/>
                <w:szCs w:val="21"/>
              </w:rPr>
            </w:pPr>
          </w:p>
        </w:tc>
      </w:tr>
      <w:tr w:rsidR="000D01B7" w:rsidRPr="000D01B7" w14:paraId="2B8A19B2" w14:textId="77777777" w:rsidTr="007B2498">
        <w:tc>
          <w:tcPr>
            <w:tcW w:w="1428" w:type="dxa"/>
            <w:tcBorders>
              <w:top w:val="nil"/>
              <w:bottom w:val="single" w:sz="4" w:space="0" w:color="auto"/>
            </w:tcBorders>
            <w:shd w:val="clear" w:color="auto" w:fill="auto"/>
          </w:tcPr>
          <w:p w14:paraId="73C6FF20"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0997752F" w14:textId="77777777" w:rsidR="00DD56A4" w:rsidRPr="000D01B7" w:rsidRDefault="00DD56A4" w:rsidP="00DD56A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利用申込者又は家族からの申出があった場合には、文書の交付に代えて、利用申込者又は家族の承諾を得て、文書に記すべき重要事項を電磁的方法により提供することができます。</w:t>
            </w:r>
          </w:p>
          <w:p w14:paraId="34365AE6" w14:textId="410C04E5" w:rsidR="00DD56A4" w:rsidRPr="000D01B7" w:rsidRDefault="00DD56A4" w:rsidP="00224F3F">
            <w:pPr>
              <w:widowControl/>
              <w:ind w:leftChars="100" w:left="219" w:firstLineChars="100" w:firstLine="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この場合において、事業者は文書を交付したものとみなします。</w:t>
            </w:r>
          </w:p>
        </w:tc>
        <w:tc>
          <w:tcPr>
            <w:tcW w:w="1134" w:type="dxa"/>
            <w:tcBorders>
              <w:top w:val="nil"/>
              <w:bottom w:val="single" w:sz="4" w:space="0" w:color="auto"/>
            </w:tcBorders>
          </w:tcPr>
          <w:p w14:paraId="2449EF2A"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368EE48" w14:textId="77777777" w:rsidR="00DD56A4" w:rsidRPr="000D01B7" w:rsidRDefault="00DD56A4" w:rsidP="00E74A2D">
            <w:pPr>
              <w:widowControl/>
              <w:ind w:left="0" w:firstLineChars="0" w:firstLine="0"/>
              <w:rPr>
                <w:rFonts w:asciiTheme="minorEastAsia" w:eastAsiaTheme="minorEastAsia" w:hAnsiTheme="minorEastAsia"/>
                <w:sz w:val="21"/>
                <w:szCs w:val="21"/>
              </w:rPr>
            </w:pPr>
          </w:p>
        </w:tc>
      </w:tr>
      <w:tr w:rsidR="000D01B7" w:rsidRPr="000D01B7" w14:paraId="3727B10D" w14:textId="77777777" w:rsidTr="00DA1666">
        <w:tc>
          <w:tcPr>
            <w:tcW w:w="1428" w:type="dxa"/>
            <w:vMerge w:val="restart"/>
            <w:shd w:val="clear" w:color="auto" w:fill="auto"/>
          </w:tcPr>
          <w:p w14:paraId="00608258" w14:textId="02897E62" w:rsidR="00DA1666" w:rsidRPr="000D01B7" w:rsidRDefault="00DA1666"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w:t>
            </w:r>
          </w:p>
          <w:p w14:paraId="1175228B" w14:textId="77777777" w:rsidR="00DA1666" w:rsidRPr="000D01B7" w:rsidRDefault="00DA1666"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提供拒否の禁止</w:t>
            </w:r>
          </w:p>
        </w:tc>
        <w:tc>
          <w:tcPr>
            <w:tcW w:w="6237" w:type="dxa"/>
            <w:tcBorders>
              <w:bottom w:val="dotted" w:sz="4" w:space="0" w:color="auto"/>
            </w:tcBorders>
            <w:shd w:val="clear" w:color="auto" w:fill="auto"/>
          </w:tcPr>
          <w:p w14:paraId="7E480450" w14:textId="361FB04D" w:rsidR="00DA1666" w:rsidRPr="000D01B7" w:rsidRDefault="00DA1666" w:rsidP="00A47073">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正当な理由がなく、サービスの提供を拒んでいませんか。</w:t>
            </w:r>
          </w:p>
          <w:p w14:paraId="01610423" w14:textId="05ADBA70" w:rsidR="00DA1666" w:rsidRPr="000D01B7" w:rsidRDefault="00DA1666" w:rsidP="00DA1666">
            <w:pPr>
              <w:widowControl/>
              <w:ind w:left="189" w:hangingChars="100" w:hanging="189"/>
              <w:jc w:val="left"/>
              <w:rPr>
                <w:rFonts w:asciiTheme="minorEastAsia" w:eastAsiaTheme="minorEastAsia" w:hAnsiTheme="minorEastAsia"/>
                <w:sz w:val="21"/>
                <w:szCs w:val="21"/>
              </w:rPr>
            </w:pPr>
          </w:p>
        </w:tc>
        <w:tc>
          <w:tcPr>
            <w:tcW w:w="1134" w:type="dxa"/>
            <w:tcBorders>
              <w:bottom w:val="nil"/>
            </w:tcBorders>
          </w:tcPr>
          <w:p w14:paraId="51594F41" w14:textId="77777777" w:rsidR="00DA1666" w:rsidRPr="000D01B7" w:rsidRDefault="00D944C4"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134054577"/>
                <w14:checkbox>
                  <w14:checked w14:val="0"/>
                  <w14:checkedState w14:val="2612" w14:font="ＭＳ ゴシック"/>
                  <w14:uncheckedState w14:val="2610" w14:font="ＭＳ ゴシック"/>
                </w14:checkbox>
              </w:sdtPr>
              <w:sdtContent>
                <w:r w:rsidR="00DA1666" w:rsidRPr="000D01B7">
                  <w:rPr>
                    <w:rFonts w:asciiTheme="minorEastAsia" w:eastAsiaTheme="minorEastAsia" w:hAnsiTheme="minorEastAsia" w:hint="eastAsia"/>
                    <w:sz w:val="20"/>
                    <w:szCs w:val="20"/>
                  </w:rPr>
                  <w:t>☐</w:t>
                </w:r>
              </w:sdtContent>
            </w:sdt>
            <w:r w:rsidR="00DA1666" w:rsidRPr="000D01B7">
              <w:rPr>
                <w:rFonts w:asciiTheme="minorEastAsia" w:eastAsiaTheme="minorEastAsia" w:hAnsiTheme="minorEastAsia" w:hint="eastAsia"/>
                <w:sz w:val="20"/>
                <w:szCs w:val="20"/>
              </w:rPr>
              <w:t>いない</w:t>
            </w:r>
          </w:p>
          <w:p w14:paraId="679DB3F1" w14:textId="7C002FB6" w:rsidR="00DA1666" w:rsidRPr="000D01B7" w:rsidRDefault="00D944C4" w:rsidP="00DA1666">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1094029"/>
                <w14:checkbox>
                  <w14:checked w14:val="0"/>
                  <w14:checkedState w14:val="2612" w14:font="ＭＳ ゴシック"/>
                  <w14:uncheckedState w14:val="2610" w14:font="ＭＳ ゴシック"/>
                </w14:checkbox>
              </w:sdtPr>
              <w:sdtContent>
                <w:r w:rsidR="00DA1666" w:rsidRPr="000D01B7">
                  <w:rPr>
                    <w:rFonts w:asciiTheme="minorEastAsia" w:eastAsiaTheme="minorEastAsia" w:hAnsiTheme="minorEastAsia" w:hint="eastAsia"/>
                    <w:sz w:val="20"/>
                    <w:szCs w:val="20"/>
                  </w:rPr>
                  <w:t>☐</w:t>
                </w:r>
              </w:sdtContent>
            </w:sdt>
            <w:r w:rsidR="00DA1666" w:rsidRPr="000D01B7">
              <w:rPr>
                <w:rFonts w:asciiTheme="minorEastAsia" w:eastAsiaTheme="minorEastAsia" w:hAnsiTheme="minorEastAsia" w:hint="eastAsia"/>
                <w:sz w:val="20"/>
                <w:szCs w:val="20"/>
              </w:rPr>
              <w:t>いる</w:t>
            </w:r>
          </w:p>
        </w:tc>
        <w:tc>
          <w:tcPr>
            <w:tcW w:w="1407" w:type="dxa"/>
            <w:tcBorders>
              <w:bottom w:val="nil"/>
            </w:tcBorders>
            <w:shd w:val="clear" w:color="auto" w:fill="auto"/>
          </w:tcPr>
          <w:p w14:paraId="1B1CB3BA" w14:textId="418B1E46" w:rsidR="00DA1666" w:rsidRPr="000D01B7" w:rsidRDefault="00DA1666" w:rsidP="00DA1666">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条例第59条(第10条準用)</w:t>
            </w:r>
          </w:p>
        </w:tc>
      </w:tr>
      <w:tr w:rsidR="000D01B7" w:rsidRPr="000D01B7" w14:paraId="196C66FF" w14:textId="77777777" w:rsidTr="007B2498">
        <w:tc>
          <w:tcPr>
            <w:tcW w:w="1428" w:type="dxa"/>
            <w:vMerge/>
            <w:tcBorders>
              <w:bottom w:val="single" w:sz="4" w:space="0" w:color="auto"/>
            </w:tcBorders>
            <w:shd w:val="clear" w:color="auto" w:fill="auto"/>
          </w:tcPr>
          <w:p w14:paraId="1F651121" w14:textId="77777777" w:rsidR="00DA1666" w:rsidRPr="000D01B7" w:rsidRDefault="00DA1666"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034EEA25" w14:textId="1018E5A8" w:rsidR="00DA1666" w:rsidRPr="000D01B7" w:rsidRDefault="00DA1666" w:rsidP="00DA1666">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事業者は、原則として、利用申込に対しては応じなければなりません。</w:t>
            </w:r>
          </w:p>
        </w:tc>
        <w:tc>
          <w:tcPr>
            <w:tcW w:w="1134" w:type="dxa"/>
            <w:tcBorders>
              <w:top w:val="nil"/>
              <w:bottom w:val="single" w:sz="4" w:space="0" w:color="auto"/>
            </w:tcBorders>
          </w:tcPr>
          <w:p w14:paraId="0579480A" w14:textId="77777777" w:rsidR="00DA1666" w:rsidRPr="000D01B7" w:rsidRDefault="00DA1666" w:rsidP="000A1C62">
            <w:pPr>
              <w:adjustRightInd w:val="0"/>
              <w:ind w:left="136" w:hanging="136"/>
              <w:contextualSpacing/>
              <w:rPr>
                <w:rFonts w:asciiTheme="minorEastAsia" w:eastAsiaTheme="minorEastAsia" w:hAnsiTheme="minorEastAsia"/>
                <w:sz w:val="20"/>
                <w:szCs w:val="20"/>
              </w:rPr>
            </w:pPr>
          </w:p>
        </w:tc>
        <w:tc>
          <w:tcPr>
            <w:tcW w:w="1407" w:type="dxa"/>
            <w:vMerge w:val="restart"/>
            <w:tcBorders>
              <w:top w:val="nil"/>
              <w:bottom w:val="single" w:sz="4" w:space="0" w:color="auto"/>
            </w:tcBorders>
            <w:shd w:val="clear" w:color="auto" w:fill="auto"/>
          </w:tcPr>
          <w:p w14:paraId="18CD5CC3" w14:textId="307635AB" w:rsidR="00DA1666" w:rsidRPr="002F3EA1" w:rsidRDefault="00DA1666" w:rsidP="00A47073">
            <w:pPr>
              <w:widowControl/>
              <w:ind w:left="0" w:firstLineChars="0" w:firstLine="0"/>
              <w:jc w:val="left"/>
              <w:rPr>
                <w:rFonts w:asciiTheme="minorEastAsia" w:eastAsiaTheme="minorEastAsia" w:hAnsiTheme="minorEastAsia"/>
                <w:sz w:val="14"/>
                <w:szCs w:val="14"/>
              </w:rPr>
            </w:pPr>
            <w:r w:rsidRPr="002F3EA1">
              <w:rPr>
                <w:rFonts w:asciiTheme="minorEastAsia" w:eastAsiaTheme="minorEastAsia" w:hAnsiTheme="minorEastAsia" w:hint="eastAsia"/>
                <w:sz w:val="14"/>
                <w:szCs w:val="14"/>
              </w:rPr>
              <w:t xml:space="preserve">平18-0331004第三の一の4(3) </w:t>
            </w:r>
            <w:r w:rsidR="00AF1C49" w:rsidRPr="002F3EA1">
              <w:rPr>
                <w:rFonts w:asciiTheme="minorEastAsia" w:eastAsiaTheme="minorEastAsia" w:hAnsiTheme="minorEastAsia" w:hint="eastAsia"/>
                <w:sz w:val="14"/>
                <w:szCs w:val="14"/>
              </w:rPr>
              <w:t>（</w:t>
            </w:r>
            <w:r w:rsidRPr="002F3EA1">
              <w:rPr>
                <w:rFonts w:asciiTheme="minorEastAsia" w:eastAsiaTheme="minorEastAsia" w:hAnsiTheme="minorEastAsia" w:hint="eastAsia"/>
                <w:sz w:val="14"/>
                <w:szCs w:val="14"/>
              </w:rPr>
              <w:t>準用)</w:t>
            </w:r>
          </w:p>
        </w:tc>
      </w:tr>
      <w:tr w:rsidR="000D01B7" w:rsidRPr="000D01B7" w14:paraId="0BD677E3" w14:textId="77777777" w:rsidTr="007B2498">
        <w:tc>
          <w:tcPr>
            <w:tcW w:w="1428" w:type="dxa"/>
            <w:tcBorders>
              <w:top w:val="single" w:sz="4" w:space="0" w:color="auto"/>
              <w:bottom w:val="nil"/>
            </w:tcBorders>
            <w:shd w:val="clear" w:color="auto" w:fill="auto"/>
          </w:tcPr>
          <w:p w14:paraId="1E351DC8" w14:textId="77777777" w:rsidR="00DA1666" w:rsidRPr="000D01B7" w:rsidRDefault="00DA1666" w:rsidP="00A47073">
            <w:pPr>
              <w:widowControl/>
              <w:ind w:left="0"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76C44204" w14:textId="365C7C6D" w:rsidR="00DA1666" w:rsidRPr="000D01B7" w:rsidRDefault="00DA1666" w:rsidP="00DA1666">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特に、要介護度や所得の多寡を理由にサービスの提供を拒否することは禁止します。</w:t>
            </w:r>
          </w:p>
        </w:tc>
        <w:tc>
          <w:tcPr>
            <w:tcW w:w="1134" w:type="dxa"/>
            <w:tcBorders>
              <w:top w:val="single" w:sz="4" w:space="0" w:color="auto"/>
              <w:bottom w:val="nil"/>
            </w:tcBorders>
          </w:tcPr>
          <w:p w14:paraId="622594C7" w14:textId="77777777" w:rsidR="00DA1666" w:rsidRPr="000D01B7" w:rsidRDefault="00DA1666" w:rsidP="000A1C62">
            <w:pPr>
              <w:adjustRightInd w:val="0"/>
              <w:ind w:left="136" w:hanging="136"/>
              <w:contextualSpacing/>
              <w:rPr>
                <w:rFonts w:asciiTheme="minorEastAsia" w:eastAsiaTheme="minorEastAsia" w:hAnsiTheme="minorEastAsia"/>
                <w:sz w:val="20"/>
                <w:szCs w:val="20"/>
              </w:rPr>
            </w:pPr>
          </w:p>
        </w:tc>
        <w:tc>
          <w:tcPr>
            <w:tcW w:w="1407" w:type="dxa"/>
            <w:vMerge/>
            <w:tcBorders>
              <w:top w:val="single" w:sz="4" w:space="0" w:color="auto"/>
              <w:bottom w:val="nil"/>
            </w:tcBorders>
            <w:shd w:val="clear" w:color="auto" w:fill="auto"/>
          </w:tcPr>
          <w:p w14:paraId="56C983E9" w14:textId="77777777" w:rsidR="00DA1666" w:rsidRPr="000D01B7" w:rsidRDefault="00DA1666" w:rsidP="00A47073">
            <w:pPr>
              <w:widowControl/>
              <w:ind w:left="0" w:firstLineChars="0" w:firstLine="0"/>
              <w:jc w:val="left"/>
              <w:rPr>
                <w:rFonts w:asciiTheme="minorEastAsia" w:eastAsiaTheme="minorEastAsia" w:hAnsiTheme="minorEastAsia"/>
                <w:sz w:val="21"/>
                <w:szCs w:val="21"/>
              </w:rPr>
            </w:pPr>
          </w:p>
        </w:tc>
      </w:tr>
      <w:tr w:rsidR="000D01B7" w:rsidRPr="000D01B7" w14:paraId="4D86D7A9" w14:textId="77777777" w:rsidTr="00DA1666">
        <w:tc>
          <w:tcPr>
            <w:tcW w:w="1428" w:type="dxa"/>
            <w:tcBorders>
              <w:top w:val="nil"/>
            </w:tcBorders>
            <w:shd w:val="clear" w:color="auto" w:fill="auto"/>
          </w:tcPr>
          <w:p w14:paraId="77F8E0CC" w14:textId="77777777" w:rsidR="00DA1666" w:rsidRPr="000D01B7" w:rsidRDefault="00DA1666"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793EF8D" w14:textId="77777777" w:rsidR="00DA1666" w:rsidRPr="000D01B7" w:rsidRDefault="00DA1666" w:rsidP="00DA1666">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提供を拒むことのできる正当な理由がある場合とは、次のとおりです。</w:t>
            </w:r>
          </w:p>
          <w:p w14:paraId="3159D3AF" w14:textId="77777777" w:rsidR="00DA1666" w:rsidRPr="000D01B7" w:rsidRDefault="00DA1666" w:rsidP="005766F5">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事業所の現員からは利用申込に応じきれない場合</w:t>
            </w:r>
          </w:p>
          <w:p w14:paraId="3F0A2D3D" w14:textId="39DF81C6" w:rsidR="00DA1666" w:rsidRPr="000D01B7" w:rsidRDefault="00DA1666" w:rsidP="005766F5">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利用申込者の居住地が通常の事業の実施地域外である場合</w:t>
            </w:r>
          </w:p>
          <w:p w14:paraId="21D4E0B5" w14:textId="04764120" w:rsidR="00DA1666" w:rsidRPr="000D01B7" w:rsidRDefault="00DA1666" w:rsidP="005766F5">
            <w:pPr>
              <w:widowControl/>
              <w:ind w:leftChars="1" w:left="227" w:hangingChars="119" w:hanging="225"/>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その他利用申込者に対し自ら適切なサービスを提供することが困難な場合</w:t>
            </w:r>
          </w:p>
        </w:tc>
        <w:tc>
          <w:tcPr>
            <w:tcW w:w="1134" w:type="dxa"/>
            <w:tcBorders>
              <w:top w:val="nil"/>
            </w:tcBorders>
          </w:tcPr>
          <w:p w14:paraId="7EBD371F" w14:textId="77777777" w:rsidR="00DA1666" w:rsidRPr="000D01B7" w:rsidRDefault="00DA1666" w:rsidP="000A1C62">
            <w:pPr>
              <w:adjustRightInd w:val="0"/>
              <w:ind w:left="136" w:hanging="136"/>
              <w:contextualSpacing/>
              <w:rPr>
                <w:rFonts w:asciiTheme="minorEastAsia" w:eastAsiaTheme="minorEastAsia" w:hAnsiTheme="minorEastAsia"/>
                <w:sz w:val="20"/>
                <w:szCs w:val="20"/>
              </w:rPr>
            </w:pPr>
          </w:p>
        </w:tc>
        <w:tc>
          <w:tcPr>
            <w:tcW w:w="1407" w:type="dxa"/>
            <w:tcBorders>
              <w:top w:val="nil"/>
            </w:tcBorders>
            <w:shd w:val="clear" w:color="auto" w:fill="auto"/>
          </w:tcPr>
          <w:p w14:paraId="3BF8A962" w14:textId="77777777" w:rsidR="00DA1666" w:rsidRPr="000D01B7" w:rsidRDefault="00DA1666" w:rsidP="00A47073">
            <w:pPr>
              <w:widowControl/>
              <w:ind w:left="0" w:firstLineChars="0" w:firstLine="0"/>
              <w:jc w:val="left"/>
              <w:rPr>
                <w:rFonts w:asciiTheme="minorEastAsia" w:eastAsiaTheme="minorEastAsia" w:hAnsiTheme="minorEastAsia"/>
                <w:sz w:val="21"/>
                <w:szCs w:val="21"/>
              </w:rPr>
            </w:pPr>
          </w:p>
        </w:tc>
      </w:tr>
      <w:tr w:rsidR="000D01B7" w:rsidRPr="000D01B7" w14:paraId="7975C277" w14:textId="77777777" w:rsidTr="00602EF7">
        <w:tc>
          <w:tcPr>
            <w:tcW w:w="1428" w:type="dxa"/>
            <w:tcBorders>
              <w:bottom w:val="nil"/>
            </w:tcBorders>
            <w:shd w:val="clear" w:color="auto" w:fill="auto"/>
          </w:tcPr>
          <w:p w14:paraId="08C00855" w14:textId="5320F641" w:rsidR="00A47073" w:rsidRPr="000D01B7" w:rsidRDefault="00534A87"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4</w:t>
            </w:r>
          </w:p>
          <w:p w14:paraId="4A0C58BB" w14:textId="77777777" w:rsidR="00A47073" w:rsidRPr="000D01B7" w:rsidRDefault="00A47073"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サービス提供困難時の対応</w:t>
            </w:r>
          </w:p>
        </w:tc>
        <w:tc>
          <w:tcPr>
            <w:tcW w:w="6237" w:type="dxa"/>
            <w:tcBorders>
              <w:bottom w:val="dotted" w:sz="4" w:space="0" w:color="auto"/>
            </w:tcBorders>
            <w:shd w:val="clear" w:color="auto" w:fill="auto"/>
          </w:tcPr>
          <w:p w14:paraId="6DF942E9" w14:textId="211B8DB9" w:rsidR="00A47073" w:rsidRPr="000D01B7" w:rsidRDefault="00A47073" w:rsidP="00602EF7">
            <w:pPr>
              <w:widowControl/>
              <w:ind w:left="0"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通常の事業の実施地域等を勘案し、利用申込者に対し自ら適切なサービスを提供することが困難であると認めた場合は、利用申込者に係る指定居宅介護支援事業者への連絡、適当な他の指定夜間対応型訪問介護事業者等の紹介その他の必要な措置を速やかに講じていますか。</w:t>
            </w:r>
          </w:p>
        </w:tc>
        <w:tc>
          <w:tcPr>
            <w:tcW w:w="1134" w:type="dxa"/>
            <w:tcBorders>
              <w:bottom w:val="nil"/>
            </w:tcBorders>
          </w:tcPr>
          <w:p w14:paraId="378849DB" w14:textId="77777777" w:rsidR="000A1C62" w:rsidRPr="000D01B7" w:rsidRDefault="00D944C4"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181284"/>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2FC6C3CC" w14:textId="0286223E" w:rsidR="00A47073" w:rsidRPr="000D01B7" w:rsidRDefault="00D944C4"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88626052"/>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75232B0" w14:textId="77777777" w:rsidR="00A47073" w:rsidRPr="000D01B7" w:rsidRDefault="00A47073"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条例第59条(第11条準用)</w:t>
            </w:r>
          </w:p>
          <w:p w14:paraId="276F7204" w14:textId="77777777" w:rsidR="00A47073" w:rsidRPr="000D01B7" w:rsidRDefault="00A47073" w:rsidP="00A47073">
            <w:pPr>
              <w:widowControl/>
              <w:ind w:left="0" w:firstLineChars="0" w:firstLine="0"/>
              <w:rPr>
                <w:rFonts w:asciiTheme="minorEastAsia" w:eastAsiaTheme="minorEastAsia" w:hAnsiTheme="minorEastAsia"/>
                <w:sz w:val="16"/>
                <w:szCs w:val="16"/>
              </w:rPr>
            </w:pPr>
          </w:p>
        </w:tc>
      </w:tr>
      <w:tr w:rsidR="000D01B7" w:rsidRPr="000D01B7" w14:paraId="011C1D5E" w14:textId="77777777" w:rsidTr="00602EF7">
        <w:tc>
          <w:tcPr>
            <w:tcW w:w="1428" w:type="dxa"/>
            <w:tcBorders>
              <w:top w:val="nil"/>
            </w:tcBorders>
            <w:shd w:val="clear" w:color="auto" w:fill="auto"/>
          </w:tcPr>
          <w:p w14:paraId="62DF2633" w14:textId="77777777" w:rsidR="00602EF7" w:rsidRPr="000D01B7" w:rsidRDefault="00602EF7"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5C96578" w14:textId="50EBEDA4" w:rsidR="00602EF7" w:rsidRPr="000D01B7" w:rsidRDefault="00AF1C49" w:rsidP="00602EF7">
            <w:pPr>
              <w:widowControl/>
              <w:ind w:left="265" w:hangingChars="140" w:hanging="265"/>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w:t>
            </w:r>
            <w:r w:rsidR="00602EF7" w:rsidRPr="000D01B7">
              <w:rPr>
                <w:rFonts w:asciiTheme="minorEastAsia" w:eastAsiaTheme="minorEastAsia" w:hAnsiTheme="minorEastAsia" w:hint="eastAsia"/>
                <w:sz w:val="21"/>
                <w:szCs w:val="21"/>
              </w:rPr>
              <w:t xml:space="preserve">　通常の事業の実施地域とは、事業所が通常時にサービスを提供する地域</w:t>
            </w:r>
            <w:r w:rsidRPr="000D01B7">
              <w:rPr>
                <w:rFonts w:asciiTheme="minorEastAsia" w:eastAsiaTheme="minorEastAsia" w:hAnsiTheme="minorEastAsia" w:hint="eastAsia"/>
                <w:sz w:val="21"/>
                <w:szCs w:val="21"/>
              </w:rPr>
              <w:t>のことです。</w:t>
            </w:r>
          </w:p>
        </w:tc>
        <w:tc>
          <w:tcPr>
            <w:tcW w:w="1134" w:type="dxa"/>
            <w:tcBorders>
              <w:top w:val="nil"/>
            </w:tcBorders>
          </w:tcPr>
          <w:p w14:paraId="3A46787F" w14:textId="77777777" w:rsidR="00602EF7" w:rsidRPr="000D01B7" w:rsidRDefault="00602EF7"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3C897A0D" w14:textId="77777777" w:rsidR="00602EF7" w:rsidRPr="000D01B7" w:rsidRDefault="00602EF7" w:rsidP="00A47073">
            <w:pPr>
              <w:widowControl/>
              <w:ind w:left="0" w:firstLineChars="0" w:firstLine="0"/>
              <w:rPr>
                <w:rFonts w:asciiTheme="minorEastAsia" w:eastAsiaTheme="minorEastAsia" w:hAnsiTheme="minorEastAsia"/>
                <w:sz w:val="16"/>
                <w:szCs w:val="16"/>
              </w:rPr>
            </w:pPr>
          </w:p>
        </w:tc>
      </w:tr>
      <w:tr w:rsidR="000D01B7" w:rsidRPr="000D01B7" w14:paraId="6C4CF435" w14:textId="77777777" w:rsidTr="00534A87">
        <w:tc>
          <w:tcPr>
            <w:tcW w:w="1428" w:type="dxa"/>
            <w:vMerge w:val="restart"/>
            <w:shd w:val="clear" w:color="auto" w:fill="auto"/>
          </w:tcPr>
          <w:p w14:paraId="35B24638" w14:textId="3585763C" w:rsidR="00534A87" w:rsidRPr="000D01B7" w:rsidRDefault="00534A87"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5</w:t>
            </w:r>
          </w:p>
          <w:p w14:paraId="133C96E8" w14:textId="77777777" w:rsidR="00534A87" w:rsidRPr="000D01B7" w:rsidRDefault="00534A87"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受給資格等の確認</w:t>
            </w:r>
          </w:p>
        </w:tc>
        <w:tc>
          <w:tcPr>
            <w:tcW w:w="6237" w:type="dxa"/>
            <w:tcBorders>
              <w:bottom w:val="dotted" w:sz="4" w:space="0" w:color="auto"/>
            </w:tcBorders>
            <w:shd w:val="clear" w:color="auto" w:fill="auto"/>
          </w:tcPr>
          <w:p w14:paraId="6914DD46" w14:textId="4E2D4184" w:rsidR="00534A87" w:rsidRPr="000D01B7" w:rsidRDefault="00534A87" w:rsidP="00534A87">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サービスの提供を求められた場合は、提示する被保険者証によって、被保険者資格、要介護認定の有無及び要介護認定の有効期間を確かめていますか。</w:t>
            </w:r>
          </w:p>
        </w:tc>
        <w:tc>
          <w:tcPr>
            <w:tcW w:w="1134" w:type="dxa"/>
            <w:tcBorders>
              <w:bottom w:val="nil"/>
            </w:tcBorders>
          </w:tcPr>
          <w:p w14:paraId="2A1B57B5" w14:textId="77777777" w:rsidR="00534A87" w:rsidRPr="000D01B7" w:rsidRDefault="00D944C4"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93953145"/>
                <w14:checkbox>
                  <w14:checked w14:val="0"/>
                  <w14:checkedState w14:val="2612" w14:font="ＭＳ ゴシック"/>
                  <w14:uncheckedState w14:val="2610" w14:font="ＭＳ ゴシック"/>
                </w14:checkbox>
              </w:sdtPr>
              <w:sdtContent>
                <w:r w:rsidR="00534A87" w:rsidRPr="000D01B7">
                  <w:rPr>
                    <w:rFonts w:asciiTheme="minorEastAsia" w:eastAsiaTheme="minorEastAsia" w:hAnsiTheme="minorEastAsia" w:hint="eastAsia"/>
                    <w:sz w:val="20"/>
                    <w:szCs w:val="20"/>
                  </w:rPr>
                  <w:t>☐</w:t>
                </w:r>
              </w:sdtContent>
            </w:sdt>
            <w:r w:rsidR="00534A87" w:rsidRPr="000D01B7">
              <w:rPr>
                <w:rFonts w:asciiTheme="minorEastAsia" w:eastAsiaTheme="minorEastAsia" w:hAnsiTheme="minorEastAsia" w:hint="eastAsia"/>
                <w:sz w:val="20"/>
                <w:szCs w:val="20"/>
              </w:rPr>
              <w:t>いる</w:t>
            </w:r>
          </w:p>
          <w:p w14:paraId="360BDCF8" w14:textId="76007EC9" w:rsidR="00534A87" w:rsidRPr="000D01B7" w:rsidRDefault="00D944C4"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04252761"/>
                <w14:checkbox>
                  <w14:checked w14:val="0"/>
                  <w14:checkedState w14:val="2612" w14:font="ＭＳ ゴシック"/>
                  <w14:uncheckedState w14:val="2610" w14:font="ＭＳ ゴシック"/>
                </w14:checkbox>
              </w:sdtPr>
              <w:sdtContent>
                <w:r w:rsidR="00534A87" w:rsidRPr="000D01B7">
                  <w:rPr>
                    <w:rFonts w:asciiTheme="minorEastAsia" w:eastAsiaTheme="minorEastAsia" w:hAnsiTheme="minorEastAsia" w:hint="eastAsia"/>
                    <w:sz w:val="20"/>
                    <w:szCs w:val="20"/>
                  </w:rPr>
                  <w:t>☐</w:t>
                </w:r>
              </w:sdtContent>
            </w:sdt>
            <w:r w:rsidR="00534A87" w:rsidRPr="000D01B7">
              <w:rPr>
                <w:rFonts w:asciiTheme="minorEastAsia" w:eastAsiaTheme="minorEastAsia" w:hAnsiTheme="minorEastAsia" w:hint="eastAsia"/>
                <w:sz w:val="20"/>
                <w:szCs w:val="20"/>
              </w:rPr>
              <w:t>いない</w:t>
            </w:r>
          </w:p>
        </w:tc>
        <w:tc>
          <w:tcPr>
            <w:tcW w:w="1407" w:type="dxa"/>
            <w:vMerge w:val="restart"/>
            <w:shd w:val="clear" w:color="auto" w:fill="auto"/>
          </w:tcPr>
          <w:p w14:paraId="5168789C" w14:textId="5AE77AC5" w:rsidR="00534A87" w:rsidRPr="000D01B7" w:rsidRDefault="00534A87"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条例第59条(第12条準用)</w:t>
            </w:r>
          </w:p>
          <w:p w14:paraId="2FE7D7C2" w14:textId="463B6393" w:rsidR="00534A87" w:rsidRPr="000D01B7" w:rsidRDefault="00534A87"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平18-0331004第三の一の4(5)①</w:t>
            </w:r>
            <w:r w:rsidR="00AF1C49" w:rsidRPr="000D01B7">
              <w:rPr>
                <w:rFonts w:asciiTheme="minorEastAsia" w:eastAsiaTheme="minorEastAsia" w:hAnsiTheme="minorEastAsia" w:hint="eastAsia"/>
                <w:sz w:val="16"/>
                <w:szCs w:val="16"/>
              </w:rPr>
              <w:t>（</w:t>
            </w:r>
            <w:r w:rsidRPr="000D01B7">
              <w:rPr>
                <w:rFonts w:asciiTheme="minorEastAsia" w:eastAsiaTheme="minorEastAsia" w:hAnsiTheme="minorEastAsia" w:hint="eastAsia"/>
                <w:sz w:val="16"/>
                <w:szCs w:val="16"/>
              </w:rPr>
              <w:t>準用)</w:t>
            </w:r>
          </w:p>
        </w:tc>
      </w:tr>
      <w:tr w:rsidR="000D01B7" w:rsidRPr="000D01B7" w14:paraId="010ADABC" w14:textId="77777777" w:rsidTr="00534A87">
        <w:tc>
          <w:tcPr>
            <w:tcW w:w="1428" w:type="dxa"/>
            <w:vMerge/>
            <w:shd w:val="clear" w:color="auto" w:fill="auto"/>
          </w:tcPr>
          <w:p w14:paraId="307BF092" w14:textId="77777777" w:rsidR="00534A87" w:rsidRPr="000D01B7" w:rsidRDefault="00534A87"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DC8D381" w14:textId="2B3DC9BA" w:rsidR="00534A87" w:rsidRPr="000D01B7" w:rsidRDefault="00534A87" w:rsidP="00AF1C49">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保険給付を受けることができるのは、要介護認定を受けている被保険者に限られます。</w:t>
            </w:r>
          </w:p>
        </w:tc>
        <w:tc>
          <w:tcPr>
            <w:tcW w:w="1134" w:type="dxa"/>
            <w:tcBorders>
              <w:top w:val="nil"/>
            </w:tcBorders>
          </w:tcPr>
          <w:p w14:paraId="3C66B3C3" w14:textId="77777777" w:rsidR="00534A87" w:rsidRPr="000D01B7" w:rsidRDefault="00534A87" w:rsidP="000A1C62">
            <w:pPr>
              <w:ind w:left="136" w:hanging="136"/>
              <w:jc w:val="left"/>
              <w:rPr>
                <w:rFonts w:asciiTheme="minorEastAsia" w:eastAsiaTheme="minorEastAsia" w:hAnsiTheme="minorEastAsia"/>
                <w:sz w:val="20"/>
                <w:szCs w:val="20"/>
              </w:rPr>
            </w:pPr>
          </w:p>
        </w:tc>
        <w:tc>
          <w:tcPr>
            <w:tcW w:w="1407" w:type="dxa"/>
            <w:vMerge/>
            <w:shd w:val="clear" w:color="auto" w:fill="auto"/>
          </w:tcPr>
          <w:p w14:paraId="4B0B06A6" w14:textId="793A3920" w:rsidR="00534A87" w:rsidRPr="000D01B7" w:rsidRDefault="00534A87" w:rsidP="00A47073">
            <w:pPr>
              <w:widowControl/>
              <w:ind w:left="0" w:firstLineChars="0" w:firstLine="0"/>
              <w:jc w:val="left"/>
              <w:rPr>
                <w:rFonts w:asciiTheme="minorEastAsia" w:eastAsiaTheme="minorEastAsia" w:hAnsiTheme="minorEastAsia"/>
                <w:sz w:val="21"/>
                <w:szCs w:val="21"/>
              </w:rPr>
            </w:pPr>
          </w:p>
        </w:tc>
      </w:tr>
      <w:tr w:rsidR="000D01B7" w:rsidRPr="000D01B7" w14:paraId="269F3ED0" w14:textId="77777777" w:rsidTr="00756AE1">
        <w:tc>
          <w:tcPr>
            <w:tcW w:w="1428" w:type="dxa"/>
            <w:vMerge/>
            <w:shd w:val="clear" w:color="auto" w:fill="auto"/>
          </w:tcPr>
          <w:p w14:paraId="5F418113" w14:textId="77777777" w:rsidR="00A47073" w:rsidRPr="000D01B7" w:rsidRDefault="00A47073" w:rsidP="00A47073">
            <w:pPr>
              <w:widowControl/>
              <w:ind w:left="159" w:hangingChars="84" w:hanging="159"/>
              <w:rPr>
                <w:rFonts w:asciiTheme="minorEastAsia" w:eastAsiaTheme="minorEastAsia" w:hAnsiTheme="minorEastAsia"/>
                <w:sz w:val="21"/>
                <w:szCs w:val="21"/>
              </w:rPr>
            </w:pPr>
          </w:p>
        </w:tc>
        <w:tc>
          <w:tcPr>
            <w:tcW w:w="6237" w:type="dxa"/>
            <w:shd w:val="clear" w:color="auto" w:fill="auto"/>
          </w:tcPr>
          <w:p w14:paraId="2C27A459" w14:textId="5FA49F67" w:rsidR="00A47073" w:rsidRPr="000D01B7" w:rsidRDefault="00A47073" w:rsidP="002F3EA1">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被保険者証に認定審査会意見が記載されているときは、認定審査会意見に配慮して、サービスを提供するように努めていますか。</w:t>
            </w:r>
          </w:p>
        </w:tc>
        <w:tc>
          <w:tcPr>
            <w:tcW w:w="1134" w:type="dxa"/>
          </w:tcPr>
          <w:p w14:paraId="211FC294" w14:textId="77777777" w:rsidR="00682347" w:rsidRPr="000D01B7" w:rsidRDefault="00D944C4" w:rsidP="0068234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3447718"/>
                <w14:checkbox>
                  <w14:checked w14:val="0"/>
                  <w14:checkedState w14:val="2612" w14:font="ＭＳ ゴシック"/>
                  <w14:uncheckedState w14:val="2610" w14:font="ＭＳ ゴシック"/>
                </w14:checkbox>
              </w:sdtPr>
              <w:sdtContent>
                <w:r w:rsidR="00682347" w:rsidRPr="000D01B7">
                  <w:rPr>
                    <w:rFonts w:asciiTheme="minorEastAsia" w:eastAsiaTheme="minorEastAsia" w:hAnsiTheme="minorEastAsia" w:hint="eastAsia"/>
                    <w:sz w:val="20"/>
                    <w:szCs w:val="20"/>
                  </w:rPr>
                  <w:t>☐</w:t>
                </w:r>
              </w:sdtContent>
            </w:sdt>
            <w:r w:rsidR="00682347" w:rsidRPr="000D01B7">
              <w:rPr>
                <w:rFonts w:asciiTheme="minorEastAsia" w:eastAsiaTheme="minorEastAsia" w:hAnsiTheme="minorEastAsia" w:hint="eastAsia"/>
                <w:sz w:val="20"/>
                <w:szCs w:val="20"/>
              </w:rPr>
              <w:t>いる</w:t>
            </w:r>
          </w:p>
          <w:p w14:paraId="218EA1CC" w14:textId="5A7874A4" w:rsidR="00A47073" w:rsidRPr="000D01B7" w:rsidRDefault="00D944C4" w:rsidP="0068234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64037048"/>
                <w14:checkbox>
                  <w14:checked w14:val="0"/>
                  <w14:checkedState w14:val="2612" w14:font="ＭＳ ゴシック"/>
                  <w14:uncheckedState w14:val="2610" w14:font="ＭＳ ゴシック"/>
                </w14:checkbox>
              </w:sdtPr>
              <w:sdtContent>
                <w:r w:rsidR="00682347" w:rsidRPr="000D01B7">
                  <w:rPr>
                    <w:rFonts w:asciiTheme="minorEastAsia" w:eastAsiaTheme="minorEastAsia" w:hAnsiTheme="minorEastAsia" w:hint="eastAsia"/>
                    <w:sz w:val="20"/>
                    <w:szCs w:val="20"/>
                  </w:rPr>
                  <w:t>☐</w:t>
                </w:r>
              </w:sdtContent>
            </w:sdt>
            <w:r w:rsidR="00682347" w:rsidRPr="000D01B7">
              <w:rPr>
                <w:rFonts w:asciiTheme="minorEastAsia" w:eastAsiaTheme="minorEastAsia" w:hAnsiTheme="minorEastAsia" w:hint="eastAsia"/>
                <w:sz w:val="20"/>
                <w:szCs w:val="20"/>
              </w:rPr>
              <w:t>いない</w:t>
            </w:r>
          </w:p>
        </w:tc>
        <w:tc>
          <w:tcPr>
            <w:tcW w:w="1407" w:type="dxa"/>
            <w:shd w:val="clear" w:color="auto" w:fill="auto"/>
          </w:tcPr>
          <w:p w14:paraId="2D6569F9" w14:textId="498424AF"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条例第59条(第12条準用)</w:t>
            </w:r>
          </w:p>
        </w:tc>
      </w:tr>
      <w:tr w:rsidR="000D01B7" w:rsidRPr="000D01B7" w14:paraId="4C79A22E" w14:textId="77777777" w:rsidTr="00AF1C49">
        <w:tc>
          <w:tcPr>
            <w:tcW w:w="1428" w:type="dxa"/>
            <w:vMerge w:val="restart"/>
            <w:shd w:val="clear" w:color="auto" w:fill="auto"/>
          </w:tcPr>
          <w:p w14:paraId="463984BC" w14:textId="45BCD7EF" w:rsidR="00A47073" w:rsidRPr="000D01B7" w:rsidRDefault="0088454B"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6</w:t>
            </w:r>
          </w:p>
          <w:p w14:paraId="27A5EB9A" w14:textId="77777777" w:rsidR="00A47073" w:rsidRPr="000D01B7" w:rsidRDefault="00A47073"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要介護認定の申請にかかる援助</w:t>
            </w:r>
          </w:p>
        </w:tc>
        <w:tc>
          <w:tcPr>
            <w:tcW w:w="6237" w:type="dxa"/>
            <w:tcBorders>
              <w:bottom w:val="dotted" w:sz="4" w:space="0" w:color="auto"/>
            </w:tcBorders>
            <w:shd w:val="clear" w:color="auto" w:fill="auto"/>
          </w:tcPr>
          <w:p w14:paraId="5E7664AF" w14:textId="7EA488C3" w:rsidR="00A47073" w:rsidRPr="000D01B7" w:rsidRDefault="00A47073" w:rsidP="00AF1C49">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サービスの提供の開始に際し、要介護認定を受けていない利用申込者については、要介護認定の申請が既に行われているかどうかを確認し、申請が行われていない場合は、利用申込者の意思を踏まえて速やかに申請が行われるよう必要な援助を行っていますか。</w:t>
            </w:r>
          </w:p>
        </w:tc>
        <w:tc>
          <w:tcPr>
            <w:tcW w:w="1134" w:type="dxa"/>
            <w:tcBorders>
              <w:bottom w:val="nil"/>
            </w:tcBorders>
          </w:tcPr>
          <w:p w14:paraId="5DABCFE1" w14:textId="77777777" w:rsidR="00682347" w:rsidRPr="000D01B7" w:rsidRDefault="00D944C4" w:rsidP="0068234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23598882"/>
                <w14:checkbox>
                  <w14:checked w14:val="0"/>
                  <w14:checkedState w14:val="2612" w14:font="ＭＳ ゴシック"/>
                  <w14:uncheckedState w14:val="2610" w14:font="ＭＳ ゴシック"/>
                </w14:checkbox>
              </w:sdtPr>
              <w:sdtContent>
                <w:r w:rsidR="00682347" w:rsidRPr="000D01B7">
                  <w:rPr>
                    <w:rFonts w:asciiTheme="minorEastAsia" w:eastAsiaTheme="minorEastAsia" w:hAnsiTheme="minorEastAsia" w:hint="eastAsia"/>
                    <w:sz w:val="20"/>
                    <w:szCs w:val="20"/>
                  </w:rPr>
                  <w:t>☐</w:t>
                </w:r>
              </w:sdtContent>
            </w:sdt>
            <w:r w:rsidR="00682347" w:rsidRPr="000D01B7">
              <w:rPr>
                <w:rFonts w:asciiTheme="minorEastAsia" w:eastAsiaTheme="minorEastAsia" w:hAnsiTheme="minorEastAsia" w:hint="eastAsia"/>
                <w:sz w:val="20"/>
                <w:szCs w:val="20"/>
              </w:rPr>
              <w:t>いる</w:t>
            </w:r>
          </w:p>
          <w:p w14:paraId="78BA47B2" w14:textId="2352C780" w:rsidR="00A47073" w:rsidRPr="000D01B7" w:rsidRDefault="00D944C4" w:rsidP="0068234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847434018"/>
                <w14:checkbox>
                  <w14:checked w14:val="0"/>
                  <w14:checkedState w14:val="2612" w14:font="ＭＳ ゴシック"/>
                  <w14:uncheckedState w14:val="2610" w14:font="ＭＳ ゴシック"/>
                </w14:checkbox>
              </w:sdtPr>
              <w:sdtContent>
                <w:r w:rsidR="00682347" w:rsidRPr="000D01B7">
                  <w:rPr>
                    <w:rFonts w:asciiTheme="minorEastAsia" w:eastAsiaTheme="minorEastAsia" w:hAnsiTheme="minorEastAsia" w:hint="eastAsia"/>
                    <w:sz w:val="20"/>
                    <w:szCs w:val="20"/>
                  </w:rPr>
                  <w:t>☐</w:t>
                </w:r>
              </w:sdtContent>
            </w:sdt>
            <w:r w:rsidR="0068234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D5D7446"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条例第59条(第13条準用)</w:t>
            </w:r>
          </w:p>
          <w:p w14:paraId="2542579B"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p>
          <w:p w14:paraId="7B462155" w14:textId="3569802E" w:rsidR="00A47073" w:rsidRPr="000D01B7" w:rsidRDefault="00A47073" w:rsidP="00A47073">
            <w:pPr>
              <w:widowControl/>
              <w:ind w:left="0" w:firstLineChars="0" w:firstLine="0"/>
              <w:rPr>
                <w:rFonts w:asciiTheme="minorEastAsia" w:eastAsiaTheme="minorEastAsia" w:hAnsiTheme="minorEastAsia"/>
                <w:sz w:val="16"/>
                <w:szCs w:val="16"/>
              </w:rPr>
            </w:pPr>
          </w:p>
        </w:tc>
      </w:tr>
      <w:tr w:rsidR="000D01B7" w:rsidRPr="000D01B7" w14:paraId="24C90B08" w14:textId="77777777" w:rsidTr="00AF1C49">
        <w:tc>
          <w:tcPr>
            <w:tcW w:w="1428" w:type="dxa"/>
            <w:vMerge/>
            <w:shd w:val="clear" w:color="auto" w:fill="auto"/>
          </w:tcPr>
          <w:p w14:paraId="0A7B7A6F" w14:textId="77777777" w:rsidR="00AF1C49" w:rsidRPr="000D01B7" w:rsidRDefault="00AF1C49"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E14ADDF" w14:textId="5B740117" w:rsidR="00AF1C49" w:rsidRPr="000D01B7" w:rsidRDefault="00AF1C49" w:rsidP="00AF1C49">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要介護認定の申請がなされていれば、要介護認定の効力が申請時に遡ることにより、サービスの利用に係る費用が保険給付の対象となり得ます。</w:t>
            </w:r>
          </w:p>
        </w:tc>
        <w:tc>
          <w:tcPr>
            <w:tcW w:w="1134" w:type="dxa"/>
            <w:tcBorders>
              <w:top w:val="nil"/>
            </w:tcBorders>
          </w:tcPr>
          <w:p w14:paraId="3A5F0AAB" w14:textId="77777777" w:rsidR="00AF1C49" w:rsidRPr="000D01B7" w:rsidRDefault="00AF1C49" w:rsidP="00682347">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6B2926F9" w14:textId="5B055471" w:rsidR="00AF1C49" w:rsidRPr="000D01B7" w:rsidRDefault="00AF1C49"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平18-0331004第三の一の4(6)①（準用)</w:t>
            </w:r>
          </w:p>
        </w:tc>
      </w:tr>
      <w:tr w:rsidR="000D01B7" w:rsidRPr="000D01B7" w14:paraId="3122A8F3" w14:textId="77777777" w:rsidTr="00C406F7">
        <w:tc>
          <w:tcPr>
            <w:tcW w:w="1428" w:type="dxa"/>
            <w:vMerge/>
            <w:tcBorders>
              <w:bottom w:val="nil"/>
            </w:tcBorders>
            <w:shd w:val="clear" w:color="auto" w:fill="auto"/>
          </w:tcPr>
          <w:p w14:paraId="714F928E" w14:textId="77777777" w:rsidR="00A47073" w:rsidRPr="000D01B7" w:rsidRDefault="00A47073" w:rsidP="00A47073">
            <w:pPr>
              <w:widowControl/>
              <w:ind w:left="159"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31A1B14" w14:textId="7C536C8C" w:rsidR="00A47073" w:rsidRPr="000D01B7" w:rsidRDefault="00A47073" w:rsidP="00C406F7">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hAnsi="ＭＳ ゴシック" w:hint="eastAsia"/>
                <w:b/>
                <w:sz w:val="21"/>
                <w:szCs w:val="21"/>
              </w:rPr>
              <w:t>指定居宅介護支援が利用者に対して行われていない等の場合であって必要と認めるときは、要介護認定の更新の申請が、遅くとも利用者が受けている要介護認定の有効期間が終了する日の30日前までに行われるよう、必要な援助を行っていますか。</w:t>
            </w:r>
          </w:p>
        </w:tc>
        <w:tc>
          <w:tcPr>
            <w:tcW w:w="1134" w:type="dxa"/>
            <w:tcBorders>
              <w:bottom w:val="nil"/>
            </w:tcBorders>
          </w:tcPr>
          <w:p w14:paraId="57A175B0" w14:textId="77777777" w:rsidR="00DC5ED5" w:rsidRPr="000D01B7" w:rsidRDefault="00D944C4" w:rsidP="00DC5ED5">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5540075"/>
                <w14:checkbox>
                  <w14:checked w14:val="0"/>
                  <w14:checkedState w14:val="2612" w14:font="ＭＳ ゴシック"/>
                  <w14:uncheckedState w14:val="2610" w14:font="ＭＳ ゴシック"/>
                </w14:checkbox>
              </w:sdtPr>
              <w:sdtContent>
                <w:r w:rsidR="00DC5ED5" w:rsidRPr="000D01B7">
                  <w:rPr>
                    <w:rFonts w:asciiTheme="minorEastAsia" w:eastAsiaTheme="minorEastAsia" w:hAnsiTheme="minorEastAsia" w:hint="eastAsia"/>
                    <w:sz w:val="20"/>
                    <w:szCs w:val="20"/>
                  </w:rPr>
                  <w:t>☐</w:t>
                </w:r>
              </w:sdtContent>
            </w:sdt>
            <w:r w:rsidR="00DC5ED5" w:rsidRPr="000D01B7">
              <w:rPr>
                <w:rFonts w:asciiTheme="minorEastAsia" w:eastAsiaTheme="minorEastAsia" w:hAnsiTheme="minorEastAsia" w:hint="eastAsia"/>
                <w:sz w:val="20"/>
                <w:szCs w:val="20"/>
              </w:rPr>
              <w:t>いる</w:t>
            </w:r>
          </w:p>
          <w:p w14:paraId="1C922067" w14:textId="682CC171" w:rsidR="00A47073" w:rsidRPr="000D01B7" w:rsidRDefault="00D944C4" w:rsidP="00DC5ED5">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460103207"/>
                <w14:checkbox>
                  <w14:checked w14:val="0"/>
                  <w14:checkedState w14:val="2612" w14:font="ＭＳ ゴシック"/>
                  <w14:uncheckedState w14:val="2610" w14:font="ＭＳ ゴシック"/>
                </w14:checkbox>
              </w:sdtPr>
              <w:sdtContent>
                <w:r w:rsidR="00DC5ED5" w:rsidRPr="000D01B7">
                  <w:rPr>
                    <w:rFonts w:asciiTheme="minorEastAsia" w:eastAsiaTheme="minorEastAsia" w:hAnsiTheme="minorEastAsia" w:hint="eastAsia"/>
                    <w:sz w:val="20"/>
                    <w:szCs w:val="20"/>
                  </w:rPr>
                  <w:t>☐</w:t>
                </w:r>
              </w:sdtContent>
            </w:sdt>
            <w:r w:rsidR="00DC5ED5"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CF1C6F1"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条例第59条(第13条準用)</w:t>
            </w:r>
          </w:p>
          <w:p w14:paraId="442BFC95"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p>
          <w:p w14:paraId="6685ABF4" w14:textId="59070460" w:rsidR="00A47073" w:rsidRPr="000D01B7" w:rsidRDefault="00A47073" w:rsidP="00A47073">
            <w:pPr>
              <w:widowControl/>
              <w:ind w:left="0" w:firstLineChars="0" w:firstLine="0"/>
              <w:rPr>
                <w:rFonts w:asciiTheme="minorEastAsia" w:eastAsiaTheme="minorEastAsia" w:hAnsiTheme="minorEastAsia"/>
                <w:sz w:val="16"/>
                <w:szCs w:val="16"/>
              </w:rPr>
            </w:pPr>
          </w:p>
        </w:tc>
      </w:tr>
      <w:tr w:rsidR="000D01B7" w:rsidRPr="000D01B7" w14:paraId="1762D118" w14:textId="77777777" w:rsidTr="00C406F7">
        <w:tc>
          <w:tcPr>
            <w:tcW w:w="1428" w:type="dxa"/>
            <w:tcBorders>
              <w:top w:val="nil"/>
            </w:tcBorders>
            <w:shd w:val="clear" w:color="auto" w:fill="auto"/>
          </w:tcPr>
          <w:p w14:paraId="33C28D2A" w14:textId="77777777" w:rsidR="00C406F7" w:rsidRPr="000D01B7" w:rsidRDefault="00C406F7" w:rsidP="00A47073">
            <w:pPr>
              <w:widowControl/>
              <w:ind w:left="159"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9AE431F" w14:textId="58DFCE1F" w:rsidR="00C406F7" w:rsidRPr="000D01B7" w:rsidRDefault="00C406F7" w:rsidP="0088454B">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要介護認定の有効期間が原則として６か月ごとに終了し、継続して保険給付を受けるためには更新認定を受ける必要があり、要介護認定が申請の日から30日以内に行われます。</w:t>
            </w:r>
          </w:p>
        </w:tc>
        <w:tc>
          <w:tcPr>
            <w:tcW w:w="1134" w:type="dxa"/>
            <w:tcBorders>
              <w:top w:val="nil"/>
            </w:tcBorders>
          </w:tcPr>
          <w:p w14:paraId="3D51E550" w14:textId="77777777" w:rsidR="00C406F7" w:rsidRPr="000D01B7" w:rsidRDefault="00C406F7" w:rsidP="00DC5ED5">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9D6FADE" w14:textId="6D74C781" w:rsidR="00C406F7" w:rsidRPr="000D01B7" w:rsidRDefault="00C406F7"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平18-0331004第三の一の4(6)②</w:t>
            </w:r>
            <w:r w:rsidR="0088454B" w:rsidRPr="000D01B7">
              <w:rPr>
                <w:rFonts w:asciiTheme="minorEastAsia" w:eastAsiaTheme="minorEastAsia" w:hAnsiTheme="minorEastAsia" w:hint="eastAsia"/>
                <w:sz w:val="16"/>
                <w:szCs w:val="16"/>
              </w:rPr>
              <w:t>（</w:t>
            </w:r>
            <w:r w:rsidRPr="000D01B7">
              <w:rPr>
                <w:rFonts w:asciiTheme="minorEastAsia" w:eastAsiaTheme="minorEastAsia" w:hAnsiTheme="minorEastAsia" w:hint="eastAsia"/>
                <w:sz w:val="16"/>
                <w:szCs w:val="16"/>
              </w:rPr>
              <w:t>準用)</w:t>
            </w:r>
          </w:p>
        </w:tc>
      </w:tr>
      <w:tr w:rsidR="000D01B7" w:rsidRPr="000D01B7" w14:paraId="7E7BD9A5" w14:textId="77777777" w:rsidTr="00756AE1">
        <w:tc>
          <w:tcPr>
            <w:tcW w:w="1428" w:type="dxa"/>
            <w:tcBorders>
              <w:bottom w:val="single" w:sz="4" w:space="0" w:color="auto"/>
            </w:tcBorders>
            <w:shd w:val="clear" w:color="auto" w:fill="auto"/>
          </w:tcPr>
          <w:p w14:paraId="19B84F0B" w14:textId="58125BA6" w:rsidR="00A47073" w:rsidRPr="000D01B7" w:rsidRDefault="0088454B"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7</w:t>
            </w:r>
          </w:p>
          <w:p w14:paraId="4EBD0787" w14:textId="77777777" w:rsidR="00A47073" w:rsidRPr="000D01B7" w:rsidRDefault="00A47073"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心身の状況等の把握</w:t>
            </w:r>
          </w:p>
        </w:tc>
        <w:tc>
          <w:tcPr>
            <w:tcW w:w="6237" w:type="dxa"/>
            <w:tcBorders>
              <w:bottom w:val="single" w:sz="4" w:space="0" w:color="auto"/>
            </w:tcBorders>
            <w:shd w:val="clear" w:color="auto" w:fill="auto"/>
          </w:tcPr>
          <w:p w14:paraId="77986017" w14:textId="2ECF96A2" w:rsidR="00A47073" w:rsidRPr="000D01B7" w:rsidRDefault="00A47073" w:rsidP="0088454B">
            <w:pPr>
              <w:widowControl/>
              <w:ind w:left="0"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サービスの提供に当たっては、オペレーションセンター従業者（オペレーションセンターを設置しない場合は、訪問介護員等）による利用者の面接によるほか、利用者に係る指定居宅介護支援事業者が開催するサービス担当者会議等を通じて、利用者の心身の状況、その置かれている環境、他の保健医療サービス又は福祉サービスの利用状況等の把握に努めていますか。</w:t>
            </w:r>
          </w:p>
        </w:tc>
        <w:tc>
          <w:tcPr>
            <w:tcW w:w="1134" w:type="dxa"/>
          </w:tcPr>
          <w:p w14:paraId="0A3732EF" w14:textId="77777777" w:rsidR="00E32902" w:rsidRPr="000D01B7" w:rsidRDefault="00D944C4" w:rsidP="00E3290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61668130"/>
                <w14:checkbox>
                  <w14:checked w14:val="0"/>
                  <w14:checkedState w14:val="2612" w14:font="ＭＳ ゴシック"/>
                  <w14:uncheckedState w14:val="2610" w14:font="ＭＳ ゴシック"/>
                </w14:checkbox>
              </w:sdtPr>
              <w:sdtContent>
                <w:r w:rsidR="00E32902" w:rsidRPr="000D01B7">
                  <w:rPr>
                    <w:rFonts w:asciiTheme="minorEastAsia" w:eastAsiaTheme="minorEastAsia" w:hAnsiTheme="minorEastAsia" w:hint="eastAsia"/>
                    <w:sz w:val="20"/>
                    <w:szCs w:val="20"/>
                  </w:rPr>
                  <w:t>☐</w:t>
                </w:r>
              </w:sdtContent>
            </w:sdt>
            <w:r w:rsidR="00E32902" w:rsidRPr="000D01B7">
              <w:rPr>
                <w:rFonts w:asciiTheme="minorEastAsia" w:eastAsiaTheme="minorEastAsia" w:hAnsiTheme="minorEastAsia" w:hint="eastAsia"/>
                <w:sz w:val="20"/>
                <w:szCs w:val="20"/>
              </w:rPr>
              <w:t>いる</w:t>
            </w:r>
          </w:p>
          <w:p w14:paraId="66D8A647" w14:textId="02A9B9B1" w:rsidR="00A47073" w:rsidRPr="000D01B7" w:rsidRDefault="00D944C4" w:rsidP="00E3290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94964947"/>
                <w14:checkbox>
                  <w14:checked w14:val="0"/>
                  <w14:checkedState w14:val="2612" w14:font="ＭＳ ゴシック"/>
                  <w14:uncheckedState w14:val="2610" w14:font="ＭＳ ゴシック"/>
                </w14:checkbox>
              </w:sdtPr>
              <w:sdtContent>
                <w:r w:rsidR="00E32902" w:rsidRPr="000D01B7">
                  <w:rPr>
                    <w:rFonts w:asciiTheme="minorEastAsia" w:eastAsiaTheme="minorEastAsia" w:hAnsiTheme="minorEastAsia" w:hint="eastAsia"/>
                    <w:sz w:val="20"/>
                    <w:szCs w:val="20"/>
                  </w:rPr>
                  <w:t>☐</w:t>
                </w:r>
              </w:sdtContent>
            </w:sdt>
            <w:r w:rsidR="00E32902" w:rsidRPr="000D01B7">
              <w:rPr>
                <w:rFonts w:asciiTheme="minorEastAsia" w:eastAsiaTheme="minorEastAsia" w:hAnsiTheme="minorEastAsia" w:hint="eastAsia"/>
                <w:sz w:val="20"/>
                <w:szCs w:val="20"/>
              </w:rPr>
              <w:t>いない</w:t>
            </w:r>
          </w:p>
        </w:tc>
        <w:tc>
          <w:tcPr>
            <w:tcW w:w="1407" w:type="dxa"/>
            <w:shd w:val="clear" w:color="auto" w:fill="auto"/>
          </w:tcPr>
          <w:p w14:paraId="206FDCF1"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条例第59条(第14条準用)</w:t>
            </w:r>
          </w:p>
        </w:tc>
      </w:tr>
      <w:tr w:rsidR="000D01B7" w:rsidRPr="000D01B7" w14:paraId="65CA34D3" w14:textId="77777777" w:rsidTr="0088454B">
        <w:tc>
          <w:tcPr>
            <w:tcW w:w="1428" w:type="dxa"/>
            <w:vMerge w:val="restart"/>
            <w:shd w:val="clear" w:color="auto" w:fill="auto"/>
          </w:tcPr>
          <w:p w14:paraId="705995CF" w14:textId="30A95D88" w:rsidR="0088454B" w:rsidRPr="000D01B7" w:rsidRDefault="0088454B"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8</w:t>
            </w:r>
          </w:p>
          <w:p w14:paraId="37D5249B" w14:textId="77777777" w:rsidR="0088454B" w:rsidRPr="000D01B7" w:rsidRDefault="0088454B"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指定居宅介護支援事業者等との連携</w:t>
            </w:r>
          </w:p>
        </w:tc>
        <w:tc>
          <w:tcPr>
            <w:tcW w:w="6237" w:type="dxa"/>
            <w:tcBorders>
              <w:bottom w:val="dotted" w:sz="4" w:space="0" w:color="auto"/>
            </w:tcBorders>
            <w:shd w:val="clear" w:color="auto" w:fill="auto"/>
          </w:tcPr>
          <w:p w14:paraId="13F0B7FA" w14:textId="069077D6" w:rsidR="0088454B" w:rsidRPr="000D01B7" w:rsidRDefault="0088454B" w:rsidP="0088454B">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サービスを提供するに当たっては、指定居宅介護支援事業者その他保健医療サービス又は福祉サービスを提供する者との密接な連携に努めていますか。</w:t>
            </w:r>
          </w:p>
        </w:tc>
        <w:tc>
          <w:tcPr>
            <w:tcW w:w="1134" w:type="dxa"/>
            <w:tcBorders>
              <w:bottom w:val="nil"/>
            </w:tcBorders>
          </w:tcPr>
          <w:p w14:paraId="75F05433" w14:textId="77777777" w:rsidR="0088454B" w:rsidRPr="000D01B7" w:rsidRDefault="00D944C4" w:rsidP="00E3290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31120529"/>
                <w14:checkbox>
                  <w14:checked w14:val="0"/>
                  <w14:checkedState w14:val="2612" w14:font="ＭＳ ゴシック"/>
                  <w14:uncheckedState w14:val="2610" w14:font="ＭＳ ゴシック"/>
                </w14:checkbox>
              </w:sdtPr>
              <w:sdtContent>
                <w:r w:rsidR="0088454B" w:rsidRPr="000D01B7">
                  <w:rPr>
                    <w:rFonts w:asciiTheme="minorEastAsia" w:eastAsiaTheme="minorEastAsia" w:hAnsiTheme="minorEastAsia" w:hint="eastAsia"/>
                    <w:sz w:val="20"/>
                    <w:szCs w:val="20"/>
                  </w:rPr>
                  <w:t>☐</w:t>
                </w:r>
              </w:sdtContent>
            </w:sdt>
            <w:r w:rsidR="0088454B" w:rsidRPr="000D01B7">
              <w:rPr>
                <w:rFonts w:asciiTheme="minorEastAsia" w:eastAsiaTheme="minorEastAsia" w:hAnsiTheme="minorEastAsia" w:hint="eastAsia"/>
                <w:sz w:val="20"/>
                <w:szCs w:val="20"/>
              </w:rPr>
              <w:t>いる</w:t>
            </w:r>
          </w:p>
          <w:p w14:paraId="5962A6DB" w14:textId="1FDB23B6" w:rsidR="0088454B" w:rsidRPr="000D01B7" w:rsidRDefault="00D944C4" w:rsidP="00E3290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99792617"/>
                <w14:checkbox>
                  <w14:checked w14:val="0"/>
                  <w14:checkedState w14:val="2612" w14:font="ＭＳ ゴシック"/>
                  <w14:uncheckedState w14:val="2610" w14:font="ＭＳ ゴシック"/>
                </w14:checkbox>
              </w:sdtPr>
              <w:sdtContent>
                <w:r w:rsidR="0088454B" w:rsidRPr="000D01B7">
                  <w:rPr>
                    <w:rFonts w:asciiTheme="minorEastAsia" w:eastAsiaTheme="minorEastAsia" w:hAnsiTheme="minorEastAsia" w:hint="eastAsia"/>
                    <w:sz w:val="20"/>
                    <w:szCs w:val="20"/>
                  </w:rPr>
                  <w:t>☐</w:t>
                </w:r>
              </w:sdtContent>
            </w:sdt>
            <w:r w:rsidR="0088454B"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F7D5246" w14:textId="33722403" w:rsidR="0088454B" w:rsidRPr="000D01B7" w:rsidRDefault="0088454B" w:rsidP="0088454B">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条例第59条(第15条準用)</w:t>
            </w:r>
          </w:p>
        </w:tc>
      </w:tr>
      <w:tr w:rsidR="000D01B7" w:rsidRPr="000D01B7" w14:paraId="03FFED07" w14:textId="77777777" w:rsidTr="0088454B">
        <w:tc>
          <w:tcPr>
            <w:tcW w:w="1428" w:type="dxa"/>
            <w:vMerge/>
            <w:tcBorders>
              <w:bottom w:val="nil"/>
            </w:tcBorders>
            <w:shd w:val="clear" w:color="auto" w:fill="auto"/>
          </w:tcPr>
          <w:p w14:paraId="3A3720FD" w14:textId="77777777" w:rsidR="0088454B" w:rsidRPr="000D01B7" w:rsidRDefault="0088454B"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FF96937" w14:textId="3C794B82" w:rsidR="0088454B" w:rsidRPr="000D01B7" w:rsidRDefault="0088454B" w:rsidP="0088454B">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指定夜間対応型訪問介護の随時訪問サービスは、利用者からの通報により随時に提供されるサービスであることから、給付管理を行う指定居宅介護支援事業者との連携を密にしておかなければなりません。</w:t>
            </w:r>
          </w:p>
        </w:tc>
        <w:tc>
          <w:tcPr>
            <w:tcW w:w="1134" w:type="dxa"/>
            <w:tcBorders>
              <w:top w:val="nil"/>
              <w:bottom w:val="nil"/>
            </w:tcBorders>
          </w:tcPr>
          <w:p w14:paraId="4E4664FB" w14:textId="77777777" w:rsidR="0088454B" w:rsidRPr="000D01B7" w:rsidRDefault="0088454B" w:rsidP="00E3290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D9CD0B7" w14:textId="6A5374D8" w:rsidR="0088454B" w:rsidRPr="000D01B7" w:rsidRDefault="0088454B"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 xml:space="preserve">平18-0331004第三の一の4(7) </w:t>
            </w:r>
            <w:r w:rsidR="00764DD1" w:rsidRPr="000D01B7">
              <w:rPr>
                <w:rFonts w:asciiTheme="minorEastAsia" w:eastAsiaTheme="minorEastAsia" w:hAnsiTheme="minorEastAsia" w:hint="eastAsia"/>
                <w:sz w:val="16"/>
                <w:szCs w:val="16"/>
              </w:rPr>
              <w:t>（</w:t>
            </w:r>
            <w:r w:rsidRPr="000D01B7">
              <w:rPr>
                <w:rFonts w:asciiTheme="minorEastAsia" w:eastAsiaTheme="minorEastAsia" w:hAnsiTheme="minorEastAsia" w:hint="eastAsia"/>
                <w:sz w:val="16"/>
                <w:szCs w:val="16"/>
              </w:rPr>
              <w:t>準用)</w:t>
            </w:r>
          </w:p>
        </w:tc>
      </w:tr>
      <w:tr w:rsidR="000D01B7" w:rsidRPr="000D01B7" w14:paraId="3EE2B872" w14:textId="77777777" w:rsidTr="002F3EA1">
        <w:tc>
          <w:tcPr>
            <w:tcW w:w="1428" w:type="dxa"/>
            <w:tcBorders>
              <w:top w:val="nil"/>
              <w:bottom w:val="single" w:sz="4" w:space="0" w:color="auto"/>
            </w:tcBorders>
            <w:shd w:val="clear" w:color="auto" w:fill="auto"/>
          </w:tcPr>
          <w:p w14:paraId="7D2780CC" w14:textId="77777777" w:rsidR="0088454B" w:rsidRPr="000D01B7" w:rsidRDefault="0088454B"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F851B00" w14:textId="698037C6" w:rsidR="0088454B" w:rsidRPr="000D01B7" w:rsidRDefault="0088454B" w:rsidP="00A47073">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指定夜間対応型訪問介護は、医療が必要とされる場合があることから、医療が円滑に提供できるよう、常に保健医療サービスを提供する者との連携の確保に努めてください。</w:t>
            </w:r>
          </w:p>
        </w:tc>
        <w:tc>
          <w:tcPr>
            <w:tcW w:w="1134" w:type="dxa"/>
            <w:tcBorders>
              <w:top w:val="nil"/>
              <w:bottom w:val="single" w:sz="4" w:space="0" w:color="auto"/>
            </w:tcBorders>
          </w:tcPr>
          <w:p w14:paraId="6069C9CE" w14:textId="77777777" w:rsidR="0088454B" w:rsidRPr="000D01B7" w:rsidRDefault="0088454B" w:rsidP="00E32902">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556FD8F3" w14:textId="77777777" w:rsidR="0088454B" w:rsidRPr="000D01B7" w:rsidRDefault="0088454B" w:rsidP="00A47073">
            <w:pPr>
              <w:widowControl/>
              <w:ind w:left="0" w:firstLineChars="0" w:firstLine="0"/>
              <w:jc w:val="left"/>
              <w:rPr>
                <w:rFonts w:asciiTheme="minorEastAsia" w:eastAsiaTheme="minorEastAsia" w:hAnsiTheme="minorEastAsia"/>
                <w:sz w:val="16"/>
                <w:szCs w:val="16"/>
              </w:rPr>
            </w:pPr>
          </w:p>
        </w:tc>
      </w:tr>
      <w:tr w:rsidR="000D01B7" w:rsidRPr="000D01B7" w14:paraId="40F4F1CB" w14:textId="77777777" w:rsidTr="002F3EA1">
        <w:tc>
          <w:tcPr>
            <w:tcW w:w="1428" w:type="dxa"/>
            <w:tcBorders>
              <w:top w:val="single" w:sz="4" w:space="0" w:color="auto"/>
            </w:tcBorders>
            <w:shd w:val="clear" w:color="auto" w:fill="auto"/>
          </w:tcPr>
          <w:p w14:paraId="195963FD" w14:textId="77777777" w:rsidR="00E74A2D" w:rsidRPr="000D01B7" w:rsidRDefault="00E74A2D" w:rsidP="00A47073">
            <w:pPr>
              <w:widowControl/>
              <w:ind w:left="159"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41CA8EDF" w14:textId="1CCECC5B" w:rsidR="00E74A2D" w:rsidRPr="000D01B7" w:rsidRDefault="00E74A2D" w:rsidP="00A43B42">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サービスの提供の終了に際しては、利用者・家族に対して適切な指導を行うとともに、指定居宅介護支援事業者に対する情報の提供及び保健医療サービス又は福祉サービスを提供する者との密接な連携に努めていますか。</w:t>
            </w:r>
          </w:p>
        </w:tc>
        <w:tc>
          <w:tcPr>
            <w:tcW w:w="1134" w:type="dxa"/>
            <w:tcBorders>
              <w:top w:val="single" w:sz="4" w:space="0" w:color="auto"/>
            </w:tcBorders>
          </w:tcPr>
          <w:p w14:paraId="569A7E16" w14:textId="77777777" w:rsidR="00E32902" w:rsidRPr="000D01B7" w:rsidRDefault="00D944C4" w:rsidP="00E3290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69189776"/>
                <w14:checkbox>
                  <w14:checked w14:val="0"/>
                  <w14:checkedState w14:val="2612" w14:font="ＭＳ ゴシック"/>
                  <w14:uncheckedState w14:val="2610" w14:font="ＭＳ ゴシック"/>
                </w14:checkbox>
              </w:sdtPr>
              <w:sdtContent>
                <w:r w:rsidR="00E32902" w:rsidRPr="000D01B7">
                  <w:rPr>
                    <w:rFonts w:asciiTheme="minorEastAsia" w:eastAsiaTheme="minorEastAsia" w:hAnsiTheme="minorEastAsia" w:hint="eastAsia"/>
                    <w:sz w:val="20"/>
                    <w:szCs w:val="20"/>
                  </w:rPr>
                  <w:t>☐</w:t>
                </w:r>
              </w:sdtContent>
            </w:sdt>
            <w:r w:rsidR="00E32902" w:rsidRPr="000D01B7">
              <w:rPr>
                <w:rFonts w:asciiTheme="minorEastAsia" w:eastAsiaTheme="minorEastAsia" w:hAnsiTheme="minorEastAsia" w:hint="eastAsia"/>
                <w:sz w:val="20"/>
                <w:szCs w:val="20"/>
              </w:rPr>
              <w:t>いる</w:t>
            </w:r>
          </w:p>
          <w:p w14:paraId="7C13A476" w14:textId="7FE3E336" w:rsidR="00E74A2D" w:rsidRPr="000D01B7" w:rsidRDefault="00D944C4" w:rsidP="00E3290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106081143"/>
                <w14:checkbox>
                  <w14:checked w14:val="0"/>
                  <w14:checkedState w14:val="2612" w14:font="ＭＳ ゴシック"/>
                  <w14:uncheckedState w14:val="2610" w14:font="ＭＳ ゴシック"/>
                </w14:checkbox>
              </w:sdtPr>
              <w:sdtContent>
                <w:r w:rsidR="00E32902" w:rsidRPr="000D01B7">
                  <w:rPr>
                    <w:rFonts w:asciiTheme="minorEastAsia" w:eastAsiaTheme="minorEastAsia" w:hAnsiTheme="minorEastAsia" w:hint="eastAsia"/>
                    <w:sz w:val="20"/>
                    <w:szCs w:val="20"/>
                  </w:rPr>
                  <w:t>☐</w:t>
                </w:r>
              </w:sdtContent>
            </w:sdt>
            <w:r w:rsidR="00E32902" w:rsidRPr="000D01B7">
              <w:rPr>
                <w:rFonts w:asciiTheme="minorEastAsia" w:eastAsiaTheme="minorEastAsia" w:hAnsiTheme="minorEastAsia" w:hint="eastAsia"/>
                <w:sz w:val="20"/>
                <w:szCs w:val="20"/>
              </w:rPr>
              <w:t>いない</w:t>
            </w:r>
          </w:p>
        </w:tc>
        <w:tc>
          <w:tcPr>
            <w:tcW w:w="1407" w:type="dxa"/>
            <w:tcBorders>
              <w:top w:val="single" w:sz="4" w:space="0" w:color="auto"/>
            </w:tcBorders>
            <w:shd w:val="clear" w:color="auto" w:fill="auto"/>
          </w:tcPr>
          <w:p w14:paraId="1899404D" w14:textId="77777777" w:rsidR="00E74A2D" w:rsidRPr="000D01B7" w:rsidRDefault="00E74A2D"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条例第59条(第15条準用)</w:t>
            </w:r>
          </w:p>
          <w:p w14:paraId="4A448025" w14:textId="77777777" w:rsidR="00E74A2D" w:rsidRPr="000D01B7" w:rsidRDefault="00E74A2D" w:rsidP="00A47073">
            <w:pPr>
              <w:widowControl/>
              <w:ind w:left="0" w:firstLineChars="0" w:firstLine="0"/>
              <w:jc w:val="left"/>
              <w:rPr>
                <w:rFonts w:asciiTheme="minorEastAsia" w:eastAsiaTheme="minorEastAsia" w:hAnsiTheme="minorEastAsia"/>
                <w:sz w:val="16"/>
                <w:szCs w:val="16"/>
              </w:rPr>
            </w:pPr>
          </w:p>
        </w:tc>
      </w:tr>
      <w:tr w:rsidR="000D01B7" w:rsidRPr="000D01B7" w14:paraId="2E1F9405" w14:textId="77777777" w:rsidTr="00764DD1">
        <w:tc>
          <w:tcPr>
            <w:tcW w:w="1428" w:type="dxa"/>
            <w:vMerge w:val="restart"/>
            <w:shd w:val="clear" w:color="auto" w:fill="auto"/>
          </w:tcPr>
          <w:p w14:paraId="0FECD73C" w14:textId="0065EE08" w:rsidR="00764DD1" w:rsidRPr="000D01B7" w:rsidRDefault="00764DD1"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9</w:t>
            </w:r>
          </w:p>
          <w:p w14:paraId="0C09CE26" w14:textId="77777777" w:rsidR="00764DD1" w:rsidRPr="000D01B7" w:rsidRDefault="00764DD1"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法定代理受領サービスの提供を受けるための援助</w:t>
            </w:r>
          </w:p>
        </w:tc>
        <w:tc>
          <w:tcPr>
            <w:tcW w:w="6237" w:type="dxa"/>
            <w:tcBorders>
              <w:bottom w:val="dotted" w:sz="4" w:space="0" w:color="auto"/>
            </w:tcBorders>
            <w:shd w:val="clear" w:color="auto" w:fill="auto"/>
          </w:tcPr>
          <w:p w14:paraId="34C44335" w14:textId="6018EAC3" w:rsidR="00764DD1" w:rsidRPr="000D01B7" w:rsidRDefault="00764DD1" w:rsidP="00764DD1">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サービスの提供の開始に際し、利用申込者が指定居宅介護支援を受けていないときは、利用申込者・家族に対し、法定代理受領サービスを行うために必要な援助を行っていますか。</w:t>
            </w:r>
          </w:p>
        </w:tc>
        <w:tc>
          <w:tcPr>
            <w:tcW w:w="1134" w:type="dxa"/>
            <w:tcBorders>
              <w:bottom w:val="nil"/>
            </w:tcBorders>
          </w:tcPr>
          <w:p w14:paraId="54737861" w14:textId="77777777" w:rsidR="00764DD1" w:rsidRPr="000D01B7" w:rsidRDefault="00D944C4" w:rsidP="00E3290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60064251"/>
                <w14:checkbox>
                  <w14:checked w14:val="0"/>
                  <w14:checkedState w14:val="2612" w14:font="ＭＳ ゴシック"/>
                  <w14:uncheckedState w14:val="2610" w14:font="ＭＳ ゴシック"/>
                </w14:checkbox>
              </w:sdtPr>
              <w:sdtContent>
                <w:r w:rsidR="00764DD1" w:rsidRPr="000D01B7">
                  <w:rPr>
                    <w:rFonts w:asciiTheme="minorEastAsia" w:eastAsiaTheme="minorEastAsia" w:hAnsiTheme="minorEastAsia" w:hint="eastAsia"/>
                    <w:sz w:val="20"/>
                    <w:szCs w:val="20"/>
                  </w:rPr>
                  <w:t>☐</w:t>
                </w:r>
              </w:sdtContent>
            </w:sdt>
            <w:r w:rsidR="00764DD1" w:rsidRPr="000D01B7">
              <w:rPr>
                <w:rFonts w:asciiTheme="minorEastAsia" w:eastAsiaTheme="minorEastAsia" w:hAnsiTheme="minorEastAsia" w:hint="eastAsia"/>
                <w:sz w:val="20"/>
                <w:szCs w:val="20"/>
              </w:rPr>
              <w:t>いる</w:t>
            </w:r>
          </w:p>
          <w:p w14:paraId="5741908C" w14:textId="6CDDF335" w:rsidR="00764DD1" w:rsidRPr="000D01B7" w:rsidRDefault="00D944C4" w:rsidP="00E3290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18522104"/>
                <w14:checkbox>
                  <w14:checked w14:val="0"/>
                  <w14:checkedState w14:val="2612" w14:font="ＭＳ ゴシック"/>
                  <w14:uncheckedState w14:val="2610" w14:font="ＭＳ ゴシック"/>
                </w14:checkbox>
              </w:sdtPr>
              <w:sdtContent>
                <w:r w:rsidR="00764DD1" w:rsidRPr="000D01B7">
                  <w:rPr>
                    <w:rFonts w:asciiTheme="minorEastAsia" w:eastAsiaTheme="minorEastAsia" w:hAnsiTheme="minorEastAsia" w:hint="eastAsia"/>
                    <w:sz w:val="20"/>
                    <w:szCs w:val="20"/>
                  </w:rPr>
                  <w:t>☐</w:t>
                </w:r>
              </w:sdtContent>
            </w:sdt>
            <w:r w:rsidR="00764DD1"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EDBB79B" w14:textId="5A9855E5" w:rsidR="00764DD1" w:rsidRPr="000D01B7" w:rsidRDefault="00764DD1" w:rsidP="00764DD1">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条例第2条第5号・第59条(第16条準用)</w:t>
            </w:r>
          </w:p>
        </w:tc>
      </w:tr>
      <w:tr w:rsidR="000D01B7" w:rsidRPr="000D01B7" w14:paraId="50E3A28D" w14:textId="77777777" w:rsidTr="00764DD1">
        <w:tc>
          <w:tcPr>
            <w:tcW w:w="1428" w:type="dxa"/>
            <w:vMerge/>
            <w:tcBorders>
              <w:bottom w:val="nil"/>
            </w:tcBorders>
            <w:shd w:val="clear" w:color="auto" w:fill="auto"/>
          </w:tcPr>
          <w:p w14:paraId="65E94F1F" w14:textId="77777777" w:rsidR="00764DD1" w:rsidRPr="000D01B7" w:rsidRDefault="00764DD1"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88D5FFC" w14:textId="77777777" w:rsidR="00764DD1" w:rsidRPr="000D01B7" w:rsidRDefault="00764DD1" w:rsidP="00764DD1">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法定代理受領サービスを行うために必要な援助には次の内容が挙げられます。</w:t>
            </w:r>
          </w:p>
          <w:p w14:paraId="62A844F3" w14:textId="77777777" w:rsidR="00764DD1" w:rsidRPr="000D01B7" w:rsidRDefault="00764DD1" w:rsidP="006F3353">
            <w:pPr>
              <w:widowControl/>
              <w:ind w:leftChars="1" w:left="225" w:hangingChars="118" w:hanging="223"/>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居宅サービス計画の作成を指定居宅介護支援事業者に依頼することを市に対して届け出ること等により、サービスの提供を法定代理受領サービスとして受けることができることを説明すること</w:t>
            </w:r>
          </w:p>
          <w:p w14:paraId="428D4E59" w14:textId="2DEB3077" w:rsidR="00764DD1" w:rsidRPr="000D01B7" w:rsidRDefault="00764DD1" w:rsidP="006F3353">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指定居宅介護支援事業者に関する情報を提供すること</w:t>
            </w:r>
          </w:p>
        </w:tc>
        <w:tc>
          <w:tcPr>
            <w:tcW w:w="1134" w:type="dxa"/>
            <w:tcBorders>
              <w:top w:val="nil"/>
              <w:bottom w:val="nil"/>
            </w:tcBorders>
          </w:tcPr>
          <w:p w14:paraId="4203905D" w14:textId="77777777" w:rsidR="00764DD1" w:rsidRPr="000D01B7" w:rsidRDefault="00764DD1" w:rsidP="00E3290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DC60612" w14:textId="1D219208" w:rsidR="00764DD1" w:rsidRPr="000D01B7" w:rsidRDefault="00764DD1"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 xml:space="preserve">平18-0331004第三の一の4(8) </w:t>
            </w:r>
            <w:r w:rsidR="00DB3D4D" w:rsidRPr="000D01B7">
              <w:rPr>
                <w:rFonts w:asciiTheme="minorEastAsia" w:eastAsiaTheme="minorEastAsia" w:hAnsiTheme="minorEastAsia" w:hint="eastAsia"/>
                <w:sz w:val="16"/>
                <w:szCs w:val="16"/>
              </w:rPr>
              <w:t>（</w:t>
            </w:r>
            <w:r w:rsidRPr="000D01B7">
              <w:rPr>
                <w:rFonts w:asciiTheme="minorEastAsia" w:eastAsiaTheme="minorEastAsia" w:hAnsiTheme="minorEastAsia" w:hint="eastAsia"/>
                <w:sz w:val="16"/>
                <w:szCs w:val="16"/>
              </w:rPr>
              <w:t>準用)</w:t>
            </w:r>
          </w:p>
        </w:tc>
      </w:tr>
      <w:tr w:rsidR="000D01B7" w:rsidRPr="000D01B7" w14:paraId="625A4114" w14:textId="77777777" w:rsidTr="00764DD1">
        <w:tc>
          <w:tcPr>
            <w:tcW w:w="1428" w:type="dxa"/>
            <w:tcBorders>
              <w:top w:val="nil"/>
            </w:tcBorders>
            <w:shd w:val="clear" w:color="auto" w:fill="auto"/>
          </w:tcPr>
          <w:p w14:paraId="3BDADC4E" w14:textId="77777777" w:rsidR="00764DD1" w:rsidRPr="000D01B7" w:rsidRDefault="00764DD1"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6427B92" w14:textId="7F6E7041" w:rsidR="00764DD1" w:rsidRPr="000D01B7" w:rsidRDefault="000427C9" w:rsidP="00DB3D4D">
            <w:pPr>
              <w:widowControl/>
              <w:ind w:left="189" w:hangingChars="100" w:hanging="18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64DD1" w:rsidRPr="000D01B7">
              <w:rPr>
                <w:rFonts w:asciiTheme="minorEastAsia" w:eastAsiaTheme="minorEastAsia" w:hAnsiTheme="minorEastAsia" w:hint="eastAsia"/>
                <w:sz w:val="21"/>
                <w:szCs w:val="21"/>
              </w:rPr>
              <w:t>法定代理受領サービスとは、地域密着型介護サービス費が利用者に代わり事業者に支払われる場合</w:t>
            </w:r>
            <w:r>
              <w:rPr>
                <w:rFonts w:asciiTheme="minorEastAsia" w:eastAsiaTheme="minorEastAsia" w:hAnsiTheme="minorEastAsia" w:hint="eastAsia"/>
                <w:sz w:val="21"/>
                <w:szCs w:val="21"/>
              </w:rPr>
              <w:t>の</w:t>
            </w:r>
            <w:r w:rsidR="00B55957">
              <w:rPr>
                <w:rFonts w:asciiTheme="minorEastAsia" w:eastAsiaTheme="minorEastAsia" w:hAnsiTheme="minorEastAsia" w:hint="eastAsia"/>
                <w:sz w:val="21"/>
                <w:szCs w:val="21"/>
              </w:rPr>
              <w:t>サービスの</w:t>
            </w:r>
            <w:r>
              <w:rPr>
                <w:rFonts w:asciiTheme="minorEastAsia" w:eastAsiaTheme="minorEastAsia" w:hAnsiTheme="minorEastAsia" w:hint="eastAsia"/>
                <w:sz w:val="21"/>
                <w:szCs w:val="21"/>
              </w:rPr>
              <w:t>ことです。</w:t>
            </w:r>
          </w:p>
        </w:tc>
        <w:tc>
          <w:tcPr>
            <w:tcW w:w="1134" w:type="dxa"/>
            <w:tcBorders>
              <w:top w:val="nil"/>
            </w:tcBorders>
          </w:tcPr>
          <w:p w14:paraId="4F8B64B5" w14:textId="77777777" w:rsidR="00764DD1" w:rsidRPr="000D01B7" w:rsidRDefault="00764DD1" w:rsidP="00E3290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31A35756" w14:textId="77777777" w:rsidR="00764DD1" w:rsidRPr="000D01B7" w:rsidRDefault="00764DD1" w:rsidP="00A47073">
            <w:pPr>
              <w:widowControl/>
              <w:ind w:left="0" w:firstLineChars="0" w:firstLine="0"/>
              <w:rPr>
                <w:rFonts w:asciiTheme="minorEastAsia" w:eastAsiaTheme="minorEastAsia" w:hAnsiTheme="minorEastAsia"/>
                <w:sz w:val="16"/>
                <w:szCs w:val="16"/>
              </w:rPr>
            </w:pPr>
          </w:p>
        </w:tc>
      </w:tr>
      <w:tr w:rsidR="000D01B7" w:rsidRPr="000D01B7" w14:paraId="63A142A3" w14:textId="77777777" w:rsidTr="00DB3D4D">
        <w:tc>
          <w:tcPr>
            <w:tcW w:w="1428" w:type="dxa"/>
            <w:vMerge w:val="restart"/>
            <w:shd w:val="clear" w:color="auto" w:fill="auto"/>
          </w:tcPr>
          <w:p w14:paraId="0C7E4E13" w14:textId="19404F15" w:rsidR="00DB3D4D" w:rsidRPr="000D01B7" w:rsidRDefault="00DB3D4D"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10</w:t>
            </w:r>
          </w:p>
          <w:p w14:paraId="6485E29A" w14:textId="77777777" w:rsidR="00DB3D4D" w:rsidRPr="000D01B7" w:rsidRDefault="00DB3D4D"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居宅サービス計画に沿ったサービスの提供</w:t>
            </w:r>
          </w:p>
        </w:tc>
        <w:tc>
          <w:tcPr>
            <w:tcW w:w="6237" w:type="dxa"/>
            <w:tcBorders>
              <w:bottom w:val="dotted" w:sz="4" w:space="0" w:color="auto"/>
            </w:tcBorders>
            <w:shd w:val="clear" w:color="auto" w:fill="auto"/>
          </w:tcPr>
          <w:p w14:paraId="3839ACFF" w14:textId="7C42B31D" w:rsidR="00DB3D4D" w:rsidRPr="000D01B7" w:rsidRDefault="00DB3D4D" w:rsidP="00DB3D4D">
            <w:pPr>
              <w:widowControl/>
              <w:ind w:left="0"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居宅サービス計画が作成されている場合は、居宅サービス計画に沿ったサービスを提供していますか。</w:t>
            </w:r>
          </w:p>
        </w:tc>
        <w:tc>
          <w:tcPr>
            <w:tcW w:w="1134" w:type="dxa"/>
            <w:tcBorders>
              <w:bottom w:val="nil"/>
            </w:tcBorders>
          </w:tcPr>
          <w:p w14:paraId="29C3A4CD" w14:textId="77777777" w:rsidR="00DB3D4D" w:rsidRPr="000D01B7" w:rsidRDefault="00D944C4" w:rsidP="00E3290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6126972"/>
                <w14:checkbox>
                  <w14:checked w14:val="0"/>
                  <w14:checkedState w14:val="2612" w14:font="ＭＳ ゴシック"/>
                  <w14:uncheckedState w14:val="2610" w14:font="ＭＳ ゴシック"/>
                </w14:checkbox>
              </w:sdtPr>
              <w:sdtContent>
                <w:r w:rsidR="00DB3D4D" w:rsidRPr="000D01B7">
                  <w:rPr>
                    <w:rFonts w:asciiTheme="minorEastAsia" w:eastAsiaTheme="minorEastAsia" w:hAnsiTheme="minorEastAsia" w:hint="eastAsia"/>
                    <w:sz w:val="20"/>
                    <w:szCs w:val="20"/>
                  </w:rPr>
                  <w:t>☐</w:t>
                </w:r>
              </w:sdtContent>
            </w:sdt>
            <w:r w:rsidR="00DB3D4D" w:rsidRPr="000D01B7">
              <w:rPr>
                <w:rFonts w:asciiTheme="minorEastAsia" w:eastAsiaTheme="minorEastAsia" w:hAnsiTheme="minorEastAsia" w:hint="eastAsia"/>
                <w:sz w:val="20"/>
                <w:szCs w:val="20"/>
              </w:rPr>
              <w:t>いる</w:t>
            </w:r>
          </w:p>
          <w:p w14:paraId="1E78342F" w14:textId="5196093D" w:rsidR="00DB3D4D" w:rsidRPr="000D01B7" w:rsidRDefault="00D944C4" w:rsidP="00E3290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216357723"/>
                <w14:checkbox>
                  <w14:checked w14:val="0"/>
                  <w14:checkedState w14:val="2612" w14:font="ＭＳ ゴシック"/>
                  <w14:uncheckedState w14:val="2610" w14:font="ＭＳ ゴシック"/>
                </w14:checkbox>
              </w:sdtPr>
              <w:sdtContent>
                <w:r w:rsidR="00DB3D4D" w:rsidRPr="000D01B7">
                  <w:rPr>
                    <w:rFonts w:asciiTheme="minorEastAsia" w:eastAsiaTheme="minorEastAsia" w:hAnsiTheme="minorEastAsia" w:hint="eastAsia"/>
                    <w:sz w:val="20"/>
                    <w:szCs w:val="20"/>
                  </w:rPr>
                  <w:t>☐</w:t>
                </w:r>
              </w:sdtContent>
            </w:sdt>
            <w:r w:rsidR="00DB3D4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965DB77" w14:textId="079FDC4A" w:rsidR="00DB3D4D" w:rsidRPr="000D01B7" w:rsidRDefault="00DB3D4D" w:rsidP="00DB3D4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条例第59条(第17条準用)</w:t>
            </w:r>
          </w:p>
        </w:tc>
      </w:tr>
      <w:tr w:rsidR="000D01B7" w:rsidRPr="000D01B7" w14:paraId="20E52AE7" w14:textId="77777777" w:rsidTr="00DB3D4D">
        <w:tc>
          <w:tcPr>
            <w:tcW w:w="1428" w:type="dxa"/>
            <w:vMerge/>
            <w:shd w:val="clear" w:color="auto" w:fill="auto"/>
          </w:tcPr>
          <w:p w14:paraId="56B3BAD5" w14:textId="77777777" w:rsidR="00DB3D4D" w:rsidRPr="000D01B7" w:rsidRDefault="00DB3D4D"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8136D19" w14:textId="0230D686" w:rsidR="00DB3D4D" w:rsidRPr="000D01B7" w:rsidRDefault="00DB3D4D" w:rsidP="00DB3D4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夜間対応型訪問介護は、定期巡回サービス、随時対応サービス、随時訪問サービス及び訪問看護サービスを利用者の心身の状況に応じて、柔軟に提供するものであり、随時の訪問を行う場合や、定期巡回サービスの訪問時間帯又は内容等の変更を行った場合は、介護支援専門員に対し適宜報告を行う等適切な連携を図ってください。</w:t>
            </w:r>
          </w:p>
        </w:tc>
        <w:tc>
          <w:tcPr>
            <w:tcW w:w="1134" w:type="dxa"/>
            <w:tcBorders>
              <w:top w:val="nil"/>
            </w:tcBorders>
          </w:tcPr>
          <w:p w14:paraId="2C4D2B41" w14:textId="77777777" w:rsidR="00DB3D4D" w:rsidRPr="000D01B7" w:rsidRDefault="00DB3D4D" w:rsidP="00E3290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278127EB" w14:textId="289F21DE" w:rsidR="00DB3D4D" w:rsidRPr="000D01B7" w:rsidRDefault="00DB3D4D" w:rsidP="00A47073">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 xml:space="preserve">平18-0331004第三の一の4(9) </w:t>
            </w:r>
            <w:r w:rsidR="00933CB9" w:rsidRPr="000D01B7">
              <w:rPr>
                <w:rFonts w:asciiTheme="minorEastAsia" w:eastAsiaTheme="minorEastAsia" w:hAnsiTheme="minorEastAsia" w:hint="eastAsia"/>
                <w:sz w:val="16"/>
                <w:szCs w:val="16"/>
              </w:rPr>
              <w:t>（</w:t>
            </w:r>
            <w:r w:rsidRPr="000D01B7">
              <w:rPr>
                <w:rFonts w:asciiTheme="minorEastAsia" w:eastAsiaTheme="minorEastAsia" w:hAnsiTheme="minorEastAsia" w:hint="eastAsia"/>
                <w:sz w:val="16"/>
                <w:szCs w:val="16"/>
              </w:rPr>
              <w:t>準用)</w:t>
            </w:r>
          </w:p>
        </w:tc>
      </w:tr>
      <w:tr w:rsidR="000D01B7" w:rsidRPr="000D01B7" w14:paraId="20A479FA" w14:textId="77777777" w:rsidTr="00933CB9">
        <w:tc>
          <w:tcPr>
            <w:tcW w:w="1428" w:type="dxa"/>
            <w:vMerge w:val="restart"/>
            <w:shd w:val="clear" w:color="auto" w:fill="auto"/>
          </w:tcPr>
          <w:p w14:paraId="3C866253" w14:textId="23ED4440" w:rsidR="00933CB9" w:rsidRPr="000D01B7" w:rsidRDefault="00933CB9"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11</w:t>
            </w:r>
          </w:p>
          <w:p w14:paraId="0A76CE57" w14:textId="77777777" w:rsidR="00933CB9" w:rsidRPr="000D01B7" w:rsidRDefault="00933CB9"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居宅サービス計画等の変更の援助</w:t>
            </w:r>
          </w:p>
        </w:tc>
        <w:tc>
          <w:tcPr>
            <w:tcW w:w="6237" w:type="dxa"/>
            <w:tcBorders>
              <w:bottom w:val="dotted" w:sz="4" w:space="0" w:color="auto"/>
            </w:tcBorders>
            <w:shd w:val="clear" w:color="auto" w:fill="auto"/>
          </w:tcPr>
          <w:p w14:paraId="160E0732" w14:textId="38F7B026" w:rsidR="00933CB9" w:rsidRPr="000D01B7" w:rsidRDefault="00933CB9" w:rsidP="00933CB9">
            <w:pPr>
              <w:widowControl/>
              <w:ind w:left="0" w:firstLineChars="100" w:firstLine="190"/>
              <w:jc w:val="left"/>
              <w:rPr>
                <w:rFonts w:asciiTheme="minorEastAsia" w:eastAsiaTheme="minorEastAsia" w:hAnsiTheme="minorEastAsia"/>
                <w:sz w:val="21"/>
                <w:szCs w:val="21"/>
              </w:rPr>
            </w:pPr>
            <w:r w:rsidRPr="000D01B7">
              <w:rPr>
                <w:rFonts w:hAnsi="ＭＳ ゴシック" w:hint="eastAsia"/>
                <w:b/>
                <w:sz w:val="21"/>
                <w:szCs w:val="21"/>
              </w:rPr>
              <w:t>利用者が居宅サービス計画の変更を希望する場合は、指定居宅介護支援事業者への連絡その他の必要な援助を行っていますか。</w:t>
            </w:r>
          </w:p>
        </w:tc>
        <w:tc>
          <w:tcPr>
            <w:tcW w:w="1134" w:type="dxa"/>
            <w:tcBorders>
              <w:bottom w:val="nil"/>
            </w:tcBorders>
          </w:tcPr>
          <w:p w14:paraId="59AFD5BE" w14:textId="77777777" w:rsidR="00933CB9" w:rsidRPr="000D01B7" w:rsidRDefault="00D944C4" w:rsidP="00E3290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51206314"/>
                <w14:checkbox>
                  <w14:checked w14:val="0"/>
                  <w14:checkedState w14:val="2612" w14:font="ＭＳ ゴシック"/>
                  <w14:uncheckedState w14:val="2610" w14:font="ＭＳ ゴシック"/>
                </w14:checkbox>
              </w:sdtPr>
              <w:sdtContent>
                <w:r w:rsidR="00933CB9" w:rsidRPr="000D01B7">
                  <w:rPr>
                    <w:rFonts w:asciiTheme="minorEastAsia" w:eastAsiaTheme="minorEastAsia" w:hAnsiTheme="minorEastAsia" w:hint="eastAsia"/>
                    <w:sz w:val="20"/>
                    <w:szCs w:val="20"/>
                  </w:rPr>
                  <w:t>☐</w:t>
                </w:r>
              </w:sdtContent>
            </w:sdt>
            <w:r w:rsidR="00933CB9" w:rsidRPr="000D01B7">
              <w:rPr>
                <w:rFonts w:asciiTheme="minorEastAsia" w:eastAsiaTheme="minorEastAsia" w:hAnsiTheme="minorEastAsia" w:hint="eastAsia"/>
                <w:sz w:val="20"/>
                <w:szCs w:val="20"/>
              </w:rPr>
              <w:t>いる</w:t>
            </w:r>
          </w:p>
          <w:p w14:paraId="565A0C77" w14:textId="49A7B429" w:rsidR="00933CB9" w:rsidRPr="000D01B7" w:rsidRDefault="00D944C4" w:rsidP="00E3290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811985910"/>
                <w14:checkbox>
                  <w14:checked w14:val="0"/>
                  <w14:checkedState w14:val="2612" w14:font="ＭＳ ゴシック"/>
                  <w14:uncheckedState w14:val="2610" w14:font="ＭＳ ゴシック"/>
                </w14:checkbox>
              </w:sdtPr>
              <w:sdtContent>
                <w:r w:rsidR="00933CB9" w:rsidRPr="000D01B7">
                  <w:rPr>
                    <w:rFonts w:asciiTheme="minorEastAsia" w:eastAsiaTheme="minorEastAsia" w:hAnsiTheme="minorEastAsia" w:hint="eastAsia"/>
                    <w:sz w:val="20"/>
                    <w:szCs w:val="20"/>
                  </w:rPr>
                  <w:t>☐</w:t>
                </w:r>
              </w:sdtContent>
            </w:sdt>
            <w:r w:rsidR="00933CB9"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BD0B45F" w14:textId="6DC83862" w:rsidR="00933CB9" w:rsidRPr="000D01B7" w:rsidRDefault="00933CB9" w:rsidP="00933CB9">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条例第59条(第18条準用)</w:t>
            </w:r>
          </w:p>
        </w:tc>
      </w:tr>
      <w:tr w:rsidR="000D01B7" w:rsidRPr="000D01B7" w14:paraId="1E1BF965" w14:textId="77777777" w:rsidTr="00933CB9">
        <w:tc>
          <w:tcPr>
            <w:tcW w:w="1428" w:type="dxa"/>
            <w:vMerge/>
            <w:tcBorders>
              <w:bottom w:val="nil"/>
            </w:tcBorders>
            <w:shd w:val="clear" w:color="auto" w:fill="auto"/>
          </w:tcPr>
          <w:p w14:paraId="295F2FD4" w14:textId="77777777" w:rsidR="00933CB9" w:rsidRPr="000D01B7" w:rsidRDefault="00933CB9"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3BAA4BE" w14:textId="23A606BB" w:rsidR="00933CB9" w:rsidRPr="000D01B7" w:rsidRDefault="00933CB9" w:rsidP="00933CB9">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利用者の状態の変化等により追加的なサービスが必要となり、居宅サービス計画の変更が必要となった場合で、変更の必要性の説明に対し利用者が同意する場合を含みます。</w:t>
            </w:r>
          </w:p>
        </w:tc>
        <w:tc>
          <w:tcPr>
            <w:tcW w:w="1134" w:type="dxa"/>
            <w:tcBorders>
              <w:top w:val="nil"/>
              <w:bottom w:val="nil"/>
            </w:tcBorders>
          </w:tcPr>
          <w:p w14:paraId="6A4EE6DC" w14:textId="77777777" w:rsidR="00933CB9" w:rsidRPr="000D01B7" w:rsidRDefault="00933CB9" w:rsidP="00E3290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FFB7DF4" w14:textId="77662596" w:rsidR="00933CB9" w:rsidRPr="000D01B7" w:rsidRDefault="00933CB9" w:rsidP="00A47073">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平18-0331004第三の一の4(10) （準用)</w:t>
            </w:r>
          </w:p>
        </w:tc>
      </w:tr>
      <w:tr w:rsidR="000D01B7" w:rsidRPr="000D01B7" w14:paraId="297F7BD1" w14:textId="77777777" w:rsidTr="00933CB9">
        <w:tc>
          <w:tcPr>
            <w:tcW w:w="1428" w:type="dxa"/>
            <w:tcBorders>
              <w:top w:val="nil"/>
            </w:tcBorders>
            <w:shd w:val="clear" w:color="auto" w:fill="auto"/>
          </w:tcPr>
          <w:p w14:paraId="6C388736" w14:textId="77777777" w:rsidR="00933CB9" w:rsidRPr="000D01B7" w:rsidRDefault="00933CB9" w:rsidP="00A47073">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FA8084B" w14:textId="4C4E4181" w:rsidR="00933CB9" w:rsidRPr="000D01B7" w:rsidRDefault="00933CB9" w:rsidP="00B80F6F">
            <w:pPr>
              <w:widowControl/>
              <w:ind w:left="189" w:hangingChars="100" w:hanging="189"/>
              <w:jc w:val="left"/>
              <w:rPr>
                <w:rFonts w:hAnsi="ＭＳ ゴシック"/>
                <w:b/>
                <w:sz w:val="21"/>
                <w:szCs w:val="21"/>
              </w:rPr>
            </w:pPr>
            <w:r w:rsidRPr="000D01B7">
              <w:rPr>
                <w:rFonts w:asciiTheme="minorEastAsia" w:eastAsiaTheme="minorEastAsia" w:hAnsiTheme="minorEastAsia" w:hint="eastAsia"/>
                <w:sz w:val="21"/>
                <w:szCs w:val="21"/>
              </w:rPr>
              <w:t>※　サービスを追加する場合に法定代理受領サービスとして利用する場合には支給限度額の範囲内で居宅サービス計画を変更する必要がある旨の説明その他の必要な援助を行わなければなりません。</w:t>
            </w:r>
          </w:p>
        </w:tc>
        <w:tc>
          <w:tcPr>
            <w:tcW w:w="1134" w:type="dxa"/>
            <w:tcBorders>
              <w:top w:val="nil"/>
            </w:tcBorders>
          </w:tcPr>
          <w:p w14:paraId="7C5311D0" w14:textId="77777777" w:rsidR="00933CB9" w:rsidRPr="000D01B7" w:rsidRDefault="00933CB9" w:rsidP="00E3290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9DF6056" w14:textId="77777777" w:rsidR="00933CB9" w:rsidRPr="000D01B7" w:rsidRDefault="00933CB9" w:rsidP="00A47073">
            <w:pPr>
              <w:widowControl/>
              <w:ind w:left="0" w:firstLineChars="0" w:firstLine="0"/>
              <w:jc w:val="left"/>
              <w:rPr>
                <w:rFonts w:asciiTheme="minorEastAsia" w:eastAsiaTheme="minorEastAsia" w:hAnsiTheme="minorEastAsia"/>
                <w:sz w:val="21"/>
                <w:szCs w:val="21"/>
              </w:rPr>
            </w:pPr>
          </w:p>
        </w:tc>
      </w:tr>
      <w:tr w:rsidR="000D01B7" w:rsidRPr="000D01B7" w14:paraId="7F256AFF" w14:textId="77777777" w:rsidTr="00B80F6F">
        <w:tc>
          <w:tcPr>
            <w:tcW w:w="1428" w:type="dxa"/>
            <w:vMerge w:val="restart"/>
            <w:shd w:val="clear" w:color="auto" w:fill="auto"/>
          </w:tcPr>
          <w:p w14:paraId="60E84103" w14:textId="135F799B" w:rsidR="00B80F6F" w:rsidRPr="000D01B7" w:rsidRDefault="00B80F6F"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12</w:t>
            </w:r>
          </w:p>
          <w:p w14:paraId="4912FE16" w14:textId="77777777" w:rsidR="00B80F6F" w:rsidRPr="000D01B7" w:rsidRDefault="00B80F6F"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身分を証する書類の携行</w:t>
            </w:r>
          </w:p>
        </w:tc>
        <w:tc>
          <w:tcPr>
            <w:tcW w:w="6237" w:type="dxa"/>
            <w:tcBorders>
              <w:bottom w:val="dotted" w:sz="4" w:space="0" w:color="auto"/>
            </w:tcBorders>
            <w:shd w:val="clear" w:color="auto" w:fill="auto"/>
          </w:tcPr>
          <w:p w14:paraId="60AC1A01" w14:textId="53D90077" w:rsidR="00B80F6F" w:rsidRPr="000D01B7" w:rsidRDefault="00B80F6F" w:rsidP="00B80F6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従業者に身分を証する書類を携行させ、面接時、初回訪問時及び利用者・家族から求められたときは提示するよう指導していますか。</w:t>
            </w:r>
          </w:p>
        </w:tc>
        <w:tc>
          <w:tcPr>
            <w:tcW w:w="1134" w:type="dxa"/>
            <w:tcBorders>
              <w:bottom w:val="nil"/>
            </w:tcBorders>
          </w:tcPr>
          <w:p w14:paraId="1FB74A7C" w14:textId="77777777" w:rsidR="00B80F6F" w:rsidRPr="000D01B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15997486"/>
                <w14:checkbox>
                  <w14:checked w14:val="0"/>
                  <w14:checkedState w14:val="2612" w14:font="ＭＳ ゴシック"/>
                  <w14:uncheckedState w14:val="2610" w14:font="ＭＳ ゴシック"/>
                </w14:checkbox>
              </w:sdtPr>
              <w:sdtContent>
                <w:r w:rsidR="00B80F6F" w:rsidRPr="000D01B7">
                  <w:rPr>
                    <w:rFonts w:asciiTheme="minorEastAsia" w:eastAsiaTheme="minorEastAsia" w:hAnsiTheme="minorEastAsia" w:hint="eastAsia"/>
                    <w:sz w:val="20"/>
                    <w:szCs w:val="20"/>
                  </w:rPr>
                  <w:t>☐</w:t>
                </w:r>
              </w:sdtContent>
            </w:sdt>
            <w:r w:rsidR="00B80F6F" w:rsidRPr="000D01B7">
              <w:rPr>
                <w:rFonts w:asciiTheme="minorEastAsia" w:eastAsiaTheme="minorEastAsia" w:hAnsiTheme="minorEastAsia" w:hint="eastAsia"/>
                <w:sz w:val="20"/>
                <w:szCs w:val="20"/>
              </w:rPr>
              <w:t>いる</w:t>
            </w:r>
          </w:p>
          <w:p w14:paraId="38CF8A2F" w14:textId="55B13AC8" w:rsidR="00B80F6F" w:rsidRPr="000D01B7" w:rsidRDefault="00D944C4"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6797104"/>
                <w14:checkbox>
                  <w14:checked w14:val="0"/>
                  <w14:checkedState w14:val="2612" w14:font="ＭＳ ゴシック"/>
                  <w14:uncheckedState w14:val="2610" w14:font="ＭＳ ゴシック"/>
                </w14:checkbox>
              </w:sdtPr>
              <w:sdtContent>
                <w:r w:rsidR="00B80F6F" w:rsidRPr="000D01B7">
                  <w:rPr>
                    <w:rFonts w:asciiTheme="minorEastAsia" w:eastAsiaTheme="minorEastAsia" w:hAnsiTheme="minorEastAsia" w:hint="eastAsia"/>
                    <w:sz w:val="20"/>
                    <w:szCs w:val="20"/>
                  </w:rPr>
                  <w:t>☐</w:t>
                </w:r>
              </w:sdtContent>
            </w:sdt>
            <w:r w:rsidR="00B80F6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8A28DC4" w14:textId="01F35697" w:rsidR="00B80F6F" w:rsidRPr="000D01B7" w:rsidRDefault="00B80F6F" w:rsidP="00B80F6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条例第59条(第19条準用)</w:t>
            </w:r>
          </w:p>
        </w:tc>
      </w:tr>
      <w:tr w:rsidR="000D01B7" w:rsidRPr="000D01B7" w14:paraId="60AFA861" w14:textId="77777777" w:rsidTr="00B80F6F">
        <w:tc>
          <w:tcPr>
            <w:tcW w:w="1428" w:type="dxa"/>
            <w:vMerge/>
            <w:shd w:val="clear" w:color="auto" w:fill="auto"/>
          </w:tcPr>
          <w:p w14:paraId="254DAE47" w14:textId="77777777" w:rsidR="00B80F6F" w:rsidRPr="000D01B7" w:rsidRDefault="00B80F6F" w:rsidP="00A47073">
            <w:pPr>
              <w:widowControl/>
              <w:ind w:leftChars="1" w:left="2"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0238E2B" w14:textId="13264F46" w:rsidR="00B80F6F" w:rsidRPr="000D01B7" w:rsidRDefault="00B80F6F" w:rsidP="00B80F6F">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身分を証する書類には、事業所の名称、従業者の氏名を記載し、従業者の写真の貼付や職能の記載を行うことが望ましいです。</w:t>
            </w:r>
          </w:p>
        </w:tc>
        <w:tc>
          <w:tcPr>
            <w:tcW w:w="1134" w:type="dxa"/>
            <w:tcBorders>
              <w:top w:val="nil"/>
            </w:tcBorders>
          </w:tcPr>
          <w:p w14:paraId="5F11E02F" w14:textId="77777777" w:rsidR="00B80F6F" w:rsidRPr="000D01B7" w:rsidRDefault="00B80F6F" w:rsidP="007E6BFE">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4BD25FBD" w14:textId="2D515574" w:rsidR="00B80F6F" w:rsidRPr="00B07123" w:rsidRDefault="00B80F6F" w:rsidP="00A47073">
            <w:pPr>
              <w:widowControl/>
              <w:ind w:left="0" w:firstLineChars="0" w:firstLine="0"/>
              <w:jc w:val="left"/>
              <w:rPr>
                <w:rFonts w:asciiTheme="minorEastAsia" w:eastAsiaTheme="minorEastAsia" w:hAnsiTheme="minorEastAsia"/>
                <w:sz w:val="14"/>
                <w:szCs w:val="14"/>
              </w:rPr>
            </w:pPr>
            <w:r w:rsidRPr="00B07123">
              <w:rPr>
                <w:rFonts w:asciiTheme="minorEastAsia" w:eastAsiaTheme="minorEastAsia" w:hAnsiTheme="minorEastAsia" w:hint="eastAsia"/>
                <w:sz w:val="14"/>
                <w:szCs w:val="14"/>
              </w:rPr>
              <w:t>平18-0331004第三の一の4(11) 準用)</w:t>
            </w:r>
          </w:p>
        </w:tc>
      </w:tr>
      <w:tr w:rsidR="000D01B7" w:rsidRPr="000D01B7" w14:paraId="347C5622" w14:textId="77777777" w:rsidTr="00F05D26">
        <w:tc>
          <w:tcPr>
            <w:tcW w:w="1428" w:type="dxa"/>
            <w:vMerge w:val="restart"/>
            <w:shd w:val="clear" w:color="auto" w:fill="auto"/>
          </w:tcPr>
          <w:p w14:paraId="5986ADD3" w14:textId="7081CFF1" w:rsidR="00A47073" w:rsidRPr="000D01B7" w:rsidRDefault="00B80F6F"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13</w:t>
            </w:r>
          </w:p>
          <w:p w14:paraId="1EC754CA" w14:textId="77777777" w:rsidR="00A47073" w:rsidRPr="000D01B7" w:rsidRDefault="00A47073"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サービスの提供の記録</w:t>
            </w:r>
          </w:p>
        </w:tc>
        <w:tc>
          <w:tcPr>
            <w:tcW w:w="6237" w:type="dxa"/>
            <w:tcBorders>
              <w:bottom w:val="dotted" w:sz="4" w:space="0" w:color="auto"/>
            </w:tcBorders>
            <w:shd w:val="clear" w:color="auto" w:fill="auto"/>
          </w:tcPr>
          <w:p w14:paraId="553C8CCD" w14:textId="7E13468C" w:rsidR="00A47073" w:rsidRPr="000D01B7" w:rsidRDefault="00A47073" w:rsidP="00F174B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サービスを提供した際には、サービスの提供日及び内容（例えば定期巡回サービス及び随時訪問サービスの別）、利用者に代わって支払を受ける地域密着型介護サービス費の額その他必要な事項を、居宅サービス計画を記載した書面又はこれに準じる書面に記載していますか。</w:t>
            </w:r>
          </w:p>
        </w:tc>
        <w:tc>
          <w:tcPr>
            <w:tcW w:w="1134" w:type="dxa"/>
            <w:tcBorders>
              <w:bottom w:val="nil"/>
            </w:tcBorders>
          </w:tcPr>
          <w:p w14:paraId="4DBE7470" w14:textId="77777777" w:rsidR="007E6BFE" w:rsidRPr="000D01B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85677642"/>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0587645A" w14:textId="1E85C268" w:rsidR="00A47073" w:rsidRPr="000D01B7" w:rsidRDefault="00D944C4"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93820287"/>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621775C"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条例第59条(第20条準用)</w:t>
            </w:r>
          </w:p>
          <w:p w14:paraId="3D0CF0BD" w14:textId="0034C11A" w:rsidR="00A47073" w:rsidRPr="000D01B7" w:rsidRDefault="00A47073" w:rsidP="00A47073">
            <w:pPr>
              <w:widowControl/>
              <w:ind w:left="0" w:firstLineChars="0" w:firstLine="0"/>
              <w:rPr>
                <w:rFonts w:asciiTheme="minorEastAsia" w:eastAsiaTheme="minorEastAsia" w:hAnsiTheme="minorEastAsia"/>
                <w:sz w:val="21"/>
                <w:szCs w:val="21"/>
              </w:rPr>
            </w:pPr>
          </w:p>
        </w:tc>
      </w:tr>
      <w:tr w:rsidR="000D01B7" w:rsidRPr="000D01B7" w14:paraId="6CF01A11" w14:textId="77777777" w:rsidTr="00F05D26">
        <w:tc>
          <w:tcPr>
            <w:tcW w:w="1428" w:type="dxa"/>
            <w:vMerge/>
            <w:shd w:val="clear" w:color="auto" w:fill="auto"/>
          </w:tcPr>
          <w:p w14:paraId="0C40C159" w14:textId="77777777" w:rsidR="00F174B7" w:rsidRPr="000D01B7" w:rsidRDefault="00F174B7" w:rsidP="00A47073">
            <w:pPr>
              <w:widowControl/>
              <w:ind w:leftChars="1" w:left="2"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B461C9E" w14:textId="24130EEF" w:rsidR="00F174B7" w:rsidRPr="000D01B7" w:rsidRDefault="00F174B7" w:rsidP="00F174B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利用者及びサービス事業者が、その時点での区分支給限度基準額との関係やサービスの利用状況を把握できるようにするため、利用者の居宅サービス計画の書面又はサービス利用票等に記載してください。</w:t>
            </w:r>
          </w:p>
        </w:tc>
        <w:tc>
          <w:tcPr>
            <w:tcW w:w="1134" w:type="dxa"/>
            <w:tcBorders>
              <w:top w:val="nil"/>
            </w:tcBorders>
          </w:tcPr>
          <w:p w14:paraId="3BC4B676" w14:textId="77777777" w:rsidR="00F174B7" w:rsidRPr="000D01B7" w:rsidRDefault="00F174B7" w:rsidP="007E6BFE">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4989746" w14:textId="7F840ED5" w:rsidR="00F174B7" w:rsidRPr="00B07123" w:rsidRDefault="00F174B7" w:rsidP="00A47073">
            <w:pPr>
              <w:widowControl/>
              <w:ind w:left="0" w:firstLineChars="0" w:firstLine="0"/>
              <w:jc w:val="left"/>
              <w:rPr>
                <w:rFonts w:asciiTheme="minorEastAsia" w:eastAsiaTheme="minorEastAsia" w:hAnsiTheme="minorEastAsia"/>
                <w:sz w:val="14"/>
                <w:szCs w:val="14"/>
              </w:rPr>
            </w:pPr>
            <w:r w:rsidRPr="00B07123">
              <w:rPr>
                <w:rFonts w:asciiTheme="minorEastAsia" w:eastAsiaTheme="minorEastAsia" w:hAnsiTheme="minorEastAsia" w:hint="eastAsia"/>
                <w:sz w:val="14"/>
                <w:szCs w:val="14"/>
              </w:rPr>
              <w:t>平18-0331004第三の二の4(12)(第三の一の4(12)①準用)</w:t>
            </w:r>
          </w:p>
        </w:tc>
      </w:tr>
      <w:tr w:rsidR="000D01B7" w:rsidRPr="000D01B7" w14:paraId="1D91B231" w14:textId="77777777" w:rsidTr="005D4837">
        <w:tc>
          <w:tcPr>
            <w:tcW w:w="1428" w:type="dxa"/>
            <w:vMerge/>
            <w:tcBorders>
              <w:bottom w:val="nil"/>
            </w:tcBorders>
            <w:shd w:val="clear" w:color="auto" w:fill="auto"/>
          </w:tcPr>
          <w:p w14:paraId="2101172B" w14:textId="77777777" w:rsidR="00A47073" w:rsidRPr="000D01B7" w:rsidRDefault="00A47073" w:rsidP="00A47073">
            <w:pPr>
              <w:widowControl/>
              <w:ind w:leftChars="15" w:left="209" w:right="34" w:hangingChars="93" w:hanging="176"/>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7BC439F" w14:textId="476C7701" w:rsidR="00A47073" w:rsidRPr="000D01B7" w:rsidRDefault="00A47073" w:rsidP="005D483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サービスを提供した際には、サービスの提供日、提供した具体的なサービスの内容、利用者の心身の状況その他必要な事項を記録するとともに、サービス事業者間の密接な連携等を図るため、利用者からの申出があった場合には、文書の交付その他適切な方法により、その情報を利用者に対して提供していますか。</w:t>
            </w:r>
          </w:p>
        </w:tc>
        <w:tc>
          <w:tcPr>
            <w:tcW w:w="1134" w:type="dxa"/>
            <w:tcBorders>
              <w:bottom w:val="nil"/>
            </w:tcBorders>
          </w:tcPr>
          <w:p w14:paraId="51DB0EC6" w14:textId="77777777" w:rsidR="007E6BFE" w:rsidRPr="000D01B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58937536"/>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6FF4A41B" w14:textId="5BD2B132" w:rsidR="00A47073" w:rsidRPr="000D01B7" w:rsidRDefault="00D944C4"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95915681"/>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7489AC5" w14:textId="77777777" w:rsidR="00A47073" w:rsidRPr="000D01B7" w:rsidRDefault="00A47073" w:rsidP="00A47073">
            <w:pPr>
              <w:widowControl/>
              <w:ind w:left="0" w:firstLineChars="0" w:firstLine="0"/>
              <w:jc w:val="left"/>
              <w:rPr>
                <w:rFonts w:asciiTheme="minorEastAsia" w:eastAsiaTheme="minorEastAsia" w:hAnsiTheme="minorEastAsia"/>
                <w:sz w:val="18"/>
                <w:szCs w:val="18"/>
              </w:rPr>
            </w:pPr>
            <w:r w:rsidRPr="000D01B7">
              <w:rPr>
                <w:rFonts w:asciiTheme="minorEastAsia" w:eastAsiaTheme="minorEastAsia" w:hAnsiTheme="minorEastAsia" w:hint="eastAsia"/>
                <w:sz w:val="18"/>
                <w:szCs w:val="18"/>
              </w:rPr>
              <w:t>条例第59条(第20条準用)</w:t>
            </w:r>
          </w:p>
          <w:p w14:paraId="57662DE3" w14:textId="77777777" w:rsidR="00A47073" w:rsidRPr="000D01B7" w:rsidRDefault="00A47073" w:rsidP="00A47073">
            <w:pPr>
              <w:widowControl/>
              <w:ind w:left="0" w:firstLineChars="0" w:firstLine="0"/>
              <w:jc w:val="left"/>
              <w:rPr>
                <w:rFonts w:asciiTheme="minorEastAsia" w:eastAsiaTheme="minorEastAsia" w:hAnsiTheme="minorEastAsia"/>
                <w:sz w:val="18"/>
                <w:szCs w:val="18"/>
              </w:rPr>
            </w:pPr>
          </w:p>
          <w:p w14:paraId="1A35D0A3" w14:textId="7124E224" w:rsidR="00A47073" w:rsidRPr="000D01B7" w:rsidRDefault="00A47073" w:rsidP="00A47073">
            <w:pPr>
              <w:widowControl/>
              <w:ind w:left="0" w:firstLineChars="0" w:firstLine="0"/>
              <w:rPr>
                <w:rFonts w:asciiTheme="minorEastAsia" w:eastAsiaTheme="minorEastAsia" w:hAnsiTheme="minorEastAsia"/>
                <w:sz w:val="16"/>
                <w:szCs w:val="16"/>
              </w:rPr>
            </w:pPr>
          </w:p>
        </w:tc>
      </w:tr>
      <w:tr w:rsidR="000D01B7" w:rsidRPr="000D01B7" w14:paraId="387EF940" w14:textId="77777777" w:rsidTr="00B07123">
        <w:tc>
          <w:tcPr>
            <w:tcW w:w="1428" w:type="dxa"/>
            <w:tcBorders>
              <w:top w:val="nil"/>
              <w:bottom w:val="single" w:sz="4" w:space="0" w:color="auto"/>
            </w:tcBorders>
            <w:shd w:val="clear" w:color="auto" w:fill="auto"/>
          </w:tcPr>
          <w:p w14:paraId="038AE5D0" w14:textId="77777777" w:rsidR="005D4837" w:rsidRPr="000D01B7" w:rsidRDefault="005D4837"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029F069A" w14:textId="28B2D0C9" w:rsidR="005D4837" w:rsidRPr="000D01B7" w:rsidRDefault="005D4837" w:rsidP="005D483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その他適切な方法とは、例えば、利用者の用意する手帳等に記載するなどの方法です。</w:t>
            </w:r>
          </w:p>
        </w:tc>
        <w:tc>
          <w:tcPr>
            <w:tcW w:w="1134" w:type="dxa"/>
            <w:tcBorders>
              <w:top w:val="nil"/>
              <w:bottom w:val="single" w:sz="4" w:space="0" w:color="auto"/>
            </w:tcBorders>
          </w:tcPr>
          <w:p w14:paraId="29CCF19A" w14:textId="77777777" w:rsidR="005D4837" w:rsidRPr="000D01B7" w:rsidRDefault="005D4837" w:rsidP="007E6BFE">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65D6881" w14:textId="2CB4EC44" w:rsidR="005D4837" w:rsidRPr="000D01B7" w:rsidRDefault="005D4837" w:rsidP="00A47073">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平18-0331004第三の一の4(12)②（準用)</w:t>
            </w:r>
          </w:p>
        </w:tc>
      </w:tr>
      <w:tr w:rsidR="000D01B7" w:rsidRPr="000D01B7" w14:paraId="51043B40" w14:textId="77777777" w:rsidTr="00B07123">
        <w:tc>
          <w:tcPr>
            <w:tcW w:w="1428" w:type="dxa"/>
            <w:tcBorders>
              <w:top w:val="single" w:sz="4" w:space="0" w:color="auto"/>
              <w:bottom w:val="single" w:sz="4" w:space="0" w:color="auto"/>
            </w:tcBorders>
            <w:shd w:val="clear" w:color="auto" w:fill="auto"/>
          </w:tcPr>
          <w:p w14:paraId="056431C0" w14:textId="77777777" w:rsidR="005D4837" w:rsidRPr="000D01B7" w:rsidRDefault="005D4837"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6FD55249" w14:textId="5EFA8AC8" w:rsidR="005D4837" w:rsidRPr="000D01B7" w:rsidRDefault="005D4837" w:rsidP="005D483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提供した具体的なサービスの内容等の記録は、５年間保存してください。</w:t>
            </w:r>
          </w:p>
        </w:tc>
        <w:tc>
          <w:tcPr>
            <w:tcW w:w="1134" w:type="dxa"/>
            <w:tcBorders>
              <w:top w:val="single" w:sz="4" w:space="0" w:color="auto"/>
            </w:tcBorders>
          </w:tcPr>
          <w:p w14:paraId="65C2BBEB" w14:textId="77777777" w:rsidR="005D4837" w:rsidRPr="000D01B7" w:rsidRDefault="005D4837" w:rsidP="007E6BFE">
            <w:pPr>
              <w:ind w:left="136" w:hanging="136"/>
              <w:jc w:val="left"/>
              <w:rPr>
                <w:rFonts w:asciiTheme="minorEastAsia" w:eastAsiaTheme="minorEastAsia" w:hAnsiTheme="minorEastAsia"/>
                <w:sz w:val="20"/>
                <w:szCs w:val="20"/>
              </w:rPr>
            </w:pPr>
          </w:p>
        </w:tc>
        <w:tc>
          <w:tcPr>
            <w:tcW w:w="1407" w:type="dxa"/>
            <w:tcBorders>
              <w:top w:val="single" w:sz="4" w:space="0" w:color="auto"/>
            </w:tcBorders>
            <w:shd w:val="clear" w:color="auto" w:fill="auto"/>
          </w:tcPr>
          <w:p w14:paraId="7AB01AE2" w14:textId="77777777" w:rsidR="005D4837" w:rsidRPr="000D01B7" w:rsidRDefault="005D4837" w:rsidP="00A47073">
            <w:pPr>
              <w:widowControl/>
              <w:ind w:left="0" w:firstLineChars="0" w:firstLine="0"/>
              <w:jc w:val="left"/>
              <w:rPr>
                <w:rFonts w:asciiTheme="minorEastAsia" w:eastAsiaTheme="minorEastAsia" w:hAnsiTheme="minorEastAsia"/>
                <w:sz w:val="21"/>
                <w:szCs w:val="21"/>
              </w:rPr>
            </w:pPr>
          </w:p>
        </w:tc>
      </w:tr>
      <w:tr w:rsidR="000D01B7" w:rsidRPr="000D01B7" w14:paraId="42D2016B" w14:textId="77777777" w:rsidTr="0075093D">
        <w:tc>
          <w:tcPr>
            <w:tcW w:w="1428" w:type="dxa"/>
            <w:tcBorders>
              <w:bottom w:val="nil"/>
            </w:tcBorders>
            <w:shd w:val="clear" w:color="auto" w:fill="auto"/>
          </w:tcPr>
          <w:p w14:paraId="796DD0E2" w14:textId="269D90FC" w:rsidR="00A47073" w:rsidRPr="000D01B7" w:rsidRDefault="0075093D"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14</w:t>
            </w:r>
          </w:p>
          <w:p w14:paraId="04F376D0" w14:textId="77777777" w:rsidR="00A47073" w:rsidRPr="000D01B7" w:rsidRDefault="00A47073"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利用料等の受領</w:t>
            </w:r>
          </w:p>
        </w:tc>
        <w:tc>
          <w:tcPr>
            <w:tcW w:w="6237" w:type="dxa"/>
            <w:tcBorders>
              <w:bottom w:val="dotted" w:sz="4" w:space="0" w:color="auto"/>
            </w:tcBorders>
            <w:shd w:val="clear" w:color="auto" w:fill="auto"/>
          </w:tcPr>
          <w:p w14:paraId="1274B311" w14:textId="39A19AF5" w:rsidR="00A47073" w:rsidRPr="000D01B7" w:rsidRDefault="00A47073" w:rsidP="0075093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法定代理受領サービスに該当するサービスを提供した際には、利用者から利用料の一部として、地域密着型介護サービス費用基準額の１割、２割又は３割（保険給付の率が９割、８割又は７割でない場合については、それに応じた割合）の支払を受けていますか。</w:t>
            </w:r>
          </w:p>
        </w:tc>
        <w:tc>
          <w:tcPr>
            <w:tcW w:w="1134" w:type="dxa"/>
            <w:tcBorders>
              <w:bottom w:val="nil"/>
            </w:tcBorders>
          </w:tcPr>
          <w:p w14:paraId="009663BE" w14:textId="77777777" w:rsidR="007E6BFE" w:rsidRPr="000D01B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12739293"/>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660AC3C0" w14:textId="247D32A3" w:rsidR="00A47073" w:rsidRPr="000D01B7" w:rsidRDefault="00D944C4"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67504523"/>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60496CF"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条例第59条(第21条準用)</w:t>
            </w:r>
          </w:p>
          <w:p w14:paraId="391A58EB" w14:textId="6762BE3A" w:rsidR="00A47073" w:rsidRPr="000D01B7" w:rsidRDefault="00A47073" w:rsidP="00A47073">
            <w:pPr>
              <w:widowControl/>
              <w:ind w:left="0" w:firstLineChars="0" w:firstLine="0"/>
              <w:rPr>
                <w:rFonts w:asciiTheme="minorEastAsia" w:eastAsiaTheme="minorEastAsia" w:hAnsiTheme="minorEastAsia"/>
                <w:sz w:val="16"/>
                <w:szCs w:val="16"/>
              </w:rPr>
            </w:pPr>
          </w:p>
        </w:tc>
      </w:tr>
      <w:tr w:rsidR="000D01B7" w:rsidRPr="000D01B7" w14:paraId="61CAB9D1" w14:textId="77777777" w:rsidTr="0075093D">
        <w:tc>
          <w:tcPr>
            <w:tcW w:w="1428" w:type="dxa"/>
            <w:tcBorders>
              <w:top w:val="nil"/>
              <w:bottom w:val="nil"/>
            </w:tcBorders>
            <w:shd w:val="clear" w:color="auto" w:fill="auto"/>
          </w:tcPr>
          <w:p w14:paraId="69B88323" w14:textId="77777777" w:rsidR="0075093D" w:rsidRPr="000D01B7" w:rsidRDefault="0075093D" w:rsidP="00A47073">
            <w:pPr>
              <w:widowControl/>
              <w:ind w:leftChars="1" w:left="2"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68BBB8A" w14:textId="2153E10E" w:rsidR="0075093D" w:rsidRPr="000D01B7" w:rsidRDefault="0075093D" w:rsidP="00A47073">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地域密着型介護サービス費用基準額とは、 厚生労働大臣が定める基準により算定した費用の額（現にサービスに要した費用の額を超えるときは、現にサービスに要した費用の額）のことです。</w:t>
            </w:r>
          </w:p>
        </w:tc>
        <w:tc>
          <w:tcPr>
            <w:tcW w:w="1134" w:type="dxa"/>
            <w:tcBorders>
              <w:top w:val="nil"/>
            </w:tcBorders>
          </w:tcPr>
          <w:p w14:paraId="19A69791" w14:textId="77777777" w:rsidR="0075093D" w:rsidRPr="000D01B7" w:rsidRDefault="0075093D" w:rsidP="007E6BFE">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271167E0" w14:textId="21280D89" w:rsidR="0075093D" w:rsidRPr="000D01B7" w:rsidRDefault="0075093D"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平18-0331004第三の一の4(13)①（準用)</w:t>
            </w:r>
          </w:p>
        </w:tc>
      </w:tr>
      <w:tr w:rsidR="000D01B7" w:rsidRPr="000D01B7" w14:paraId="3B67313C" w14:textId="77777777" w:rsidTr="00C12F5E">
        <w:tc>
          <w:tcPr>
            <w:tcW w:w="1428" w:type="dxa"/>
            <w:tcBorders>
              <w:top w:val="nil"/>
              <w:bottom w:val="nil"/>
            </w:tcBorders>
            <w:shd w:val="clear" w:color="auto" w:fill="auto"/>
          </w:tcPr>
          <w:p w14:paraId="0D8D3BBE" w14:textId="77777777" w:rsidR="00A47073" w:rsidRPr="000D01B7" w:rsidRDefault="00A47073" w:rsidP="00A47073">
            <w:pPr>
              <w:widowControl/>
              <w:ind w:leftChars="15" w:left="209" w:right="34" w:hangingChars="93" w:hanging="176"/>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3F0C46A" w14:textId="2E48F362" w:rsidR="00E74A2D" w:rsidRPr="000D01B7" w:rsidRDefault="00A47073" w:rsidP="00C12F5E">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法定代理受領サービスに該当しないサービスを提供した際に、利用者から支払を受ける利用料の額と、地域密着型介護サービス費用基準額との間に、不合理な差額が生じないようにしていますか。</w:t>
            </w:r>
          </w:p>
        </w:tc>
        <w:tc>
          <w:tcPr>
            <w:tcW w:w="1134" w:type="dxa"/>
            <w:tcBorders>
              <w:bottom w:val="nil"/>
            </w:tcBorders>
          </w:tcPr>
          <w:p w14:paraId="0DEF4159" w14:textId="77777777" w:rsidR="007E6BFE" w:rsidRPr="000D01B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56267830"/>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48BB2B59" w14:textId="2EAAAD2E" w:rsidR="00A47073" w:rsidRPr="000D01B7" w:rsidRDefault="00D944C4"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23302047"/>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0F4D39E" w14:textId="777EF433" w:rsidR="00A47073" w:rsidRPr="000D01B7" w:rsidRDefault="00A47073" w:rsidP="00C12F5E">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条例第59条(第21条準用)</w:t>
            </w:r>
          </w:p>
        </w:tc>
      </w:tr>
      <w:tr w:rsidR="000D01B7" w:rsidRPr="000D01B7" w14:paraId="358F09A2" w14:textId="77777777" w:rsidTr="00C12F5E">
        <w:tc>
          <w:tcPr>
            <w:tcW w:w="1428" w:type="dxa"/>
            <w:tcBorders>
              <w:top w:val="nil"/>
              <w:bottom w:val="nil"/>
            </w:tcBorders>
            <w:shd w:val="clear" w:color="auto" w:fill="auto"/>
          </w:tcPr>
          <w:p w14:paraId="593C98C0" w14:textId="77777777" w:rsidR="00C12F5E" w:rsidRPr="000D01B7" w:rsidRDefault="00C12F5E"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4BCD8F2" w14:textId="22F65D0A" w:rsidR="00C12F5E" w:rsidRPr="000D01B7" w:rsidRDefault="00C12F5E" w:rsidP="00C12F5E">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利用者間の公平及び利用者の保護の観点から、一方の管理経費の他方への転嫁等による不合理な差額を設けてはなりません。</w:t>
            </w:r>
          </w:p>
        </w:tc>
        <w:tc>
          <w:tcPr>
            <w:tcW w:w="1134" w:type="dxa"/>
            <w:tcBorders>
              <w:top w:val="nil"/>
              <w:bottom w:val="nil"/>
            </w:tcBorders>
          </w:tcPr>
          <w:p w14:paraId="5BDB6233" w14:textId="77777777" w:rsidR="00C12F5E" w:rsidRPr="000D01B7" w:rsidRDefault="00C12F5E" w:rsidP="007E6BFE">
            <w:pPr>
              <w:ind w:left="136" w:hanging="136"/>
              <w:jc w:val="left"/>
              <w:rPr>
                <w:rFonts w:asciiTheme="minorEastAsia" w:eastAsiaTheme="minorEastAsia" w:hAnsiTheme="minorEastAsia"/>
                <w:sz w:val="20"/>
                <w:szCs w:val="20"/>
              </w:rPr>
            </w:pPr>
          </w:p>
        </w:tc>
        <w:tc>
          <w:tcPr>
            <w:tcW w:w="1407" w:type="dxa"/>
            <w:vMerge w:val="restart"/>
            <w:tcBorders>
              <w:top w:val="nil"/>
            </w:tcBorders>
            <w:shd w:val="clear" w:color="auto" w:fill="auto"/>
          </w:tcPr>
          <w:p w14:paraId="0A5337C4" w14:textId="514F4FFE" w:rsidR="00C12F5E" w:rsidRPr="000D01B7" w:rsidRDefault="00C12F5E"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平18-0331004第三の一の4(13)②（準用)</w:t>
            </w:r>
          </w:p>
        </w:tc>
      </w:tr>
      <w:tr w:rsidR="000D01B7" w:rsidRPr="000D01B7" w14:paraId="6DF6A57A" w14:textId="77777777" w:rsidTr="00B63FD0">
        <w:tc>
          <w:tcPr>
            <w:tcW w:w="1428" w:type="dxa"/>
            <w:tcBorders>
              <w:top w:val="nil"/>
              <w:bottom w:val="nil"/>
            </w:tcBorders>
            <w:shd w:val="clear" w:color="auto" w:fill="auto"/>
          </w:tcPr>
          <w:p w14:paraId="192BDD12" w14:textId="77777777" w:rsidR="00C12F5E" w:rsidRPr="000D01B7" w:rsidRDefault="00C12F5E"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589170E1" w14:textId="77777777" w:rsidR="00C12F5E" w:rsidRPr="000D01B7" w:rsidRDefault="00C12F5E" w:rsidP="00C12F5E">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そもそも介護保険給付の対象となるサービスと明確に区分されるサービスについては、次のような方法により別の料金設定をして差し支えありません。</w:t>
            </w:r>
          </w:p>
          <w:p w14:paraId="5EA44D44" w14:textId="77777777" w:rsidR="00C12F5E" w:rsidRPr="000D01B7" w:rsidRDefault="00C12F5E" w:rsidP="006F3353">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指定夜間対応型訪問介護の事業とは別事業であり、介護保険給付の対象とならないサービスであることを説明し、理解を得ること。</w:t>
            </w:r>
          </w:p>
          <w:p w14:paraId="60350843" w14:textId="77777777" w:rsidR="00C12F5E" w:rsidRPr="000D01B7" w:rsidRDefault="00C12F5E" w:rsidP="006F3353">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事業の目的、運営方針、利用料等が運営規程とは別に定められていること。</w:t>
            </w:r>
          </w:p>
          <w:p w14:paraId="42CCB47C" w14:textId="6D8AD505" w:rsidR="00C12F5E" w:rsidRPr="000D01B7" w:rsidRDefault="00C12F5E" w:rsidP="006F3353">
            <w:pPr>
              <w:widowControl/>
              <w:ind w:leftChars="17" w:left="113" w:firstLineChars="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指定夜間対応型訪問介護の事業の会計と区分していること。</w:t>
            </w:r>
          </w:p>
        </w:tc>
        <w:tc>
          <w:tcPr>
            <w:tcW w:w="1134" w:type="dxa"/>
            <w:tcBorders>
              <w:top w:val="nil"/>
              <w:bottom w:val="single" w:sz="4" w:space="0" w:color="auto"/>
            </w:tcBorders>
          </w:tcPr>
          <w:p w14:paraId="4234D4AF" w14:textId="77777777" w:rsidR="00C12F5E" w:rsidRPr="000D01B7" w:rsidRDefault="00C12F5E" w:rsidP="007E6BFE">
            <w:pPr>
              <w:ind w:left="136" w:hanging="136"/>
              <w:jc w:val="left"/>
              <w:rPr>
                <w:rFonts w:asciiTheme="minorEastAsia" w:eastAsiaTheme="minorEastAsia" w:hAnsiTheme="minorEastAsia"/>
                <w:sz w:val="20"/>
                <w:szCs w:val="20"/>
              </w:rPr>
            </w:pPr>
          </w:p>
        </w:tc>
        <w:tc>
          <w:tcPr>
            <w:tcW w:w="1407" w:type="dxa"/>
            <w:vMerge/>
            <w:tcBorders>
              <w:bottom w:val="single" w:sz="4" w:space="0" w:color="auto"/>
            </w:tcBorders>
            <w:shd w:val="clear" w:color="auto" w:fill="auto"/>
          </w:tcPr>
          <w:p w14:paraId="7FD01D07" w14:textId="77777777" w:rsidR="00C12F5E" w:rsidRPr="000D01B7" w:rsidRDefault="00C12F5E" w:rsidP="00A47073">
            <w:pPr>
              <w:widowControl/>
              <w:ind w:left="0" w:firstLineChars="0" w:firstLine="0"/>
              <w:jc w:val="left"/>
              <w:rPr>
                <w:rFonts w:asciiTheme="minorEastAsia" w:eastAsiaTheme="minorEastAsia" w:hAnsiTheme="minorEastAsia"/>
                <w:sz w:val="16"/>
                <w:szCs w:val="16"/>
              </w:rPr>
            </w:pPr>
          </w:p>
        </w:tc>
      </w:tr>
      <w:tr w:rsidR="000D01B7" w:rsidRPr="000D01B7" w14:paraId="3DBF813C" w14:textId="77777777" w:rsidTr="00DB3AB1">
        <w:tc>
          <w:tcPr>
            <w:tcW w:w="1428" w:type="dxa"/>
            <w:tcBorders>
              <w:top w:val="nil"/>
              <w:bottom w:val="nil"/>
            </w:tcBorders>
            <w:shd w:val="clear" w:color="auto" w:fill="auto"/>
          </w:tcPr>
          <w:p w14:paraId="00D8A6AA" w14:textId="77777777" w:rsidR="00A47073" w:rsidRPr="000D01B7" w:rsidRDefault="00A47073"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68DF7785" w14:textId="2CB9F926" w:rsidR="00A47073" w:rsidRPr="000D01B7" w:rsidRDefault="00A47073" w:rsidP="00357A95">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(1)(2)のほか、利用者の選定により通常の事業の実施地域以外の地域の居宅においてサービスを行う場合に要した交通費の額以外の支払を利用者から受けていませんか。</w:t>
            </w:r>
          </w:p>
        </w:tc>
        <w:tc>
          <w:tcPr>
            <w:tcW w:w="1134" w:type="dxa"/>
            <w:tcBorders>
              <w:top w:val="single" w:sz="4" w:space="0" w:color="auto"/>
              <w:bottom w:val="nil"/>
            </w:tcBorders>
          </w:tcPr>
          <w:p w14:paraId="1B0A415D" w14:textId="77777777" w:rsidR="00A47073" w:rsidRPr="000D01B7" w:rsidRDefault="00D944C4"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06608100"/>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p w14:paraId="1B9DD776" w14:textId="77777777" w:rsidR="007E6BFE" w:rsidRPr="000D01B7" w:rsidRDefault="00D944C4"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32009002"/>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74560983" w14:textId="57CAD2EA" w:rsidR="007E6BFE" w:rsidRPr="000D01B7" w:rsidRDefault="007E6BFE" w:rsidP="007E6BFE">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D9C051B" w14:textId="29D96AA0"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条例第59条(第21条準用)</w:t>
            </w:r>
          </w:p>
          <w:p w14:paraId="257CBF31" w14:textId="01698EB9" w:rsidR="00A47073" w:rsidRPr="000D01B7" w:rsidRDefault="00A47073" w:rsidP="00A47073">
            <w:pPr>
              <w:widowControl/>
              <w:ind w:left="0" w:firstLineChars="0" w:firstLine="0"/>
              <w:rPr>
                <w:rFonts w:asciiTheme="minorEastAsia" w:eastAsiaTheme="minorEastAsia" w:hAnsiTheme="minorEastAsia"/>
                <w:sz w:val="16"/>
                <w:szCs w:val="16"/>
              </w:rPr>
            </w:pPr>
          </w:p>
        </w:tc>
      </w:tr>
      <w:tr w:rsidR="000D01B7" w:rsidRPr="000D01B7" w14:paraId="732A61A9" w14:textId="77777777" w:rsidTr="00DB3AB1">
        <w:tc>
          <w:tcPr>
            <w:tcW w:w="1428" w:type="dxa"/>
            <w:tcBorders>
              <w:top w:val="nil"/>
              <w:bottom w:val="nil"/>
            </w:tcBorders>
            <w:shd w:val="clear" w:color="auto" w:fill="auto"/>
          </w:tcPr>
          <w:p w14:paraId="6FE1694C" w14:textId="77777777" w:rsidR="00357A95" w:rsidRPr="000D01B7" w:rsidRDefault="00357A95"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5916B4A" w14:textId="5DA98B3F" w:rsidR="00357A95" w:rsidRPr="000D01B7" w:rsidRDefault="00357A95" w:rsidP="00357A95">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保険給付の対象となっているサービスと明確に区分されないあいまいな名目による費用の支払を受けることは認めません。</w:t>
            </w:r>
          </w:p>
        </w:tc>
        <w:tc>
          <w:tcPr>
            <w:tcW w:w="1134" w:type="dxa"/>
            <w:tcBorders>
              <w:top w:val="nil"/>
              <w:bottom w:val="nil"/>
            </w:tcBorders>
          </w:tcPr>
          <w:p w14:paraId="26CDD844" w14:textId="77777777" w:rsidR="00357A95" w:rsidRPr="000D01B7" w:rsidRDefault="00357A95" w:rsidP="007E6BFE">
            <w:pPr>
              <w:adjustRightInd w:val="0"/>
              <w:ind w:left="136" w:hanging="136"/>
              <w:contextualSpacing/>
              <w:rPr>
                <w:rFonts w:asciiTheme="minorEastAsia" w:eastAsiaTheme="minorEastAsia" w:hAnsiTheme="minorEastAsia"/>
                <w:sz w:val="20"/>
                <w:szCs w:val="20"/>
              </w:rPr>
            </w:pPr>
          </w:p>
        </w:tc>
        <w:tc>
          <w:tcPr>
            <w:tcW w:w="1407" w:type="dxa"/>
            <w:vMerge w:val="restart"/>
            <w:tcBorders>
              <w:top w:val="nil"/>
            </w:tcBorders>
            <w:shd w:val="clear" w:color="auto" w:fill="auto"/>
          </w:tcPr>
          <w:p w14:paraId="41EE6F23" w14:textId="67E3D119" w:rsidR="00357A95" w:rsidRPr="000D01B7" w:rsidRDefault="00357A95"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平18-0331004第三の一の4(13)③･⑤（準用)</w:t>
            </w:r>
          </w:p>
        </w:tc>
      </w:tr>
      <w:tr w:rsidR="000D01B7" w:rsidRPr="000D01B7" w14:paraId="5543A19E" w14:textId="77777777" w:rsidTr="00DB3AB1">
        <w:tc>
          <w:tcPr>
            <w:tcW w:w="1428" w:type="dxa"/>
            <w:tcBorders>
              <w:top w:val="nil"/>
              <w:bottom w:val="nil"/>
            </w:tcBorders>
            <w:shd w:val="clear" w:color="auto" w:fill="auto"/>
          </w:tcPr>
          <w:p w14:paraId="7B43EFC9" w14:textId="77777777" w:rsidR="00357A95" w:rsidRPr="000D01B7" w:rsidRDefault="00357A95"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74E54A3" w14:textId="77777777" w:rsidR="00357A95" w:rsidRPr="000D01B7" w:rsidRDefault="00357A95" w:rsidP="00357A95">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利用者へ配布するケアコール端末に係る設置料、リース料、保守料等の費用の徴収は認めません。</w:t>
            </w:r>
          </w:p>
          <w:p w14:paraId="7852FB83" w14:textId="42546F12" w:rsidR="00357A95" w:rsidRPr="000D01B7" w:rsidRDefault="00357A95" w:rsidP="00357A95">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なお、利用者宅から事業所への通報に係る通信料（電話料金）については、利用者が負担すべきものです。</w:t>
            </w:r>
          </w:p>
        </w:tc>
        <w:tc>
          <w:tcPr>
            <w:tcW w:w="1134" w:type="dxa"/>
            <w:tcBorders>
              <w:top w:val="nil"/>
            </w:tcBorders>
          </w:tcPr>
          <w:p w14:paraId="2287B66B" w14:textId="77777777" w:rsidR="00357A95" w:rsidRPr="000D01B7" w:rsidRDefault="00357A95" w:rsidP="007E6BFE">
            <w:pPr>
              <w:adjustRightInd w:val="0"/>
              <w:ind w:left="136" w:hanging="136"/>
              <w:contextualSpacing/>
              <w:rPr>
                <w:rFonts w:asciiTheme="minorEastAsia" w:eastAsiaTheme="minorEastAsia" w:hAnsiTheme="minorEastAsia"/>
                <w:sz w:val="20"/>
                <w:szCs w:val="20"/>
              </w:rPr>
            </w:pPr>
          </w:p>
        </w:tc>
        <w:tc>
          <w:tcPr>
            <w:tcW w:w="1407" w:type="dxa"/>
            <w:vMerge/>
            <w:shd w:val="clear" w:color="auto" w:fill="auto"/>
          </w:tcPr>
          <w:p w14:paraId="4B6DFB04" w14:textId="77777777" w:rsidR="00357A95" w:rsidRPr="000D01B7" w:rsidRDefault="00357A95" w:rsidP="00A47073">
            <w:pPr>
              <w:widowControl/>
              <w:ind w:left="0" w:firstLineChars="0" w:firstLine="0"/>
              <w:jc w:val="left"/>
              <w:rPr>
                <w:rFonts w:asciiTheme="minorEastAsia" w:eastAsiaTheme="minorEastAsia" w:hAnsiTheme="minorEastAsia"/>
                <w:sz w:val="16"/>
                <w:szCs w:val="16"/>
              </w:rPr>
            </w:pPr>
          </w:p>
        </w:tc>
      </w:tr>
      <w:tr w:rsidR="000D01B7" w:rsidRPr="000D01B7" w14:paraId="5CC5B334" w14:textId="77777777" w:rsidTr="00756AE1">
        <w:tc>
          <w:tcPr>
            <w:tcW w:w="1428" w:type="dxa"/>
            <w:tcBorders>
              <w:top w:val="nil"/>
              <w:bottom w:val="nil"/>
            </w:tcBorders>
            <w:shd w:val="clear" w:color="auto" w:fill="auto"/>
          </w:tcPr>
          <w:p w14:paraId="76CDAABE" w14:textId="77777777" w:rsidR="00A47073" w:rsidRPr="000D01B7" w:rsidRDefault="00A47073" w:rsidP="00A47073">
            <w:pPr>
              <w:widowControl/>
              <w:ind w:leftChars="15" w:left="209" w:right="34" w:hangingChars="93" w:hanging="176"/>
              <w:rPr>
                <w:rFonts w:asciiTheme="minorEastAsia" w:eastAsiaTheme="minorEastAsia" w:hAnsiTheme="minorEastAsia"/>
                <w:sz w:val="21"/>
                <w:szCs w:val="21"/>
              </w:rPr>
            </w:pPr>
          </w:p>
        </w:tc>
        <w:tc>
          <w:tcPr>
            <w:tcW w:w="6237" w:type="dxa"/>
            <w:shd w:val="clear" w:color="auto" w:fill="auto"/>
          </w:tcPr>
          <w:p w14:paraId="14021E71" w14:textId="11E17BFD" w:rsidR="00A47073" w:rsidRPr="000D01B7" w:rsidRDefault="00A47073" w:rsidP="00596090">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利用者の選定により通常の事業の実施地域以外の地域の居宅においてサービスを行う場合に要した交通費の支払を受けるに当たっては、あらかじめ、利用者・家族に対してその額等に関して説明を行い、利用者の同意を得ていますか。</w:t>
            </w:r>
          </w:p>
        </w:tc>
        <w:tc>
          <w:tcPr>
            <w:tcW w:w="1134" w:type="dxa"/>
          </w:tcPr>
          <w:p w14:paraId="283BBBE3" w14:textId="77777777" w:rsidR="007E6BFE" w:rsidRPr="000D01B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33274463"/>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017023DA" w14:textId="16A3CCA2" w:rsidR="00A47073" w:rsidRPr="000D01B7" w:rsidRDefault="00D944C4"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35370016"/>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shd w:val="clear" w:color="auto" w:fill="auto"/>
          </w:tcPr>
          <w:p w14:paraId="461C04AA" w14:textId="77777777" w:rsidR="00A47073" w:rsidRPr="00F23A02" w:rsidRDefault="00A47073" w:rsidP="00A47073">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条例第59条(第21条準用)</w:t>
            </w:r>
          </w:p>
          <w:p w14:paraId="3BEBB684" w14:textId="2293E8B4" w:rsidR="00A47073" w:rsidRPr="00F23A02" w:rsidRDefault="00351992" w:rsidP="00A47073">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4"/>
                <w:szCs w:val="16"/>
              </w:rPr>
              <w:t>平18-0331004第三の一の4(13)④（準用)</w:t>
            </w:r>
          </w:p>
        </w:tc>
      </w:tr>
      <w:tr w:rsidR="000D01B7" w:rsidRPr="000D01B7" w14:paraId="6FE3EBCD" w14:textId="77777777" w:rsidTr="00596090">
        <w:tc>
          <w:tcPr>
            <w:tcW w:w="1428" w:type="dxa"/>
            <w:tcBorders>
              <w:top w:val="nil"/>
              <w:bottom w:val="nil"/>
            </w:tcBorders>
            <w:shd w:val="clear" w:color="auto" w:fill="auto"/>
          </w:tcPr>
          <w:p w14:paraId="2778B626" w14:textId="77777777" w:rsidR="00596090" w:rsidRPr="000D01B7" w:rsidRDefault="00596090" w:rsidP="00A47073">
            <w:pPr>
              <w:widowControl/>
              <w:ind w:leftChars="15" w:left="209" w:right="34" w:hangingChars="93" w:hanging="176"/>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D25AFA8" w14:textId="077CAA67" w:rsidR="00596090" w:rsidRPr="000D01B7" w:rsidRDefault="00596090" w:rsidP="006563C3">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(5)　</w:t>
            </w:r>
            <w:r w:rsidRPr="000D01B7">
              <w:rPr>
                <w:rFonts w:asciiTheme="majorEastAsia" w:eastAsiaTheme="majorEastAsia" w:hAnsiTheme="majorEastAsia" w:hint="eastAsia"/>
                <w:b/>
                <w:sz w:val="21"/>
                <w:szCs w:val="21"/>
              </w:rPr>
              <w:t>サービスの提供に要した費用の支払を受ける際、利用者に対し、領収証を交付していますか。</w:t>
            </w:r>
          </w:p>
        </w:tc>
        <w:tc>
          <w:tcPr>
            <w:tcW w:w="1134" w:type="dxa"/>
            <w:tcBorders>
              <w:bottom w:val="nil"/>
            </w:tcBorders>
          </w:tcPr>
          <w:p w14:paraId="0626A41E" w14:textId="77777777" w:rsidR="00596090" w:rsidRPr="000D01B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06987433"/>
                <w14:checkbox>
                  <w14:checked w14:val="0"/>
                  <w14:checkedState w14:val="2612" w14:font="ＭＳ ゴシック"/>
                  <w14:uncheckedState w14:val="2610" w14:font="ＭＳ ゴシック"/>
                </w14:checkbox>
              </w:sdtPr>
              <w:sdtContent>
                <w:r w:rsidR="00596090" w:rsidRPr="000D01B7">
                  <w:rPr>
                    <w:rFonts w:asciiTheme="minorEastAsia" w:eastAsiaTheme="minorEastAsia" w:hAnsiTheme="minorEastAsia" w:hint="eastAsia"/>
                    <w:sz w:val="20"/>
                    <w:szCs w:val="20"/>
                  </w:rPr>
                  <w:t>☐</w:t>
                </w:r>
              </w:sdtContent>
            </w:sdt>
            <w:r w:rsidR="00596090" w:rsidRPr="000D01B7">
              <w:rPr>
                <w:rFonts w:asciiTheme="minorEastAsia" w:eastAsiaTheme="minorEastAsia" w:hAnsiTheme="minorEastAsia" w:hint="eastAsia"/>
                <w:sz w:val="20"/>
                <w:szCs w:val="20"/>
              </w:rPr>
              <w:t>いる</w:t>
            </w:r>
          </w:p>
          <w:p w14:paraId="2294D2B8" w14:textId="1372D0CB" w:rsidR="00596090" w:rsidRPr="000D01B7" w:rsidRDefault="00D944C4"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86201624"/>
                <w14:checkbox>
                  <w14:checked w14:val="0"/>
                  <w14:checkedState w14:val="2612" w14:font="ＭＳ ゴシック"/>
                  <w14:uncheckedState w14:val="2610" w14:font="ＭＳ ゴシック"/>
                </w14:checkbox>
              </w:sdtPr>
              <w:sdtContent>
                <w:r w:rsidR="00596090" w:rsidRPr="000D01B7">
                  <w:rPr>
                    <w:rFonts w:asciiTheme="minorEastAsia" w:eastAsiaTheme="minorEastAsia" w:hAnsiTheme="minorEastAsia" w:hint="eastAsia"/>
                    <w:sz w:val="20"/>
                    <w:szCs w:val="20"/>
                  </w:rPr>
                  <w:t>☐</w:t>
                </w:r>
              </w:sdtContent>
            </w:sdt>
            <w:r w:rsidR="00596090" w:rsidRPr="000D01B7">
              <w:rPr>
                <w:rFonts w:asciiTheme="minorEastAsia" w:eastAsiaTheme="minorEastAsia" w:hAnsiTheme="minorEastAsia" w:hint="eastAsia"/>
                <w:sz w:val="20"/>
                <w:szCs w:val="20"/>
              </w:rPr>
              <w:t>いない</w:t>
            </w:r>
          </w:p>
        </w:tc>
        <w:tc>
          <w:tcPr>
            <w:tcW w:w="1407" w:type="dxa"/>
            <w:vMerge w:val="restart"/>
            <w:shd w:val="clear" w:color="auto" w:fill="auto"/>
          </w:tcPr>
          <w:p w14:paraId="4264B0D7" w14:textId="77777777" w:rsidR="00596090" w:rsidRPr="000D01B7" w:rsidRDefault="00596090"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法第42条の2第9項(第41条第8項準用）</w:t>
            </w:r>
          </w:p>
          <w:p w14:paraId="2BE0F356" w14:textId="77777777" w:rsidR="00596090" w:rsidRPr="000D01B7" w:rsidRDefault="00596090"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施行規則第65条の5(第65条準用）</w:t>
            </w:r>
          </w:p>
        </w:tc>
      </w:tr>
      <w:tr w:rsidR="000D01B7" w:rsidRPr="000D01B7" w14:paraId="149814FA" w14:textId="77777777" w:rsidTr="00596090">
        <w:tc>
          <w:tcPr>
            <w:tcW w:w="1428" w:type="dxa"/>
            <w:tcBorders>
              <w:top w:val="nil"/>
            </w:tcBorders>
            <w:shd w:val="clear" w:color="auto" w:fill="auto"/>
          </w:tcPr>
          <w:p w14:paraId="74BBF758" w14:textId="77777777" w:rsidR="00596090" w:rsidRPr="000D01B7" w:rsidRDefault="00596090"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A0CDE82" w14:textId="1D504A3B" w:rsidR="00596090" w:rsidRPr="000D01B7" w:rsidRDefault="00596090" w:rsidP="00596090">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領収証には、サービスの提供に要した費用の額とその他の費用の額を区分して記載してください。</w:t>
            </w:r>
          </w:p>
        </w:tc>
        <w:tc>
          <w:tcPr>
            <w:tcW w:w="1134" w:type="dxa"/>
            <w:tcBorders>
              <w:top w:val="nil"/>
            </w:tcBorders>
          </w:tcPr>
          <w:p w14:paraId="0AC0FEAA" w14:textId="77777777" w:rsidR="00596090" w:rsidRPr="000D01B7" w:rsidRDefault="00596090" w:rsidP="007E6BFE">
            <w:pPr>
              <w:ind w:left="136" w:hanging="136"/>
              <w:jc w:val="left"/>
              <w:rPr>
                <w:rFonts w:asciiTheme="minorEastAsia" w:eastAsiaTheme="minorEastAsia" w:hAnsiTheme="minorEastAsia"/>
                <w:sz w:val="20"/>
                <w:szCs w:val="20"/>
              </w:rPr>
            </w:pPr>
          </w:p>
        </w:tc>
        <w:tc>
          <w:tcPr>
            <w:tcW w:w="1407" w:type="dxa"/>
            <w:vMerge/>
            <w:shd w:val="clear" w:color="auto" w:fill="auto"/>
          </w:tcPr>
          <w:p w14:paraId="28F686A4" w14:textId="77777777" w:rsidR="00596090" w:rsidRPr="000D01B7" w:rsidRDefault="00596090" w:rsidP="00A47073">
            <w:pPr>
              <w:widowControl/>
              <w:ind w:left="0" w:firstLineChars="0" w:firstLine="0"/>
              <w:jc w:val="left"/>
              <w:rPr>
                <w:rFonts w:asciiTheme="minorEastAsia" w:eastAsiaTheme="minorEastAsia" w:hAnsiTheme="minorEastAsia"/>
                <w:sz w:val="16"/>
                <w:szCs w:val="16"/>
              </w:rPr>
            </w:pPr>
          </w:p>
        </w:tc>
      </w:tr>
      <w:tr w:rsidR="000D01B7" w:rsidRPr="000D01B7" w14:paraId="507E1A7C" w14:textId="77777777" w:rsidTr="00756AE1">
        <w:tc>
          <w:tcPr>
            <w:tcW w:w="1428" w:type="dxa"/>
            <w:shd w:val="clear" w:color="auto" w:fill="auto"/>
          </w:tcPr>
          <w:p w14:paraId="15DA1535" w14:textId="07D60E7D" w:rsidR="00A47073" w:rsidRPr="000D01B7" w:rsidRDefault="00357A95"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15</w:t>
            </w:r>
          </w:p>
          <w:p w14:paraId="6A6C3DEF" w14:textId="77777777" w:rsidR="00A47073" w:rsidRPr="000D01B7" w:rsidRDefault="00A47073"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保険給付の請求のための証明書の交付</w:t>
            </w:r>
          </w:p>
        </w:tc>
        <w:tc>
          <w:tcPr>
            <w:tcW w:w="6237" w:type="dxa"/>
            <w:shd w:val="clear" w:color="auto" w:fill="auto"/>
          </w:tcPr>
          <w:p w14:paraId="353C5712" w14:textId="77994D96" w:rsidR="00A47073" w:rsidRPr="006563C3" w:rsidRDefault="00A47073" w:rsidP="00A47073">
            <w:pPr>
              <w:widowControl/>
              <w:ind w:left="0" w:firstLineChars="0" w:firstLine="0"/>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利用者が市に対する保険給付の請求を容易に行えるよう、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r w:rsidR="006563C3">
              <w:rPr>
                <w:rFonts w:asciiTheme="majorEastAsia" w:eastAsiaTheme="majorEastAsia" w:hAnsiTheme="majorEastAsia" w:hint="eastAsia"/>
                <w:b/>
                <w:sz w:val="21"/>
                <w:szCs w:val="21"/>
              </w:rPr>
              <w:t>。</w:t>
            </w:r>
          </w:p>
        </w:tc>
        <w:tc>
          <w:tcPr>
            <w:tcW w:w="1134" w:type="dxa"/>
          </w:tcPr>
          <w:p w14:paraId="3391E364" w14:textId="77777777" w:rsidR="007E6BFE" w:rsidRPr="000D01B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40973050"/>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7E4FFAFD" w14:textId="7ECD35C9" w:rsidR="00A47073" w:rsidRPr="000D01B7" w:rsidRDefault="00D944C4"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91814537"/>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shd w:val="clear" w:color="auto" w:fill="auto"/>
          </w:tcPr>
          <w:p w14:paraId="5D5CA8DB" w14:textId="77777777" w:rsidR="00A47073" w:rsidRPr="006563C3" w:rsidRDefault="00A47073" w:rsidP="00A47073">
            <w:pPr>
              <w:widowControl/>
              <w:ind w:left="0" w:firstLineChars="0" w:firstLine="0"/>
              <w:jc w:val="left"/>
              <w:rPr>
                <w:rFonts w:asciiTheme="minorEastAsia" w:eastAsiaTheme="minorEastAsia" w:hAnsiTheme="minorEastAsia"/>
                <w:sz w:val="14"/>
                <w:szCs w:val="14"/>
              </w:rPr>
            </w:pPr>
            <w:r w:rsidRPr="006563C3">
              <w:rPr>
                <w:rFonts w:asciiTheme="minorEastAsia" w:eastAsiaTheme="minorEastAsia" w:hAnsiTheme="minorEastAsia" w:hint="eastAsia"/>
                <w:sz w:val="14"/>
                <w:szCs w:val="14"/>
              </w:rPr>
              <w:t>条例第59条(第22条準用)</w:t>
            </w:r>
          </w:p>
          <w:p w14:paraId="46C6B798" w14:textId="303ED545" w:rsidR="00A47073" w:rsidRPr="006563C3" w:rsidRDefault="00A47073" w:rsidP="00A47073">
            <w:pPr>
              <w:widowControl/>
              <w:ind w:left="0" w:firstLineChars="0" w:firstLine="0"/>
              <w:rPr>
                <w:rFonts w:asciiTheme="minorEastAsia" w:eastAsiaTheme="minorEastAsia" w:hAnsiTheme="minorEastAsia"/>
                <w:sz w:val="14"/>
                <w:szCs w:val="14"/>
              </w:rPr>
            </w:pPr>
            <w:r w:rsidRPr="006563C3">
              <w:rPr>
                <w:rFonts w:asciiTheme="minorEastAsia" w:eastAsiaTheme="minorEastAsia" w:hAnsiTheme="minorEastAsia" w:hint="eastAsia"/>
                <w:sz w:val="14"/>
                <w:szCs w:val="14"/>
              </w:rPr>
              <w:t>平18-0331004第三の一の</w:t>
            </w:r>
            <w:r w:rsidR="007017A2" w:rsidRPr="006563C3">
              <w:rPr>
                <w:rFonts w:asciiTheme="minorEastAsia" w:eastAsiaTheme="minorEastAsia" w:hAnsiTheme="minorEastAsia" w:hint="eastAsia"/>
                <w:sz w:val="14"/>
                <w:szCs w:val="14"/>
              </w:rPr>
              <w:t>4(14</w:t>
            </w:r>
            <w:r w:rsidRPr="006563C3">
              <w:rPr>
                <w:rFonts w:asciiTheme="minorEastAsia" w:eastAsiaTheme="minorEastAsia" w:hAnsiTheme="minorEastAsia" w:hint="eastAsia"/>
                <w:sz w:val="14"/>
                <w:szCs w:val="14"/>
              </w:rPr>
              <w:t>)</w:t>
            </w:r>
            <w:r w:rsidR="00C03E1D" w:rsidRPr="006563C3">
              <w:rPr>
                <w:rFonts w:asciiTheme="minorEastAsia" w:eastAsiaTheme="minorEastAsia" w:hAnsiTheme="minorEastAsia" w:hint="eastAsia"/>
                <w:sz w:val="14"/>
                <w:szCs w:val="14"/>
              </w:rPr>
              <w:t>（</w:t>
            </w:r>
            <w:r w:rsidRPr="006563C3">
              <w:rPr>
                <w:rFonts w:asciiTheme="minorEastAsia" w:eastAsiaTheme="minorEastAsia" w:hAnsiTheme="minorEastAsia" w:hint="eastAsia"/>
                <w:sz w:val="14"/>
                <w:szCs w:val="14"/>
              </w:rPr>
              <w:t xml:space="preserve"> 準用)</w:t>
            </w:r>
          </w:p>
        </w:tc>
      </w:tr>
      <w:tr w:rsidR="000D01B7" w:rsidRPr="000D01B7" w14:paraId="010F72BA" w14:textId="77777777" w:rsidTr="00756AE1">
        <w:tc>
          <w:tcPr>
            <w:tcW w:w="1428" w:type="dxa"/>
            <w:vMerge w:val="restart"/>
            <w:shd w:val="clear" w:color="auto" w:fill="auto"/>
          </w:tcPr>
          <w:p w14:paraId="10CADFD7" w14:textId="24B312F7" w:rsidR="00A47073" w:rsidRPr="000D01B7" w:rsidRDefault="00357A95"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16</w:t>
            </w:r>
          </w:p>
          <w:p w14:paraId="51F9F7F2" w14:textId="77777777" w:rsidR="00A47073" w:rsidRPr="000D01B7" w:rsidRDefault="00A47073"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指定夜間対応型訪問介護の基本取扱方針</w:t>
            </w:r>
          </w:p>
        </w:tc>
        <w:tc>
          <w:tcPr>
            <w:tcW w:w="6237" w:type="dxa"/>
            <w:shd w:val="clear" w:color="auto" w:fill="auto"/>
          </w:tcPr>
          <w:p w14:paraId="7AC19531" w14:textId="4F425C04" w:rsidR="00A47073" w:rsidRPr="000D01B7" w:rsidRDefault="00A47073" w:rsidP="006563C3">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定期巡回サービスについては、利用者の要介護状態の軽減又は悪化の防止に資するよう、目標を設定し、計画的に行われるとともに、オペレーションセンターサービス及び随時訪問サービスについては、利用者からの随時の通報に適切に対応して行われるものとし、利用者が夜間において安心してその居宅において生活を送ることができるものとなっていますか。</w:t>
            </w:r>
          </w:p>
        </w:tc>
        <w:tc>
          <w:tcPr>
            <w:tcW w:w="1134" w:type="dxa"/>
          </w:tcPr>
          <w:p w14:paraId="10DF4651" w14:textId="77777777" w:rsidR="007E6BFE" w:rsidRPr="000D01B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51413624"/>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6E0CF248" w14:textId="60993BE9" w:rsidR="00A47073" w:rsidRPr="000D01B7" w:rsidRDefault="00D944C4"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01519394"/>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shd w:val="clear" w:color="auto" w:fill="auto"/>
          </w:tcPr>
          <w:p w14:paraId="01B79FFB"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条例第50条第1項</w:t>
            </w:r>
          </w:p>
          <w:p w14:paraId="7C812258"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p>
        </w:tc>
      </w:tr>
      <w:tr w:rsidR="000D01B7" w:rsidRPr="000D01B7" w14:paraId="66BEA550" w14:textId="77777777" w:rsidTr="00C026F9">
        <w:tc>
          <w:tcPr>
            <w:tcW w:w="1428" w:type="dxa"/>
            <w:vMerge/>
            <w:tcBorders>
              <w:bottom w:val="nil"/>
            </w:tcBorders>
            <w:shd w:val="clear" w:color="auto" w:fill="auto"/>
          </w:tcPr>
          <w:p w14:paraId="48B0EB37" w14:textId="77777777" w:rsidR="00A47073" w:rsidRPr="000D01B7" w:rsidRDefault="00A47073" w:rsidP="00A47073">
            <w:pPr>
              <w:widowControl/>
              <w:ind w:leftChars="15" w:left="209" w:right="34" w:hangingChars="93" w:hanging="176"/>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34AFC8F2" w14:textId="513579B8" w:rsidR="00E74A2D" w:rsidRPr="000D01B7" w:rsidRDefault="00A47073" w:rsidP="00C03E1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事業者自ら提供するサービスの質の評価を行い、常にその改善を図っていますか。</w:t>
            </w:r>
          </w:p>
        </w:tc>
        <w:tc>
          <w:tcPr>
            <w:tcW w:w="1134" w:type="dxa"/>
            <w:tcBorders>
              <w:bottom w:val="nil"/>
            </w:tcBorders>
          </w:tcPr>
          <w:p w14:paraId="325CE1C7" w14:textId="77777777" w:rsidR="007E6BFE" w:rsidRPr="000D01B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36964725"/>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22C7911D" w14:textId="304E5235" w:rsidR="00A47073" w:rsidRPr="000D01B7" w:rsidRDefault="00D944C4"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04203295"/>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D16DC60"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条例第50条第2項</w:t>
            </w:r>
          </w:p>
          <w:p w14:paraId="1E56105E" w14:textId="27560D32" w:rsidR="00A47073" w:rsidRPr="000D01B7" w:rsidRDefault="00A47073" w:rsidP="00A47073">
            <w:pPr>
              <w:widowControl/>
              <w:ind w:left="0" w:firstLineChars="0" w:firstLine="0"/>
              <w:jc w:val="left"/>
              <w:rPr>
                <w:rFonts w:asciiTheme="minorEastAsia" w:eastAsiaTheme="minorEastAsia" w:hAnsiTheme="minorEastAsia"/>
                <w:sz w:val="16"/>
                <w:szCs w:val="16"/>
              </w:rPr>
            </w:pPr>
          </w:p>
        </w:tc>
      </w:tr>
      <w:tr w:rsidR="000D01B7" w:rsidRPr="000D01B7" w14:paraId="3209A778" w14:textId="77777777" w:rsidTr="003A3BFF">
        <w:tc>
          <w:tcPr>
            <w:tcW w:w="1428" w:type="dxa"/>
            <w:tcBorders>
              <w:top w:val="nil"/>
              <w:left w:val="single" w:sz="4" w:space="0" w:color="auto"/>
              <w:bottom w:val="single" w:sz="4" w:space="0" w:color="auto"/>
              <w:right w:val="single" w:sz="4" w:space="0" w:color="auto"/>
            </w:tcBorders>
            <w:shd w:val="clear" w:color="auto" w:fill="auto"/>
          </w:tcPr>
          <w:p w14:paraId="72C2C92E" w14:textId="77777777" w:rsidR="00C03E1D" w:rsidRPr="000D01B7" w:rsidRDefault="00C03E1D" w:rsidP="00A47073">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left w:val="single" w:sz="4" w:space="0" w:color="auto"/>
              <w:bottom w:val="single" w:sz="4" w:space="0" w:color="auto"/>
            </w:tcBorders>
            <w:shd w:val="clear" w:color="auto" w:fill="auto"/>
          </w:tcPr>
          <w:p w14:paraId="35ACEA10" w14:textId="1FB08745" w:rsidR="00C03E1D" w:rsidRPr="000D01B7" w:rsidRDefault="00C03E1D" w:rsidP="00C03E1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目標達成の度合いや利用者及びその家族の満足度等について常に評価を行うとともに、夜間対応型訪問介護計画の修正を行うなど、改善を図らなければなりません。</w:t>
            </w:r>
          </w:p>
        </w:tc>
        <w:tc>
          <w:tcPr>
            <w:tcW w:w="1134" w:type="dxa"/>
            <w:tcBorders>
              <w:top w:val="nil"/>
              <w:bottom w:val="single" w:sz="4" w:space="0" w:color="auto"/>
            </w:tcBorders>
          </w:tcPr>
          <w:p w14:paraId="459C477F" w14:textId="77777777" w:rsidR="00C03E1D" w:rsidRPr="000D01B7" w:rsidRDefault="00C03E1D" w:rsidP="007E6BFE">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176FAB41" w14:textId="53448B2F" w:rsidR="00C03E1D" w:rsidRPr="000D01B7" w:rsidRDefault="00C03E1D"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平18-0331004第三の二の4(1)①</w:t>
            </w:r>
          </w:p>
        </w:tc>
      </w:tr>
      <w:tr w:rsidR="000D01B7" w:rsidRPr="000D01B7" w14:paraId="7EC46A82" w14:textId="77777777" w:rsidTr="00F22F68">
        <w:tc>
          <w:tcPr>
            <w:tcW w:w="1428" w:type="dxa"/>
            <w:vMerge w:val="restart"/>
            <w:tcBorders>
              <w:top w:val="single" w:sz="4" w:space="0" w:color="auto"/>
            </w:tcBorders>
            <w:shd w:val="clear" w:color="auto" w:fill="auto"/>
          </w:tcPr>
          <w:p w14:paraId="3AD8CC9F" w14:textId="1D4FA74D" w:rsidR="00632CF6" w:rsidRPr="000D01B7" w:rsidRDefault="00632CF6"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17</w:t>
            </w:r>
          </w:p>
          <w:p w14:paraId="2A2ED272" w14:textId="77777777" w:rsidR="00632CF6" w:rsidRPr="000D01B7" w:rsidRDefault="00632CF6" w:rsidP="00A47073">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指定夜間対応型訪問介護の具体的取扱方針</w:t>
            </w:r>
          </w:p>
        </w:tc>
        <w:tc>
          <w:tcPr>
            <w:tcW w:w="6237" w:type="dxa"/>
            <w:tcBorders>
              <w:bottom w:val="single" w:sz="4" w:space="0" w:color="auto"/>
            </w:tcBorders>
            <w:shd w:val="clear" w:color="auto" w:fill="auto"/>
          </w:tcPr>
          <w:p w14:paraId="3FC257E3" w14:textId="372B9D05" w:rsidR="00632CF6" w:rsidRPr="000D01B7" w:rsidRDefault="00632CF6" w:rsidP="00632CF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定期巡回サービスの提供に当たっては、夜間対応型訪問介護計画に基づき、利用者が安心してその居宅において生活を送るのに必要な援助を行っていますか。</w:t>
            </w:r>
          </w:p>
        </w:tc>
        <w:tc>
          <w:tcPr>
            <w:tcW w:w="1134" w:type="dxa"/>
            <w:tcBorders>
              <w:bottom w:val="single" w:sz="4" w:space="0" w:color="auto"/>
            </w:tcBorders>
          </w:tcPr>
          <w:p w14:paraId="586EC881" w14:textId="77777777" w:rsidR="00632CF6" w:rsidRPr="000D01B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64980338"/>
                <w14:checkbox>
                  <w14:checked w14:val="0"/>
                  <w14:checkedState w14:val="2612" w14:font="ＭＳ ゴシック"/>
                  <w14:uncheckedState w14:val="2610" w14:font="ＭＳ ゴシック"/>
                </w14:checkbox>
              </w:sdtPr>
              <w:sdtContent>
                <w:r w:rsidR="00632CF6" w:rsidRPr="000D01B7">
                  <w:rPr>
                    <w:rFonts w:asciiTheme="minorEastAsia" w:eastAsiaTheme="minorEastAsia" w:hAnsiTheme="minorEastAsia" w:hint="eastAsia"/>
                    <w:sz w:val="20"/>
                    <w:szCs w:val="20"/>
                  </w:rPr>
                  <w:t>☐</w:t>
                </w:r>
              </w:sdtContent>
            </w:sdt>
            <w:r w:rsidR="00632CF6" w:rsidRPr="000D01B7">
              <w:rPr>
                <w:rFonts w:asciiTheme="minorEastAsia" w:eastAsiaTheme="minorEastAsia" w:hAnsiTheme="minorEastAsia" w:hint="eastAsia"/>
                <w:sz w:val="20"/>
                <w:szCs w:val="20"/>
              </w:rPr>
              <w:t>いる</w:t>
            </w:r>
          </w:p>
          <w:p w14:paraId="620720F7" w14:textId="2D0EE0AB" w:rsidR="00632CF6" w:rsidRPr="000D01B7" w:rsidRDefault="00D944C4"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69331037"/>
                <w14:checkbox>
                  <w14:checked w14:val="0"/>
                  <w14:checkedState w14:val="2612" w14:font="ＭＳ ゴシック"/>
                  <w14:uncheckedState w14:val="2610" w14:font="ＭＳ ゴシック"/>
                </w14:checkbox>
              </w:sdtPr>
              <w:sdtContent>
                <w:r w:rsidR="00632CF6" w:rsidRPr="000D01B7">
                  <w:rPr>
                    <w:rFonts w:asciiTheme="minorEastAsia" w:eastAsiaTheme="minorEastAsia" w:hAnsiTheme="minorEastAsia" w:hint="eastAsia"/>
                    <w:sz w:val="20"/>
                    <w:szCs w:val="20"/>
                  </w:rPr>
                  <w:t>☐</w:t>
                </w:r>
              </w:sdtContent>
            </w:sdt>
            <w:r w:rsidR="00632CF6"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46888789" w14:textId="77777777" w:rsidR="00632CF6" w:rsidRPr="000D01B7" w:rsidRDefault="00632CF6"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条例第51条第1号</w:t>
            </w:r>
          </w:p>
        </w:tc>
      </w:tr>
      <w:tr w:rsidR="000D01B7" w:rsidRPr="000D01B7" w14:paraId="2E8B259A" w14:textId="77777777" w:rsidTr="00632CF6">
        <w:tc>
          <w:tcPr>
            <w:tcW w:w="1428" w:type="dxa"/>
            <w:vMerge/>
            <w:tcBorders>
              <w:bottom w:val="nil"/>
            </w:tcBorders>
            <w:shd w:val="clear" w:color="auto" w:fill="auto"/>
          </w:tcPr>
          <w:p w14:paraId="5036F1F7" w14:textId="77777777" w:rsidR="00632CF6" w:rsidRPr="000D01B7" w:rsidRDefault="00632CF6" w:rsidP="00A47073">
            <w:pPr>
              <w:widowControl/>
              <w:ind w:left="60" w:right="378" w:hangingChars="32" w:hanging="6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02686075" w14:textId="296BE64D" w:rsidR="00632CF6" w:rsidRPr="000D01B7" w:rsidRDefault="00632CF6" w:rsidP="00632CF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随時訪問サービスを適切に行うため、オペレーションセンター従業者は、利用者の面接及び少なくとも３月に１回の利用者の居宅への訪問を行い、随時利用者の心身の状況、置かれている環境等の的確な把握に努め、利用者・家族に対し、適切な相談及び助言を行っていますか。</w:t>
            </w:r>
          </w:p>
        </w:tc>
        <w:tc>
          <w:tcPr>
            <w:tcW w:w="1134" w:type="dxa"/>
            <w:tcBorders>
              <w:top w:val="single" w:sz="4" w:space="0" w:color="auto"/>
              <w:bottom w:val="nil"/>
            </w:tcBorders>
          </w:tcPr>
          <w:p w14:paraId="3937845B" w14:textId="77777777" w:rsidR="00632CF6" w:rsidRPr="000D01B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62418385"/>
                <w14:checkbox>
                  <w14:checked w14:val="0"/>
                  <w14:checkedState w14:val="2612" w14:font="ＭＳ ゴシック"/>
                  <w14:uncheckedState w14:val="2610" w14:font="ＭＳ ゴシック"/>
                </w14:checkbox>
              </w:sdtPr>
              <w:sdtContent>
                <w:r w:rsidR="00632CF6" w:rsidRPr="000D01B7">
                  <w:rPr>
                    <w:rFonts w:asciiTheme="minorEastAsia" w:eastAsiaTheme="minorEastAsia" w:hAnsiTheme="minorEastAsia" w:hint="eastAsia"/>
                    <w:sz w:val="20"/>
                    <w:szCs w:val="20"/>
                  </w:rPr>
                  <w:t>☐</w:t>
                </w:r>
              </w:sdtContent>
            </w:sdt>
            <w:r w:rsidR="00632CF6" w:rsidRPr="000D01B7">
              <w:rPr>
                <w:rFonts w:asciiTheme="minorEastAsia" w:eastAsiaTheme="minorEastAsia" w:hAnsiTheme="minorEastAsia" w:hint="eastAsia"/>
                <w:sz w:val="20"/>
                <w:szCs w:val="20"/>
              </w:rPr>
              <w:t>いる</w:t>
            </w:r>
          </w:p>
          <w:p w14:paraId="02A6D62D" w14:textId="21DD5E05" w:rsidR="00632CF6" w:rsidRPr="000D01B7" w:rsidRDefault="00D944C4" w:rsidP="007E6BFE">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868788542"/>
                <w14:checkbox>
                  <w14:checked w14:val="0"/>
                  <w14:checkedState w14:val="2612" w14:font="ＭＳ ゴシック"/>
                  <w14:uncheckedState w14:val="2610" w14:font="ＭＳ ゴシック"/>
                </w14:checkbox>
              </w:sdtPr>
              <w:sdtContent>
                <w:r w:rsidR="00632CF6" w:rsidRPr="000D01B7">
                  <w:rPr>
                    <w:rFonts w:asciiTheme="minorEastAsia" w:eastAsiaTheme="minorEastAsia" w:hAnsiTheme="minorEastAsia" w:hint="eastAsia"/>
                    <w:sz w:val="20"/>
                    <w:szCs w:val="20"/>
                  </w:rPr>
                  <w:t>☐</w:t>
                </w:r>
              </w:sdtContent>
            </w:sdt>
            <w:r w:rsidR="00632CF6"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55732795" w14:textId="77777777" w:rsidR="00632CF6" w:rsidRPr="000D01B7" w:rsidRDefault="00632CF6"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条例第51条第2号</w:t>
            </w:r>
          </w:p>
          <w:p w14:paraId="3DC2518E" w14:textId="77777777" w:rsidR="00632CF6" w:rsidRPr="000D01B7" w:rsidRDefault="00632CF6" w:rsidP="00A47073">
            <w:pPr>
              <w:widowControl/>
              <w:ind w:left="0" w:firstLineChars="0" w:firstLine="0"/>
              <w:jc w:val="left"/>
              <w:rPr>
                <w:rFonts w:asciiTheme="minorEastAsia" w:eastAsiaTheme="minorEastAsia" w:hAnsiTheme="minorEastAsia"/>
                <w:sz w:val="16"/>
                <w:szCs w:val="16"/>
              </w:rPr>
            </w:pPr>
          </w:p>
          <w:p w14:paraId="4CD0B0CE" w14:textId="77777777" w:rsidR="00632CF6" w:rsidRPr="000D01B7" w:rsidRDefault="00632CF6" w:rsidP="00A47073">
            <w:pPr>
              <w:widowControl/>
              <w:ind w:left="0" w:firstLineChars="0" w:firstLine="0"/>
              <w:jc w:val="left"/>
              <w:rPr>
                <w:rFonts w:asciiTheme="minorEastAsia" w:eastAsiaTheme="minorEastAsia" w:hAnsiTheme="minorEastAsia"/>
                <w:sz w:val="16"/>
                <w:szCs w:val="16"/>
              </w:rPr>
            </w:pPr>
          </w:p>
          <w:p w14:paraId="7D1B9DE2" w14:textId="77777777" w:rsidR="00632CF6" w:rsidRPr="000D01B7" w:rsidRDefault="00632CF6" w:rsidP="00A47073">
            <w:pPr>
              <w:widowControl/>
              <w:ind w:left="0" w:firstLineChars="0" w:firstLine="0"/>
              <w:jc w:val="left"/>
              <w:rPr>
                <w:rFonts w:asciiTheme="minorEastAsia" w:eastAsiaTheme="minorEastAsia" w:hAnsiTheme="minorEastAsia"/>
                <w:sz w:val="16"/>
                <w:szCs w:val="16"/>
              </w:rPr>
            </w:pPr>
          </w:p>
          <w:p w14:paraId="2784D925" w14:textId="7E273401" w:rsidR="00632CF6" w:rsidRPr="000D01B7" w:rsidRDefault="00632CF6" w:rsidP="00A47073">
            <w:pPr>
              <w:widowControl/>
              <w:ind w:left="0" w:firstLineChars="0" w:firstLine="0"/>
              <w:jc w:val="left"/>
              <w:rPr>
                <w:rFonts w:asciiTheme="minorEastAsia" w:eastAsiaTheme="minorEastAsia" w:hAnsiTheme="minorEastAsia"/>
                <w:sz w:val="16"/>
                <w:szCs w:val="16"/>
              </w:rPr>
            </w:pPr>
          </w:p>
        </w:tc>
      </w:tr>
      <w:tr w:rsidR="000D01B7" w:rsidRPr="000D01B7" w14:paraId="5A0C018D" w14:textId="77777777" w:rsidTr="00632CF6">
        <w:tc>
          <w:tcPr>
            <w:tcW w:w="1428" w:type="dxa"/>
            <w:tcBorders>
              <w:top w:val="nil"/>
              <w:bottom w:val="nil"/>
            </w:tcBorders>
            <w:shd w:val="clear" w:color="auto" w:fill="auto"/>
          </w:tcPr>
          <w:p w14:paraId="0C058E22" w14:textId="77777777" w:rsidR="00632CF6" w:rsidRPr="000D01B7" w:rsidRDefault="00632CF6"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C2A7263" w14:textId="17053E16" w:rsidR="00632CF6" w:rsidRPr="000D01B7" w:rsidRDefault="00632CF6" w:rsidP="00C029BB">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利用者宅への定期的な訪問等により、利用者の心身の状況等の把握に努めるとともに、利用者とのコミュニケーションを図り、利用者が通報を行い易い環境づくりに努めてください。</w:t>
            </w:r>
          </w:p>
        </w:tc>
        <w:tc>
          <w:tcPr>
            <w:tcW w:w="1134" w:type="dxa"/>
            <w:tcBorders>
              <w:top w:val="nil"/>
            </w:tcBorders>
          </w:tcPr>
          <w:p w14:paraId="1373171C" w14:textId="77777777" w:rsidR="00632CF6" w:rsidRPr="000D01B7" w:rsidRDefault="00632CF6" w:rsidP="007E6BFE">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414A4A2A" w14:textId="18505CAE" w:rsidR="00632CF6" w:rsidRPr="000D01B7" w:rsidRDefault="00632CF6"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平18-0331004第三の二の4(1)②</w:t>
            </w:r>
          </w:p>
        </w:tc>
      </w:tr>
      <w:tr w:rsidR="000D01B7" w:rsidRPr="000D01B7" w14:paraId="6171BE89" w14:textId="77777777" w:rsidTr="00756AE1">
        <w:tc>
          <w:tcPr>
            <w:tcW w:w="1428" w:type="dxa"/>
            <w:tcBorders>
              <w:top w:val="nil"/>
              <w:bottom w:val="nil"/>
            </w:tcBorders>
            <w:shd w:val="clear" w:color="auto" w:fill="auto"/>
          </w:tcPr>
          <w:p w14:paraId="2B2E5186"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shd w:val="clear" w:color="auto" w:fill="auto"/>
          </w:tcPr>
          <w:p w14:paraId="5F7F270B" w14:textId="2D19DE0E" w:rsidR="00A47073" w:rsidRPr="000D01B7" w:rsidRDefault="00A47073" w:rsidP="00670A71">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hAnsi="ＭＳ ゴシック" w:hint="eastAsia"/>
                <w:b/>
                <w:sz w:val="21"/>
                <w:szCs w:val="21"/>
              </w:rPr>
              <w:t>随時訪問サービスの提供に当たっては、夜間対応型訪問介護計画に基づき、利用者からの随時の連絡に迅速に対応し、必要な援助を行っていますか。</w:t>
            </w:r>
          </w:p>
        </w:tc>
        <w:tc>
          <w:tcPr>
            <w:tcW w:w="1134" w:type="dxa"/>
          </w:tcPr>
          <w:p w14:paraId="0B423D7A" w14:textId="77777777" w:rsidR="007E6BFE" w:rsidRPr="000D01B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67015631"/>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09BDA77D" w14:textId="073D3296" w:rsidR="00A47073" w:rsidRPr="000D01B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36044283"/>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shd w:val="clear" w:color="auto" w:fill="auto"/>
          </w:tcPr>
          <w:p w14:paraId="4BCF0EA5"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条例第51条第3号</w:t>
            </w:r>
          </w:p>
        </w:tc>
      </w:tr>
      <w:tr w:rsidR="000D01B7" w:rsidRPr="000D01B7" w14:paraId="0FA0CE63" w14:textId="77777777" w:rsidTr="00756AE1">
        <w:tc>
          <w:tcPr>
            <w:tcW w:w="1428" w:type="dxa"/>
            <w:tcBorders>
              <w:top w:val="nil"/>
              <w:bottom w:val="nil"/>
            </w:tcBorders>
            <w:shd w:val="clear" w:color="auto" w:fill="auto"/>
          </w:tcPr>
          <w:p w14:paraId="63A76B81"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shd w:val="clear" w:color="auto" w:fill="auto"/>
          </w:tcPr>
          <w:p w14:paraId="6B7494AC" w14:textId="6DE0D0E1" w:rsidR="00A47073" w:rsidRPr="000D01B7" w:rsidRDefault="00A47073" w:rsidP="00670A71">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サービスの提供に当たっては、懇切丁寧に行うこととし、利用者・家族に対し、サービスの提供方法等について、理解しやすいように説明を行っていますか。</w:t>
            </w:r>
          </w:p>
        </w:tc>
        <w:tc>
          <w:tcPr>
            <w:tcW w:w="1134" w:type="dxa"/>
          </w:tcPr>
          <w:p w14:paraId="202C66AA" w14:textId="77777777" w:rsidR="007E6BFE" w:rsidRPr="000D01B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96457500"/>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いる</w:t>
            </w:r>
          </w:p>
          <w:p w14:paraId="10DB6840" w14:textId="626B53F5" w:rsidR="00A47073" w:rsidRPr="000D01B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88245889"/>
                <w14:checkbox>
                  <w14:checked w14:val="0"/>
                  <w14:checkedState w14:val="2612" w14:font="ＭＳ ゴシック"/>
                  <w14:uncheckedState w14:val="2610" w14:font="ＭＳ ゴシック"/>
                </w14:checkbox>
              </w:sdtPr>
              <w:sdtContent>
                <w:r w:rsidR="007E6BFE" w:rsidRPr="000D01B7">
                  <w:rPr>
                    <w:rFonts w:asciiTheme="minorEastAsia" w:eastAsiaTheme="minorEastAsia" w:hAnsiTheme="minorEastAsia" w:hint="eastAsia"/>
                    <w:sz w:val="20"/>
                    <w:szCs w:val="20"/>
                  </w:rPr>
                  <w:t>☐</w:t>
                </w:r>
              </w:sdtContent>
            </w:sdt>
            <w:r w:rsidR="007E6BFE" w:rsidRPr="000D01B7">
              <w:rPr>
                <w:rFonts w:asciiTheme="minorEastAsia" w:eastAsiaTheme="minorEastAsia" w:hAnsiTheme="minorEastAsia" w:hint="eastAsia"/>
                <w:sz w:val="20"/>
                <w:szCs w:val="20"/>
              </w:rPr>
              <w:t>いない</w:t>
            </w:r>
          </w:p>
        </w:tc>
        <w:tc>
          <w:tcPr>
            <w:tcW w:w="1407" w:type="dxa"/>
            <w:shd w:val="clear" w:color="auto" w:fill="auto"/>
          </w:tcPr>
          <w:p w14:paraId="4C3B07A3" w14:textId="77777777"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条例第51条第4号</w:t>
            </w:r>
          </w:p>
        </w:tc>
      </w:tr>
      <w:tr w:rsidR="00026787" w:rsidRPr="000D01B7" w14:paraId="4A2563A2" w14:textId="77777777" w:rsidTr="00621BB4">
        <w:tc>
          <w:tcPr>
            <w:tcW w:w="1428" w:type="dxa"/>
            <w:tcBorders>
              <w:top w:val="nil"/>
              <w:bottom w:val="nil"/>
            </w:tcBorders>
            <w:shd w:val="clear" w:color="auto" w:fill="auto"/>
          </w:tcPr>
          <w:p w14:paraId="0E027B1A" w14:textId="77777777" w:rsidR="00026787" w:rsidRPr="000D01B7" w:rsidRDefault="00026787" w:rsidP="00A47073">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0394DFE" w14:textId="549ED84A" w:rsidR="00026787" w:rsidRPr="00605F59" w:rsidRDefault="00026787" w:rsidP="00026787">
            <w:pPr>
              <w:widowControl/>
              <w:ind w:left="189" w:hangingChars="100" w:hanging="189"/>
              <w:rPr>
                <w:rFonts w:asciiTheme="minorEastAsia" w:eastAsiaTheme="minorEastAsia" w:hAnsiTheme="minorEastAsia"/>
                <w:sz w:val="21"/>
                <w:szCs w:val="21"/>
              </w:rPr>
            </w:pPr>
            <w:r w:rsidRPr="00605F59">
              <w:rPr>
                <w:rFonts w:asciiTheme="minorEastAsia" w:eastAsiaTheme="minorEastAsia" w:hAnsiTheme="minorEastAsia" w:hint="eastAsia"/>
                <w:sz w:val="21"/>
                <w:szCs w:val="21"/>
              </w:rPr>
              <w:t xml:space="preserve">(5)　</w:t>
            </w:r>
            <w:r w:rsidRPr="00605F59">
              <w:rPr>
                <w:rFonts w:hint="eastAsia"/>
              </w:rPr>
              <w:t xml:space="preserve"> </w:t>
            </w:r>
            <w:r w:rsidRPr="00605F59">
              <w:rPr>
                <w:rFonts w:hAnsi="ＭＳ ゴシック" w:hint="eastAsia"/>
                <w:b/>
                <w:sz w:val="21"/>
                <w:szCs w:val="21"/>
              </w:rPr>
              <w:t>指定夜間対応型訪問介護の提供に当たっては、当該利用者又は他の利用者等の生命又は身体を保護するため緊急やむを得ない場合を除き、身体的拘束等を行っていませんか。</w:t>
            </w:r>
          </w:p>
        </w:tc>
        <w:tc>
          <w:tcPr>
            <w:tcW w:w="1134" w:type="dxa"/>
            <w:tcBorders>
              <w:bottom w:val="nil"/>
            </w:tcBorders>
          </w:tcPr>
          <w:p w14:paraId="606A32AE" w14:textId="77777777" w:rsidR="00026787" w:rsidRDefault="00D944C4" w:rsidP="007E6BF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56679611"/>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5071816F"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80384875"/>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171CFEF" w14:textId="7C90F73F" w:rsidR="00026787" w:rsidRDefault="00026787" w:rsidP="007E6BFE">
            <w:pPr>
              <w:ind w:left="136" w:hanging="136"/>
              <w:jc w:val="left"/>
              <w:rPr>
                <w:rFonts w:asciiTheme="minorEastAsia" w:eastAsiaTheme="minorEastAsia" w:hAnsiTheme="minorEastAsia"/>
                <w:sz w:val="20"/>
                <w:szCs w:val="20"/>
              </w:rPr>
            </w:pPr>
          </w:p>
        </w:tc>
        <w:tc>
          <w:tcPr>
            <w:tcW w:w="1407" w:type="dxa"/>
            <w:tcBorders>
              <w:bottom w:val="nil"/>
            </w:tcBorders>
            <w:shd w:val="clear" w:color="auto" w:fill="auto"/>
          </w:tcPr>
          <w:p w14:paraId="0642C251" w14:textId="2FEC5493" w:rsidR="00026787" w:rsidRPr="00A56623" w:rsidRDefault="00404E19" w:rsidP="00A47073">
            <w:pPr>
              <w:widowControl/>
              <w:ind w:left="0" w:firstLineChars="0" w:firstLine="0"/>
              <w:jc w:val="left"/>
              <w:rPr>
                <w:rFonts w:asciiTheme="minorEastAsia" w:eastAsiaTheme="minorEastAsia" w:hAnsiTheme="minorEastAsia"/>
                <w:sz w:val="16"/>
                <w:szCs w:val="16"/>
              </w:rPr>
            </w:pPr>
            <w:r w:rsidRPr="00A56623">
              <w:rPr>
                <w:rFonts w:asciiTheme="minorEastAsia" w:eastAsiaTheme="minorEastAsia" w:hAnsiTheme="minorEastAsia" w:hint="eastAsia"/>
                <w:sz w:val="16"/>
                <w:szCs w:val="16"/>
              </w:rPr>
              <w:t>条例第51条第5号</w:t>
            </w:r>
          </w:p>
        </w:tc>
      </w:tr>
      <w:tr w:rsidR="001E618A" w:rsidRPr="000D01B7" w14:paraId="47B16E25" w14:textId="77777777" w:rsidTr="00621BB4">
        <w:tc>
          <w:tcPr>
            <w:tcW w:w="1428" w:type="dxa"/>
            <w:tcBorders>
              <w:top w:val="nil"/>
              <w:bottom w:val="nil"/>
            </w:tcBorders>
            <w:shd w:val="clear" w:color="auto" w:fill="auto"/>
          </w:tcPr>
          <w:p w14:paraId="6A45E8F4" w14:textId="77777777" w:rsidR="001E618A" w:rsidRPr="000D01B7" w:rsidRDefault="001E618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706B7A7" w14:textId="0ECA91F8" w:rsidR="001E618A" w:rsidRPr="007A7D52" w:rsidRDefault="004B480E" w:rsidP="00026787">
            <w:pPr>
              <w:widowControl/>
              <w:ind w:left="189" w:hangingChars="100" w:hanging="189"/>
              <w:rPr>
                <w:rFonts w:asciiTheme="minorEastAsia" w:eastAsiaTheme="minorEastAsia" w:hAnsiTheme="minorEastAsia"/>
                <w:sz w:val="21"/>
                <w:szCs w:val="21"/>
              </w:rPr>
            </w:pPr>
            <w:r w:rsidRPr="007A7D52">
              <w:rPr>
                <w:rFonts w:asciiTheme="minorEastAsia" w:eastAsiaTheme="minorEastAsia" w:hAnsiTheme="minorEastAsia" w:hint="eastAsia"/>
                <w:sz w:val="21"/>
                <w:szCs w:val="21"/>
              </w:rPr>
              <w:t>※　指定</w:t>
            </w:r>
            <w:r w:rsidR="00BE5DCF" w:rsidRPr="007A7D52">
              <w:rPr>
                <w:rFonts w:asciiTheme="minorEastAsia" w:eastAsiaTheme="minorEastAsia" w:hAnsiTheme="minorEastAsia" w:hint="eastAsia"/>
                <w:sz w:val="21"/>
                <w:szCs w:val="21"/>
              </w:rPr>
              <w:t>夜間対応型訪問介護</w:t>
            </w:r>
            <w:r w:rsidRPr="007A7D52">
              <w:rPr>
                <w:rFonts w:asciiTheme="minorEastAsia" w:eastAsiaTheme="minorEastAsia" w:hAnsiTheme="minorEastAsia" w:hint="eastAsia"/>
                <w:sz w:val="21"/>
                <w:szCs w:val="21"/>
              </w:rPr>
              <w:t>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tc>
        <w:tc>
          <w:tcPr>
            <w:tcW w:w="1134" w:type="dxa"/>
            <w:tcBorders>
              <w:top w:val="nil"/>
            </w:tcBorders>
          </w:tcPr>
          <w:p w14:paraId="77C0416E" w14:textId="77777777" w:rsidR="001E618A" w:rsidRDefault="001E618A" w:rsidP="007E6BFE">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259B08E8" w14:textId="2D0E8B31" w:rsidR="001E618A" w:rsidRPr="00A56623" w:rsidRDefault="00404E19" w:rsidP="00A47073">
            <w:pPr>
              <w:widowControl/>
              <w:ind w:left="0" w:firstLineChars="0" w:firstLine="0"/>
              <w:jc w:val="left"/>
              <w:rPr>
                <w:rFonts w:asciiTheme="minorEastAsia" w:eastAsiaTheme="minorEastAsia" w:hAnsiTheme="minorEastAsia"/>
                <w:sz w:val="16"/>
                <w:szCs w:val="16"/>
              </w:rPr>
            </w:pPr>
            <w:r w:rsidRPr="00A56623">
              <w:rPr>
                <w:rFonts w:asciiTheme="minorEastAsia" w:eastAsiaTheme="minorEastAsia" w:hAnsiTheme="minorEastAsia" w:hint="eastAsia"/>
                <w:sz w:val="16"/>
                <w:szCs w:val="16"/>
              </w:rPr>
              <w:t>平18-0331004第三の二の4(1)③</w:t>
            </w:r>
          </w:p>
        </w:tc>
      </w:tr>
      <w:tr w:rsidR="00026787" w:rsidRPr="000D01B7" w14:paraId="349EEADA" w14:textId="77777777" w:rsidTr="00621BB4">
        <w:tc>
          <w:tcPr>
            <w:tcW w:w="1428" w:type="dxa"/>
            <w:tcBorders>
              <w:top w:val="nil"/>
              <w:bottom w:val="nil"/>
            </w:tcBorders>
            <w:shd w:val="clear" w:color="auto" w:fill="auto"/>
          </w:tcPr>
          <w:p w14:paraId="6C339A5C" w14:textId="77777777" w:rsidR="00026787" w:rsidRPr="000D01B7" w:rsidRDefault="00026787" w:rsidP="00026787">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2B5A479" w14:textId="0B750229" w:rsidR="004216EF" w:rsidRPr="007A7D52" w:rsidRDefault="00026787" w:rsidP="00D257B9">
            <w:pPr>
              <w:widowControl/>
              <w:ind w:left="189" w:hangingChars="100" w:hanging="189"/>
              <w:rPr>
                <w:rFonts w:hAnsi="ＭＳ ゴシック"/>
                <w:b/>
                <w:sz w:val="21"/>
                <w:szCs w:val="21"/>
              </w:rPr>
            </w:pPr>
            <w:r w:rsidRPr="007A7D52">
              <w:rPr>
                <w:rFonts w:asciiTheme="minorEastAsia" w:eastAsiaTheme="minorEastAsia" w:hAnsiTheme="minorEastAsia" w:hint="eastAsia"/>
                <w:sz w:val="21"/>
                <w:szCs w:val="21"/>
              </w:rPr>
              <w:t xml:space="preserve">(6)　</w:t>
            </w:r>
            <w:r w:rsidRPr="007A7D52">
              <w:rPr>
                <w:rFonts w:hint="eastAsia"/>
              </w:rPr>
              <w:t xml:space="preserve"> </w:t>
            </w:r>
            <w:r w:rsidRPr="007A7D52">
              <w:rPr>
                <w:rFonts w:hAnsi="ＭＳ ゴシック" w:hint="eastAsia"/>
                <w:b/>
                <w:sz w:val="21"/>
                <w:szCs w:val="21"/>
              </w:rPr>
              <w:t>身体的拘束等を行う場合には、その態様及び時間、その際の利用者の心身の状況並びに緊急やむを得ない理由を記録していますか。</w:t>
            </w:r>
          </w:p>
        </w:tc>
        <w:tc>
          <w:tcPr>
            <w:tcW w:w="1134" w:type="dxa"/>
            <w:tcBorders>
              <w:bottom w:val="nil"/>
            </w:tcBorders>
          </w:tcPr>
          <w:p w14:paraId="361E8DB6"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79386056"/>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D7382E8" w14:textId="4D2F5309" w:rsidR="0002678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7054610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371ED07" w14:textId="10F889A0" w:rsidR="00026787" w:rsidRPr="00A56623" w:rsidRDefault="00404E19" w:rsidP="00026787">
            <w:pPr>
              <w:widowControl/>
              <w:ind w:left="0" w:firstLineChars="0" w:firstLine="0"/>
              <w:jc w:val="left"/>
              <w:rPr>
                <w:rFonts w:asciiTheme="minorEastAsia" w:eastAsiaTheme="minorEastAsia" w:hAnsiTheme="minorEastAsia"/>
                <w:sz w:val="16"/>
                <w:szCs w:val="16"/>
              </w:rPr>
            </w:pPr>
            <w:r w:rsidRPr="00A56623">
              <w:rPr>
                <w:rFonts w:asciiTheme="minorEastAsia" w:eastAsiaTheme="minorEastAsia" w:hAnsiTheme="minorEastAsia" w:hint="eastAsia"/>
                <w:sz w:val="16"/>
                <w:szCs w:val="16"/>
              </w:rPr>
              <w:t>条例第51条第6号</w:t>
            </w:r>
          </w:p>
        </w:tc>
      </w:tr>
      <w:tr w:rsidR="004B480E" w:rsidRPr="000D01B7" w14:paraId="24C547D6" w14:textId="77777777" w:rsidTr="00621BB4">
        <w:tc>
          <w:tcPr>
            <w:tcW w:w="1428" w:type="dxa"/>
            <w:tcBorders>
              <w:top w:val="nil"/>
              <w:bottom w:val="nil"/>
            </w:tcBorders>
            <w:shd w:val="clear" w:color="auto" w:fill="auto"/>
          </w:tcPr>
          <w:p w14:paraId="6BDB5673" w14:textId="77777777" w:rsidR="004B480E" w:rsidRPr="000D01B7" w:rsidRDefault="004B480E" w:rsidP="00026787">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383BD26" w14:textId="77777777" w:rsidR="004B480E" w:rsidRPr="007A7D52" w:rsidRDefault="004B480E" w:rsidP="004B480E">
            <w:pPr>
              <w:widowControl/>
              <w:ind w:left="189" w:hangingChars="100" w:hanging="189"/>
              <w:rPr>
                <w:rFonts w:asciiTheme="minorEastAsia" w:eastAsiaTheme="minorEastAsia" w:hAnsiTheme="minorEastAsia"/>
                <w:sz w:val="21"/>
                <w:szCs w:val="21"/>
              </w:rPr>
            </w:pPr>
            <w:r w:rsidRPr="007A7D52">
              <w:rPr>
                <w:rFonts w:asciiTheme="minorEastAsia" w:eastAsiaTheme="minorEastAsia" w:hAnsiTheme="minorEastAsia" w:hint="eastAsia"/>
                <w:sz w:val="21"/>
                <w:szCs w:val="21"/>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となります。</w:t>
            </w:r>
          </w:p>
          <w:p w14:paraId="58906573" w14:textId="5FFC3338" w:rsidR="004B480E" w:rsidRPr="007A7D52" w:rsidRDefault="004B480E" w:rsidP="0043125F">
            <w:pPr>
              <w:widowControl/>
              <w:ind w:leftChars="100" w:left="219" w:firstLineChars="100" w:firstLine="189"/>
              <w:rPr>
                <w:rFonts w:asciiTheme="minorEastAsia" w:eastAsiaTheme="minorEastAsia" w:hAnsiTheme="minorEastAsia"/>
                <w:sz w:val="21"/>
                <w:szCs w:val="21"/>
              </w:rPr>
            </w:pPr>
            <w:r w:rsidRPr="007A7D52">
              <w:rPr>
                <w:rFonts w:asciiTheme="minorEastAsia" w:eastAsiaTheme="minorEastAsia" w:hAnsiTheme="minorEastAsia" w:hint="eastAsia"/>
                <w:sz w:val="21"/>
                <w:szCs w:val="21"/>
              </w:rPr>
              <w:t>なお、条例第58条第２項の規定に基づき、当該記録は、５年間保存しなければなりません。</w:t>
            </w:r>
          </w:p>
        </w:tc>
        <w:tc>
          <w:tcPr>
            <w:tcW w:w="1134" w:type="dxa"/>
            <w:tcBorders>
              <w:top w:val="nil"/>
            </w:tcBorders>
          </w:tcPr>
          <w:p w14:paraId="3690C75E" w14:textId="77777777" w:rsidR="004B480E" w:rsidRDefault="004B480E" w:rsidP="00026787">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6B3D2BC6" w14:textId="1645E7DC" w:rsidR="004B480E" w:rsidRPr="00A56623" w:rsidRDefault="00404E19" w:rsidP="00026787">
            <w:pPr>
              <w:widowControl/>
              <w:ind w:left="0" w:firstLineChars="0" w:firstLine="0"/>
              <w:jc w:val="left"/>
              <w:rPr>
                <w:rFonts w:asciiTheme="minorEastAsia" w:eastAsiaTheme="minorEastAsia" w:hAnsiTheme="minorEastAsia"/>
                <w:sz w:val="16"/>
                <w:szCs w:val="16"/>
              </w:rPr>
            </w:pPr>
            <w:r w:rsidRPr="00A56623">
              <w:rPr>
                <w:rFonts w:asciiTheme="minorEastAsia" w:eastAsiaTheme="minorEastAsia" w:hAnsiTheme="minorEastAsia" w:hint="eastAsia"/>
                <w:sz w:val="16"/>
                <w:szCs w:val="16"/>
              </w:rPr>
              <w:t>平18-0331004第三の二の4(1)③</w:t>
            </w:r>
          </w:p>
        </w:tc>
      </w:tr>
      <w:tr w:rsidR="00026787" w:rsidRPr="000D01B7" w14:paraId="068354FA" w14:textId="77777777" w:rsidTr="00756AE1">
        <w:tc>
          <w:tcPr>
            <w:tcW w:w="1428" w:type="dxa"/>
            <w:tcBorders>
              <w:top w:val="nil"/>
              <w:bottom w:val="nil"/>
            </w:tcBorders>
            <w:shd w:val="clear" w:color="auto" w:fill="auto"/>
          </w:tcPr>
          <w:p w14:paraId="271A5B19" w14:textId="77777777" w:rsidR="00026787" w:rsidRPr="000D01B7" w:rsidRDefault="00026787" w:rsidP="00026787">
            <w:pPr>
              <w:widowControl/>
              <w:ind w:left="60" w:right="378" w:hangingChars="32" w:hanging="60"/>
              <w:rPr>
                <w:rFonts w:asciiTheme="minorEastAsia" w:eastAsiaTheme="minorEastAsia" w:hAnsiTheme="minorEastAsia"/>
                <w:sz w:val="21"/>
                <w:szCs w:val="21"/>
              </w:rPr>
            </w:pPr>
          </w:p>
        </w:tc>
        <w:tc>
          <w:tcPr>
            <w:tcW w:w="6237" w:type="dxa"/>
            <w:shd w:val="clear" w:color="auto" w:fill="auto"/>
          </w:tcPr>
          <w:p w14:paraId="39258B39" w14:textId="36440B91"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7</w:t>
            </w: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介護技術の進歩に対応し、適切な介護技術をもってサービスの提供を行っていますか。</w:t>
            </w:r>
          </w:p>
        </w:tc>
        <w:tc>
          <w:tcPr>
            <w:tcW w:w="1134" w:type="dxa"/>
          </w:tcPr>
          <w:p w14:paraId="43FCD675"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8157024"/>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6B1A350B" w14:textId="55BC20A4"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95010320"/>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6771E5B3" w14:textId="74166574"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条例第51条第</w:t>
            </w:r>
            <w:r w:rsidR="00404E19">
              <w:rPr>
                <w:rFonts w:asciiTheme="minorEastAsia" w:eastAsiaTheme="minorEastAsia" w:hAnsiTheme="minorEastAsia" w:hint="eastAsia"/>
                <w:sz w:val="16"/>
                <w:szCs w:val="16"/>
              </w:rPr>
              <w:t>7</w:t>
            </w:r>
            <w:r w:rsidRPr="000D01B7">
              <w:rPr>
                <w:rFonts w:asciiTheme="minorEastAsia" w:eastAsiaTheme="minorEastAsia" w:hAnsiTheme="minorEastAsia" w:hint="eastAsia"/>
                <w:sz w:val="16"/>
                <w:szCs w:val="16"/>
              </w:rPr>
              <w:t>号</w:t>
            </w:r>
          </w:p>
          <w:p w14:paraId="1785E3DD" w14:textId="5BAC8425"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w:t>
            </w:r>
            <w:r w:rsidR="00404E19">
              <w:rPr>
                <w:rFonts w:asciiTheme="minorEastAsia" w:eastAsiaTheme="minorEastAsia" w:hAnsiTheme="minorEastAsia" w:hint="eastAsia"/>
                <w:sz w:val="16"/>
                <w:szCs w:val="16"/>
              </w:rPr>
              <w:t>④</w:t>
            </w:r>
          </w:p>
        </w:tc>
      </w:tr>
      <w:tr w:rsidR="00026787" w:rsidRPr="000D01B7" w14:paraId="69EFBA09" w14:textId="77777777" w:rsidTr="00C029BB">
        <w:tc>
          <w:tcPr>
            <w:tcW w:w="1428" w:type="dxa"/>
            <w:tcBorders>
              <w:top w:val="nil"/>
              <w:bottom w:val="nil"/>
            </w:tcBorders>
            <w:shd w:val="clear" w:color="auto" w:fill="auto"/>
          </w:tcPr>
          <w:p w14:paraId="775FBD6E" w14:textId="77777777" w:rsidR="00026787" w:rsidRPr="000D01B7" w:rsidRDefault="00026787" w:rsidP="00026787">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EFC1F48" w14:textId="259B7BF9"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01B7">
              <w:rPr>
                <w:rFonts w:asciiTheme="minorEastAsia" w:eastAsiaTheme="minorEastAsia" w:hAnsiTheme="minorEastAsia" w:hint="eastAsia"/>
                <w:sz w:val="21"/>
                <w:szCs w:val="21"/>
              </w:rPr>
              <w:t xml:space="preserve">)　</w:t>
            </w:r>
            <w:r w:rsidRPr="000D01B7">
              <w:rPr>
                <w:rFonts w:hAnsi="ＭＳ ゴシック" w:hint="eastAsia"/>
                <w:b/>
                <w:sz w:val="21"/>
                <w:szCs w:val="21"/>
              </w:rPr>
              <w:t>従業者は、利用者からの連絡内容や利用者の心身の状況を勘案し、必要があると認めるときは、利用者が利用する指定訪問看護ステーションへの連絡を行う等の適切な措置を講じていますか。</w:t>
            </w:r>
          </w:p>
        </w:tc>
        <w:tc>
          <w:tcPr>
            <w:tcW w:w="1134" w:type="dxa"/>
            <w:tcBorders>
              <w:bottom w:val="nil"/>
            </w:tcBorders>
          </w:tcPr>
          <w:p w14:paraId="3CCB4E03"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2930056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4DA46CDE" w14:textId="5E7CA660"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86430783"/>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7F1601C" w14:textId="00A7EACA"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条例第51条第</w:t>
            </w:r>
            <w:r w:rsidR="00404E19">
              <w:rPr>
                <w:rFonts w:asciiTheme="minorEastAsia" w:eastAsiaTheme="minorEastAsia" w:hAnsiTheme="minorEastAsia" w:hint="eastAsia"/>
                <w:sz w:val="16"/>
                <w:szCs w:val="16"/>
              </w:rPr>
              <w:t>8</w:t>
            </w:r>
            <w:r w:rsidRPr="000D01B7">
              <w:rPr>
                <w:rFonts w:asciiTheme="minorEastAsia" w:eastAsiaTheme="minorEastAsia" w:hAnsiTheme="minorEastAsia" w:hint="eastAsia"/>
                <w:sz w:val="16"/>
                <w:szCs w:val="16"/>
              </w:rPr>
              <w:t>号</w:t>
            </w:r>
          </w:p>
          <w:p w14:paraId="4200D562"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p w14:paraId="5A2C20B6" w14:textId="112D38A8"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4D044CCD" w14:textId="77777777" w:rsidTr="00D257B9">
        <w:tc>
          <w:tcPr>
            <w:tcW w:w="1428" w:type="dxa"/>
            <w:tcBorders>
              <w:top w:val="nil"/>
              <w:bottom w:val="single" w:sz="4" w:space="0" w:color="auto"/>
            </w:tcBorders>
            <w:shd w:val="clear" w:color="auto" w:fill="auto"/>
          </w:tcPr>
          <w:p w14:paraId="31F8A0FB" w14:textId="77777777" w:rsidR="00026787" w:rsidRPr="000D01B7" w:rsidRDefault="00026787" w:rsidP="00026787">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2A4478C1" w14:textId="2CA9E7AC"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からの連絡内容や心身の状況によっては、指定夜間対応型訪問介護ではなく、医療面からの対応が必要とされる場合があることから、常に指定訪問看護ステーション等の保健医療サービスを提供する者との連携を確保しておいてください。</w:t>
            </w:r>
          </w:p>
        </w:tc>
        <w:tc>
          <w:tcPr>
            <w:tcW w:w="1134" w:type="dxa"/>
            <w:tcBorders>
              <w:top w:val="nil"/>
              <w:bottom w:val="single" w:sz="4" w:space="0" w:color="auto"/>
            </w:tcBorders>
          </w:tcPr>
          <w:p w14:paraId="1FD9471A"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D8972C1" w14:textId="25B11666"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w:t>
            </w:r>
            <w:r w:rsidR="00404E19">
              <w:rPr>
                <w:rFonts w:asciiTheme="minorEastAsia" w:eastAsiaTheme="minorEastAsia" w:hAnsiTheme="minorEastAsia" w:hint="eastAsia"/>
                <w:sz w:val="16"/>
                <w:szCs w:val="16"/>
              </w:rPr>
              <w:t>⑤</w:t>
            </w:r>
          </w:p>
        </w:tc>
      </w:tr>
      <w:tr w:rsidR="00026787" w:rsidRPr="000D01B7" w14:paraId="76BC453F" w14:textId="77777777" w:rsidTr="00D257B9">
        <w:tc>
          <w:tcPr>
            <w:tcW w:w="1428" w:type="dxa"/>
            <w:tcBorders>
              <w:top w:val="single" w:sz="4" w:space="0" w:color="auto"/>
              <w:bottom w:val="nil"/>
            </w:tcBorders>
            <w:shd w:val="clear" w:color="auto" w:fill="auto"/>
          </w:tcPr>
          <w:p w14:paraId="2CC0D5E5" w14:textId="77777777" w:rsidR="00026787" w:rsidRPr="000D01B7" w:rsidRDefault="00026787" w:rsidP="00026787">
            <w:pPr>
              <w:widowControl/>
              <w:ind w:left="60" w:right="378" w:hangingChars="32" w:hanging="6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5742D115" w14:textId="7F68443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9</w:t>
            </w:r>
            <w:r w:rsidRPr="000D01B7">
              <w:rPr>
                <w:rFonts w:asciiTheme="minorEastAsia" w:eastAsiaTheme="minorEastAsia" w:hAnsiTheme="minorEastAsia" w:hint="eastAsia"/>
                <w:sz w:val="21"/>
                <w:szCs w:val="21"/>
              </w:rPr>
              <w:t xml:space="preserve">)　</w:t>
            </w:r>
            <w:r w:rsidRPr="000D01B7">
              <w:rPr>
                <w:rFonts w:hAnsi="ＭＳ ゴシック" w:hint="eastAsia"/>
                <w:b/>
                <w:sz w:val="21"/>
                <w:szCs w:val="21"/>
              </w:rPr>
              <w:t>サービスの提供に当たり利用者から合鍵を預かる場合には、その管理を厳重に行うとともに、管理方法、紛失した場合の対処方法その他必要な事項を記載した文書を利用者に交付していますか。</w:t>
            </w:r>
          </w:p>
        </w:tc>
        <w:tc>
          <w:tcPr>
            <w:tcW w:w="1134" w:type="dxa"/>
            <w:tcBorders>
              <w:top w:val="single" w:sz="4" w:space="0" w:color="auto"/>
              <w:bottom w:val="nil"/>
            </w:tcBorders>
          </w:tcPr>
          <w:p w14:paraId="0AB2731F"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40378212"/>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7CD7AC9" w14:textId="7AF73131"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15925881"/>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40EC22D9" w14:textId="6B8EC2F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条例第51条第</w:t>
            </w:r>
            <w:r w:rsidR="00404E19">
              <w:rPr>
                <w:rFonts w:asciiTheme="minorEastAsia" w:eastAsiaTheme="minorEastAsia" w:hAnsiTheme="minorEastAsia" w:hint="eastAsia"/>
                <w:sz w:val="16"/>
                <w:szCs w:val="16"/>
              </w:rPr>
              <w:t>9</w:t>
            </w:r>
            <w:r w:rsidRPr="000D01B7">
              <w:rPr>
                <w:rFonts w:asciiTheme="minorEastAsia" w:eastAsiaTheme="minorEastAsia" w:hAnsiTheme="minorEastAsia" w:hint="eastAsia"/>
                <w:sz w:val="16"/>
                <w:szCs w:val="16"/>
              </w:rPr>
              <w:t>号</w:t>
            </w:r>
          </w:p>
          <w:p w14:paraId="374F42A3" w14:textId="70499383"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64F01957" w14:textId="77777777" w:rsidTr="00CD1FD9">
        <w:tc>
          <w:tcPr>
            <w:tcW w:w="1428" w:type="dxa"/>
            <w:tcBorders>
              <w:top w:val="nil"/>
              <w:bottom w:val="single" w:sz="4" w:space="0" w:color="auto"/>
            </w:tcBorders>
            <w:shd w:val="clear" w:color="auto" w:fill="auto"/>
          </w:tcPr>
          <w:p w14:paraId="3B84FAFA" w14:textId="77777777" w:rsidR="00026787" w:rsidRPr="000D01B7" w:rsidRDefault="00026787" w:rsidP="00026787">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779D0E20" w14:textId="7A04F1D9"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従業者であっても容易に持ち出すことができないよう厳重な管理を行い、利用者に安心感を与えてください。</w:t>
            </w:r>
          </w:p>
        </w:tc>
        <w:tc>
          <w:tcPr>
            <w:tcW w:w="1134" w:type="dxa"/>
            <w:tcBorders>
              <w:top w:val="nil"/>
              <w:bottom w:val="single" w:sz="4" w:space="0" w:color="auto"/>
            </w:tcBorders>
          </w:tcPr>
          <w:p w14:paraId="5F33E280"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4853286" w14:textId="0BC13893"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w:t>
            </w:r>
            <w:r w:rsidR="00404E19">
              <w:rPr>
                <w:rFonts w:asciiTheme="minorEastAsia" w:eastAsiaTheme="minorEastAsia" w:hAnsiTheme="minorEastAsia" w:hint="eastAsia"/>
                <w:sz w:val="16"/>
                <w:szCs w:val="16"/>
              </w:rPr>
              <w:t>⑥</w:t>
            </w:r>
          </w:p>
        </w:tc>
      </w:tr>
      <w:tr w:rsidR="00026787" w:rsidRPr="000D01B7" w14:paraId="51DB6638" w14:textId="77777777" w:rsidTr="00227C85">
        <w:tc>
          <w:tcPr>
            <w:tcW w:w="1428" w:type="dxa"/>
            <w:tcBorders>
              <w:bottom w:val="nil"/>
            </w:tcBorders>
            <w:shd w:val="clear" w:color="auto" w:fill="auto"/>
          </w:tcPr>
          <w:p w14:paraId="2FB98084" w14:textId="3E714092"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18</w:t>
            </w:r>
          </w:p>
          <w:p w14:paraId="7A8420E4"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夜間対応型訪問介護計画の作成</w:t>
            </w:r>
          </w:p>
        </w:tc>
        <w:tc>
          <w:tcPr>
            <w:tcW w:w="6237" w:type="dxa"/>
            <w:tcBorders>
              <w:bottom w:val="dotted" w:sz="4" w:space="0" w:color="auto"/>
            </w:tcBorders>
            <w:shd w:val="clear" w:color="auto" w:fill="auto"/>
          </w:tcPr>
          <w:p w14:paraId="21C502DF" w14:textId="06B9518A"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オペレーションセンター従業者は、利用者の日常生活全般の状況及び希望を踏まえて、定期巡回サービス及び随時訪問サービスの目標、目標を達成するための具体的な定期巡回サービス及び随時訪問サービスの内容等を記載した夜間対応型訪問介護計画を作成していますか。</w:t>
            </w:r>
          </w:p>
        </w:tc>
        <w:tc>
          <w:tcPr>
            <w:tcW w:w="1134" w:type="dxa"/>
            <w:tcBorders>
              <w:bottom w:val="nil"/>
            </w:tcBorders>
          </w:tcPr>
          <w:p w14:paraId="45713330"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93979054"/>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49C48AD4" w14:textId="22C59401"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34962696"/>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40EC7D3" w14:textId="77777777"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条例第52条第1項</w:t>
            </w:r>
          </w:p>
          <w:p w14:paraId="2C5C3ABC"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p w14:paraId="69461BCE"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p w14:paraId="41A5A20D"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p w14:paraId="0A469C00" w14:textId="304970AF"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70FE8A9E" w14:textId="77777777" w:rsidTr="00227C85">
        <w:tc>
          <w:tcPr>
            <w:tcW w:w="1428" w:type="dxa"/>
            <w:tcBorders>
              <w:top w:val="nil"/>
              <w:bottom w:val="nil"/>
            </w:tcBorders>
            <w:shd w:val="clear" w:color="auto" w:fill="auto"/>
          </w:tcPr>
          <w:p w14:paraId="22C07413"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C31C402" w14:textId="4451DA0E"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オペレーションセンターを設置しない場合は、訪問介護員等が作成してください。</w:t>
            </w:r>
          </w:p>
        </w:tc>
        <w:tc>
          <w:tcPr>
            <w:tcW w:w="1134" w:type="dxa"/>
            <w:tcBorders>
              <w:top w:val="nil"/>
              <w:bottom w:val="nil"/>
            </w:tcBorders>
          </w:tcPr>
          <w:p w14:paraId="2C396907"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17F0564" w14:textId="5B9C03E2"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平18-0331004第三の二の4(2)①</w:t>
            </w:r>
          </w:p>
        </w:tc>
      </w:tr>
      <w:tr w:rsidR="00026787" w:rsidRPr="000D01B7" w14:paraId="071C9F86" w14:textId="77777777" w:rsidTr="00227C85">
        <w:tc>
          <w:tcPr>
            <w:tcW w:w="1428" w:type="dxa"/>
            <w:tcBorders>
              <w:top w:val="nil"/>
              <w:bottom w:val="nil"/>
            </w:tcBorders>
            <w:shd w:val="clear" w:color="auto" w:fill="auto"/>
          </w:tcPr>
          <w:p w14:paraId="407E4DB6"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87806E6" w14:textId="2A502A79"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利用者の状況を把握・分析し、夜間対応型訪問介護の提供によって解決すべき問題状況を明らかにしてください（アセスメント）。</w:t>
            </w:r>
          </w:p>
        </w:tc>
        <w:tc>
          <w:tcPr>
            <w:tcW w:w="1134" w:type="dxa"/>
            <w:tcBorders>
              <w:top w:val="nil"/>
              <w:bottom w:val="nil"/>
            </w:tcBorders>
          </w:tcPr>
          <w:p w14:paraId="3FAD7FD8"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E0E5695" w14:textId="77777777" w:rsidR="00026787" w:rsidRPr="000D01B7" w:rsidRDefault="00026787" w:rsidP="00026787">
            <w:pPr>
              <w:widowControl/>
              <w:ind w:left="0" w:firstLineChars="0" w:firstLine="0"/>
              <w:rPr>
                <w:rFonts w:asciiTheme="minorEastAsia" w:eastAsiaTheme="minorEastAsia" w:hAnsiTheme="minorEastAsia"/>
                <w:sz w:val="21"/>
                <w:szCs w:val="21"/>
              </w:rPr>
            </w:pPr>
          </w:p>
        </w:tc>
      </w:tr>
      <w:tr w:rsidR="00026787" w:rsidRPr="000D01B7" w14:paraId="20AEF61E" w14:textId="77777777" w:rsidTr="00581100">
        <w:tc>
          <w:tcPr>
            <w:tcW w:w="1428" w:type="dxa"/>
            <w:tcBorders>
              <w:top w:val="nil"/>
              <w:bottom w:val="nil"/>
            </w:tcBorders>
            <w:shd w:val="clear" w:color="auto" w:fill="auto"/>
          </w:tcPr>
          <w:p w14:paraId="71AD239F"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A3C8DE4" w14:textId="351B792C"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アセスメントに基づき、定期巡回サービス及び随時訪問サービスの援助の方向性や目標を明確にし、担当する訪問介護員等の氏名、訪問介護員等が提供するサービスの具体的内容、所要時間、日程等を明らかにしてください。</w:t>
            </w:r>
          </w:p>
        </w:tc>
        <w:tc>
          <w:tcPr>
            <w:tcW w:w="1134" w:type="dxa"/>
            <w:tcBorders>
              <w:top w:val="nil"/>
              <w:bottom w:val="nil"/>
            </w:tcBorders>
          </w:tcPr>
          <w:p w14:paraId="201C1283"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FFEE548" w14:textId="77777777" w:rsidR="00026787" w:rsidRPr="000D01B7" w:rsidRDefault="00026787" w:rsidP="00026787">
            <w:pPr>
              <w:widowControl/>
              <w:ind w:left="0" w:firstLineChars="0" w:firstLine="0"/>
              <w:rPr>
                <w:rFonts w:asciiTheme="minorEastAsia" w:eastAsiaTheme="minorEastAsia" w:hAnsiTheme="minorEastAsia"/>
                <w:sz w:val="21"/>
                <w:szCs w:val="21"/>
              </w:rPr>
            </w:pPr>
          </w:p>
        </w:tc>
      </w:tr>
      <w:tr w:rsidR="00026787" w:rsidRPr="000D01B7" w14:paraId="0824FAE0" w14:textId="77777777" w:rsidTr="00581100">
        <w:tc>
          <w:tcPr>
            <w:tcW w:w="1428" w:type="dxa"/>
            <w:tcBorders>
              <w:top w:val="nil"/>
              <w:bottom w:val="nil"/>
            </w:tcBorders>
            <w:shd w:val="clear" w:color="auto" w:fill="auto"/>
          </w:tcPr>
          <w:p w14:paraId="50BB7E7C"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3F04632" w14:textId="1870EFEE"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夜間対応型訪問介護計画の様式については、事業所で定めるもので差し支えありません。</w:t>
            </w:r>
          </w:p>
        </w:tc>
        <w:tc>
          <w:tcPr>
            <w:tcW w:w="1134" w:type="dxa"/>
            <w:tcBorders>
              <w:top w:val="nil"/>
            </w:tcBorders>
          </w:tcPr>
          <w:p w14:paraId="73C1BC42"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6A6036D8" w14:textId="77777777" w:rsidR="00026787" w:rsidRPr="000D01B7" w:rsidRDefault="00026787" w:rsidP="00026787">
            <w:pPr>
              <w:widowControl/>
              <w:ind w:left="0" w:firstLineChars="0" w:firstLine="0"/>
              <w:rPr>
                <w:rFonts w:asciiTheme="minorEastAsia" w:eastAsiaTheme="minorEastAsia" w:hAnsiTheme="minorEastAsia"/>
                <w:sz w:val="21"/>
                <w:szCs w:val="21"/>
              </w:rPr>
            </w:pPr>
          </w:p>
        </w:tc>
      </w:tr>
      <w:tr w:rsidR="00026787" w:rsidRPr="000D01B7" w14:paraId="63680D48" w14:textId="77777777" w:rsidTr="0009228C">
        <w:tc>
          <w:tcPr>
            <w:tcW w:w="1428" w:type="dxa"/>
            <w:tcBorders>
              <w:top w:val="nil"/>
              <w:bottom w:val="nil"/>
            </w:tcBorders>
            <w:shd w:val="clear" w:color="auto" w:fill="auto"/>
          </w:tcPr>
          <w:p w14:paraId="68ED515A"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2763646" w14:textId="03B77822"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夜間対応型訪問介護計画は、既に居宅サービス計画が作成されている場合は、居宅サービス計画の内容に沿って作成していますか。</w:t>
            </w:r>
          </w:p>
        </w:tc>
        <w:tc>
          <w:tcPr>
            <w:tcW w:w="1134" w:type="dxa"/>
            <w:tcBorders>
              <w:bottom w:val="nil"/>
            </w:tcBorders>
          </w:tcPr>
          <w:p w14:paraId="46E812A9"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0615719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48113E5" w14:textId="5020B79C"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78488525"/>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6E538B2"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条例第52条第2項</w:t>
            </w:r>
          </w:p>
          <w:p w14:paraId="601D6993" w14:textId="4B4D07E4"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747A02A4" w14:textId="77777777" w:rsidTr="0009228C">
        <w:tc>
          <w:tcPr>
            <w:tcW w:w="1428" w:type="dxa"/>
            <w:tcBorders>
              <w:top w:val="nil"/>
              <w:bottom w:val="nil"/>
            </w:tcBorders>
            <w:shd w:val="clear" w:color="auto" w:fill="auto"/>
          </w:tcPr>
          <w:p w14:paraId="570A5210"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1FB0934" w14:textId="4862929C"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夜間対応型訪問介護計画の作成後に居宅サービス計画が作成された場合は、夜間対応型訪問介護計画が居宅サービス計画に沿ったものであるか確認し、必要に応じて変更してください。</w:t>
            </w:r>
          </w:p>
        </w:tc>
        <w:tc>
          <w:tcPr>
            <w:tcW w:w="1134" w:type="dxa"/>
            <w:tcBorders>
              <w:top w:val="nil"/>
            </w:tcBorders>
          </w:tcPr>
          <w:p w14:paraId="569CDE1D"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5B01F0A6" w14:textId="1EE111BF"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平18-0331004第三の二の4(2)②</w:t>
            </w:r>
          </w:p>
        </w:tc>
      </w:tr>
      <w:tr w:rsidR="00026787" w:rsidRPr="000D01B7" w14:paraId="7037F943" w14:textId="77777777" w:rsidTr="001224E6">
        <w:tc>
          <w:tcPr>
            <w:tcW w:w="1428" w:type="dxa"/>
            <w:tcBorders>
              <w:top w:val="nil"/>
              <w:bottom w:val="nil"/>
            </w:tcBorders>
            <w:shd w:val="clear" w:color="auto" w:fill="auto"/>
          </w:tcPr>
          <w:p w14:paraId="29D27E0A"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3DE292D2" w14:textId="550ED0DE"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hAnsi="ＭＳ ゴシック" w:hint="eastAsia"/>
                <w:b/>
                <w:sz w:val="21"/>
                <w:szCs w:val="21"/>
              </w:rPr>
              <w:t>オペレーションセンター従業者は、夜間対応型訪問介護計画の作成に当たっては、その内容について利用者・家族に対して説明し、利用者の同意を得ていますか。</w:t>
            </w:r>
          </w:p>
        </w:tc>
        <w:tc>
          <w:tcPr>
            <w:tcW w:w="1134" w:type="dxa"/>
            <w:tcBorders>
              <w:bottom w:val="nil"/>
            </w:tcBorders>
          </w:tcPr>
          <w:p w14:paraId="636245C1"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9541124"/>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7656269" w14:textId="4C1AED95"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3013439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677D45A3" w14:textId="77777777"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条例第52条第3項</w:t>
            </w:r>
          </w:p>
          <w:p w14:paraId="3EF6961F" w14:textId="77777777" w:rsidR="00026787" w:rsidRPr="000D01B7" w:rsidRDefault="00026787" w:rsidP="00026787">
            <w:pPr>
              <w:widowControl/>
              <w:ind w:left="0" w:firstLineChars="0" w:firstLine="0"/>
              <w:rPr>
                <w:rFonts w:asciiTheme="minorEastAsia" w:eastAsiaTheme="minorEastAsia" w:hAnsiTheme="minorEastAsia"/>
                <w:sz w:val="16"/>
                <w:szCs w:val="16"/>
              </w:rPr>
            </w:pPr>
          </w:p>
          <w:p w14:paraId="14EA0113" w14:textId="05F0AB83"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4C599B3D" w14:textId="77777777" w:rsidTr="001224E6">
        <w:tc>
          <w:tcPr>
            <w:tcW w:w="1428" w:type="dxa"/>
            <w:tcBorders>
              <w:top w:val="nil"/>
              <w:bottom w:val="nil"/>
            </w:tcBorders>
            <w:shd w:val="clear" w:color="auto" w:fill="auto"/>
          </w:tcPr>
          <w:p w14:paraId="48FDEB73"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03E839A" w14:textId="20A4C131"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夜間対応型訪問介護計画は、利用者の日常生活全般の状況及び希望を踏まえて作成されなければなら</w:t>
            </w:r>
            <w:r w:rsidR="00877BE1">
              <w:rPr>
                <w:rFonts w:asciiTheme="minorEastAsia" w:eastAsiaTheme="minorEastAsia" w:hAnsiTheme="minorEastAsia" w:hint="eastAsia"/>
                <w:sz w:val="21"/>
                <w:szCs w:val="21"/>
              </w:rPr>
              <w:t>ず</w:t>
            </w:r>
            <w:r w:rsidRPr="000D01B7">
              <w:rPr>
                <w:rFonts w:asciiTheme="minorEastAsia" w:eastAsiaTheme="minorEastAsia" w:hAnsiTheme="minorEastAsia" w:hint="eastAsia"/>
                <w:sz w:val="21"/>
                <w:szCs w:val="21"/>
              </w:rPr>
              <w:t>、その内容について説明を行った上で利用者の同意を得ることを義務付けることにより、サービス内容等への利用者の意向の反映の機会を保障しようとするものです。</w:t>
            </w:r>
          </w:p>
        </w:tc>
        <w:tc>
          <w:tcPr>
            <w:tcW w:w="1134" w:type="dxa"/>
            <w:tcBorders>
              <w:top w:val="nil"/>
              <w:bottom w:val="nil"/>
            </w:tcBorders>
          </w:tcPr>
          <w:p w14:paraId="094B8935"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1DB7D10" w14:textId="48B0AB54"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平18-0331004第三の二の4(2)③</w:t>
            </w:r>
          </w:p>
        </w:tc>
      </w:tr>
      <w:tr w:rsidR="00026787" w:rsidRPr="000D01B7" w14:paraId="6108FBDE" w14:textId="77777777" w:rsidTr="001224E6">
        <w:tc>
          <w:tcPr>
            <w:tcW w:w="1428" w:type="dxa"/>
            <w:tcBorders>
              <w:top w:val="nil"/>
              <w:bottom w:val="nil"/>
            </w:tcBorders>
            <w:shd w:val="clear" w:color="auto" w:fill="auto"/>
          </w:tcPr>
          <w:p w14:paraId="4624C219"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B371F5D" w14:textId="68B25CE6"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オペレーションセンター従業者は、夜間対応型訪問介護計画の目標や内容等については、利用者又はその家族に、理解しやすい方法で説明を行</w:t>
            </w:r>
            <w:r w:rsidR="00877BE1">
              <w:rPr>
                <w:rFonts w:asciiTheme="minorEastAsia" w:eastAsiaTheme="minorEastAsia" w:hAnsiTheme="minorEastAsia" w:hint="eastAsia"/>
                <w:sz w:val="21"/>
                <w:szCs w:val="21"/>
              </w:rPr>
              <w:t>い</w:t>
            </w:r>
            <w:r w:rsidRPr="000D01B7">
              <w:rPr>
                <w:rFonts w:asciiTheme="minorEastAsia" w:eastAsiaTheme="minorEastAsia" w:hAnsiTheme="minorEastAsia" w:hint="eastAsia"/>
                <w:sz w:val="21"/>
                <w:szCs w:val="21"/>
              </w:rPr>
              <w:t>、その実施状況や評価についても説明を行ってください。</w:t>
            </w:r>
          </w:p>
        </w:tc>
        <w:tc>
          <w:tcPr>
            <w:tcW w:w="1134" w:type="dxa"/>
            <w:tcBorders>
              <w:top w:val="nil"/>
            </w:tcBorders>
          </w:tcPr>
          <w:p w14:paraId="5CBAE3F0"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8C74E06"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05F09786" w14:textId="77777777" w:rsidTr="006A5BDE">
        <w:tc>
          <w:tcPr>
            <w:tcW w:w="1428" w:type="dxa"/>
            <w:tcBorders>
              <w:top w:val="nil"/>
              <w:bottom w:val="nil"/>
            </w:tcBorders>
            <w:shd w:val="clear" w:color="auto" w:fill="auto"/>
          </w:tcPr>
          <w:p w14:paraId="2E62647F"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CB84861" w14:textId="28415910"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オペレーションセンター従業者は、夜間対応型訪問介護計画を作成した際には、夜間対応型訪問介護計画を遅滞なく利用者に交付していますか。</w:t>
            </w:r>
          </w:p>
        </w:tc>
        <w:tc>
          <w:tcPr>
            <w:tcW w:w="1134" w:type="dxa"/>
            <w:tcBorders>
              <w:bottom w:val="nil"/>
            </w:tcBorders>
          </w:tcPr>
          <w:p w14:paraId="54DD87BC"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62902094"/>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42D2FAE0" w14:textId="51AD112B"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452845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vMerge w:val="restart"/>
            <w:shd w:val="clear" w:color="auto" w:fill="auto"/>
          </w:tcPr>
          <w:p w14:paraId="32EF2FE1"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条例第52条第4項、第58条第2項</w:t>
            </w:r>
          </w:p>
          <w:p w14:paraId="1D0C8FAD"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平18-0331004第三の二の4(2)④</w:t>
            </w:r>
          </w:p>
        </w:tc>
      </w:tr>
      <w:tr w:rsidR="00026787" w:rsidRPr="000D01B7" w14:paraId="4878478D" w14:textId="77777777" w:rsidTr="006A5BDE">
        <w:tc>
          <w:tcPr>
            <w:tcW w:w="1428" w:type="dxa"/>
            <w:tcBorders>
              <w:top w:val="nil"/>
              <w:bottom w:val="nil"/>
            </w:tcBorders>
            <w:shd w:val="clear" w:color="auto" w:fill="auto"/>
          </w:tcPr>
          <w:p w14:paraId="03C05919"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526C0F8" w14:textId="388F0005"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夜間対応型訪問介護計画は５年間保存してください。</w:t>
            </w:r>
          </w:p>
        </w:tc>
        <w:tc>
          <w:tcPr>
            <w:tcW w:w="1134" w:type="dxa"/>
            <w:tcBorders>
              <w:top w:val="nil"/>
            </w:tcBorders>
          </w:tcPr>
          <w:p w14:paraId="3AC59601"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vMerge/>
            <w:shd w:val="clear" w:color="auto" w:fill="auto"/>
          </w:tcPr>
          <w:p w14:paraId="491868C6"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5E8FC374" w14:textId="77777777" w:rsidTr="003026F8">
        <w:tc>
          <w:tcPr>
            <w:tcW w:w="1428" w:type="dxa"/>
            <w:tcBorders>
              <w:top w:val="nil"/>
              <w:bottom w:val="nil"/>
            </w:tcBorders>
            <w:shd w:val="clear" w:color="auto" w:fill="auto"/>
          </w:tcPr>
          <w:p w14:paraId="79F1A194"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5FA3434" w14:textId="1AACF2DC" w:rsidR="00026787" w:rsidRPr="000D01B7"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(5)　</w:t>
            </w:r>
            <w:r w:rsidRPr="000D01B7">
              <w:rPr>
                <w:rFonts w:asciiTheme="majorEastAsia" w:eastAsiaTheme="majorEastAsia" w:hAnsiTheme="majorEastAsia" w:hint="eastAsia"/>
                <w:b/>
                <w:sz w:val="21"/>
                <w:szCs w:val="21"/>
              </w:rPr>
              <w:t>オペレーションセンター従業者は、夜間対応型訪問介護計画の作成後、夜間対応型訪問介護計画の実施状況の把握を行い、必要に応じて変更を行っていますか。</w:t>
            </w:r>
          </w:p>
        </w:tc>
        <w:tc>
          <w:tcPr>
            <w:tcW w:w="1134" w:type="dxa"/>
            <w:tcBorders>
              <w:bottom w:val="nil"/>
            </w:tcBorders>
          </w:tcPr>
          <w:p w14:paraId="5AF81015"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93082462"/>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8391237" w14:textId="798DCE6A" w:rsidR="00026787" w:rsidRPr="000D01B7" w:rsidRDefault="00D944C4" w:rsidP="00026787">
            <w:pPr>
              <w:adjustRightInd w:val="0"/>
              <w:ind w:left="150" w:right="34" w:hangingChars="84" w:hanging="150"/>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072241145"/>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07C7F5B" w14:textId="77777777" w:rsidR="00026787" w:rsidRPr="000D01B7" w:rsidRDefault="00026787" w:rsidP="00026787">
            <w:pPr>
              <w:widowControl/>
              <w:ind w:left="0" w:right="34"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条例第52条第5項</w:t>
            </w:r>
          </w:p>
          <w:p w14:paraId="256CEB68" w14:textId="0F333607" w:rsidR="00026787" w:rsidRPr="000D01B7" w:rsidRDefault="00026787" w:rsidP="00026787">
            <w:pPr>
              <w:widowControl/>
              <w:ind w:left="0" w:right="34" w:firstLineChars="0" w:firstLine="0"/>
              <w:rPr>
                <w:rFonts w:asciiTheme="minorEastAsia" w:eastAsiaTheme="minorEastAsia" w:hAnsiTheme="minorEastAsia"/>
                <w:sz w:val="16"/>
                <w:szCs w:val="16"/>
              </w:rPr>
            </w:pPr>
          </w:p>
        </w:tc>
      </w:tr>
      <w:tr w:rsidR="00026787" w:rsidRPr="000D01B7" w14:paraId="34DBB973" w14:textId="77777777" w:rsidTr="003026F8">
        <w:tc>
          <w:tcPr>
            <w:tcW w:w="1428" w:type="dxa"/>
            <w:tcBorders>
              <w:top w:val="nil"/>
              <w:bottom w:val="nil"/>
            </w:tcBorders>
            <w:shd w:val="clear" w:color="auto" w:fill="auto"/>
          </w:tcPr>
          <w:p w14:paraId="2FC23640"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8A80CFE" w14:textId="1D39F2BB" w:rsidR="00026787" w:rsidRPr="000D01B7" w:rsidRDefault="00026787" w:rsidP="00026787">
            <w:pPr>
              <w:widowControl/>
              <w:ind w:left="189" w:right="3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オペレーションセンター従業者は、訪問介護員等の行うサービスが夜間対応型訪問介護計画に沿って実施されているかについて把握するとともに、助言、指導等必要な管理を行ってください。</w:t>
            </w:r>
          </w:p>
        </w:tc>
        <w:tc>
          <w:tcPr>
            <w:tcW w:w="1134" w:type="dxa"/>
            <w:tcBorders>
              <w:top w:val="nil"/>
            </w:tcBorders>
          </w:tcPr>
          <w:p w14:paraId="72073AA5"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A61CBFF" w14:textId="6FB39272" w:rsidR="00026787" w:rsidRPr="000D01B7" w:rsidRDefault="00026787" w:rsidP="00026787">
            <w:pPr>
              <w:widowControl/>
              <w:ind w:left="0" w:right="34"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平18-0331004第三の二の4(2)⑤</w:t>
            </w:r>
          </w:p>
        </w:tc>
      </w:tr>
      <w:tr w:rsidR="00026787" w:rsidRPr="000D01B7" w14:paraId="12DF8BE9" w14:textId="77777777" w:rsidTr="00756AE1">
        <w:tc>
          <w:tcPr>
            <w:tcW w:w="1428" w:type="dxa"/>
            <w:tcBorders>
              <w:top w:val="nil"/>
              <w:bottom w:val="nil"/>
            </w:tcBorders>
            <w:shd w:val="clear" w:color="auto" w:fill="auto"/>
          </w:tcPr>
          <w:p w14:paraId="4C4A2EB4"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5E0ACE7E" w14:textId="2E52B8CB" w:rsidR="00026787" w:rsidRPr="000D01B7" w:rsidRDefault="00026787" w:rsidP="00026787">
            <w:pPr>
              <w:widowControl/>
              <w:ind w:left="348" w:right="34" w:hangingChars="184" w:hanging="348"/>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(6)　</w:t>
            </w:r>
            <w:r w:rsidRPr="000D01B7">
              <w:rPr>
                <w:rFonts w:asciiTheme="majorEastAsia" w:eastAsiaTheme="majorEastAsia" w:hAnsiTheme="majorEastAsia" w:hint="eastAsia"/>
                <w:b/>
                <w:sz w:val="21"/>
                <w:szCs w:val="21"/>
              </w:rPr>
              <w:t>夜間対応型訪問介護計画を変更する場合においても、(1)</w:t>
            </w:r>
            <w:r w:rsidR="00A5010F">
              <w:rPr>
                <w:rFonts w:asciiTheme="majorEastAsia" w:eastAsiaTheme="majorEastAsia" w:hAnsiTheme="majorEastAsia" w:hint="eastAsia"/>
                <w:b/>
                <w:sz w:val="21"/>
                <w:szCs w:val="21"/>
              </w:rPr>
              <w:t>から</w:t>
            </w:r>
            <w:r w:rsidRPr="000D01B7">
              <w:rPr>
                <w:rFonts w:asciiTheme="majorEastAsia" w:eastAsiaTheme="majorEastAsia" w:hAnsiTheme="majorEastAsia" w:hint="eastAsia"/>
                <w:b/>
                <w:sz w:val="21"/>
                <w:szCs w:val="21"/>
              </w:rPr>
              <w:t>(4)に沿って行っていますか。</w:t>
            </w:r>
          </w:p>
        </w:tc>
        <w:tc>
          <w:tcPr>
            <w:tcW w:w="1134" w:type="dxa"/>
          </w:tcPr>
          <w:p w14:paraId="1D3099A8"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01169063"/>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FC81125" w14:textId="6C837FFF" w:rsidR="00026787" w:rsidRPr="000D01B7" w:rsidRDefault="00D944C4" w:rsidP="00026787">
            <w:pPr>
              <w:adjustRightInd w:val="0"/>
              <w:ind w:left="150" w:right="34" w:hangingChars="84" w:hanging="150"/>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73242994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29468EC3" w14:textId="77777777"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条例第52条第6項</w:t>
            </w:r>
          </w:p>
        </w:tc>
      </w:tr>
      <w:tr w:rsidR="00026787" w:rsidRPr="000D01B7" w14:paraId="67C24B14" w14:textId="77777777" w:rsidTr="00877BE1">
        <w:tc>
          <w:tcPr>
            <w:tcW w:w="1428" w:type="dxa"/>
            <w:tcBorders>
              <w:top w:val="nil"/>
              <w:bottom w:val="single" w:sz="4" w:space="0" w:color="auto"/>
            </w:tcBorders>
            <w:shd w:val="clear" w:color="auto" w:fill="auto"/>
          </w:tcPr>
          <w:p w14:paraId="25071E8C"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single" w:sz="4" w:space="0" w:color="auto"/>
            </w:tcBorders>
            <w:shd w:val="clear" w:color="auto" w:fill="auto"/>
          </w:tcPr>
          <w:p w14:paraId="2D452923" w14:textId="5C780950" w:rsidR="00026787" w:rsidRPr="000D01B7" w:rsidRDefault="00026787" w:rsidP="00026787">
            <w:pPr>
              <w:widowControl/>
              <w:ind w:left="159"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(7)　</w:t>
            </w:r>
            <w:r w:rsidRPr="000D01B7">
              <w:rPr>
                <w:rFonts w:asciiTheme="majorEastAsia" w:eastAsiaTheme="majorEastAsia" w:hAnsiTheme="majorEastAsia" w:hint="eastAsia"/>
                <w:b/>
                <w:sz w:val="21"/>
                <w:szCs w:val="21"/>
              </w:rPr>
              <w:t>指定居宅介護支援事業者から求めがあった際には、夜間対応型訪問介護計画を提供することに協力していますか。</w:t>
            </w:r>
          </w:p>
          <w:p w14:paraId="512A8A04" w14:textId="77777777"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Borders>
              <w:bottom w:val="single" w:sz="4" w:space="0" w:color="auto"/>
            </w:tcBorders>
          </w:tcPr>
          <w:p w14:paraId="2D91FA49"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2475556"/>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8D35336" w14:textId="543B95C4" w:rsidR="00026787" w:rsidRPr="000D01B7" w:rsidRDefault="00D944C4" w:rsidP="00026787">
            <w:pPr>
              <w:adjustRightInd w:val="0"/>
              <w:ind w:left="150" w:right="34" w:hangingChars="84" w:hanging="150"/>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849296410"/>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2E2BF77D" w14:textId="5C1D9DBF"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平18-0331004第三の一の4(17)⑫（準用)</w:t>
            </w:r>
          </w:p>
        </w:tc>
      </w:tr>
      <w:tr w:rsidR="00026787" w:rsidRPr="000D01B7" w14:paraId="38EBF9A3" w14:textId="77777777" w:rsidTr="00877BE1">
        <w:tc>
          <w:tcPr>
            <w:tcW w:w="1428" w:type="dxa"/>
            <w:tcBorders>
              <w:top w:val="single" w:sz="4" w:space="0" w:color="auto"/>
            </w:tcBorders>
            <w:shd w:val="clear" w:color="auto" w:fill="auto"/>
          </w:tcPr>
          <w:p w14:paraId="774540CC"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36D3C5F3" w14:textId="619F3BF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介護支援専門員は、居宅サービス計画に位置付けた指定居宅サービス事業者等に対して、指定居宅サービス等基準において位置付けられている計画の提出を求めるものと規定されています。</w:t>
            </w:r>
          </w:p>
        </w:tc>
        <w:tc>
          <w:tcPr>
            <w:tcW w:w="1134" w:type="dxa"/>
            <w:tcBorders>
              <w:top w:val="single" w:sz="4" w:space="0" w:color="auto"/>
            </w:tcBorders>
          </w:tcPr>
          <w:p w14:paraId="755DCE38"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tcBorders>
            <w:shd w:val="clear" w:color="auto" w:fill="auto"/>
          </w:tcPr>
          <w:p w14:paraId="2ABD3D78"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7D6915DB" w14:textId="77777777" w:rsidTr="0043062F">
        <w:tc>
          <w:tcPr>
            <w:tcW w:w="1428" w:type="dxa"/>
            <w:tcBorders>
              <w:bottom w:val="single" w:sz="4" w:space="0" w:color="auto"/>
            </w:tcBorders>
            <w:shd w:val="clear" w:color="auto" w:fill="auto"/>
          </w:tcPr>
          <w:p w14:paraId="23C721D9" w14:textId="06EB1EE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19</w:t>
            </w:r>
          </w:p>
          <w:p w14:paraId="296A44AB"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同居家族に対するサービス提供の禁止</w:t>
            </w:r>
          </w:p>
        </w:tc>
        <w:tc>
          <w:tcPr>
            <w:tcW w:w="6237" w:type="dxa"/>
            <w:tcBorders>
              <w:bottom w:val="single" w:sz="4" w:space="0" w:color="auto"/>
            </w:tcBorders>
            <w:shd w:val="clear" w:color="auto" w:fill="auto"/>
          </w:tcPr>
          <w:p w14:paraId="6CD92EDB" w14:textId="77777777" w:rsidR="00026787" w:rsidRPr="000D01B7" w:rsidRDefault="00026787" w:rsidP="00026787">
            <w:pPr>
              <w:widowControl/>
              <w:ind w:left="0" w:firstLineChars="0" w:firstLine="0"/>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訪問介護員等に、同居の家族である利用者に対するサービスの提供をさせていませんか。</w:t>
            </w:r>
          </w:p>
        </w:tc>
        <w:tc>
          <w:tcPr>
            <w:tcW w:w="1134" w:type="dxa"/>
            <w:tcBorders>
              <w:bottom w:val="single" w:sz="4" w:space="0" w:color="auto"/>
            </w:tcBorders>
          </w:tcPr>
          <w:p w14:paraId="077C77CD" w14:textId="77777777"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897401871"/>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579D66B5"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583901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3AED395" w14:textId="4F017F46"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bottom w:val="single" w:sz="4" w:space="0" w:color="auto"/>
            </w:tcBorders>
            <w:shd w:val="clear" w:color="auto" w:fill="auto"/>
          </w:tcPr>
          <w:p w14:paraId="54F7BABE"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条例第59条(第27条準用)</w:t>
            </w:r>
          </w:p>
          <w:p w14:paraId="3EC3ED08" w14:textId="76263D55" w:rsidR="00026787" w:rsidRPr="005B7241" w:rsidRDefault="00026787" w:rsidP="00026787">
            <w:pPr>
              <w:widowControl/>
              <w:ind w:left="0" w:firstLineChars="0" w:firstLine="0"/>
              <w:jc w:val="left"/>
              <w:rPr>
                <w:rFonts w:asciiTheme="minorEastAsia" w:eastAsiaTheme="minorEastAsia" w:hAnsiTheme="minorEastAsia"/>
                <w:strike/>
                <w:sz w:val="16"/>
                <w:szCs w:val="16"/>
              </w:rPr>
            </w:pPr>
          </w:p>
        </w:tc>
      </w:tr>
      <w:tr w:rsidR="00026787" w:rsidRPr="000D01B7" w14:paraId="37F79C01" w14:textId="77777777" w:rsidTr="003C6711">
        <w:tc>
          <w:tcPr>
            <w:tcW w:w="1428" w:type="dxa"/>
            <w:tcBorders>
              <w:bottom w:val="nil"/>
            </w:tcBorders>
            <w:shd w:val="clear" w:color="auto" w:fill="auto"/>
          </w:tcPr>
          <w:p w14:paraId="43787D7A" w14:textId="7661D0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20</w:t>
            </w:r>
          </w:p>
          <w:p w14:paraId="0072822C"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利用者に関する市への通知</w:t>
            </w:r>
          </w:p>
        </w:tc>
        <w:tc>
          <w:tcPr>
            <w:tcW w:w="6237" w:type="dxa"/>
            <w:tcBorders>
              <w:bottom w:val="dotted" w:sz="4" w:space="0" w:color="auto"/>
            </w:tcBorders>
            <w:shd w:val="clear" w:color="auto" w:fill="auto"/>
          </w:tcPr>
          <w:p w14:paraId="43F88516" w14:textId="77777777" w:rsidR="00026787" w:rsidRPr="000D01B7" w:rsidRDefault="00026787" w:rsidP="00026787">
            <w:pPr>
              <w:widowControl/>
              <w:ind w:left="0" w:firstLineChars="0" w:firstLine="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利用者が次のいずれかに該当する場合は、遅滞なく、意見を付して市に通知していますか。</w:t>
            </w:r>
          </w:p>
          <w:p w14:paraId="30167230" w14:textId="77777777" w:rsidR="00026787" w:rsidRPr="006F3353" w:rsidRDefault="00026787" w:rsidP="006F3353">
            <w:pPr>
              <w:widowControl/>
              <w:ind w:leftChars="16" w:left="224" w:hangingChars="100" w:hanging="189"/>
              <w:rPr>
                <w:rFonts w:asciiTheme="minorEastAsia" w:eastAsiaTheme="minorEastAsia" w:hAnsiTheme="minorEastAsia"/>
                <w:sz w:val="21"/>
                <w:szCs w:val="21"/>
              </w:rPr>
            </w:pPr>
            <w:r w:rsidRPr="006F3353">
              <w:rPr>
                <w:rFonts w:asciiTheme="minorEastAsia" w:eastAsiaTheme="minorEastAsia" w:hAnsiTheme="minorEastAsia" w:hint="eastAsia"/>
                <w:sz w:val="21"/>
                <w:szCs w:val="21"/>
              </w:rPr>
              <w:t>①　正当な理由なしにサービスの利用に関する指示に従わないことにより、要介護状態の程度を増進させたと認められるとき。</w:t>
            </w:r>
          </w:p>
          <w:p w14:paraId="288EE774" w14:textId="7E5C8277" w:rsidR="00026787" w:rsidRPr="000D01B7" w:rsidRDefault="00026787" w:rsidP="006F3353">
            <w:pPr>
              <w:widowControl/>
              <w:ind w:leftChars="16" w:left="224" w:hangingChars="100" w:hanging="189"/>
              <w:rPr>
                <w:rFonts w:asciiTheme="minorEastAsia" w:eastAsiaTheme="minorEastAsia" w:hAnsiTheme="minorEastAsia"/>
                <w:sz w:val="21"/>
                <w:szCs w:val="21"/>
              </w:rPr>
            </w:pPr>
            <w:r w:rsidRPr="006F3353">
              <w:rPr>
                <w:rFonts w:asciiTheme="minorEastAsia" w:eastAsiaTheme="minorEastAsia" w:hAnsiTheme="minorEastAsia" w:hint="eastAsia"/>
                <w:sz w:val="21"/>
                <w:szCs w:val="21"/>
              </w:rPr>
              <w:t>②　偽りその他不正の行為によって保険給付を受け、又は受けようとしたとき。</w:t>
            </w:r>
          </w:p>
        </w:tc>
        <w:tc>
          <w:tcPr>
            <w:tcW w:w="1134" w:type="dxa"/>
            <w:tcBorders>
              <w:bottom w:val="nil"/>
            </w:tcBorders>
          </w:tcPr>
          <w:p w14:paraId="0E103B31"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4140505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38E9E48" w14:textId="1FBB75A2"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0215311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43F7F68" w14:textId="369F9379"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条例第58条第2項･第59条(第28条準用)</w:t>
            </w:r>
          </w:p>
          <w:p w14:paraId="3307850F"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p w14:paraId="428866D7"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p w14:paraId="05DE3082" w14:textId="4786D01F"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064312C0" w14:textId="77777777" w:rsidTr="003C6711">
        <w:tc>
          <w:tcPr>
            <w:tcW w:w="1428" w:type="dxa"/>
            <w:tcBorders>
              <w:top w:val="nil"/>
              <w:bottom w:val="nil"/>
            </w:tcBorders>
            <w:shd w:val="clear" w:color="auto" w:fill="auto"/>
          </w:tcPr>
          <w:p w14:paraId="03C3F8BD"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02A0F87" w14:textId="75D408B0" w:rsidR="00026787" w:rsidRPr="000D01B7" w:rsidRDefault="00026787" w:rsidP="00026787">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市が、既に支払った保険給付の徴収又は保険給付の制限を行うことができることから、事業者は、その利用者に関し、保険給付の適正化の観点から市に通知してください。</w:t>
            </w:r>
          </w:p>
        </w:tc>
        <w:tc>
          <w:tcPr>
            <w:tcW w:w="1134" w:type="dxa"/>
            <w:tcBorders>
              <w:top w:val="nil"/>
              <w:bottom w:val="nil"/>
            </w:tcBorders>
          </w:tcPr>
          <w:p w14:paraId="38A26F9B"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AA064AD" w14:textId="0727ED5F"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平18-0331004第三の一の4(18)（準用)</w:t>
            </w:r>
          </w:p>
        </w:tc>
      </w:tr>
      <w:tr w:rsidR="00026787" w:rsidRPr="000D01B7" w14:paraId="6B4581DF" w14:textId="77777777" w:rsidTr="00FE7057">
        <w:tc>
          <w:tcPr>
            <w:tcW w:w="1428" w:type="dxa"/>
            <w:tcBorders>
              <w:top w:val="nil"/>
            </w:tcBorders>
            <w:shd w:val="clear" w:color="auto" w:fill="auto"/>
          </w:tcPr>
          <w:p w14:paraId="0BAB75CB"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BD29F2C" w14:textId="6B943995" w:rsidR="00026787" w:rsidRPr="000D01B7" w:rsidRDefault="00026787" w:rsidP="00877BE1">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市への通知に係る記録は５年間保存してください。</w:t>
            </w:r>
          </w:p>
        </w:tc>
        <w:tc>
          <w:tcPr>
            <w:tcW w:w="1134" w:type="dxa"/>
            <w:tcBorders>
              <w:top w:val="nil"/>
            </w:tcBorders>
          </w:tcPr>
          <w:p w14:paraId="6A313E30"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7E2BA428" w14:textId="77777777" w:rsidR="00026787" w:rsidRPr="000D01B7" w:rsidRDefault="00026787" w:rsidP="00026787">
            <w:pPr>
              <w:widowControl/>
              <w:ind w:left="0" w:firstLineChars="0" w:firstLine="0"/>
              <w:rPr>
                <w:rFonts w:asciiTheme="minorEastAsia" w:eastAsiaTheme="minorEastAsia" w:hAnsiTheme="minorEastAsia"/>
                <w:sz w:val="21"/>
                <w:szCs w:val="21"/>
              </w:rPr>
            </w:pPr>
          </w:p>
        </w:tc>
      </w:tr>
      <w:tr w:rsidR="00026787" w:rsidRPr="000D01B7" w14:paraId="50388D97" w14:textId="77777777" w:rsidTr="003906C9">
        <w:tc>
          <w:tcPr>
            <w:tcW w:w="1428" w:type="dxa"/>
            <w:tcBorders>
              <w:bottom w:val="nil"/>
            </w:tcBorders>
            <w:shd w:val="clear" w:color="auto" w:fill="auto"/>
          </w:tcPr>
          <w:p w14:paraId="3128B5B8" w14:textId="7C02E945"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21</w:t>
            </w:r>
          </w:p>
          <w:p w14:paraId="01D02824"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緊急等の対応</w:t>
            </w:r>
          </w:p>
        </w:tc>
        <w:tc>
          <w:tcPr>
            <w:tcW w:w="6237" w:type="dxa"/>
            <w:tcBorders>
              <w:bottom w:val="dotted" w:sz="4" w:space="0" w:color="auto"/>
            </w:tcBorders>
            <w:shd w:val="clear" w:color="auto" w:fill="auto"/>
          </w:tcPr>
          <w:p w14:paraId="39766960" w14:textId="2CBF8EE6"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hAnsi="ＭＳ ゴシック" w:hint="eastAsia"/>
                <w:b/>
                <w:sz w:val="21"/>
                <w:szCs w:val="21"/>
              </w:rPr>
              <w:t>訪問介護員等は、現にサービスの提供を行っているときに利用者に病状の急変が生じた場合その他必要な場合は、速やかに主治医への連絡を行う等の必要な措置を講じていますか。</w:t>
            </w:r>
          </w:p>
        </w:tc>
        <w:tc>
          <w:tcPr>
            <w:tcW w:w="1134" w:type="dxa"/>
            <w:tcBorders>
              <w:bottom w:val="nil"/>
            </w:tcBorders>
          </w:tcPr>
          <w:p w14:paraId="3122B6A2"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3284434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CFA179A" w14:textId="1BC5206C"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312457531"/>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168609E"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条例第53条</w:t>
            </w:r>
          </w:p>
          <w:p w14:paraId="4EE55D49" w14:textId="7599AF82"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1E795AD3" w14:textId="77777777" w:rsidTr="003906C9">
        <w:tc>
          <w:tcPr>
            <w:tcW w:w="1428" w:type="dxa"/>
            <w:tcBorders>
              <w:top w:val="nil"/>
            </w:tcBorders>
            <w:shd w:val="clear" w:color="auto" w:fill="auto"/>
          </w:tcPr>
          <w:p w14:paraId="3FE746B6"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6909467" w14:textId="39C3D13E"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運営規程に定められた緊急時の対応方法に基づき速やかに必要な措置を講じてください。</w:t>
            </w:r>
          </w:p>
        </w:tc>
        <w:tc>
          <w:tcPr>
            <w:tcW w:w="1134" w:type="dxa"/>
            <w:tcBorders>
              <w:top w:val="nil"/>
            </w:tcBorders>
          </w:tcPr>
          <w:p w14:paraId="1399F68F"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49475D6" w14:textId="12019ED5"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平18-0331004第三の二の4(3)</w:t>
            </w:r>
          </w:p>
        </w:tc>
      </w:tr>
      <w:tr w:rsidR="00026787" w:rsidRPr="000D01B7" w14:paraId="28FFF2DA" w14:textId="77777777" w:rsidTr="00756AE1">
        <w:tc>
          <w:tcPr>
            <w:tcW w:w="1428" w:type="dxa"/>
            <w:vMerge w:val="restart"/>
            <w:shd w:val="clear" w:color="auto" w:fill="auto"/>
          </w:tcPr>
          <w:p w14:paraId="249CAC0E" w14:textId="118D8E35"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22</w:t>
            </w:r>
          </w:p>
          <w:p w14:paraId="29815287"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管理者等の責務</w:t>
            </w:r>
          </w:p>
        </w:tc>
        <w:tc>
          <w:tcPr>
            <w:tcW w:w="6237" w:type="dxa"/>
            <w:shd w:val="clear" w:color="auto" w:fill="auto"/>
          </w:tcPr>
          <w:p w14:paraId="6147DCC8" w14:textId="77777777" w:rsidR="00026787" w:rsidRPr="000D01B7" w:rsidRDefault="00026787" w:rsidP="00026787">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管理者は、従業者及び業務の管理を、一元的に行っていますか。</w:t>
            </w:r>
          </w:p>
          <w:p w14:paraId="1CEDD966" w14:textId="77777777"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Pr>
          <w:p w14:paraId="4A7A7104"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20010086"/>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2A26056" w14:textId="564E8FBA"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65243671"/>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3A56A4E0"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条例第54条第1項</w:t>
            </w:r>
          </w:p>
        </w:tc>
      </w:tr>
      <w:tr w:rsidR="00026787" w:rsidRPr="000D01B7" w14:paraId="31AD3B92" w14:textId="77777777" w:rsidTr="00756AE1">
        <w:tc>
          <w:tcPr>
            <w:tcW w:w="1428" w:type="dxa"/>
            <w:vMerge/>
            <w:shd w:val="clear" w:color="auto" w:fill="auto"/>
          </w:tcPr>
          <w:p w14:paraId="7E1467FD"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70B57E37" w14:textId="3149BFD0"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hAnsi="ＭＳ ゴシック" w:hint="eastAsia"/>
                <w:b/>
                <w:sz w:val="21"/>
                <w:szCs w:val="21"/>
              </w:rPr>
              <w:t>管理者は、従業者に運営に関する基準を遵守させるため必要な指揮命令を行っていますか。</w:t>
            </w:r>
          </w:p>
        </w:tc>
        <w:tc>
          <w:tcPr>
            <w:tcW w:w="1134" w:type="dxa"/>
          </w:tcPr>
          <w:p w14:paraId="79140A33"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98972961"/>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6435F4F" w14:textId="10D843F6"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370377644"/>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31AC14F8"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条例第54条第2項</w:t>
            </w:r>
          </w:p>
        </w:tc>
      </w:tr>
      <w:tr w:rsidR="00026787" w:rsidRPr="000D01B7" w14:paraId="0E33F6FC" w14:textId="77777777" w:rsidTr="00E126CF">
        <w:tc>
          <w:tcPr>
            <w:tcW w:w="1428" w:type="dxa"/>
            <w:vMerge/>
            <w:tcBorders>
              <w:bottom w:val="nil"/>
            </w:tcBorders>
            <w:shd w:val="clear" w:color="auto" w:fill="auto"/>
          </w:tcPr>
          <w:p w14:paraId="5DD322D5"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7E7261EE" w14:textId="5AA70F3C"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オペレーションセンター従業者は、サービスの利用の申込みに係る調整、訪問介護員等に対する技術指導等のサービスの内容の管理を行っていますか。</w:t>
            </w:r>
          </w:p>
        </w:tc>
        <w:tc>
          <w:tcPr>
            <w:tcW w:w="1134" w:type="dxa"/>
            <w:tcBorders>
              <w:bottom w:val="nil"/>
            </w:tcBorders>
          </w:tcPr>
          <w:p w14:paraId="092A889F"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36477461"/>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4EFC652D" w14:textId="3FC7FA41"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27860413"/>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3C24092"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条例第54条第3項</w:t>
            </w:r>
          </w:p>
        </w:tc>
      </w:tr>
      <w:tr w:rsidR="00404E19" w:rsidRPr="000D01B7" w14:paraId="02171738" w14:textId="77777777" w:rsidTr="00ED4E45">
        <w:tc>
          <w:tcPr>
            <w:tcW w:w="1428" w:type="dxa"/>
            <w:tcBorders>
              <w:top w:val="nil"/>
              <w:bottom w:val="single" w:sz="4" w:space="0" w:color="auto"/>
            </w:tcBorders>
            <w:shd w:val="clear" w:color="auto" w:fill="auto"/>
          </w:tcPr>
          <w:p w14:paraId="4067E1AB" w14:textId="77777777" w:rsidR="00404E19" w:rsidRPr="000D01B7" w:rsidRDefault="00404E19"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C492892" w14:textId="270488E4" w:rsidR="00404E19" w:rsidRPr="007A7D52" w:rsidRDefault="00404E19" w:rsidP="00404E19">
            <w:pPr>
              <w:widowControl/>
              <w:ind w:left="189" w:hangingChars="100" w:hanging="189"/>
              <w:rPr>
                <w:rFonts w:asciiTheme="minorEastAsia" w:eastAsiaTheme="minorEastAsia" w:hAnsiTheme="minorEastAsia"/>
                <w:sz w:val="21"/>
                <w:szCs w:val="21"/>
              </w:rPr>
            </w:pPr>
            <w:r w:rsidRPr="007A7D52">
              <w:rPr>
                <w:rFonts w:asciiTheme="minorEastAsia" w:eastAsiaTheme="minorEastAsia" w:hAnsiTheme="minorEastAsia" w:hint="eastAsia"/>
                <w:sz w:val="21"/>
                <w:szCs w:val="21"/>
              </w:rPr>
              <w:t>※　指定夜間対応型訪問介護事業所の管理者とオペレーションセンター従業者の役割分担について規定したものであり、管理者の責務を、介護保険法の基本理念を踏まえた利用者本位のサービス提供を行うため、利用者へのサービス提供の場面等で生じる事象を適時かつ適切に把握しながら、従業者 及び業務の管理を一元的に行うとともに、 当該指定夜間対応型訪問介護事業所の従業者に基準第２章第４節（運営に関する基準）を遵守させるために必要な指揮命令を 行うこととし 、オペレーションセンター従業者は、オペレーションセンターサービスのほか、指定夜間対応型訪問介護の利用の申込みに係る調整、訪問介護員等に対する技術指導等のサービスの内容の管理を行うこととしたものです。</w:t>
            </w:r>
          </w:p>
        </w:tc>
        <w:tc>
          <w:tcPr>
            <w:tcW w:w="1134" w:type="dxa"/>
            <w:tcBorders>
              <w:top w:val="nil"/>
              <w:bottom w:val="single" w:sz="4" w:space="0" w:color="auto"/>
            </w:tcBorders>
          </w:tcPr>
          <w:p w14:paraId="4DA665DE" w14:textId="77777777" w:rsidR="00404E19" w:rsidRDefault="00404E19"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039EE72B" w14:textId="56C41092" w:rsidR="00404E19" w:rsidRPr="007A7D52" w:rsidRDefault="007A7D52" w:rsidP="00026787">
            <w:pPr>
              <w:widowControl/>
              <w:ind w:left="0" w:firstLineChars="0" w:firstLine="0"/>
              <w:jc w:val="left"/>
              <w:rPr>
                <w:rFonts w:asciiTheme="minorEastAsia" w:eastAsiaTheme="minorEastAsia" w:hAnsiTheme="minorEastAsia"/>
                <w:color w:val="FF0000"/>
                <w:sz w:val="16"/>
                <w:szCs w:val="16"/>
                <w:highlight w:val="yellow"/>
              </w:rPr>
            </w:pPr>
            <w:r w:rsidRPr="00F23A02">
              <w:rPr>
                <w:rFonts w:asciiTheme="minorEastAsia" w:eastAsiaTheme="minorEastAsia" w:hAnsiTheme="minorEastAsia" w:hint="eastAsia"/>
                <w:sz w:val="16"/>
                <w:szCs w:val="16"/>
              </w:rPr>
              <w:t>平18-0331004第三の二の4(4)</w:t>
            </w:r>
          </w:p>
        </w:tc>
      </w:tr>
      <w:tr w:rsidR="00026787" w:rsidRPr="000D01B7" w14:paraId="34121157" w14:textId="77777777" w:rsidTr="00ED4E45">
        <w:tc>
          <w:tcPr>
            <w:tcW w:w="1428" w:type="dxa"/>
            <w:tcBorders>
              <w:bottom w:val="single" w:sz="4" w:space="0" w:color="auto"/>
            </w:tcBorders>
            <w:shd w:val="clear" w:color="auto" w:fill="auto"/>
          </w:tcPr>
          <w:p w14:paraId="7A96E222" w14:textId="4D41B8FE"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23</w:t>
            </w:r>
          </w:p>
          <w:p w14:paraId="096E2239"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運営規程</w:t>
            </w:r>
          </w:p>
        </w:tc>
        <w:tc>
          <w:tcPr>
            <w:tcW w:w="6237" w:type="dxa"/>
            <w:tcBorders>
              <w:bottom w:val="single" w:sz="4" w:space="0" w:color="auto"/>
            </w:tcBorders>
            <w:shd w:val="clear" w:color="auto" w:fill="auto"/>
          </w:tcPr>
          <w:p w14:paraId="61239F86" w14:textId="3F33F3BE" w:rsidR="00026787" w:rsidRPr="000D01B7" w:rsidRDefault="00026787" w:rsidP="00026787">
            <w:pPr>
              <w:widowControl/>
              <w:ind w:left="0" w:firstLineChars="0" w:firstLine="0"/>
              <w:jc w:val="left"/>
              <w:rPr>
                <w:rFonts w:hAnsi="ＭＳ ゴシック"/>
                <w:b/>
                <w:sz w:val="21"/>
                <w:szCs w:val="21"/>
              </w:rPr>
            </w:pPr>
            <w:r w:rsidRPr="000D01B7">
              <w:rPr>
                <w:rFonts w:asciiTheme="minorEastAsia" w:eastAsiaTheme="minorEastAsia" w:hAnsiTheme="minorEastAsia" w:hint="eastAsia"/>
                <w:sz w:val="21"/>
                <w:szCs w:val="21"/>
              </w:rPr>
              <w:t xml:space="preserve">　</w:t>
            </w:r>
            <w:r w:rsidRPr="000D01B7">
              <w:rPr>
                <w:rFonts w:hAnsi="ＭＳ ゴシック" w:hint="eastAsia"/>
                <w:b/>
                <w:sz w:val="21"/>
                <w:szCs w:val="21"/>
              </w:rPr>
              <w:t>運営規程に、次の①</w:t>
            </w:r>
            <w:r w:rsidR="00A5010F">
              <w:rPr>
                <w:rFonts w:hAnsi="ＭＳ ゴシック" w:hint="eastAsia"/>
                <w:b/>
                <w:sz w:val="21"/>
                <w:szCs w:val="21"/>
              </w:rPr>
              <w:t>から</w:t>
            </w:r>
            <w:r w:rsidRPr="000D01B7">
              <w:rPr>
                <w:rFonts w:hAnsi="ＭＳ ゴシック" w:hint="eastAsia"/>
                <w:b/>
                <w:sz w:val="21"/>
                <w:szCs w:val="21"/>
              </w:rPr>
              <w:t>⑧</w:t>
            </w:r>
            <w:r w:rsidR="00A5010F">
              <w:rPr>
                <w:rFonts w:hAnsi="ＭＳ ゴシック" w:hint="eastAsia"/>
                <w:b/>
                <w:sz w:val="21"/>
                <w:szCs w:val="21"/>
              </w:rPr>
              <w:t>まで</w:t>
            </w:r>
            <w:r w:rsidRPr="000D01B7">
              <w:rPr>
                <w:rFonts w:hAnsi="ＭＳ ゴシック" w:hint="eastAsia"/>
                <w:b/>
                <w:sz w:val="21"/>
                <w:szCs w:val="21"/>
              </w:rPr>
              <w:t>の事項を定めていますか。</w:t>
            </w:r>
          </w:p>
          <w:p w14:paraId="2EABC813" w14:textId="58B268CC" w:rsidR="00026787" w:rsidRPr="000D01B7" w:rsidRDefault="00026787" w:rsidP="006F3353">
            <w:pPr>
              <w:widowControl/>
              <w:ind w:hangingChars="40"/>
              <w:jc w:val="left"/>
              <w:rPr>
                <w:rFonts w:hAnsi="ＭＳ ゴシック"/>
                <w:b/>
                <w:sz w:val="21"/>
                <w:szCs w:val="21"/>
              </w:rPr>
            </w:pPr>
            <w:r w:rsidRPr="00067CCE">
              <w:rPr>
                <w:rFonts w:asciiTheme="minorEastAsia" w:eastAsiaTheme="minorEastAsia" w:hAnsiTheme="minorEastAsia" w:hint="eastAsia"/>
                <w:sz w:val="21"/>
                <w:szCs w:val="21"/>
              </w:rPr>
              <w:t>①</w:t>
            </w:r>
            <w:r w:rsidRPr="000D01B7">
              <w:rPr>
                <w:rFonts w:hAnsi="ＭＳ ゴシック" w:hint="eastAsia"/>
                <w:b/>
                <w:sz w:val="21"/>
                <w:szCs w:val="21"/>
              </w:rPr>
              <w:t xml:space="preserve">　事業の目的及び運営の方針</w:t>
            </w:r>
          </w:p>
          <w:p w14:paraId="0F274611" w14:textId="0786BE11" w:rsidR="00026787" w:rsidRPr="000D01B7" w:rsidRDefault="00026787" w:rsidP="006F3353">
            <w:pPr>
              <w:widowControl/>
              <w:ind w:hangingChars="40"/>
              <w:jc w:val="left"/>
              <w:rPr>
                <w:rFonts w:hAnsi="ＭＳ ゴシック"/>
                <w:b/>
                <w:sz w:val="21"/>
                <w:szCs w:val="21"/>
              </w:rPr>
            </w:pPr>
            <w:r w:rsidRPr="00067CCE">
              <w:rPr>
                <w:rFonts w:ascii="ＭＳ 明朝" w:eastAsia="ＭＳ 明朝" w:hAnsi="ＭＳ 明朝" w:hint="eastAsia"/>
                <w:sz w:val="21"/>
                <w:szCs w:val="21"/>
              </w:rPr>
              <w:t>②</w:t>
            </w:r>
            <w:r w:rsidRPr="000D01B7">
              <w:rPr>
                <w:rFonts w:hAnsi="ＭＳ ゴシック" w:hint="eastAsia"/>
                <w:b/>
                <w:sz w:val="21"/>
                <w:szCs w:val="21"/>
              </w:rPr>
              <w:t xml:space="preserve">　従業者の職種、員数及び職務の内容</w:t>
            </w:r>
          </w:p>
          <w:p w14:paraId="70B7A063" w14:textId="5894A9B9" w:rsidR="00026787" w:rsidRPr="000D01B7" w:rsidRDefault="00026787" w:rsidP="006F3353">
            <w:pPr>
              <w:widowControl/>
              <w:ind w:hangingChars="40"/>
              <w:jc w:val="left"/>
              <w:rPr>
                <w:rFonts w:hAnsi="ＭＳ ゴシック"/>
                <w:b/>
                <w:sz w:val="21"/>
                <w:szCs w:val="21"/>
              </w:rPr>
            </w:pPr>
            <w:r w:rsidRPr="00067CCE">
              <w:rPr>
                <w:rFonts w:ascii="ＭＳ 明朝" w:eastAsia="ＭＳ 明朝" w:hAnsi="ＭＳ 明朝" w:hint="eastAsia"/>
                <w:sz w:val="21"/>
                <w:szCs w:val="21"/>
              </w:rPr>
              <w:t>③</w:t>
            </w:r>
            <w:r w:rsidRPr="000D01B7">
              <w:rPr>
                <w:rFonts w:hAnsi="ＭＳ ゴシック" w:hint="eastAsia"/>
                <w:b/>
                <w:sz w:val="21"/>
                <w:szCs w:val="21"/>
              </w:rPr>
              <w:t xml:space="preserve">　営業日及び営業時間</w:t>
            </w:r>
          </w:p>
          <w:p w14:paraId="4F90E83B" w14:textId="74D82492" w:rsidR="00026787" w:rsidRPr="000D01B7" w:rsidRDefault="00026787" w:rsidP="006F3353">
            <w:pPr>
              <w:widowControl/>
              <w:ind w:hangingChars="40"/>
              <w:jc w:val="left"/>
              <w:rPr>
                <w:rFonts w:hAnsi="ＭＳ ゴシック"/>
                <w:b/>
                <w:sz w:val="21"/>
                <w:szCs w:val="21"/>
              </w:rPr>
            </w:pPr>
            <w:r w:rsidRPr="00067CCE">
              <w:rPr>
                <w:rFonts w:asciiTheme="minorEastAsia" w:eastAsiaTheme="minorEastAsia" w:hAnsiTheme="minorEastAsia" w:hint="eastAsia"/>
                <w:sz w:val="21"/>
                <w:szCs w:val="21"/>
              </w:rPr>
              <w:t>④</w:t>
            </w:r>
            <w:r w:rsidRPr="000D01B7">
              <w:rPr>
                <w:rFonts w:hAnsi="ＭＳ ゴシック" w:hint="eastAsia"/>
                <w:b/>
                <w:sz w:val="21"/>
                <w:szCs w:val="21"/>
              </w:rPr>
              <w:t xml:space="preserve">　サービスの内容及び利用料その他の費用の額</w:t>
            </w:r>
          </w:p>
          <w:p w14:paraId="0529F96D" w14:textId="2184BE77" w:rsidR="00026787" w:rsidRPr="000D01B7" w:rsidRDefault="00026787" w:rsidP="006F3353">
            <w:pPr>
              <w:widowControl/>
              <w:ind w:hangingChars="40"/>
              <w:jc w:val="left"/>
              <w:rPr>
                <w:rFonts w:hAnsi="ＭＳ ゴシック"/>
                <w:b/>
                <w:sz w:val="21"/>
                <w:szCs w:val="21"/>
              </w:rPr>
            </w:pPr>
            <w:r w:rsidRPr="00067CCE">
              <w:rPr>
                <w:rFonts w:ascii="ＭＳ 明朝" w:eastAsia="ＭＳ 明朝" w:hAnsi="ＭＳ 明朝" w:hint="eastAsia"/>
                <w:sz w:val="21"/>
                <w:szCs w:val="21"/>
              </w:rPr>
              <w:t>⑤</w:t>
            </w:r>
            <w:r w:rsidRPr="000D01B7">
              <w:rPr>
                <w:rFonts w:hAnsi="ＭＳ ゴシック" w:hint="eastAsia"/>
                <w:b/>
                <w:sz w:val="21"/>
                <w:szCs w:val="21"/>
              </w:rPr>
              <w:t xml:space="preserve">　通常の事業の実施地域</w:t>
            </w:r>
          </w:p>
          <w:p w14:paraId="365283D8" w14:textId="0278E435" w:rsidR="00026787" w:rsidRPr="000D01B7" w:rsidRDefault="00026787" w:rsidP="006F3353">
            <w:pPr>
              <w:widowControl/>
              <w:ind w:hangingChars="40"/>
              <w:jc w:val="left"/>
              <w:rPr>
                <w:rFonts w:hAnsi="ＭＳ ゴシック"/>
                <w:b/>
                <w:sz w:val="21"/>
                <w:szCs w:val="21"/>
              </w:rPr>
            </w:pPr>
            <w:r w:rsidRPr="00067CCE">
              <w:rPr>
                <w:rFonts w:ascii="ＭＳ 明朝" w:eastAsia="ＭＳ 明朝" w:hAnsi="ＭＳ 明朝" w:hint="eastAsia"/>
                <w:sz w:val="21"/>
                <w:szCs w:val="21"/>
              </w:rPr>
              <w:t>⑥</w:t>
            </w:r>
            <w:r w:rsidRPr="000D01B7">
              <w:rPr>
                <w:rFonts w:hAnsi="ＭＳ ゴシック" w:hint="eastAsia"/>
                <w:b/>
                <w:sz w:val="21"/>
                <w:szCs w:val="21"/>
              </w:rPr>
              <w:t xml:space="preserve">　緊急時等における対応方法</w:t>
            </w:r>
          </w:p>
          <w:p w14:paraId="1698C69E" w14:textId="17F93643" w:rsidR="00026787" w:rsidRPr="000D01B7" w:rsidRDefault="00026787" w:rsidP="006F3353">
            <w:pPr>
              <w:widowControl/>
              <w:ind w:hangingChars="40"/>
              <w:jc w:val="left"/>
              <w:rPr>
                <w:rFonts w:hAnsi="ＭＳ ゴシック"/>
                <w:b/>
                <w:sz w:val="21"/>
                <w:szCs w:val="21"/>
              </w:rPr>
            </w:pPr>
            <w:r w:rsidRPr="00067CCE">
              <w:rPr>
                <w:rFonts w:ascii="ＭＳ 明朝" w:eastAsia="ＭＳ 明朝" w:hAnsi="ＭＳ 明朝" w:hint="eastAsia"/>
                <w:sz w:val="21"/>
                <w:szCs w:val="21"/>
              </w:rPr>
              <w:t>⑦</w:t>
            </w:r>
            <w:r w:rsidRPr="000D01B7">
              <w:rPr>
                <w:rFonts w:hAnsi="ＭＳ ゴシック" w:hint="eastAsia"/>
                <w:b/>
                <w:sz w:val="21"/>
                <w:szCs w:val="21"/>
              </w:rPr>
              <w:t xml:space="preserve">　合鍵の管理方法及び紛失した場合の対処方法</w:t>
            </w:r>
          </w:p>
          <w:p w14:paraId="7E086A5F" w14:textId="47BB9547" w:rsidR="00026787" w:rsidRPr="000D01B7" w:rsidRDefault="00026787" w:rsidP="006F3353">
            <w:pPr>
              <w:widowControl/>
              <w:ind w:hangingChars="40"/>
              <w:jc w:val="left"/>
              <w:rPr>
                <w:rFonts w:hAnsi="ＭＳ ゴシック"/>
                <w:b/>
                <w:sz w:val="21"/>
                <w:szCs w:val="21"/>
              </w:rPr>
            </w:pPr>
            <w:r w:rsidRPr="00067CCE">
              <w:rPr>
                <w:rFonts w:ascii="ＭＳ 明朝" w:eastAsia="ＭＳ 明朝" w:hAnsi="ＭＳ 明朝" w:hint="eastAsia"/>
                <w:sz w:val="21"/>
                <w:szCs w:val="21"/>
              </w:rPr>
              <w:t>⑧</w:t>
            </w:r>
            <w:r w:rsidRPr="000D01B7">
              <w:rPr>
                <w:rFonts w:hAnsi="ＭＳ ゴシック" w:hint="eastAsia"/>
                <w:b/>
                <w:sz w:val="21"/>
                <w:szCs w:val="21"/>
              </w:rPr>
              <w:t xml:space="preserve">　</w:t>
            </w:r>
            <w:r w:rsidRPr="000D01B7">
              <w:rPr>
                <w:rFonts w:hAnsi="ＭＳ ゴシック" w:cs="MS-Mincho" w:hint="eastAsia"/>
                <w:b/>
                <w:kern w:val="0"/>
                <w:sz w:val="21"/>
                <w:szCs w:val="21"/>
              </w:rPr>
              <w:t>虐待の防止のための措置に関する事項</w:t>
            </w:r>
          </w:p>
          <w:p w14:paraId="17B3FDE3" w14:textId="79685CE8" w:rsidR="00026787" w:rsidRPr="000D01B7" w:rsidRDefault="00026787" w:rsidP="006F3353">
            <w:pPr>
              <w:widowControl/>
              <w:ind w:hangingChars="40"/>
              <w:jc w:val="left"/>
              <w:rPr>
                <w:rFonts w:asciiTheme="minorEastAsia" w:eastAsiaTheme="minorEastAsia" w:hAnsiTheme="minorEastAsia"/>
                <w:sz w:val="21"/>
                <w:szCs w:val="21"/>
              </w:rPr>
            </w:pPr>
            <w:r w:rsidRPr="00067CCE">
              <w:rPr>
                <w:rFonts w:ascii="ＭＳ 明朝" w:eastAsia="ＭＳ 明朝" w:hAnsi="ＭＳ 明朝" w:hint="eastAsia"/>
                <w:sz w:val="21"/>
                <w:szCs w:val="21"/>
              </w:rPr>
              <w:t>⑨</w:t>
            </w:r>
            <w:r w:rsidRPr="000D01B7">
              <w:rPr>
                <w:rFonts w:hAnsi="ＭＳ ゴシック" w:hint="eastAsia"/>
                <w:b/>
                <w:sz w:val="21"/>
                <w:szCs w:val="21"/>
              </w:rPr>
              <w:t xml:space="preserve">　①</w:t>
            </w:r>
            <w:r w:rsidR="00A5010F">
              <w:rPr>
                <w:rFonts w:hAnsi="ＭＳ ゴシック" w:hint="eastAsia"/>
                <w:b/>
                <w:sz w:val="21"/>
                <w:szCs w:val="21"/>
              </w:rPr>
              <w:t>から</w:t>
            </w:r>
            <w:r w:rsidRPr="000D01B7">
              <w:rPr>
                <w:rFonts w:hAnsi="ＭＳ ゴシック" w:hint="eastAsia"/>
                <w:b/>
                <w:sz w:val="21"/>
                <w:szCs w:val="21"/>
              </w:rPr>
              <w:t>⑧</w:t>
            </w:r>
            <w:r w:rsidR="00A5010F">
              <w:rPr>
                <w:rFonts w:hAnsi="ＭＳ ゴシック" w:hint="eastAsia"/>
                <w:b/>
                <w:sz w:val="21"/>
                <w:szCs w:val="21"/>
              </w:rPr>
              <w:t>まで</w:t>
            </w:r>
            <w:r w:rsidRPr="000D01B7">
              <w:rPr>
                <w:rFonts w:hAnsi="ＭＳ ゴシック" w:hint="eastAsia"/>
                <w:b/>
                <w:sz w:val="21"/>
                <w:szCs w:val="21"/>
              </w:rPr>
              <w:t>のほか、運営に関する重要事項</w:t>
            </w:r>
          </w:p>
        </w:tc>
        <w:tc>
          <w:tcPr>
            <w:tcW w:w="1134" w:type="dxa"/>
            <w:tcBorders>
              <w:bottom w:val="single" w:sz="4" w:space="0" w:color="auto"/>
            </w:tcBorders>
          </w:tcPr>
          <w:p w14:paraId="6C1ACBD5"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91961392"/>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E790C2D" w14:textId="5B0A8A10"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48539487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74D4EF8A"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条例第55条</w:t>
            </w:r>
          </w:p>
          <w:p w14:paraId="27F66F21"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平18-0331004第三の二の4(5)</w:t>
            </w:r>
          </w:p>
        </w:tc>
      </w:tr>
      <w:tr w:rsidR="00026787" w:rsidRPr="000D01B7" w14:paraId="6C35DBC0" w14:textId="77777777" w:rsidTr="00ED4E45">
        <w:tc>
          <w:tcPr>
            <w:tcW w:w="1428" w:type="dxa"/>
            <w:tcBorders>
              <w:top w:val="single" w:sz="4" w:space="0" w:color="auto"/>
              <w:bottom w:val="nil"/>
            </w:tcBorders>
            <w:shd w:val="clear" w:color="auto" w:fill="auto"/>
          </w:tcPr>
          <w:p w14:paraId="074956C1"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2391CD68" w14:textId="5929E545" w:rsidR="00026787" w:rsidRPr="000D01B7" w:rsidRDefault="00026787" w:rsidP="00026787">
            <w:pPr>
              <w:widowControl/>
              <w:ind w:left="189" w:hangingChars="100" w:hanging="189"/>
              <w:jc w:val="left"/>
              <w:rPr>
                <w:rFonts w:ascii="ＭＳ 明朝" w:eastAsia="ＭＳ 明朝" w:hAnsi="ＭＳ 明朝"/>
                <w:sz w:val="21"/>
                <w:szCs w:val="21"/>
              </w:rPr>
            </w:pPr>
            <w:r w:rsidRPr="000D01B7">
              <w:rPr>
                <w:rFonts w:asciiTheme="minorEastAsia" w:eastAsiaTheme="minorEastAsia" w:hAnsiTheme="minorEastAsia" w:hint="eastAsia"/>
                <w:sz w:val="21"/>
                <w:szCs w:val="21"/>
              </w:rPr>
              <w:t>※　②の</w:t>
            </w:r>
            <w:r w:rsidRPr="000D01B7">
              <w:rPr>
                <w:rFonts w:ascii="ＭＳ 明朝" w:eastAsia="ＭＳ 明朝" w:hAnsi="ＭＳ 明朝" w:hint="eastAsia"/>
                <w:sz w:val="21"/>
                <w:szCs w:val="21"/>
              </w:rPr>
              <w:t>職員の「員数」については日々変わりうるものであるため、業務負担軽減等の観点から、規程を定めるに当たって　は、条例で置くべきとされている員数を満たす範囲において、「○人以上」と記載することも可能です。</w:t>
            </w:r>
          </w:p>
        </w:tc>
        <w:tc>
          <w:tcPr>
            <w:tcW w:w="1134" w:type="dxa"/>
            <w:tcBorders>
              <w:top w:val="single" w:sz="4" w:space="0" w:color="auto"/>
              <w:bottom w:val="nil"/>
            </w:tcBorders>
          </w:tcPr>
          <w:p w14:paraId="2B81D777"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2F33AB0D"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70AE0069" w14:textId="77777777" w:rsidTr="00337487">
        <w:tc>
          <w:tcPr>
            <w:tcW w:w="1428" w:type="dxa"/>
            <w:tcBorders>
              <w:top w:val="nil"/>
              <w:bottom w:val="nil"/>
            </w:tcBorders>
            <w:shd w:val="clear" w:color="auto" w:fill="auto"/>
          </w:tcPr>
          <w:p w14:paraId="7EACF2E0"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BEE81DF" w14:textId="3C99A303" w:rsidR="00026787" w:rsidRPr="000D01B7" w:rsidRDefault="00026787" w:rsidP="00026787">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④のサービスの内容とは、オペレーションセンターサービス、定期巡回サービス及び随時訪問サービスの内容を指します。</w:t>
            </w:r>
          </w:p>
        </w:tc>
        <w:tc>
          <w:tcPr>
            <w:tcW w:w="1134" w:type="dxa"/>
            <w:tcBorders>
              <w:top w:val="nil"/>
              <w:bottom w:val="nil"/>
            </w:tcBorders>
          </w:tcPr>
          <w:p w14:paraId="17F923A7"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BD976C3"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36EF3EE6" w14:textId="77777777" w:rsidTr="00337487">
        <w:tc>
          <w:tcPr>
            <w:tcW w:w="1428" w:type="dxa"/>
            <w:tcBorders>
              <w:top w:val="nil"/>
            </w:tcBorders>
            <w:shd w:val="clear" w:color="auto" w:fill="auto"/>
          </w:tcPr>
          <w:p w14:paraId="578BB5A3"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5C40C1A" w14:textId="6B55ABAD" w:rsidR="00026787" w:rsidRPr="000D01B7" w:rsidRDefault="00026787" w:rsidP="00026787">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⑧の虐待の防止のための措置に関する事項とは、虐待の防止に係る、組織内の体制（責任者の選定、従業者への研修方法や研修計画等）や虐待又は虐待が疑われる事案が発生した場合の対応方法等を指す内容です。</w:t>
            </w:r>
          </w:p>
        </w:tc>
        <w:tc>
          <w:tcPr>
            <w:tcW w:w="1134" w:type="dxa"/>
            <w:tcBorders>
              <w:top w:val="nil"/>
            </w:tcBorders>
          </w:tcPr>
          <w:p w14:paraId="6D110BC6"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41FD8BF6"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5579E5" w:rsidRPr="000D01B7" w14:paraId="71B72D1E" w14:textId="77777777" w:rsidTr="006A6B5B">
        <w:tc>
          <w:tcPr>
            <w:tcW w:w="1428" w:type="dxa"/>
            <w:vMerge w:val="restart"/>
            <w:shd w:val="clear" w:color="auto" w:fill="auto"/>
          </w:tcPr>
          <w:p w14:paraId="343013F8" w14:textId="50918835" w:rsidR="005579E5" w:rsidRPr="000D01B7" w:rsidRDefault="005579E5"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24</w:t>
            </w:r>
          </w:p>
          <w:p w14:paraId="337AD102" w14:textId="77777777" w:rsidR="005579E5" w:rsidRPr="000D01B7" w:rsidRDefault="005579E5"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勤務体制の確保等</w:t>
            </w:r>
          </w:p>
        </w:tc>
        <w:tc>
          <w:tcPr>
            <w:tcW w:w="6237" w:type="dxa"/>
            <w:tcBorders>
              <w:bottom w:val="dotted" w:sz="4" w:space="0" w:color="auto"/>
            </w:tcBorders>
            <w:shd w:val="clear" w:color="auto" w:fill="auto"/>
          </w:tcPr>
          <w:p w14:paraId="64312F25" w14:textId="1684CE89" w:rsidR="005579E5" w:rsidRPr="000D01B7" w:rsidRDefault="005579E5" w:rsidP="008F28CA">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利用者に対し適切なサービスを提供できるよう、事業所ごとに、従業者の勤務の体制を定めていますか。</w:t>
            </w:r>
          </w:p>
        </w:tc>
        <w:tc>
          <w:tcPr>
            <w:tcW w:w="1134" w:type="dxa"/>
            <w:tcBorders>
              <w:bottom w:val="nil"/>
            </w:tcBorders>
          </w:tcPr>
          <w:p w14:paraId="2DCB5C74" w14:textId="77777777" w:rsidR="005579E5"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4100343"/>
                <w14:checkbox>
                  <w14:checked w14:val="0"/>
                  <w14:checkedState w14:val="2612" w14:font="ＭＳ ゴシック"/>
                  <w14:uncheckedState w14:val="2610" w14:font="ＭＳ ゴシック"/>
                </w14:checkbox>
              </w:sdtPr>
              <w:sdtContent>
                <w:r w:rsidR="005579E5" w:rsidRPr="000D01B7">
                  <w:rPr>
                    <w:rFonts w:asciiTheme="minorEastAsia" w:eastAsiaTheme="minorEastAsia" w:hAnsiTheme="minorEastAsia" w:hint="eastAsia"/>
                    <w:sz w:val="20"/>
                    <w:szCs w:val="20"/>
                  </w:rPr>
                  <w:t>☐</w:t>
                </w:r>
              </w:sdtContent>
            </w:sdt>
            <w:r w:rsidR="005579E5" w:rsidRPr="000D01B7">
              <w:rPr>
                <w:rFonts w:asciiTheme="minorEastAsia" w:eastAsiaTheme="minorEastAsia" w:hAnsiTheme="minorEastAsia" w:hint="eastAsia"/>
                <w:sz w:val="20"/>
                <w:szCs w:val="20"/>
              </w:rPr>
              <w:t>いる</w:t>
            </w:r>
          </w:p>
          <w:p w14:paraId="39D57425" w14:textId="6DA6A548" w:rsidR="005579E5"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14875662"/>
                <w14:checkbox>
                  <w14:checked w14:val="0"/>
                  <w14:checkedState w14:val="2612" w14:font="ＭＳ ゴシック"/>
                  <w14:uncheckedState w14:val="2610" w14:font="ＭＳ ゴシック"/>
                </w14:checkbox>
              </w:sdtPr>
              <w:sdtContent>
                <w:r w:rsidR="005579E5" w:rsidRPr="000D01B7">
                  <w:rPr>
                    <w:rFonts w:asciiTheme="minorEastAsia" w:eastAsiaTheme="minorEastAsia" w:hAnsiTheme="minorEastAsia" w:hint="eastAsia"/>
                    <w:sz w:val="20"/>
                    <w:szCs w:val="20"/>
                  </w:rPr>
                  <w:t>☐</w:t>
                </w:r>
              </w:sdtContent>
            </w:sdt>
            <w:r w:rsidR="005579E5"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CD57C9E" w14:textId="77777777" w:rsidR="005579E5" w:rsidRPr="000D01B7" w:rsidRDefault="005579E5"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条例第56条第1項</w:t>
            </w:r>
          </w:p>
          <w:p w14:paraId="029037BE" w14:textId="67EA1AE8" w:rsidR="005579E5" w:rsidRPr="000D01B7" w:rsidRDefault="005579E5" w:rsidP="00026787">
            <w:pPr>
              <w:widowControl/>
              <w:ind w:left="0" w:firstLineChars="0" w:firstLine="0"/>
              <w:jc w:val="left"/>
              <w:rPr>
                <w:rFonts w:asciiTheme="minorEastAsia" w:eastAsiaTheme="minorEastAsia" w:hAnsiTheme="minorEastAsia"/>
                <w:sz w:val="16"/>
                <w:szCs w:val="16"/>
              </w:rPr>
            </w:pPr>
          </w:p>
        </w:tc>
      </w:tr>
      <w:tr w:rsidR="005579E5" w:rsidRPr="000D01B7" w14:paraId="031B450F" w14:textId="77777777" w:rsidTr="006A6B5B">
        <w:tc>
          <w:tcPr>
            <w:tcW w:w="1428" w:type="dxa"/>
            <w:vMerge/>
            <w:tcBorders>
              <w:bottom w:val="nil"/>
            </w:tcBorders>
            <w:shd w:val="clear" w:color="auto" w:fill="auto"/>
          </w:tcPr>
          <w:p w14:paraId="1D736895" w14:textId="77777777" w:rsidR="005579E5" w:rsidRPr="000D01B7" w:rsidRDefault="005579E5"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F7FDCCA" w14:textId="74879FF4" w:rsidR="005579E5" w:rsidRPr="000D01B7" w:rsidRDefault="005579E5"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原則として月ごとの勤務表を作成し、オペレーションセンター従業者及び訪問介護員等については、日々の勤務時間、職務の内容、常勤・非常勤の別、管理者との兼務関係等を明確にしてください。</w:t>
            </w:r>
          </w:p>
        </w:tc>
        <w:tc>
          <w:tcPr>
            <w:tcW w:w="1134" w:type="dxa"/>
            <w:tcBorders>
              <w:top w:val="nil"/>
            </w:tcBorders>
          </w:tcPr>
          <w:p w14:paraId="17462839" w14:textId="77777777" w:rsidR="005579E5" w:rsidRPr="000D01B7" w:rsidRDefault="005579E5"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7981C97A" w14:textId="1E22E748" w:rsidR="005579E5" w:rsidRPr="000D01B7" w:rsidRDefault="005579E5"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平18-0331004第三の二の4(6)①</w:t>
            </w:r>
          </w:p>
        </w:tc>
      </w:tr>
      <w:tr w:rsidR="00026787" w:rsidRPr="000D01B7" w14:paraId="373626B9" w14:textId="77777777" w:rsidTr="0032383A">
        <w:tc>
          <w:tcPr>
            <w:tcW w:w="1428" w:type="dxa"/>
            <w:tcBorders>
              <w:top w:val="nil"/>
              <w:bottom w:val="nil"/>
            </w:tcBorders>
            <w:shd w:val="clear" w:color="auto" w:fill="auto"/>
          </w:tcPr>
          <w:p w14:paraId="0B71B64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246A8A40" w14:textId="0B2E0BE0" w:rsidR="00026787" w:rsidRPr="006F372D" w:rsidRDefault="00026787" w:rsidP="006F372D">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事業所の訪問介護員等によって定期巡回サービス及び随時訪問サービスを提供していますか。</w:t>
            </w:r>
          </w:p>
        </w:tc>
        <w:tc>
          <w:tcPr>
            <w:tcW w:w="1134" w:type="dxa"/>
            <w:tcBorders>
              <w:bottom w:val="nil"/>
            </w:tcBorders>
          </w:tcPr>
          <w:p w14:paraId="43C51BB9"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12131973"/>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6468587" w14:textId="7BC56F28"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16122176"/>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A7D626F" w14:textId="33191CED"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条例第56条第2項・第3項</w:t>
            </w:r>
          </w:p>
        </w:tc>
      </w:tr>
      <w:tr w:rsidR="00026787" w:rsidRPr="000D01B7" w14:paraId="6297D066" w14:textId="77777777" w:rsidTr="000B7244">
        <w:tc>
          <w:tcPr>
            <w:tcW w:w="1428" w:type="dxa"/>
            <w:tcBorders>
              <w:top w:val="nil"/>
              <w:bottom w:val="nil"/>
            </w:tcBorders>
            <w:shd w:val="clear" w:color="auto" w:fill="auto"/>
          </w:tcPr>
          <w:p w14:paraId="7F5D1011"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348BD2E" w14:textId="77777777" w:rsidR="000D7B8B" w:rsidRDefault="00026787" w:rsidP="000D7B8B">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事業所の訪問介護員等とは、雇用契約、労働者派遣契約その他の契約により、事業所の管理者の指揮命令下にある訪問介護員等を指します。</w:t>
            </w:r>
          </w:p>
          <w:p w14:paraId="303E4C7F" w14:textId="783924E1" w:rsidR="00026787" w:rsidRPr="000B7244" w:rsidDel="001F2B54" w:rsidRDefault="000B7244" w:rsidP="000D7B8B">
            <w:pPr>
              <w:widowControl/>
              <w:ind w:leftChars="116" w:left="254" w:firstLineChars="100" w:firstLine="177"/>
              <w:rPr>
                <w:rFonts w:asciiTheme="minorEastAsia" w:eastAsiaTheme="minorEastAsia" w:hAnsiTheme="minorEastAsia"/>
                <w:sz w:val="21"/>
                <w:szCs w:val="21"/>
              </w:rPr>
            </w:pPr>
            <w:r w:rsidRPr="000D01B7">
              <w:rPr>
                <w:rFonts w:asciiTheme="minorEastAsia" w:eastAsiaTheme="minorEastAsia" w:hAnsiTheme="minorEastAsia" w:hint="eastAsia"/>
                <w:spacing w:val="-6"/>
                <w:sz w:val="21"/>
                <w:szCs w:val="21"/>
              </w:rPr>
              <w:t>なお、口腔内の喀痰吸引その他の行為を業として行う訪問介護員等については、労働者派遣法に基づく派遣労働者であってはなりません。</w:t>
            </w:r>
          </w:p>
        </w:tc>
        <w:tc>
          <w:tcPr>
            <w:tcW w:w="1134" w:type="dxa"/>
            <w:tcBorders>
              <w:top w:val="nil"/>
              <w:bottom w:val="nil"/>
            </w:tcBorders>
          </w:tcPr>
          <w:p w14:paraId="61096267" w14:textId="77777777" w:rsidR="00026787" w:rsidRPr="000D01B7" w:rsidDel="001F2B54"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010E116" w14:textId="08E589F1" w:rsidR="00026787" w:rsidRPr="000D01B7" w:rsidDel="001F2B54"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平18-0331004第三の二の4(6)②</w:t>
            </w:r>
          </w:p>
        </w:tc>
      </w:tr>
      <w:tr w:rsidR="00026787" w:rsidRPr="000D01B7" w14:paraId="4297CA5E" w14:textId="77777777" w:rsidTr="004A6119">
        <w:tc>
          <w:tcPr>
            <w:tcW w:w="1428" w:type="dxa"/>
            <w:tcBorders>
              <w:top w:val="nil"/>
              <w:bottom w:val="nil"/>
            </w:tcBorders>
            <w:shd w:val="clear" w:color="auto" w:fill="auto"/>
          </w:tcPr>
          <w:p w14:paraId="37BF0E8D"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5443AA2A" w14:textId="77777777" w:rsidR="000D7B8B" w:rsidRDefault="00026787" w:rsidP="006F372D">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sidR="006F372D">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随時訪問サービスについては、</w:t>
            </w:r>
            <w:r w:rsidRPr="000D01B7">
              <w:rPr>
                <w:rFonts w:ascii="ＭＳ 明朝" w:eastAsia="ＭＳ 明朝" w:hAnsi="ＭＳ 明朝" w:cs="MS-Mincho" w:hint="eastAsia"/>
                <w:kern w:val="0"/>
                <w:sz w:val="21"/>
                <w:szCs w:val="21"/>
              </w:rPr>
              <w:t>指定夜間対応型訪問介護事業所が適切に指定夜間対応型訪問介護を利用者に提供する体制を構築しており、</w:t>
            </w:r>
            <w:r w:rsidRPr="000D01B7">
              <w:rPr>
                <w:rFonts w:asciiTheme="minorEastAsia" w:eastAsiaTheme="minorEastAsia" w:hAnsiTheme="minorEastAsia" w:hint="eastAsia"/>
                <w:sz w:val="21"/>
                <w:szCs w:val="21"/>
              </w:rPr>
              <w:t>他の指定訪問介護事業所との連携を図ることにより効果的な運営を期待することができる場合であって、利用者の処遇に支障がないときは、</w:t>
            </w:r>
            <w:r w:rsidRPr="000D01B7">
              <w:rPr>
                <w:rFonts w:ascii="ＭＳ 明朝" w:eastAsia="ＭＳ 明朝" w:hAnsi="ＭＳ 明朝" w:cs="MS-Mincho" w:hint="eastAsia"/>
                <w:kern w:val="0"/>
                <w:sz w:val="21"/>
                <w:szCs w:val="21"/>
              </w:rPr>
              <w:t>市長が地域の実情を勘案し適切と認める範囲内において、指定夜間対応型訪問介護の事業の一部を</w:t>
            </w:r>
            <w:r w:rsidRPr="000D01B7">
              <w:rPr>
                <w:rFonts w:asciiTheme="minorEastAsia" w:eastAsiaTheme="minorEastAsia" w:hAnsiTheme="minorEastAsia" w:hint="eastAsia"/>
                <w:sz w:val="21"/>
                <w:szCs w:val="21"/>
              </w:rPr>
              <w:t>他の指定訪問介護事業所等の従業者に行わせることができます。他の指定訪問介護事業所の訪問介護員等に行わせることができる場合としては、利用者が昼間に利用している指定訪問介護事業所の訪問介護員等に行わせる場合などが想定されます。</w:t>
            </w:r>
          </w:p>
          <w:p w14:paraId="0876D2C7" w14:textId="3C639B25" w:rsidR="0004739E" w:rsidRPr="000D01B7" w:rsidRDefault="0004739E" w:rsidP="000D7B8B">
            <w:pPr>
              <w:widowControl/>
              <w:ind w:leftChars="116" w:left="254"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この場合、オペレーションセンターサービスを行っている指定夜間対応型訪問介護事業所が随時訪問サービスの出来高部分も含めて介護報酬を請求し、その介護報酬の中から他の指定訪問介護事業所に随時訪問サービスに係る委託料を支払うことになります。</w:t>
            </w:r>
          </w:p>
          <w:p w14:paraId="379DFCE8" w14:textId="5180D9A9" w:rsidR="00026787" w:rsidRPr="000D01B7" w:rsidDel="001F2B54" w:rsidRDefault="0004739E" w:rsidP="006F372D">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なお、定期巡回サービスは他の指定訪問介護事業所に委託することはできません。</w:t>
            </w:r>
          </w:p>
        </w:tc>
        <w:tc>
          <w:tcPr>
            <w:tcW w:w="1134" w:type="dxa"/>
            <w:tcBorders>
              <w:top w:val="nil"/>
              <w:bottom w:val="nil"/>
            </w:tcBorders>
          </w:tcPr>
          <w:p w14:paraId="42FC2746" w14:textId="77777777" w:rsidR="00026787" w:rsidRPr="000D01B7" w:rsidDel="001F2B54"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5E7B7DD9" w14:textId="33661510" w:rsidR="00026787" w:rsidRPr="000D01B7" w:rsidDel="001F2B54" w:rsidRDefault="00026787" w:rsidP="0002678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平18-0331004第三の二の4(6)③</w:t>
            </w:r>
          </w:p>
        </w:tc>
      </w:tr>
      <w:tr w:rsidR="00026787" w:rsidRPr="000D01B7" w14:paraId="5F4826CC" w14:textId="77777777" w:rsidTr="000D7B8B">
        <w:tc>
          <w:tcPr>
            <w:tcW w:w="1428" w:type="dxa"/>
            <w:tcBorders>
              <w:top w:val="nil"/>
              <w:bottom w:val="single" w:sz="4" w:space="0" w:color="auto"/>
            </w:tcBorders>
            <w:shd w:val="clear" w:color="auto" w:fill="auto"/>
          </w:tcPr>
          <w:p w14:paraId="44F10CB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A32DD60" w14:textId="77777777" w:rsidR="000D7B8B" w:rsidRDefault="00026787" w:rsidP="00B9144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指定定期巡回・随時対応型訪問介護看護事業者の指定を併せて受け、同一敷地内において一体的に運営されている場合であって、利用者の処遇に支障がないときは、市長が地域の実情を勘案し適切と認める範囲内において、定期巡回サービス又は随時訪問サービスの事業の一部を他の指定訪問介護事業所又は指定夜間対応型訪問介護事業所の従業者に行わせることができます。この場合の「事業の一部」の範囲について、同一時間帯において、全ての利用者に対する定期巡回サービス、オペレーションセンターサービス及び随時訪問サービスの全てを委託してはならない点に留意してください。</w:t>
            </w:r>
          </w:p>
          <w:p w14:paraId="6E819C53" w14:textId="1751E2AB" w:rsidR="00026787" w:rsidRPr="000D01B7" w:rsidDel="001F2B54" w:rsidRDefault="00026787" w:rsidP="000D7B8B">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したがって、指定夜間対応型訪問介護事業所が定期巡回サービス、オペレーションセンターサービス及び随時訪問サービスのいずれも提供しない時間帯が生じることは認められません。</w:t>
            </w:r>
          </w:p>
        </w:tc>
        <w:tc>
          <w:tcPr>
            <w:tcW w:w="1134" w:type="dxa"/>
            <w:tcBorders>
              <w:top w:val="nil"/>
              <w:bottom w:val="single" w:sz="4" w:space="0" w:color="auto"/>
            </w:tcBorders>
          </w:tcPr>
          <w:p w14:paraId="7D56FFCE" w14:textId="77777777" w:rsidR="00026787" w:rsidRPr="000D01B7" w:rsidDel="001F2B54"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0DA07228" w14:textId="77777777" w:rsidR="00026787" w:rsidRPr="000D01B7" w:rsidDel="001F2B54" w:rsidRDefault="00026787" w:rsidP="00026787">
            <w:pPr>
              <w:widowControl/>
              <w:ind w:left="0" w:firstLineChars="0" w:firstLine="0"/>
              <w:jc w:val="left"/>
              <w:rPr>
                <w:rFonts w:asciiTheme="minorEastAsia" w:eastAsiaTheme="minorEastAsia" w:hAnsiTheme="minorEastAsia"/>
                <w:sz w:val="21"/>
                <w:szCs w:val="21"/>
              </w:rPr>
            </w:pPr>
          </w:p>
        </w:tc>
      </w:tr>
      <w:tr w:rsidR="006F372D" w:rsidRPr="000D01B7" w14:paraId="61402D06" w14:textId="77777777" w:rsidTr="000D7B8B">
        <w:tc>
          <w:tcPr>
            <w:tcW w:w="1428" w:type="dxa"/>
            <w:tcBorders>
              <w:top w:val="single" w:sz="4" w:space="0" w:color="auto"/>
              <w:bottom w:val="nil"/>
            </w:tcBorders>
            <w:shd w:val="clear" w:color="auto" w:fill="auto"/>
          </w:tcPr>
          <w:p w14:paraId="3CE349C9" w14:textId="77777777" w:rsidR="006F372D" w:rsidRPr="000D01B7" w:rsidRDefault="006F372D"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769270AB" w14:textId="1A71B5A3" w:rsidR="006F372D" w:rsidRPr="000D01B7" w:rsidRDefault="000D7B8B" w:rsidP="000D7B8B">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なお、事業の一部委託にあたっては、契約に基づくこととし、当該契約において、委託業務に要する委託料並びに利用者に関する情報の</w:t>
            </w:r>
            <w:r w:rsidR="00B91444" w:rsidRPr="000D01B7">
              <w:rPr>
                <w:rFonts w:asciiTheme="minorEastAsia" w:eastAsiaTheme="minorEastAsia" w:hAnsiTheme="minorEastAsia" w:hint="eastAsia"/>
                <w:sz w:val="21"/>
                <w:szCs w:val="21"/>
              </w:rPr>
              <w:t>取り扱い方法、委託するサービ</w:t>
            </w:r>
            <w:r w:rsidR="006F372D" w:rsidRPr="000D01B7">
              <w:rPr>
                <w:rFonts w:asciiTheme="minorEastAsia" w:eastAsiaTheme="minorEastAsia" w:hAnsiTheme="minorEastAsia" w:hint="eastAsia"/>
                <w:sz w:val="21"/>
                <w:szCs w:val="21"/>
              </w:rPr>
              <w:t>スの具体的な実施方法、事故発生時の責任の所在及び緊急時等の対応方法等について定めるとともに、利用者に対して当該契約の内容についての説明を十分に行ってください。</w:t>
            </w:r>
          </w:p>
        </w:tc>
        <w:tc>
          <w:tcPr>
            <w:tcW w:w="1134" w:type="dxa"/>
            <w:tcBorders>
              <w:top w:val="single" w:sz="4" w:space="0" w:color="auto"/>
              <w:bottom w:val="nil"/>
            </w:tcBorders>
          </w:tcPr>
          <w:p w14:paraId="6AF9495A" w14:textId="77777777" w:rsidR="006F372D" w:rsidRPr="000D01B7" w:rsidDel="001F2B54" w:rsidRDefault="006F372D" w:rsidP="00026787">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787FFE00" w14:textId="77777777" w:rsidR="006F372D" w:rsidRPr="000D01B7" w:rsidDel="001F2B54" w:rsidRDefault="006F372D" w:rsidP="00026787">
            <w:pPr>
              <w:widowControl/>
              <w:ind w:left="0" w:firstLineChars="0" w:firstLine="0"/>
              <w:jc w:val="left"/>
              <w:rPr>
                <w:rFonts w:asciiTheme="minorEastAsia" w:eastAsiaTheme="minorEastAsia" w:hAnsiTheme="minorEastAsia"/>
                <w:sz w:val="21"/>
                <w:szCs w:val="21"/>
              </w:rPr>
            </w:pPr>
          </w:p>
        </w:tc>
      </w:tr>
      <w:tr w:rsidR="00026787" w:rsidRPr="000D01B7" w14:paraId="4A041B64" w14:textId="77777777" w:rsidTr="00756AE1">
        <w:tc>
          <w:tcPr>
            <w:tcW w:w="1428" w:type="dxa"/>
            <w:tcBorders>
              <w:top w:val="nil"/>
              <w:bottom w:val="nil"/>
            </w:tcBorders>
            <w:shd w:val="clear" w:color="auto" w:fill="auto"/>
          </w:tcPr>
          <w:p w14:paraId="1CADF1B9"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bottom w:val="nil"/>
            </w:tcBorders>
            <w:shd w:val="clear" w:color="auto" w:fill="auto"/>
          </w:tcPr>
          <w:p w14:paraId="79001548" w14:textId="77777777" w:rsidR="00026787" w:rsidRPr="000D01B7" w:rsidRDefault="00026787" w:rsidP="00026787">
            <w:pPr>
              <w:widowControl/>
              <w:ind w:left="189" w:hangingChars="100" w:hanging="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（一部委託の例）</w:t>
            </w:r>
          </w:p>
          <w:p w14:paraId="581F140E" w14:textId="7F931EB2" w:rsidR="00026787" w:rsidRPr="000D01B7" w:rsidDel="001F2B54" w:rsidRDefault="00026787" w:rsidP="00026787">
            <w:pPr>
              <w:widowControl/>
              <w:ind w:left="189" w:hangingChars="100" w:hanging="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①</w:t>
            </w:r>
            <w:r w:rsidRPr="000D01B7">
              <w:rPr>
                <w:rFonts w:ascii="ＭＳ 明朝" w:eastAsia="ＭＳ 明朝" w:hAnsi="ＭＳ 明朝" w:cs="ＭＳ明朝" w:hint="eastAsia"/>
                <w:spacing w:val="-8"/>
                <w:kern w:val="0"/>
                <w:sz w:val="21"/>
                <w:szCs w:val="21"/>
              </w:rPr>
              <w:t xml:space="preserve">　利用者50人を担当する指定夜間対応型訪問介護事業所が、事業所の所在地と一定以上の距離を有する地域に居住する利用者10人に係る定期巡回サービス、オペレーションセンターサービス及び随時訪問サービスを当該利用者が居住する地域に所在する指定訪問介護事業所に委託</w:t>
            </w:r>
          </w:p>
        </w:tc>
        <w:tc>
          <w:tcPr>
            <w:tcW w:w="1134" w:type="dxa"/>
            <w:tcBorders>
              <w:top w:val="nil"/>
              <w:bottom w:val="nil"/>
            </w:tcBorders>
          </w:tcPr>
          <w:p w14:paraId="3B5152B9" w14:textId="77777777" w:rsidR="00026787" w:rsidRPr="000D01B7" w:rsidDel="001F2B54"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9DF63CA" w14:textId="77777777" w:rsidR="00026787" w:rsidRPr="000D01B7" w:rsidDel="001F2B54"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0C10849E" w14:textId="77777777" w:rsidTr="0004739E">
        <w:tc>
          <w:tcPr>
            <w:tcW w:w="1428" w:type="dxa"/>
            <w:tcBorders>
              <w:top w:val="nil"/>
              <w:bottom w:val="nil"/>
            </w:tcBorders>
            <w:shd w:val="clear" w:color="auto" w:fill="auto"/>
          </w:tcPr>
          <w:p w14:paraId="0CCA852D"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5063D5A1" w14:textId="572AF92B" w:rsidR="00026787" w:rsidRPr="000D01B7" w:rsidRDefault="00026787" w:rsidP="0004739E">
            <w:pPr>
              <w:widowControl/>
              <w:ind w:left="189" w:hangingChars="100" w:hanging="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②　深夜帯におけるオペレーションセンターサービス及び随時訪問サービスを、指定定期巡回・随時対応型訪問介護看護事業所に委託（指定夜間対応型訪問介護事業所は定期巡回サービスを実施）</w:t>
            </w:r>
          </w:p>
        </w:tc>
        <w:tc>
          <w:tcPr>
            <w:tcW w:w="1134" w:type="dxa"/>
            <w:tcBorders>
              <w:top w:val="nil"/>
              <w:bottom w:val="nil"/>
            </w:tcBorders>
          </w:tcPr>
          <w:p w14:paraId="210769DE" w14:textId="77777777" w:rsidR="00026787" w:rsidRPr="000D01B7" w:rsidDel="001F2B54"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4751E19" w14:textId="77777777" w:rsidR="00026787" w:rsidRPr="000D01B7" w:rsidDel="001F2B54"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6F2B4F06" w14:textId="77777777" w:rsidTr="00EA1BA6">
        <w:tc>
          <w:tcPr>
            <w:tcW w:w="1428" w:type="dxa"/>
            <w:tcBorders>
              <w:top w:val="nil"/>
              <w:bottom w:val="nil"/>
            </w:tcBorders>
            <w:shd w:val="clear" w:color="auto" w:fill="auto"/>
          </w:tcPr>
          <w:p w14:paraId="08F594F1"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right w:val="single" w:sz="4" w:space="0" w:color="auto"/>
            </w:tcBorders>
            <w:shd w:val="clear" w:color="auto" w:fill="auto"/>
          </w:tcPr>
          <w:p w14:paraId="145C4359" w14:textId="0734A48B" w:rsidR="00B91444" w:rsidRDefault="00026787" w:rsidP="00DB18C6">
            <w:pPr>
              <w:widowControl/>
              <w:ind w:left="189" w:hangingChars="100" w:hanging="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　同条第３項はオペレーションセンターサービスに限り、複数の指定夜間対応型訪問介護事業所の間での一体的実施ができることとしたものです。この場合において、一体的実施ができる範囲について市町村を越えることを妨げるものではありません。</w:t>
            </w:r>
            <w:r w:rsidR="00247BD0" w:rsidRPr="000D01B7">
              <w:rPr>
                <w:rFonts w:ascii="ＭＳ 明朝" w:eastAsia="ＭＳ 明朝" w:hAnsi="ＭＳ 明朝" w:cs="ＭＳ明朝" w:hint="eastAsia"/>
                <w:kern w:val="0"/>
                <w:sz w:val="21"/>
                <w:szCs w:val="21"/>
              </w:rPr>
              <w:t>オペレーションセンターサービスが単なる通報受け付けサービスではないことを踏まえ、それぞれの事業所における利用者情報（提供されている具体的なサービスの内容、利用者の心身の状況や家族の状況等）、事業所周辺の医療機関の情報、随時の気象状況や道路状況等、当該事業所がオペレーションセンターサービスを行うために必要な情報が随時把握されており、かつ、平均的な随時対応件数を踏まえて適切な体制が確保されており、利用者の心身の状況に応じて必要な対応を行うことができる場合に認められるものであり、全国の利用者に対するオペレーションセンターサービスを１か所の指定夜間対応型訪問介護事業所に集約するような業務形態は想定していません。</w:t>
            </w:r>
          </w:p>
          <w:p w14:paraId="548944D0" w14:textId="199C1848" w:rsidR="00247BD0" w:rsidRPr="000D01B7" w:rsidRDefault="00247BD0" w:rsidP="00247BD0">
            <w:pPr>
              <w:widowControl/>
              <w:ind w:leftChars="100" w:left="219" w:firstLineChars="100" w:firstLine="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なお、一体的実施に当たっては同一法人の事業所間に限らず、別法人の事業所間でも認められるものですが、この場合、契約に基づくこととし、当該契約において、当該業務に要する委託料及び当該委託業務に要する委託料並びに利用者に関する情報の取扱い方法、随時訪問サービスの具体的な実施方法、事故発生時等の責任の所在及び緊急時等の対応方法等について定めるとともに、利用者に対して当該契約の内容についての説明を十分に行ってください。</w:t>
            </w:r>
          </w:p>
          <w:p w14:paraId="505FA79C" w14:textId="3121D580" w:rsidR="00026787" w:rsidRPr="000D01B7" w:rsidRDefault="00247BD0" w:rsidP="00247BD0">
            <w:pPr>
              <w:widowControl/>
              <w:ind w:leftChars="100" w:left="219" w:firstLineChars="100" w:firstLine="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なおオペレーションセンターサービスの一体的実施により、オペレーションセンターサービスを行わない指定夜間対応型訪問介護事業所は、当該時間帯における定期巡回サービス及び随時訪問サービスについては、実施しなければなりません。</w:t>
            </w:r>
          </w:p>
        </w:tc>
        <w:tc>
          <w:tcPr>
            <w:tcW w:w="1134" w:type="dxa"/>
            <w:tcBorders>
              <w:top w:val="nil"/>
              <w:left w:val="single" w:sz="4" w:space="0" w:color="auto"/>
              <w:bottom w:val="single" w:sz="4" w:space="0" w:color="auto"/>
            </w:tcBorders>
          </w:tcPr>
          <w:p w14:paraId="00ADDF25" w14:textId="77777777" w:rsidR="00026787" w:rsidRPr="000D01B7" w:rsidDel="001F2B54"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29564F42" w14:textId="7382A9BE" w:rsidR="00026787" w:rsidRPr="000D01B7" w:rsidDel="001F2B54" w:rsidRDefault="00026787" w:rsidP="0002678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平18-0331004第三の二の4(6)④</w:t>
            </w:r>
          </w:p>
        </w:tc>
      </w:tr>
      <w:tr w:rsidR="00026787" w:rsidRPr="000D01B7" w14:paraId="35AC5FE7" w14:textId="77777777" w:rsidTr="002C183F">
        <w:tc>
          <w:tcPr>
            <w:tcW w:w="1428" w:type="dxa"/>
            <w:tcBorders>
              <w:top w:val="nil"/>
              <w:bottom w:val="nil"/>
            </w:tcBorders>
            <w:shd w:val="clear" w:color="auto" w:fill="auto"/>
          </w:tcPr>
          <w:p w14:paraId="77EDD38F"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4D654A35" w14:textId="1A6747A7" w:rsidR="00B91444"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訪問介護員等の資質の向上のために、研修機関が実施する研修や事業所内の研修への参加の機会を計画的に確保していますか。</w:t>
            </w:r>
          </w:p>
          <w:p w14:paraId="3DF4704B" w14:textId="35CB255E" w:rsidR="00B91444" w:rsidRPr="000D01B7" w:rsidRDefault="00B91444" w:rsidP="00026787">
            <w:pPr>
              <w:widowControl/>
              <w:ind w:left="189" w:hangingChars="100" w:hanging="189"/>
              <w:rPr>
                <w:rFonts w:asciiTheme="minorEastAsia" w:eastAsiaTheme="minorEastAsia" w:hAnsiTheme="minorEastAsia"/>
                <w:sz w:val="21"/>
                <w:szCs w:val="21"/>
              </w:rPr>
            </w:pPr>
          </w:p>
        </w:tc>
        <w:tc>
          <w:tcPr>
            <w:tcW w:w="1134" w:type="dxa"/>
            <w:tcBorders>
              <w:top w:val="single" w:sz="4" w:space="0" w:color="auto"/>
            </w:tcBorders>
          </w:tcPr>
          <w:p w14:paraId="0736D618"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73563753"/>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071F8B4" w14:textId="5DC00AB8"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5808501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single" w:sz="4" w:space="0" w:color="auto"/>
            </w:tcBorders>
            <w:shd w:val="clear" w:color="auto" w:fill="auto"/>
          </w:tcPr>
          <w:p w14:paraId="1F5ED0B5"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条例第56条第4項</w:t>
            </w:r>
          </w:p>
          <w:p w14:paraId="137975E4"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平18-0331004第三の二の4(6)⑤</w:t>
            </w:r>
          </w:p>
        </w:tc>
      </w:tr>
      <w:tr w:rsidR="00026787" w:rsidRPr="000D01B7" w14:paraId="424F48C6" w14:textId="77777777" w:rsidTr="00E71B42">
        <w:tc>
          <w:tcPr>
            <w:tcW w:w="1428" w:type="dxa"/>
            <w:tcBorders>
              <w:top w:val="nil"/>
              <w:left w:val="single" w:sz="4" w:space="0" w:color="auto"/>
              <w:bottom w:val="nil"/>
              <w:right w:val="single" w:sz="4" w:space="0" w:color="auto"/>
            </w:tcBorders>
            <w:shd w:val="clear" w:color="auto" w:fill="auto"/>
          </w:tcPr>
          <w:p w14:paraId="203DB4D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left w:val="single" w:sz="4" w:space="0" w:color="auto"/>
              <w:bottom w:val="dotted" w:sz="4" w:space="0" w:color="auto"/>
            </w:tcBorders>
            <w:shd w:val="clear" w:color="auto" w:fill="auto"/>
          </w:tcPr>
          <w:p w14:paraId="7A4F5845" w14:textId="60FE635F" w:rsidR="00026787" w:rsidRPr="000D01B7" w:rsidRDefault="00026787" w:rsidP="00026787">
            <w:pPr>
              <w:autoSpaceDE w:val="0"/>
              <w:autoSpaceDN w:val="0"/>
              <w:snapToGrid w:val="0"/>
              <w:spacing w:line="240" w:lineRule="auto"/>
              <w:ind w:left="189" w:hangingChars="100" w:hanging="189"/>
              <w:rPr>
                <w:rFonts w:asciiTheme="minorEastAsia" w:eastAsiaTheme="minorEastAsia" w:hAnsiTheme="minorEastAsia"/>
                <w:sz w:val="21"/>
                <w:szCs w:val="21"/>
              </w:rPr>
            </w:pPr>
            <w:r w:rsidRPr="000D01B7">
              <w:rPr>
                <w:rFonts w:ascii="ＭＳ 明朝" w:eastAsia="ＭＳ 明朝" w:hAnsi="ＭＳ 明朝" w:hint="eastAsia"/>
                <w:snapToGrid w:val="0"/>
                <w:sz w:val="21"/>
                <w:szCs w:val="21"/>
              </w:rPr>
              <w:t xml:space="preserve">(4)　</w:t>
            </w:r>
            <w:r w:rsidRPr="000D01B7">
              <w:rPr>
                <w:rFonts w:hint="eastAsia"/>
                <w:b/>
                <w:sz w:val="21"/>
                <w:szCs w:val="21"/>
              </w:rPr>
              <w:t>事業者は、適切なサービス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w:t>
            </w:r>
            <w:r w:rsidRPr="000D01B7">
              <w:rPr>
                <w:rFonts w:hAnsi="ＭＳ ゴシック" w:hint="eastAsia"/>
                <w:b/>
                <w:sz w:val="21"/>
                <w:szCs w:val="21"/>
              </w:rPr>
              <w:t>講じていますか</w:t>
            </w:r>
            <w:r w:rsidRPr="000D01B7">
              <w:rPr>
                <w:rFonts w:hAnsi="ＭＳ ゴシック" w:hint="eastAsia"/>
                <w:b/>
              </w:rPr>
              <w:t>。</w:t>
            </w:r>
          </w:p>
        </w:tc>
        <w:tc>
          <w:tcPr>
            <w:tcW w:w="1134" w:type="dxa"/>
            <w:tcBorders>
              <w:bottom w:val="nil"/>
            </w:tcBorders>
          </w:tcPr>
          <w:p w14:paraId="1095B0B0"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39925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0FA49CC" w14:textId="59A80F6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46292305"/>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5967620" w14:textId="00596AB0"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条例第56条第5項</w:t>
            </w:r>
          </w:p>
          <w:p w14:paraId="2CEE0555" w14:textId="4E10759B"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453440D8" w14:textId="77777777" w:rsidTr="00B91444">
        <w:tc>
          <w:tcPr>
            <w:tcW w:w="1428" w:type="dxa"/>
            <w:tcBorders>
              <w:top w:val="nil"/>
              <w:left w:val="single" w:sz="4" w:space="0" w:color="auto"/>
              <w:bottom w:val="single" w:sz="4" w:space="0" w:color="auto"/>
              <w:right w:val="single" w:sz="4" w:space="0" w:color="auto"/>
            </w:tcBorders>
            <w:shd w:val="clear" w:color="auto" w:fill="auto"/>
          </w:tcPr>
          <w:p w14:paraId="72A150B3"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single" w:sz="4" w:space="0" w:color="auto"/>
            </w:tcBorders>
            <w:shd w:val="clear" w:color="auto" w:fill="auto"/>
          </w:tcPr>
          <w:p w14:paraId="641C42C3" w14:textId="4423D1B0" w:rsidR="00026787" w:rsidRPr="000D01B7" w:rsidRDefault="00026787" w:rsidP="00026787">
            <w:pPr>
              <w:autoSpaceDE w:val="0"/>
              <w:autoSpaceDN w:val="0"/>
              <w:snapToGrid w:val="0"/>
              <w:spacing w:line="240" w:lineRule="auto"/>
              <w:ind w:leftChars="16" w:left="224" w:hangingChars="100" w:hanging="189"/>
              <w:rPr>
                <w:rFonts w:ascii="ＭＳ 明朝" w:eastAsia="ＭＳ 明朝" w:hAnsi="ＭＳ 明朝"/>
                <w:kern w:val="0"/>
                <w:sz w:val="21"/>
                <w:szCs w:val="21"/>
              </w:rPr>
            </w:pPr>
            <w:r w:rsidRPr="000D01B7">
              <w:rPr>
                <w:rFonts w:ascii="ＭＳ 明朝" w:eastAsia="ＭＳ 明朝" w:hAnsi="ＭＳ 明朝" w:hint="eastAsia"/>
                <w:sz w:val="21"/>
                <w:szCs w:val="21"/>
              </w:rPr>
              <w:t>※　ハラスメント防止のために講ずべき措置の具体的内容及び事業主が講じることが望ましい取組は、以下のとおりです。</w:t>
            </w:r>
          </w:p>
          <w:p w14:paraId="2B3A0E67" w14:textId="508D934E" w:rsidR="00026787" w:rsidRPr="000D01B7" w:rsidRDefault="00026787" w:rsidP="008518A1">
            <w:pPr>
              <w:autoSpaceDE w:val="0"/>
              <w:autoSpaceDN w:val="0"/>
              <w:ind w:firstLineChars="0"/>
              <w:rPr>
                <w:rFonts w:ascii="ＭＳ 明朝" w:eastAsia="ＭＳ 明朝" w:hAnsi="ＭＳ 明朝"/>
                <w:sz w:val="21"/>
                <w:szCs w:val="21"/>
              </w:rPr>
            </w:pPr>
            <w:r w:rsidRPr="000D01B7">
              <w:rPr>
                <w:rFonts w:ascii="ＭＳ 明朝" w:eastAsia="ＭＳ 明朝" w:hAnsi="ＭＳ 明朝" w:hint="eastAsia"/>
                <w:sz w:val="21"/>
                <w:szCs w:val="21"/>
              </w:rPr>
              <w:t xml:space="preserve">①　講ずべき措置の具体的内容　</w:t>
            </w:r>
          </w:p>
          <w:p w14:paraId="6D475DE8" w14:textId="55BD6C39" w:rsidR="00026787" w:rsidRPr="000D01B7" w:rsidRDefault="00026787" w:rsidP="008518A1">
            <w:pPr>
              <w:autoSpaceDE w:val="0"/>
              <w:autoSpaceDN w:val="0"/>
              <w:ind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・方針を明確化し、従業者に周知・啓発すること</w:t>
            </w:r>
          </w:p>
          <w:p w14:paraId="31A1E0C2" w14:textId="15F0E3FA" w:rsidR="00026787" w:rsidRPr="000D01B7" w:rsidRDefault="00026787" w:rsidP="008518A1">
            <w:pPr>
              <w:autoSpaceDE w:val="0"/>
              <w:autoSpaceDN w:val="0"/>
              <w:ind w:firstLineChars="0" w:firstLine="0"/>
              <w:rPr>
                <w:rFonts w:ascii="ＭＳ 明朝" w:eastAsia="ＭＳ 明朝" w:hAnsi="ＭＳ 明朝"/>
                <w:snapToGrid w:val="0"/>
                <w:sz w:val="21"/>
                <w:szCs w:val="21"/>
              </w:rPr>
            </w:pPr>
            <w:r w:rsidRPr="000D01B7">
              <w:rPr>
                <w:rFonts w:ascii="ＭＳ 明朝" w:eastAsia="ＭＳ 明朝" w:hAnsi="ＭＳ 明朝" w:hint="eastAsia"/>
                <w:sz w:val="21"/>
                <w:szCs w:val="21"/>
              </w:rPr>
              <w:t>・相談・苦情に応じるための体制を整備すること</w:t>
            </w:r>
          </w:p>
        </w:tc>
        <w:tc>
          <w:tcPr>
            <w:tcW w:w="1134" w:type="dxa"/>
            <w:tcBorders>
              <w:top w:val="nil"/>
              <w:bottom w:val="single" w:sz="4" w:space="0" w:color="auto"/>
            </w:tcBorders>
          </w:tcPr>
          <w:p w14:paraId="2A384486"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BA99E8C" w14:textId="269FE356"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w:t>
            </w:r>
            <w:r w:rsidRPr="000D01B7">
              <w:rPr>
                <w:rFonts w:ascii="Segoe UI Symbol" w:eastAsiaTheme="minorEastAsia" w:hAnsi="Segoe UI Symbol" w:cs="Segoe UI Symbol" w:hint="eastAsia"/>
                <w:sz w:val="16"/>
                <w:szCs w:val="16"/>
              </w:rPr>
              <w:t>一</w:t>
            </w:r>
            <w:r w:rsidRPr="000D01B7">
              <w:rPr>
                <w:rFonts w:asciiTheme="minorEastAsia" w:eastAsiaTheme="minorEastAsia" w:hAnsiTheme="minorEastAsia" w:hint="eastAsia"/>
                <w:sz w:val="16"/>
                <w:szCs w:val="16"/>
              </w:rPr>
              <w:t>の4(22)⑥（準用）</w:t>
            </w:r>
          </w:p>
        </w:tc>
      </w:tr>
      <w:tr w:rsidR="00B91444" w:rsidRPr="000D01B7" w14:paraId="27D38E84" w14:textId="77777777" w:rsidTr="00B91444">
        <w:tc>
          <w:tcPr>
            <w:tcW w:w="1428" w:type="dxa"/>
            <w:tcBorders>
              <w:top w:val="single" w:sz="4" w:space="0" w:color="auto"/>
              <w:left w:val="single" w:sz="4" w:space="0" w:color="auto"/>
              <w:bottom w:val="nil"/>
              <w:right w:val="single" w:sz="4" w:space="0" w:color="auto"/>
            </w:tcBorders>
            <w:shd w:val="clear" w:color="auto" w:fill="auto"/>
          </w:tcPr>
          <w:p w14:paraId="45526802" w14:textId="77777777" w:rsidR="00B91444" w:rsidRPr="000D01B7" w:rsidRDefault="00B91444"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left w:val="single" w:sz="4" w:space="0" w:color="auto"/>
              <w:bottom w:val="nil"/>
            </w:tcBorders>
            <w:shd w:val="clear" w:color="auto" w:fill="auto"/>
          </w:tcPr>
          <w:p w14:paraId="23087F33" w14:textId="77777777" w:rsidR="00B91444" w:rsidRPr="000D01B7" w:rsidRDefault="00B91444" w:rsidP="008518A1">
            <w:pPr>
              <w:autoSpaceDE w:val="0"/>
              <w:autoSpaceDN w:val="0"/>
              <w:ind w:firstLineChars="0"/>
              <w:rPr>
                <w:rFonts w:ascii="ＭＳ 明朝" w:eastAsia="ＭＳ 明朝" w:hAnsi="ＭＳ 明朝"/>
                <w:sz w:val="21"/>
                <w:szCs w:val="21"/>
              </w:rPr>
            </w:pPr>
            <w:r w:rsidRPr="000D01B7">
              <w:rPr>
                <w:rFonts w:ascii="ＭＳ 明朝" w:eastAsia="ＭＳ 明朝" w:hAnsi="ＭＳ 明朝" w:hint="eastAsia"/>
                <w:sz w:val="21"/>
                <w:szCs w:val="21"/>
              </w:rPr>
              <w:t>②　事業主が講じることが望ましい取組</w:t>
            </w:r>
          </w:p>
          <w:p w14:paraId="18047995" w14:textId="7D8576EA" w:rsidR="00B91444" w:rsidRPr="000D01B7" w:rsidRDefault="00B91444" w:rsidP="008518A1">
            <w:pPr>
              <w:autoSpaceDE w:val="0"/>
              <w:autoSpaceDN w:val="0"/>
              <w:ind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・相談に対応するために必要な体制の整備</w:t>
            </w:r>
          </w:p>
          <w:p w14:paraId="7EB9097D" w14:textId="042FE540" w:rsidR="00B91444" w:rsidRPr="000D01B7" w:rsidRDefault="00B91444" w:rsidP="008518A1">
            <w:pPr>
              <w:autoSpaceDE w:val="0"/>
              <w:autoSpaceDN w:val="0"/>
              <w:ind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・被害者への配慮のための取組</w:t>
            </w:r>
          </w:p>
          <w:p w14:paraId="056D0114" w14:textId="3C7A6DA4" w:rsidR="00B91444" w:rsidRPr="000D01B7" w:rsidRDefault="00B91444" w:rsidP="008518A1">
            <w:pPr>
              <w:autoSpaceDE w:val="0"/>
              <w:autoSpaceDN w:val="0"/>
              <w:snapToGrid w:val="0"/>
              <w:spacing w:line="240" w:lineRule="auto"/>
              <w:ind w:leftChars="34" w:left="74" w:firstLineChars="0" w:firstLine="0"/>
              <w:rPr>
                <w:rFonts w:ascii="ＭＳ 明朝" w:eastAsia="ＭＳ 明朝" w:hAnsi="ＭＳ 明朝"/>
                <w:sz w:val="21"/>
                <w:szCs w:val="21"/>
              </w:rPr>
            </w:pPr>
            <w:r w:rsidRPr="000D01B7">
              <w:rPr>
                <w:rFonts w:ascii="ＭＳ 明朝" w:eastAsia="ＭＳ 明朝" w:hAnsi="ＭＳ 明朝" w:hint="eastAsia"/>
                <w:snapToGrid w:val="0"/>
                <w:sz w:val="21"/>
                <w:szCs w:val="21"/>
              </w:rPr>
              <w:t>・被害防止のための取組</w:t>
            </w:r>
          </w:p>
        </w:tc>
        <w:tc>
          <w:tcPr>
            <w:tcW w:w="1134" w:type="dxa"/>
            <w:tcBorders>
              <w:top w:val="single" w:sz="4" w:space="0" w:color="auto"/>
              <w:bottom w:val="nil"/>
            </w:tcBorders>
          </w:tcPr>
          <w:p w14:paraId="41CF0268" w14:textId="77777777" w:rsidR="00B91444" w:rsidRPr="000D01B7" w:rsidRDefault="00B91444" w:rsidP="00026787">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D9C14B7" w14:textId="77777777" w:rsidR="00B91444" w:rsidRPr="000D01B7" w:rsidRDefault="00B91444" w:rsidP="00026787">
            <w:pPr>
              <w:widowControl/>
              <w:ind w:left="0" w:firstLineChars="0" w:firstLine="0"/>
              <w:jc w:val="left"/>
              <w:rPr>
                <w:rFonts w:asciiTheme="minorEastAsia" w:eastAsiaTheme="minorEastAsia" w:hAnsiTheme="minorEastAsia"/>
                <w:sz w:val="16"/>
                <w:szCs w:val="16"/>
              </w:rPr>
            </w:pPr>
          </w:p>
        </w:tc>
      </w:tr>
      <w:tr w:rsidR="00026787" w:rsidRPr="000D01B7" w14:paraId="5BCCC50F" w14:textId="77777777" w:rsidTr="007371AE">
        <w:tc>
          <w:tcPr>
            <w:tcW w:w="1428" w:type="dxa"/>
            <w:tcBorders>
              <w:top w:val="nil"/>
              <w:left w:val="single" w:sz="4" w:space="0" w:color="auto"/>
              <w:bottom w:val="single" w:sz="4" w:space="0" w:color="auto"/>
              <w:right w:val="single" w:sz="4" w:space="0" w:color="auto"/>
            </w:tcBorders>
            <w:shd w:val="clear" w:color="auto" w:fill="auto"/>
          </w:tcPr>
          <w:p w14:paraId="2D0F0EF5"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tcBorders>
            <w:shd w:val="clear" w:color="auto" w:fill="auto"/>
          </w:tcPr>
          <w:p w14:paraId="76F464BB" w14:textId="77777777" w:rsidR="00026787" w:rsidRPr="000D01B7" w:rsidRDefault="00026787" w:rsidP="00026787">
            <w:pPr>
              <w:autoSpaceDE w:val="0"/>
              <w:autoSpaceDN w:val="0"/>
              <w:snapToGrid w:val="0"/>
              <w:spacing w:line="240" w:lineRule="auto"/>
              <w:ind w:leftChars="100" w:left="219" w:firstLineChars="100" w:firstLine="189"/>
              <w:rPr>
                <w:rFonts w:hAnsi="ＭＳ ゴシック"/>
                <w:b/>
              </w:rPr>
            </w:pPr>
            <w:r w:rsidRPr="000D01B7">
              <w:rPr>
                <w:rFonts w:ascii="ＭＳ 明朝" w:eastAsia="ＭＳ 明朝" w:hAnsi="ＭＳ 明朝" w:hint="eastAsia"/>
                <w:sz w:val="21"/>
                <w:szCs w:val="21"/>
              </w:rPr>
              <w:t>措置を行う際には「介護現場におけるハラスメント対策マニュアル」、「（管理職・職員向け）研修のための手引き」等を参考にしてください。以下の厚生労働省ホームページに掲載しています。</w:t>
            </w:r>
          </w:p>
          <w:p w14:paraId="18C940E3" w14:textId="77777777" w:rsidR="00026787" w:rsidRPr="000D01B7" w:rsidRDefault="00026787" w:rsidP="00026787">
            <w:pPr>
              <w:autoSpaceDE w:val="0"/>
              <w:autoSpaceDN w:val="0"/>
              <w:ind w:firstLineChars="100" w:firstLine="189"/>
              <w:rPr>
                <w:rFonts w:ascii="ＭＳ 明朝" w:eastAsia="ＭＳ 明朝" w:hAnsi="ＭＳ 明朝"/>
                <w:sz w:val="21"/>
                <w:szCs w:val="21"/>
              </w:rPr>
            </w:pPr>
            <w:r w:rsidRPr="000D01B7">
              <w:rPr>
                <w:rFonts w:ascii="ＭＳ 明朝" w:eastAsia="ＭＳ 明朝" w:hAnsi="ＭＳ 明朝" w:hint="eastAsia"/>
                <w:sz w:val="21"/>
                <w:szCs w:val="21"/>
              </w:rPr>
              <w:t>（https://www.mhlw.go.jp/stf/newpage_05120.html）</w:t>
            </w:r>
          </w:p>
          <w:p w14:paraId="35BD9E61" w14:textId="7BCB0E1E" w:rsidR="00026787" w:rsidRPr="000D01B7" w:rsidRDefault="00026787" w:rsidP="00026787">
            <w:pPr>
              <w:autoSpaceDE w:val="0"/>
              <w:autoSpaceDN w:val="0"/>
              <w:snapToGrid w:val="0"/>
              <w:spacing w:line="240" w:lineRule="auto"/>
              <w:ind w:leftChars="100" w:left="219" w:firstLineChars="100" w:firstLine="189"/>
              <w:rPr>
                <w:rFonts w:ascii="ＭＳ 明朝" w:eastAsia="ＭＳ 明朝" w:hAnsi="ＭＳ 明朝"/>
                <w:sz w:val="21"/>
                <w:szCs w:val="21"/>
              </w:rPr>
            </w:pPr>
            <w:r w:rsidRPr="000D01B7">
              <w:rPr>
                <w:rFonts w:ascii="ＭＳ 明朝" w:eastAsia="ＭＳ 明朝" w:hAnsi="ＭＳ 明朝" w:hint="eastAsia"/>
                <w:sz w:val="21"/>
                <w:szCs w:val="21"/>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1134" w:type="dxa"/>
            <w:tcBorders>
              <w:top w:val="nil"/>
            </w:tcBorders>
          </w:tcPr>
          <w:p w14:paraId="4671B841"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3B68303"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32F83578" w14:textId="77777777" w:rsidTr="00AD2CF2">
        <w:tc>
          <w:tcPr>
            <w:tcW w:w="1428" w:type="dxa"/>
            <w:tcBorders>
              <w:top w:val="single" w:sz="4" w:space="0" w:color="auto"/>
              <w:bottom w:val="nil"/>
            </w:tcBorders>
            <w:shd w:val="clear" w:color="auto" w:fill="auto"/>
          </w:tcPr>
          <w:p w14:paraId="7C113259" w14:textId="78B27491" w:rsidR="00026787" w:rsidRPr="000D01B7" w:rsidRDefault="00026787" w:rsidP="00026787">
            <w:pPr>
              <w:widowControl/>
              <w:ind w:left="159" w:right="34" w:hangingChars="84" w:hanging="15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25</w:t>
            </w:r>
          </w:p>
          <w:p w14:paraId="6B57E788" w14:textId="50C6F77C" w:rsidR="00026787" w:rsidRPr="000D01B7" w:rsidRDefault="00026787" w:rsidP="00026787">
            <w:pPr>
              <w:widowControl/>
              <w:ind w:left="0" w:right="34"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業務継続計画の策定等</w:t>
            </w:r>
          </w:p>
        </w:tc>
        <w:tc>
          <w:tcPr>
            <w:tcW w:w="6237" w:type="dxa"/>
            <w:tcBorders>
              <w:bottom w:val="dotted" w:sz="4" w:space="0" w:color="auto"/>
            </w:tcBorders>
            <w:shd w:val="clear" w:color="auto" w:fill="auto"/>
          </w:tcPr>
          <w:p w14:paraId="265A38E8" w14:textId="19975C09" w:rsidR="00026787" w:rsidRPr="000D01B7" w:rsidRDefault="00026787" w:rsidP="00026787">
            <w:pPr>
              <w:widowControl/>
              <w:ind w:left="189" w:hangingChars="100" w:hanging="189"/>
              <w:rPr>
                <w:rFonts w:asciiTheme="minorEastAsia" w:eastAsiaTheme="minorEastAsia" w:hAnsiTheme="minorEastAsia"/>
                <w:snapToGrid w:val="0"/>
                <w:sz w:val="21"/>
                <w:szCs w:val="21"/>
              </w:rPr>
            </w:pPr>
            <w:r w:rsidRPr="000D01B7">
              <w:rPr>
                <w:rFonts w:asciiTheme="minorEastAsia" w:eastAsiaTheme="minorEastAsia" w:hAnsiTheme="minorEastAsia" w:hint="eastAsia"/>
                <w:sz w:val="21"/>
                <w:szCs w:val="21"/>
              </w:rPr>
              <w:t xml:space="preserve">(1)　</w:t>
            </w:r>
            <w:r w:rsidRPr="000D01B7">
              <w:rPr>
                <w:rFonts w:hAnsi="ＭＳ ゴシック" w:hint="eastAsia"/>
                <w:b/>
                <w:sz w:val="21"/>
                <w:szCs w:val="21"/>
              </w:rPr>
              <w:t>感染症及び非常災害が発生した場合において、利用者に対する指定居宅介護支援の提供を継続的に実施し、及び非常時の体制で早期の業務再開を図るための計画（業務継続計画）を策定し、当該業務継続計画に従い必要な措置を講じていますか。</w:t>
            </w:r>
          </w:p>
        </w:tc>
        <w:tc>
          <w:tcPr>
            <w:tcW w:w="1134" w:type="dxa"/>
            <w:tcBorders>
              <w:bottom w:val="nil"/>
            </w:tcBorders>
          </w:tcPr>
          <w:p w14:paraId="4EDFACC9"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6775515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6E45D05B" w14:textId="75F46E7D"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777602"/>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5D5D6D7" w14:textId="2BD083A0"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条例第59条(第32条の2第1項準用)</w:t>
            </w:r>
          </w:p>
          <w:p w14:paraId="0757161E" w14:textId="76AB9A4C"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44330D04" w14:textId="77777777" w:rsidTr="00AD2CF2">
        <w:tc>
          <w:tcPr>
            <w:tcW w:w="1428" w:type="dxa"/>
            <w:tcBorders>
              <w:top w:val="nil"/>
              <w:bottom w:val="nil"/>
            </w:tcBorders>
            <w:shd w:val="clear" w:color="auto" w:fill="auto"/>
          </w:tcPr>
          <w:p w14:paraId="39E07126" w14:textId="77777777" w:rsidR="00026787" w:rsidRPr="000D01B7" w:rsidRDefault="00026787" w:rsidP="00026787">
            <w:pPr>
              <w:widowControl/>
              <w:ind w:left="159" w:right="34" w:hangingChars="84" w:hanging="159"/>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72619DE3" w14:textId="099917EE" w:rsidR="00026787" w:rsidRPr="000D01B7" w:rsidRDefault="00026787" w:rsidP="00DB18C6">
            <w:pPr>
              <w:widowControl/>
              <w:ind w:left="185" w:hangingChars="100" w:hanging="185"/>
              <w:rPr>
                <w:rFonts w:asciiTheme="minorEastAsia" w:eastAsiaTheme="minorEastAsia" w:hAnsiTheme="minorEastAsia"/>
                <w:sz w:val="21"/>
                <w:szCs w:val="21"/>
              </w:rPr>
            </w:pPr>
            <w:r w:rsidRPr="000D01B7">
              <w:rPr>
                <w:rFonts w:ascii="ＭＳ 明朝" w:eastAsia="ＭＳ 明朝" w:hAnsi="ＭＳ 明朝" w:hint="eastAsia"/>
                <w:snapToGrid w:val="0"/>
                <w:spacing w:val="-2"/>
                <w:kern w:val="0"/>
                <w:sz w:val="21"/>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1134" w:type="dxa"/>
            <w:tcBorders>
              <w:top w:val="nil"/>
            </w:tcBorders>
          </w:tcPr>
          <w:p w14:paraId="25F2FA90"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75832BC5" w14:textId="4D558296" w:rsidR="00026787" w:rsidRPr="000D01B7" w:rsidRDefault="00AD2CF2"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平18-0331004第三の一の4(23)① 準用)</w:t>
            </w:r>
          </w:p>
        </w:tc>
      </w:tr>
      <w:tr w:rsidR="00026787" w:rsidRPr="000D01B7" w14:paraId="5C1895E3" w14:textId="77777777" w:rsidTr="00690638">
        <w:tc>
          <w:tcPr>
            <w:tcW w:w="1428" w:type="dxa"/>
            <w:tcBorders>
              <w:top w:val="nil"/>
              <w:bottom w:val="nil"/>
            </w:tcBorders>
            <w:shd w:val="clear" w:color="auto" w:fill="auto"/>
          </w:tcPr>
          <w:p w14:paraId="0DBA2F85" w14:textId="77777777" w:rsidR="00026787" w:rsidRPr="000D01B7" w:rsidRDefault="00026787" w:rsidP="00026787">
            <w:pPr>
              <w:widowControl/>
              <w:ind w:left="159" w:right="34" w:hangingChars="84" w:hanging="159"/>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4D29CAB8" w14:textId="6014D156" w:rsidR="00026787" w:rsidRPr="000D01B7" w:rsidRDefault="00026787" w:rsidP="00026787">
            <w:pPr>
              <w:widowControl/>
              <w:ind w:left="189" w:hangingChars="100" w:hanging="189"/>
              <w:rPr>
                <w:rFonts w:hAnsi="ＭＳ ゴシック"/>
                <w:b/>
                <w:snapToGrid w:val="0"/>
                <w:spacing w:val="-2"/>
                <w:kern w:val="0"/>
                <w:sz w:val="21"/>
                <w:szCs w:val="21"/>
              </w:rPr>
            </w:pPr>
            <w:r w:rsidRPr="000D01B7">
              <w:rPr>
                <w:rFonts w:asciiTheme="minorEastAsia" w:eastAsiaTheme="minorEastAsia" w:hAnsiTheme="minorEastAsia" w:hint="eastAsia"/>
                <w:sz w:val="21"/>
                <w:szCs w:val="21"/>
              </w:rPr>
              <w:t>(2)</w:t>
            </w:r>
            <w:r w:rsidR="000E35DA">
              <w:rPr>
                <w:rFonts w:hAnsi="ＭＳ ゴシック" w:hint="eastAsia"/>
                <w:b/>
                <w:snapToGrid w:val="0"/>
                <w:spacing w:val="-2"/>
                <w:kern w:val="0"/>
                <w:sz w:val="21"/>
                <w:szCs w:val="21"/>
              </w:rPr>
              <w:t xml:space="preserve">　</w:t>
            </w:r>
            <w:r w:rsidRPr="000D01B7">
              <w:rPr>
                <w:rFonts w:hAnsi="ＭＳ ゴシック" w:hint="eastAsia"/>
                <w:b/>
                <w:snapToGrid w:val="0"/>
                <w:spacing w:val="-2"/>
                <w:kern w:val="0"/>
                <w:sz w:val="21"/>
                <w:szCs w:val="21"/>
              </w:rPr>
              <w:t>業務継続計画には、以下の項目等が記載されていますか。</w:t>
            </w:r>
          </w:p>
          <w:p w14:paraId="234A756C" w14:textId="0F26F596" w:rsidR="00026787" w:rsidRPr="000D01B7" w:rsidRDefault="004C4AC6" w:rsidP="004C4AC6">
            <w:pPr>
              <w:autoSpaceDE w:val="0"/>
              <w:autoSpaceDN w:val="0"/>
              <w:ind w:leftChars="11" w:left="100" w:hangingChars="40"/>
              <w:rPr>
                <w:rFonts w:ascii="ＭＳ 明朝" w:eastAsia="ＭＳ 明朝" w:hAnsi="ＭＳ 明朝"/>
                <w:sz w:val="21"/>
                <w:szCs w:val="21"/>
              </w:rPr>
            </w:pPr>
            <w:r>
              <w:rPr>
                <w:rFonts w:ascii="ＭＳ 明朝" w:eastAsia="ＭＳ 明朝" w:hAnsi="ＭＳ 明朝" w:hint="eastAsia"/>
                <w:sz w:val="21"/>
                <w:szCs w:val="21"/>
              </w:rPr>
              <w:t>【</w:t>
            </w:r>
            <w:r w:rsidR="00026787" w:rsidRPr="000D01B7">
              <w:rPr>
                <w:rFonts w:ascii="ＭＳ 明朝" w:eastAsia="ＭＳ 明朝" w:hAnsi="ＭＳ 明朝" w:hint="eastAsia"/>
                <w:sz w:val="21"/>
                <w:szCs w:val="21"/>
              </w:rPr>
              <w:t>感染症に係る業務継続計画</w:t>
            </w:r>
            <w:r>
              <w:rPr>
                <w:rFonts w:ascii="ＭＳ 明朝" w:eastAsia="ＭＳ 明朝" w:hAnsi="ＭＳ 明朝" w:hint="eastAsia"/>
                <w:sz w:val="21"/>
                <w:szCs w:val="21"/>
              </w:rPr>
              <w:t>】</w:t>
            </w:r>
          </w:p>
          <w:p w14:paraId="7A876C53" w14:textId="06C5401B" w:rsidR="00026787" w:rsidRPr="000D01B7" w:rsidRDefault="00026787" w:rsidP="004C4AC6">
            <w:pPr>
              <w:autoSpaceDE w:val="0"/>
              <w:autoSpaceDN w:val="0"/>
              <w:ind w:leftChars="11" w:left="100" w:hangingChars="40"/>
              <w:rPr>
                <w:rFonts w:ascii="ＭＳ 明朝" w:eastAsia="ＭＳ 明朝" w:hAnsi="ＭＳ 明朝"/>
                <w:sz w:val="21"/>
                <w:szCs w:val="21"/>
              </w:rPr>
            </w:pPr>
            <w:r w:rsidRPr="000D01B7">
              <w:rPr>
                <w:rFonts w:ascii="ＭＳ 明朝" w:eastAsia="ＭＳ 明朝" w:hAnsi="ＭＳ 明朝" w:hint="eastAsia"/>
                <w:sz w:val="21"/>
                <w:szCs w:val="21"/>
              </w:rPr>
              <w:t>①　平時からの備え</w:t>
            </w:r>
          </w:p>
          <w:p w14:paraId="38539FEB" w14:textId="2923BD27" w:rsidR="00026787" w:rsidRPr="000D01B7" w:rsidRDefault="00026787" w:rsidP="00521C41">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・体制構築・整備</w:t>
            </w:r>
          </w:p>
          <w:p w14:paraId="7B2AC645" w14:textId="5B1C4FFE" w:rsidR="00026787" w:rsidRPr="000D01B7" w:rsidRDefault="00026787" w:rsidP="00521C41">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・感染症防止に向けた取組の実施</w:t>
            </w:r>
          </w:p>
          <w:p w14:paraId="33054558" w14:textId="6835A068" w:rsidR="00026787" w:rsidRPr="000D01B7" w:rsidRDefault="00026787" w:rsidP="00521C41">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・備蓄品の確保等</w:t>
            </w:r>
          </w:p>
          <w:p w14:paraId="6C42199B" w14:textId="00C8A64D" w:rsidR="00026787" w:rsidRPr="000D01B7" w:rsidRDefault="00026787" w:rsidP="004C4AC6">
            <w:pPr>
              <w:autoSpaceDE w:val="0"/>
              <w:autoSpaceDN w:val="0"/>
              <w:ind w:leftChars="17" w:left="113" w:hangingChars="40"/>
              <w:rPr>
                <w:rFonts w:ascii="ＭＳ 明朝" w:eastAsia="ＭＳ 明朝" w:hAnsi="ＭＳ 明朝"/>
                <w:sz w:val="21"/>
                <w:szCs w:val="21"/>
              </w:rPr>
            </w:pPr>
            <w:r w:rsidRPr="000D01B7">
              <w:rPr>
                <w:rFonts w:ascii="ＭＳ 明朝" w:eastAsia="ＭＳ 明朝" w:hAnsi="ＭＳ 明朝" w:hint="eastAsia"/>
                <w:sz w:val="21"/>
                <w:szCs w:val="21"/>
              </w:rPr>
              <w:t>②　初動対応</w:t>
            </w:r>
          </w:p>
          <w:p w14:paraId="3EDD4AF1" w14:textId="269DF240" w:rsidR="00026787" w:rsidRPr="000D01B7" w:rsidRDefault="00026787" w:rsidP="004C4AC6">
            <w:pPr>
              <w:autoSpaceDE w:val="0"/>
              <w:autoSpaceDN w:val="0"/>
              <w:ind w:leftChars="17" w:left="113" w:hangingChars="40"/>
              <w:rPr>
                <w:rFonts w:ascii="ＭＳ 明朝" w:eastAsia="ＭＳ 明朝" w:hAnsi="ＭＳ 明朝"/>
                <w:sz w:val="21"/>
                <w:szCs w:val="21"/>
              </w:rPr>
            </w:pPr>
            <w:r w:rsidRPr="000D01B7">
              <w:rPr>
                <w:rFonts w:ascii="ＭＳ 明朝" w:eastAsia="ＭＳ 明朝" w:hAnsi="ＭＳ 明朝" w:hint="eastAsia"/>
                <w:sz w:val="21"/>
                <w:szCs w:val="21"/>
              </w:rPr>
              <w:t>③　感染拡大防止体制の確立</w:t>
            </w:r>
          </w:p>
          <w:p w14:paraId="4A90CE4D" w14:textId="6C57AD84" w:rsidR="00026787" w:rsidRPr="000D01B7" w:rsidRDefault="00026787" w:rsidP="00521C41">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・保健所との連携</w:t>
            </w:r>
          </w:p>
          <w:p w14:paraId="30473624" w14:textId="7AA884D4" w:rsidR="00026787" w:rsidRPr="000D01B7" w:rsidRDefault="00026787" w:rsidP="00521C41">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・濃厚接触者への対応、</w:t>
            </w:r>
          </w:p>
          <w:p w14:paraId="36F4D892" w14:textId="2DFCBE2A" w:rsidR="00026787" w:rsidRPr="000D01B7" w:rsidRDefault="00026787" w:rsidP="00521C41">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・関係者との情報共有等</w:t>
            </w:r>
          </w:p>
          <w:p w14:paraId="6A253C8B" w14:textId="45F83702" w:rsidR="00026787" w:rsidRPr="000D01B7" w:rsidRDefault="004C4AC6" w:rsidP="004C4AC6">
            <w:pPr>
              <w:autoSpaceDE w:val="0"/>
              <w:autoSpaceDN w:val="0"/>
              <w:ind w:leftChars="4" w:left="85" w:firstLineChars="0"/>
              <w:rPr>
                <w:rFonts w:ascii="ＭＳ 明朝" w:eastAsia="ＭＳ 明朝" w:hAnsi="ＭＳ 明朝"/>
                <w:sz w:val="21"/>
                <w:szCs w:val="21"/>
              </w:rPr>
            </w:pPr>
            <w:r>
              <w:rPr>
                <w:rFonts w:ascii="ＭＳ 明朝" w:eastAsia="ＭＳ 明朝" w:hAnsi="ＭＳ 明朝" w:hint="eastAsia"/>
                <w:sz w:val="21"/>
                <w:szCs w:val="21"/>
              </w:rPr>
              <w:t>【</w:t>
            </w:r>
            <w:r w:rsidR="00026787" w:rsidRPr="000D01B7">
              <w:rPr>
                <w:rFonts w:ascii="ＭＳ 明朝" w:eastAsia="ＭＳ 明朝" w:hAnsi="ＭＳ 明朝" w:hint="eastAsia"/>
                <w:sz w:val="21"/>
                <w:szCs w:val="21"/>
              </w:rPr>
              <w:t>災害に係る業務継続計画</w:t>
            </w:r>
            <w:r>
              <w:rPr>
                <w:rFonts w:ascii="ＭＳ 明朝" w:eastAsia="ＭＳ 明朝" w:hAnsi="ＭＳ 明朝" w:hint="eastAsia"/>
                <w:sz w:val="21"/>
                <w:szCs w:val="21"/>
              </w:rPr>
              <w:t>】</w:t>
            </w:r>
          </w:p>
          <w:p w14:paraId="319082BA" w14:textId="4821130F" w:rsidR="00026787" w:rsidRPr="000D01B7" w:rsidRDefault="00026787" w:rsidP="004C4AC6">
            <w:pPr>
              <w:autoSpaceDE w:val="0"/>
              <w:autoSpaceDN w:val="0"/>
              <w:ind w:leftChars="17" w:left="113" w:hangingChars="40"/>
              <w:rPr>
                <w:rFonts w:ascii="ＭＳ 明朝" w:eastAsia="ＭＳ 明朝" w:hAnsi="ＭＳ 明朝"/>
                <w:sz w:val="21"/>
                <w:szCs w:val="21"/>
              </w:rPr>
            </w:pPr>
            <w:r w:rsidRPr="000D01B7">
              <w:rPr>
                <w:rFonts w:ascii="ＭＳ 明朝" w:eastAsia="ＭＳ 明朝" w:hAnsi="ＭＳ 明朝" w:hint="eastAsia"/>
                <w:sz w:val="21"/>
                <w:szCs w:val="21"/>
              </w:rPr>
              <w:t>①　平常時の対応</w:t>
            </w:r>
          </w:p>
          <w:p w14:paraId="0FF3F86F" w14:textId="187A334B" w:rsidR="00026787" w:rsidRPr="000D01B7" w:rsidRDefault="00026787" w:rsidP="00026787">
            <w:pPr>
              <w:autoSpaceDE w:val="0"/>
              <w:autoSpaceDN w:val="0"/>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xml:space="preserve">　・建物・設備の安全対策</w:t>
            </w:r>
          </w:p>
          <w:p w14:paraId="1D8E6C27" w14:textId="2E9C4EA4" w:rsidR="00026787" w:rsidRPr="000D01B7" w:rsidRDefault="00026787" w:rsidP="00026787">
            <w:pPr>
              <w:autoSpaceDE w:val="0"/>
              <w:autoSpaceDN w:val="0"/>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xml:space="preserve">　・電気・水道等のライフラインが停止の場合の対策</w:t>
            </w:r>
          </w:p>
          <w:p w14:paraId="7BD7E5FD" w14:textId="3B365855" w:rsidR="00026787" w:rsidRPr="000D01B7" w:rsidRDefault="00026787" w:rsidP="00026787">
            <w:pPr>
              <w:autoSpaceDE w:val="0"/>
              <w:autoSpaceDN w:val="0"/>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xml:space="preserve">　・必要品の備蓄等</w:t>
            </w:r>
          </w:p>
          <w:p w14:paraId="249F023D" w14:textId="2CCE1767" w:rsidR="00026787" w:rsidRPr="000D01B7" w:rsidRDefault="00026787" w:rsidP="004C4AC6">
            <w:pPr>
              <w:autoSpaceDE w:val="0"/>
              <w:autoSpaceDN w:val="0"/>
              <w:ind w:leftChars="17" w:left="113" w:hangingChars="40"/>
              <w:rPr>
                <w:rFonts w:ascii="ＭＳ 明朝" w:eastAsia="ＭＳ 明朝" w:hAnsi="ＭＳ 明朝"/>
                <w:sz w:val="21"/>
                <w:szCs w:val="21"/>
              </w:rPr>
            </w:pPr>
            <w:r w:rsidRPr="000D01B7">
              <w:rPr>
                <w:rFonts w:ascii="ＭＳ 明朝" w:eastAsia="ＭＳ 明朝" w:hAnsi="ＭＳ 明朝" w:hint="eastAsia"/>
                <w:sz w:val="21"/>
                <w:szCs w:val="21"/>
              </w:rPr>
              <w:t>②　緊急時の対応</w:t>
            </w:r>
          </w:p>
          <w:p w14:paraId="70FE53AA" w14:textId="77777777" w:rsidR="00CB7533" w:rsidRDefault="00026787" w:rsidP="00026787">
            <w:pPr>
              <w:autoSpaceDE w:val="0"/>
              <w:autoSpaceDN w:val="0"/>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xml:space="preserve">　・業務継続計画発動基準</w:t>
            </w:r>
          </w:p>
          <w:p w14:paraId="0325A439" w14:textId="67DC9CFD" w:rsidR="00026787" w:rsidRPr="000D01B7" w:rsidRDefault="00CB7533" w:rsidP="00CB7533">
            <w:pPr>
              <w:autoSpaceDE w:val="0"/>
              <w:autoSpaceDN w:val="0"/>
              <w:ind w:leftChars="100" w:left="219" w:firstLineChars="0" w:firstLine="0"/>
              <w:rPr>
                <w:rFonts w:ascii="ＭＳ 明朝" w:eastAsia="ＭＳ 明朝" w:hAnsi="ＭＳ 明朝"/>
                <w:sz w:val="21"/>
                <w:szCs w:val="21"/>
              </w:rPr>
            </w:pPr>
            <w:r>
              <w:rPr>
                <w:rFonts w:ascii="ＭＳ 明朝" w:eastAsia="ＭＳ 明朝" w:hAnsi="ＭＳ 明朝" w:hint="eastAsia"/>
                <w:sz w:val="21"/>
                <w:szCs w:val="21"/>
              </w:rPr>
              <w:t>・</w:t>
            </w:r>
            <w:r w:rsidR="00026787" w:rsidRPr="000D01B7">
              <w:rPr>
                <w:rFonts w:ascii="ＭＳ 明朝" w:eastAsia="ＭＳ 明朝" w:hAnsi="ＭＳ 明朝" w:hint="eastAsia"/>
                <w:sz w:val="21"/>
                <w:szCs w:val="21"/>
              </w:rPr>
              <w:t>対応体制等</w:t>
            </w:r>
          </w:p>
          <w:p w14:paraId="3ABDB2B2" w14:textId="1641CA24" w:rsidR="00026787" w:rsidRPr="000D01B7" w:rsidRDefault="00026787" w:rsidP="004C4AC6">
            <w:pPr>
              <w:widowControl/>
              <w:ind w:leftChars="17" w:left="113" w:hangingChars="40"/>
              <w:rPr>
                <w:rFonts w:hAnsi="ＭＳ ゴシック"/>
                <w:sz w:val="21"/>
                <w:szCs w:val="21"/>
              </w:rPr>
            </w:pPr>
            <w:r w:rsidRPr="000D01B7">
              <w:rPr>
                <w:rFonts w:ascii="ＭＳ 明朝" w:eastAsia="ＭＳ 明朝" w:hAnsi="ＭＳ 明朝" w:hint="eastAsia"/>
                <w:sz w:val="21"/>
                <w:szCs w:val="21"/>
              </w:rPr>
              <w:t>③　他施設及び地域との連携</w:t>
            </w:r>
          </w:p>
        </w:tc>
        <w:tc>
          <w:tcPr>
            <w:tcW w:w="1134" w:type="dxa"/>
            <w:tcBorders>
              <w:bottom w:val="nil"/>
            </w:tcBorders>
          </w:tcPr>
          <w:p w14:paraId="3ECDED03"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35752951"/>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A7D250B" w14:textId="7D0A55E4"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04474472"/>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E02CA52" w14:textId="6855FCA2"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平18-0331004第三の一の4(23) ②（準用)</w:t>
            </w:r>
          </w:p>
        </w:tc>
      </w:tr>
      <w:tr w:rsidR="00026787" w:rsidRPr="000D01B7" w14:paraId="631FCF33" w14:textId="77777777" w:rsidTr="00D755E1">
        <w:tc>
          <w:tcPr>
            <w:tcW w:w="1428" w:type="dxa"/>
            <w:tcBorders>
              <w:top w:val="nil"/>
              <w:bottom w:val="nil"/>
            </w:tcBorders>
            <w:shd w:val="clear" w:color="auto" w:fill="auto"/>
          </w:tcPr>
          <w:p w14:paraId="65ACF2DA" w14:textId="77777777" w:rsidR="00026787" w:rsidRPr="000D01B7" w:rsidRDefault="00026787" w:rsidP="00026787">
            <w:pPr>
              <w:widowControl/>
              <w:ind w:left="159" w:right="34" w:hangingChars="84" w:hanging="159"/>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6ED751B" w14:textId="63EB34B2" w:rsidR="00026787" w:rsidRPr="000D01B7" w:rsidRDefault="00026787" w:rsidP="00026787">
            <w:pPr>
              <w:widowControl/>
              <w:ind w:left="185" w:hangingChars="100" w:hanging="185"/>
              <w:rPr>
                <w:rFonts w:asciiTheme="minorEastAsia" w:eastAsiaTheme="minorEastAsia" w:hAnsiTheme="minorEastAsia"/>
                <w:sz w:val="21"/>
                <w:szCs w:val="21"/>
              </w:rPr>
            </w:pPr>
            <w:r w:rsidRPr="000D01B7">
              <w:rPr>
                <w:rFonts w:ascii="ＭＳ 明朝" w:eastAsia="ＭＳ 明朝" w:hAnsi="ＭＳ 明朝" w:hint="eastAsia"/>
                <w:snapToGrid w:val="0"/>
                <w:spacing w:val="-2"/>
                <w:kern w:val="0"/>
                <w:sz w:val="21"/>
                <w:szCs w:val="21"/>
              </w:rPr>
              <w:t>※　想定される災害等は地域により異なるものであることから、項目については実態に応じて設定してください。</w:t>
            </w:r>
          </w:p>
        </w:tc>
        <w:tc>
          <w:tcPr>
            <w:tcW w:w="1134" w:type="dxa"/>
            <w:tcBorders>
              <w:top w:val="nil"/>
              <w:bottom w:val="nil"/>
            </w:tcBorders>
          </w:tcPr>
          <w:p w14:paraId="4EB25377"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A38E116"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B233E7" w:rsidRPr="000D01B7" w14:paraId="3A446A99" w14:textId="77777777" w:rsidTr="00D755E1">
        <w:tc>
          <w:tcPr>
            <w:tcW w:w="1428" w:type="dxa"/>
            <w:tcBorders>
              <w:top w:val="nil"/>
              <w:bottom w:val="nil"/>
            </w:tcBorders>
            <w:shd w:val="clear" w:color="auto" w:fill="auto"/>
          </w:tcPr>
          <w:p w14:paraId="36D136FB" w14:textId="77777777" w:rsidR="00B233E7" w:rsidRPr="000D01B7" w:rsidRDefault="00B233E7" w:rsidP="00026787">
            <w:pPr>
              <w:widowControl/>
              <w:ind w:left="159" w:right="34" w:hangingChars="84" w:hanging="159"/>
              <w:jc w:val="left"/>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13371733" w14:textId="619F0248" w:rsidR="00B233E7" w:rsidRPr="000D01B7" w:rsidRDefault="00B233E7" w:rsidP="00DB18C6">
            <w:pPr>
              <w:widowControl/>
              <w:ind w:left="185" w:hangingChars="100" w:hanging="185"/>
              <w:rPr>
                <w:rFonts w:ascii="ＭＳ 明朝" w:eastAsia="ＭＳ 明朝" w:hAnsi="ＭＳ 明朝"/>
                <w:snapToGrid w:val="0"/>
                <w:spacing w:val="-2"/>
                <w:kern w:val="0"/>
                <w:sz w:val="21"/>
                <w:szCs w:val="21"/>
              </w:rPr>
            </w:pPr>
            <w:r w:rsidRPr="00B233E7">
              <w:rPr>
                <w:rFonts w:ascii="ＭＳ 明朝" w:eastAsia="ＭＳ 明朝" w:hAnsi="ＭＳ 明朝" w:hint="eastAsia"/>
                <w:snapToGrid w:val="0"/>
                <w:spacing w:val="-2"/>
                <w:kern w:val="0"/>
                <w:sz w:val="21"/>
                <w:szCs w:val="21"/>
              </w:rPr>
              <w:t>※　各項目の記載内容については、「介護施設・事業所における感染症発生時の業務継続ガイドライン」及び「介護施設・事業所における自然災害発生時の業務継続ガイドライン」を参照してください。項目については実態に応じて設定してください。なお、感染症及び災害の業</w:t>
            </w:r>
            <w:r w:rsidRPr="007A7D52">
              <w:rPr>
                <w:rFonts w:ascii="ＭＳ 明朝" w:eastAsia="ＭＳ 明朝" w:hAnsi="ＭＳ 明朝" w:hint="eastAsia"/>
                <w:snapToGrid w:val="0"/>
                <w:spacing w:val="-2"/>
                <w:kern w:val="0"/>
                <w:sz w:val="21"/>
                <w:szCs w:val="21"/>
              </w:rPr>
              <w:t>務継続計画を一体的に策定することは妨げません。さらに、感染症に係る業務継続計画並びに感染症の予防及びまん延の防止のための指針については、それぞれに対応す</w:t>
            </w:r>
            <w:r w:rsidRPr="007A7D52">
              <w:rPr>
                <w:rFonts w:ascii="ＭＳ 明朝" w:eastAsia="ＭＳ 明朝" w:hAnsi="ＭＳ 明朝" w:hint="eastAsia"/>
                <w:snapToGrid w:val="0"/>
                <w:spacing w:val="-2"/>
                <w:kern w:val="0"/>
                <w:sz w:val="21"/>
                <w:szCs w:val="21"/>
              </w:rPr>
              <w:lastRenderedPageBreak/>
              <w:t>る項目を適切に設定している場合には、一体的に策定することとして差し支えありません。</w:t>
            </w:r>
          </w:p>
        </w:tc>
        <w:tc>
          <w:tcPr>
            <w:tcW w:w="1134" w:type="dxa"/>
            <w:tcBorders>
              <w:top w:val="nil"/>
              <w:bottom w:val="single" w:sz="4" w:space="0" w:color="auto"/>
            </w:tcBorders>
          </w:tcPr>
          <w:p w14:paraId="4381B51A" w14:textId="77777777" w:rsidR="00B233E7" w:rsidRPr="000D01B7" w:rsidRDefault="00B233E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20D7B6A" w14:textId="77777777" w:rsidR="00B233E7" w:rsidRPr="000D01B7" w:rsidRDefault="00B233E7" w:rsidP="00026787">
            <w:pPr>
              <w:widowControl/>
              <w:ind w:left="0" w:firstLineChars="0" w:firstLine="0"/>
              <w:jc w:val="left"/>
              <w:rPr>
                <w:rFonts w:asciiTheme="minorEastAsia" w:eastAsiaTheme="minorEastAsia" w:hAnsiTheme="minorEastAsia"/>
                <w:sz w:val="21"/>
                <w:szCs w:val="21"/>
              </w:rPr>
            </w:pPr>
          </w:p>
        </w:tc>
      </w:tr>
      <w:tr w:rsidR="00026787" w:rsidRPr="000D01B7" w14:paraId="103579CD" w14:textId="77777777" w:rsidTr="00D755E1">
        <w:tc>
          <w:tcPr>
            <w:tcW w:w="1428" w:type="dxa"/>
            <w:tcBorders>
              <w:top w:val="nil"/>
              <w:bottom w:val="nil"/>
            </w:tcBorders>
            <w:shd w:val="clear" w:color="auto" w:fill="auto"/>
          </w:tcPr>
          <w:p w14:paraId="736A04EF" w14:textId="77777777" w:rsidR="00026787" w:rsidRPr="000D01B7" w:rsidRDefault="00026787" w:rsidP="00026787">
            <w:pPr>
              <w:widowControl/>
              <w:ind w:left="159" w:right="34" w:hangingChars="84" w:hanging="159"/>
              <w:jc w:val="left"/>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454C2E8C" w14:textId="6B52D5FB" w:rsidR="00026787" w:rsidRPr="000D01B7" w:rsidRDefault="00026787" w:rsidP="0051007D">
            <w:pPr>
              <w:widowControl/>
              <w:ind w:left="189" w:hangingChars="100" w:hanging="189"/>
              <w:rPr>
                <w:rFonts w:ascii="ＭＳ 明朝" w:eastAsia="ＭＳ 明朝" w:hAnsi="ＭＳ 明朝"/>
                <w:snapToGrid w:val="0"/>
                <w:spacing w:val="-2"/>
                <w:kern w:val="0"/>
                <w:sz w:val="21"/>
                <w:szCs w:val="21"/>
              </w:rPr>
            </w:pPr>
            <w:r w:rsidRPr="000D01B7">
              <w:rPr>
                <w:rFonts w:asciiTheme="minorEastAsia" w:eastAsiaTheme="minorEastAsia" w:hAnsiTheme="minorEastAsia" w:hint="eastAsia"/>
                <w:sz w:val="21"/>
                <w:szCs w:val="21"/>
              </w:rPr>
              <w:t>(3)</w:t>
            </w:r>
            <w:r w:rsidRPr="000D01B7">
              <w:rPr>
                <w:rFonts w:hAnsi="ＭＳ ゴシック" w:hint="eastAsia"/>
                <w:b/>
                <w:snapToGrid w:val="0"/>
                <w:spacing w:val="-2"/>
                <w:kern w:val="0"/>
                <w:sz w:val="21"/>
                <w:szCs w:val="21"/>
              </w:rPr>
              <w:t xml:space="preserve">　感染症及び災害に係る業務継続計画の具体的内容を従業者に共有・理解させるため、定期的（年１回以上）に研修を開催していますか。（また、新規採用時には別に研修を実施していますか。）また、研修の実施内容について記録していますか。</w:t>
            </w:r>
          </w:p>
        </w:tc>
        <w:tc>
          <w:tcPr>
            <w:tcW w:w="1134" w:type="dxa"/>
            <w:tcBorders>
              <w:top w:val="single" w:sz="4" w:space="0" w:color="auto"/>
              <w:bottom w:val="nil"/>
            </w:tcBorders>
          </w:tcPr>
          <w:p w14:paraId="60659234"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09362903"/>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6A29617" w14:textId="33A6C489"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4962092"/>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0F8C78A8"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条例第59条(第32条の2第2項準用)</w:t>
            </w:r>
          </w:p>
          <w:p w14:paraId="7664B30A" w14:textId="512323EC"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4CDB128E" w14:textId="77777777" w:rsidTr="00200B5F">
        <w:tc>
          <w:tcPr>
            <w:tcW w:w="1428" w:type="dxa"/>
            <w:tcBorders>
              <w:top w:val="nil"/>
              <w:bottom w:val="nil"/>
            </w:tcBorders>
            <w:shd w:val="clear" w:color="auto" w:fill="auto"/>
          </w:tcPr>
          <w:p w14:paraId="6E3CBF8B" w14:textId="77777777" w:rsidR="00026787" w:rsidRPr="000D01B7" w:rsidRDefault="00026787" w:rsidP="00026787">
            <w:pPr>
              <w:widowControl/>
              <w:ind w:left="159" w:right="34" w:hangingChars="84" w:hanging="159"/>
              <w:jc w:val="left"/>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2B8D2917" w14:textId="330934E0" w:rsidR="00026787" w:rsidRPr="000D01B7" w:rsidRDefault="00026787" w:rsidP="00026787">
            <w:pPr>
              <w:widowControl/>
              <w:ind w:left="185" w:hangingChars="100" w:hanging="185"/>
              <w:rPr>
                <w:rFonts w:asciiTheme="minorEastAsia" w:eastAsiaTheme="minorEastAsia" w:hAnsiTheme="minorEastAsia"/>
                <w:sz w:val="21"/>
                <w:szCs w:val="21"/>
              </w:rPr>
            </w:pPr>
            <w:r w:rsidRPr="000D01B7">
              <w:rPr>
                <w:rFonts w:ascii="ＭＳ 明朝" w:eastAsia="ＭＳ 明朝" w:hAnsi="ＭＳ 明朝" w:hint="eastAsia"/>
                <w:snapToGrid w:val="0"/>
                <w:spacing w:val="-2"/>
                <w:kern w:val="0"/>
                <w:sz w:val="21"/>
                <w:szCs w:val="21"/>
              </w:rPr>
              <w:t>※　なお、感染症の業務継続計画に係る研修については、感染症の予防及びまん延の防止のための研修と一体的に実施することもできます。</w:t>
            </w:r>
          </w:p>
        </w:tc>
        <w:tc>
          <w:tcPr>
            <w:tcW w:w="1134" w:type="dxa"/>
            <w:tcBorders>
              <w:top w:val="nil"/>
            </w:tcBorders>
          </w:tcPr>
          <w:p w14:paraId="616E18EA"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57BEC6BD" w14:textId="61696AE2"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平18-0331004第三の一の4(23)③ （準用)</w:t>
            </w:r>
          </w:p>
        </w:tc>
      </w:tr>
      <w:tr w:rsidR="00026787" w:rsidRPr="000D01B7" w14:paraId="5309F90D" w14:textId="77777777" w:rsidTr="00E320B9">
        <w:tc>
          <w:tcPr>
            <w:tcW w:w="1428" w:type="dxa"/>
            <w:tcBorders>
              <w:top w:val="nil"/>
              <w:bottom w:val="nil"/>
            </w:tcBorders>
            <w:shd w:val="clear" w:color="auto" w:fill="auto"/>
          </w:tcPr>
          <w:p w14:paraId="1FF6FFE1" w14:textId="77777777" w:rsidR="00026787" w:rsidRPr="000D01B7" w:rsidRDefault="00026787" w:rsidP="00026787">
            <w:pPr>
              <w:widowControl/>
              <w:ind w:left="159" w:right="34" w:hangingChars="84" w:hanging="159"/>
              <w:jc w:val="left"/>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61C30D9D" w14:textId="511CC58C" w:rsidR="00026787" w:rsidRPr="000D01B7" w:rsidRDefault="00026787" w:rsidP="00026787">
            <w:pPr>
              <w:widowControl/>
              <w:ind w:left="189" w:hangingChars="100" w:hanging="189"/>
              <w:rPr>
                <w:rFonts w:hAnsi="ＭＳ ゴシック"/>
                <w:b/>
                <w:snapToGrid w:val="0"/>
                <w:spacing w:val="-2"/>
                <w:kern w:val="0"/>
                <w:sz w:val="21"/>
                <w:szCs w:val="21"/>
              </w:rPr>
            </w:pPr>
            <w:r w:rsidRPr="000D01B7">
              <w:rPr>
                <w:rFonts w:asciiTheme="minorEastAsia" w:eastAsiaTheme="minorEastAsia" w:hAnsiTheme="minorEastAsia" w:hint="eastAsia"/>
                <w:sz w:val="21"/>
                <w:szCs w:val="21"/>
              </w:rPr>
              <w:t>(4)</w:t>
            </w:r>
            <w:r w:rsidRPr="000D01B7">
              <w:rPr>
                <w:rFonts w:hAnsi="ＭＳ ゴシック" w:hint="eastAsia"/>
                <w:b/>
                <w:snapToGrid w:val="0"/>
                <w:spacing w:val="-2"/>
                <w:kern w:val="0"/>
                <w:sz w:val="21"/>
                <w:szCs w:val="21"/>
              </w:rPr>
              <w:t xml:space="preserve">　感染症や災害が発生した場合において迅速に行動できるよう、業務継続計画に基づき、事業所内の役割分担の確認、感染症や災害が発生した場合に実践するケアの訓練（シミュレーション）等を定期的（年１回以上）に実施していますか。</w:t>
            </w:r>
          </w:p>
        </w:tc>
        <w:tc>
          <w:tcPr>
            <w:tcW w:w="1134" w:type="dxa"/>
            <w:tcBorders>
              <w:bottom w:val="nil"/>
            </w:tcBorders>
          </w:tcPr>
          <w:p w14:paraId="0DA6D81D"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04981502"/>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2EE26B1" w14:textId="54BD8120"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8898523"/>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554F01EE" w14:textId="7C72CEAA"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57146E94" w14:textId="77777777" w:rsidTr="00E320B9">
        <w:tc>
          <w:tcPr>
            <w:tcW w:w="1428" w:type="dxa"/>
            <w:tcBorders>
              <w:top w:val="nil"/>
              <w:bottom w:val="nil"/>
            </w:tcBorders>
            <w:shd w:val="clear" w:color="auto" w:fill="auto"/>
          </w:tcPr>
          <w:p w14:paraId="78DD16A1" w14:textId="77777777" w:rsidR="00026787" w:rsidRPr="000D01B7" w:rsidRDefault="00026787" w:rsidP="00026787">
            <w:pPr>
              <w:widowControl/>
              <w:ind w:left="159" w:right="34" w:hangingChars="84" w:hanging="159"/>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4BA09DC" w14:textId="121CC523" w:rsidR="00026787" w:rsidRPr="000D01B7" w:rsidRDefault="00026787" w:rsidP="00026787">
            <w:pPr>
              <w:widowControl/>
              <w:ind w:left="189" w:hangingChars="100" w:hanging="189"/>
              <w:rPr>
                <w:rFonts w:ascii="ＭＳ 明朝" w:eastAsia="ＭＳ 明朝" w:hAnsi="ＭＳ 明朝"/>
                <w:snapToGrid w:val="0"/>
                <w:spacing w:val="-2"/>
                <w:kern w:val="0"/>
                <w:sz w:val="21"/>
                <w:szCs w:val="21"/>
              </w:rPr>
            </w:pPr>
            <w:r w:rsidRPr="000D01B7">
              <w:rPr>
                <w:rFonts w:asciiTheme="minorEastAsia" w:eastAsiaTheme="minorEastAsia" w:hAnsiTheme="minorEastAsia" w:hint="eastAsia"/>
                <w:sz w:val="21"/>
                <w:szCs w:val="21"/>
              </w:rPr>
              <w:t xml:space="preserve">※　</w:t>
            </w:r>
            <w:r w:rsidRPr="000D01B7">
              <w:rPr>
                <w:rFonts w:ascii="ＭＳ 明朝" w:eastAsia="ＭＳ 明朝" w:hAnsi="ＭＳ 明朝" w:hint="eastAsia"/>
                <w:snapToGrid w:val="0"/>
                <w:spacing w:val="-2"/>
                <w:kern w:val="0"/>
                <w:sz w:val="21"/>
                <w:szCs w:val="21"/>
              </w:rPr>
              <w:t>なお、感染症の業務継続計画に係る訓練についても、感染症の予防及びまん延の防止のための研修と一体的に実施することもできます。また、訓練の実施は、机上を含めその実施手法は問わないものの、机上及び実地で実施するものを適切に組み合わせながら実施することが適切とされています。</w:t>
            </w:r>
          </w:p>
        </w:tc>
        <w:tc>
          <w:tcPr>
            <w:tcW w:w="1134" w:type="dxa"/>
            <w:tcBorders>
              <w:top w:val="nil"/>
            </w:tcBorders>
          </w:tcPr>
          <w:p w14:paraId="00192201"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5F3A351C" w14:textId="410179CA"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平18-0331004第三の一の4(23)④ （準用)</w:t>
            </w:r>
          </w:p>
        </w:tc>
      </w:tr>
      <w:tr w:rsidR="00026787" w:rsidRPr="000D01B7" w14:paraId="2B2B222D" w14:textId="77777777" w:rsidTr="00756AE1">
        <w:tc>
          <w:tcPr>
            <w:tcW w:w="1428" w:type="dxa"/>
            <w:tcBorders>
              <w:top w:val="nil"/>
            </w:tcBorders>
            <w:shd w:val="clear" w:color="auto" w:fill="auto"/>
          </w:tcPr>
          <w:p w14:paraId="4B04C473" w14:textId="77777777" w:rsidR="00026787" w:rsidRPr="000D01B7" w:rsidRDefault="00026787" w:rsidP="00026787">
            <w:pPr>
              <w:widowControl/>
              <w:ind w:left="159" w:right="34" w:hangingChars="84" w:hanging="159"/>
              <w:jc w:val="left"/>
              <w:rPr>
                <w:rFonts w:asciiTheme="minorEastAsia" w:eastAsiaTheme="minorEastAsia" w:hAnsiTheme="minorEastAsia"/>
                <w:sz w:val="21"/>
                <w:szCs w:val="21"/>
              </w:rPr>
            </w:pPr>
          </w:p>
        </w:tc>
        <w:tc>
          <w:tcPr>
            <w:tcW w:w="6237" w:type="dxa"/>
            <w:shd w:val="clear" w:color="auto" w:fill="auto"/>
          </w:tcPr>
          <w:p w14:paraId="498A975D" w14:textId="14203D5F"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(5)</w:t>
            </w:r>
            <w:r w:rsidRPr="000D01B7">
              <w:rPr>
                <w:rFonts w:hAnsi="ＭＳ ゴシック" w:hint="eastAsia"/>
                <w:b/>
                <w:snapToGrid w:val="0"/>
                <w:spacing w:val="-2"/>
                <w:kern w:val="0"/>
                <w:sz w:val="21"/>
                <w:szCs w:val="21"/>
              </w:rPr>
              <w:t xml:space="preserve"> 定期的に業務継続計画の見直しを行い、必要に応じて業務継続計画の変更を行っていますか。</w:t>
            </w:r>
          </w:p>
          <w:p w14:paraId="10F14C04" w14:textId="55C6324F"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Pr>
          <w:p w14:paraId="181DB5B5"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31074640"/>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3FDFFEF" w14:textId="46D0913C"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92138742"/>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12503C6F" w14:textId="6BDE6238"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条例第59条(第32条の2第3項準用)</w:t>
            </w:r>
          </w:p>
        </w:tc>
      </w:tr>
      <w:tr w:rsidR="00026787" w:rsidRPr="000D01B7" w14:paraId="4EE4FDC9" w14:textId="77777777" w:rsidTr="004007BE">
        <w:tc>
          <w:tcPr>
            <w:tcW w:w="1428" w:type="dxa"/>
            <w:vMerge w:val="restart"/>
            <w:shd w:val="clear" w:color="auto" w:fill="auto"/>
          </w:tcPr>
          <w:p w14:paraId="30E803F9" w14:textId="4E41F310"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26</w:t>
            </w:r>
          </w:p>
          <w:p w14:paraId="4FED463E"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衛生管理等</w:t>
            </w:r>
          </w:p>
        </w:tc>
        <w:tc>
          <w:tcPr>
            <w:tcW w:w="6237" w:type="dxa"/>
            <w:tcBorders>
              <w:bottom w:val="dotted" w:sz="4" w:space="0" w:color="auto"/>
            </w:tcBorders>
            <w:shd w:val="clear" w:color="auto" w:fill="auto"/>
          </w:tcPr>
          <w:p w14:paraId="7B43B818" w14:textId="63E7FAF0" w:rsidR="00026787" w:rsidRPr="000D01B7" w:rsidRDefault="00026787" w:rsidP="0051007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従業者の清潔の保持及び健康状態について、必要な管理を行っていますか。</w:t>
            </w:r>
          </w:p>
        </w:tc>
        <w:tc>
          <w:tcPr>
            <w:tcW w:w="1134" w:type="dxa"/>
            <w:tcBorders>
              <w:bottom w:val="nil"/>
            </w:tcBorders>
          </w:tcPr>
          <w:p w14:paraId="375E26FA"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44897156"/>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6E492CE" w14:textId="320A2135"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53556449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DE17F7E" w14:textId="10CFD2A4" w:rsidR="00026787" w:rsidRPr="000D01B7" w:rsidRDefault="00026787" w:rsidP="0051007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Pr="000D01B7">
              <w:rPr>
                <w:rFonts w:asciiTheme="minorEastAsia" w:eastAsiaTheme="minorEastAsia" w:hAnsiTheme="minorEastAsia"/>
                <w:sz w:val="16"/>
                <w:szCs w:val="16"/>
              </w:rPr>
              <w:t>59条(第33条</w:t>
            </w:r>
            <w:r w:rsidR="009F33BF">
              <w:rPr>
                <w:rFonts w:asciiTheme="minorEastAsia" w:eastAsiaTheme="minorEastAsia" w:hAnsiTheme="minorEastAsia" w:hint="eastAsia"/>
                <w:sz w:val="16"/>
                <w:szCs w:val="16"/>
              </w:rPr>
              <w:t>第1項</w:t>
            </w:r>
            <w:r w:rsidRPr="000D01B7">
              <w:rPr>
                <w:rFonts w:asciiTheme="minorEastAsia" w:eastAsiaTheme="minorEastAsia" w:hAnsiTheme="minorEastAsia"/>
                <w:sz w:val="16"/>
                <w:szCs w:val="16"/>
              </w:rPr>
              <w:t>準用)</w:t>
            </w:r>
          </w:p>
        </w:tc>
      </w:tr>
      <w:tr w:rsidR="00026787" w:rsidRPr="000D01B7" w14:paraId="5253820C" w14:textId="77777777" w:rsidTr="004007BE">
        <w:tc>
          <w:tcPr>
            <w:tcW w:w="1428" w:type="dxa"/>
            <w:vMerge/>
            <w:shd w:val="clear" w:color="auto" w:fill="auto"/>
          </w:tcPr>
          <w:p w14:paraId="58D51A90"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268E2A1" w14:textId="1AF29874"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特に、従業者が感染源となることを予防し、また従業者を感染の危険から守るため、使い捨ての手袋等感染を予防するための備品等を備えるなど対策を講じる必要があります。</w:t>
            </w:r>
          </w:p>
        </w:tc>
        <w:tc>
          <w:tcPr>
            <w:tcW w:w="1134" w:type="dxa"/>
            <w:tcBorders>
              <w:top w:val="nil"/>
            </w:tcBorders>
          </w:tcPr>
          <w:p w14:paraId="0CCAE593"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5ED5FCE3" w14:textId="516B3EF1"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w:t>
            </w:r>
            <w:r w:rsidRPr="000D01B7">
              <w:rPr>
                <w:rFonts w:asciiTheme="minorEastAsia" w:eastAsiaTheme="minorEastAsia" w:hAnsiTheme="minorEastAsia"/>
                <w:sz w:val="16"/>
                <w:szCs w:val="16"/>
              </w:rPr>
              <w:t>18-0331004第三の一の4(24)</w:t>
            </w:r>
            <w:r w:rsidR="008676F2">
              <w:rPr>
                <w:rFonts w:asciiTheme="minorEastAsia" w:eastAsiaTheme="minorEastAsia" w:hAnsiTheme="minorEastAsia" w:hint="eastAsia"/>
                <w:sz w:val="16"/>
                <w:szCs w:val="16"/>
              </w:rPr>
              <w:t>①</w:t>
            </w:r>
            <w:r w:rsidRPr="000D01B7">
              <w:rPr>
                <w:rFonts w:asciiTheme="minorEastAsia" w:eastAsiaTheme="minorEastAsia" w:hAnsiTheme="minorEastAsia"/>
                <w:sz w:val="16"/>
                <w:szCs w:val="16"/>
              </w:rPr>
              <w:t xml:space="preserve"> </w:t>
            </w:r>
            <w:r w:rsidRPr="000D01B7">
              <w:rPr>
                <w:rFonts w:asciiTheme="minorEastAsia" w:eastAsiaTheme="minorEastAsia" w:hAnsiTheme="minorEastAsia" w:hint="eastAsia"/>
                <w:sz w:val="16"/>
                <w:szCs w:val="16"/>
              </w:rPr>
              <w:t>準用</w:t>
            </w:r>
            <w:r w:rsidRPr="000D01B7">
              <w:rPr>
                <w:rFonts w:asciiTheme="minorEastAsia" w:eastAsiaTheme="minorEastAsia" w:hAnsiTheme="minorEastAsia"/>
                <w:sz w:val="16"/>
                <w:szCs w:val="16"/>
              </w:rPr>
              <w:t>)</w:t>
            </w:r>
          </w:p>
        </w:tc>
      </w:tr>
      <w:tr w:rsidR="00026787" w:rsidRPr="000D01B7" w14:paraId="7A4452B6" w14:textId="77777777" w:rsidTr="00756AE1">
        <w:tc>
          <w:tcPr>
            <w:tcW w:w="1428" w:type="dxa"/>
            <w:vMerge/>
            <w:tcBorders>
              <w:bottom w:val="nil"/>
            </w:tcBorders>
            <w:shd w:val="clear" w:color="auto" w:fill="auto"/>
          </w:tcPr>
          <w:p w14:paraId="41E8DFE9"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1DE2C9F5"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事業所の設備及び備品等について、衛生的な管理に努めていますか。</w:t>
            </w:r>
          </w:p>
        </w:tc>
        <w:tc>
          <w:tcPr>
            <w:tcW w:w="1134" w:type="dxa"/>
          </w:tcPr>
          <w:p w14:paraId="366D62A4"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99982785"/>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2C15FA0" w14:textId="1D6DEC5F"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3026156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6CF7D21B" w14:textId="7480E34A" w:rsidR="00026787" w:rsidRPr="000D01B7" w:rsidRDefault="00026787" w:rsidP="0002678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8"/>
                <w:szCs w:val="18"/>
              </w:rPr>
              <w:t>条例第</w:t>
            </w:r>
            <w:r w:rsidRPr="000D01B7">
              <w:rPr>
                <w:rFonts w:asciiTheme="minorEastAsia" w:eastAsiaTheme="minorEastAsia" w:hAnsiTheme="minorEastAsia"/>
                <w:sz w:val="18"/>
                <w:szCs w:val="18"/>
              </w:rPr>
              <w:t>59条(第33条</w:t>
            </w:r>
            <w:r w:rsidR="009F33BF">
              <w:rPr>
                <w:rFonts w:asciiTheme="minorEastAsia" w:eastAsiaTheme="minorEastAsia" w:hAnsiTheme="minorEastAsia" w:hint="eastAsia"/>
                <w:sz w:val="18"/>
                <w:szCs w:val="18"/>
              </w:rPr>
              <w:t>第2項</w:t>
            </w:r>
            <w:r w:rsidRPr="000D01B7">
              <w:rPr>
                <w:rFonts w:asciiTheme="minorEastAsia" w:eastAsiaTheme="minorEastAsia" w:hAnsiTheme="minorEastAsia"/>
                <w:sz w:val="18"/>
                <w:szCs w:val="18"/>
              </w:rPr>
              <w:t>準用)</w:t>
            </w:r>
          </w:p>
        </w:tc>
      </w:tr>
      <w:tr w:rsidR="00026787" w:rsidRPr="000D01B7" w14:paraId="344E91D9" w14:textId="77777777" w:rsidTr="00811B30">
        <w:tc>
          <w:tcPr>
            <w:tcW w:w="1428" w:type="dxa"/>
            <w:tcBorders>
              <w:top w:val="nil"/>
              <w:left w:val="single" w:sz="4" w:space="0" w:color="auto"/>
              <w:bottom w:val="nil"/>
              <w:right w:val="single" w:sz="4" w:space="0" w:color="auto"/>
            </w:tcBorders>
            <w:shd w:val="clear" w:color="auto" w:fill="auto"/>
          </w:tcPr>
          <w:p w14:paraId="606B71F0"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left w:val="single" w:sz="4" w:space="0" w:color="auto"/>
              <w:bottom w:val="dotted" w:sz="4" w:space="0" w:color="auto"/>
            </w:tcBorders>
            <w:shd w:val="clear" w:color="auto" w:fill="auto"/>
          </w:tcPr>
          <w:p w14:paraId="14FEE107" w14:textId="1DDD243C" w:rsidR="00026787" w:rsidRPr="009764A8" w:rsidRDefault="00026787" w:rsidP="009764A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hAnsi="ＭＳ ゴシック" w:hint="eastAsia"/>
                <w:b/>
                <w:snapToGrid w:val="0"/>
                <w:spacing w:val="-2"/>
                <w:kern w:val="0"/>
                <w:sz w:val="21"/>
                <w:szCs w:val="21"/>
              </w:rPr>
              <w:t>当該事業所において感染症が発生し、又はまん延しないように次に掲げる①</w:t>
            </w:r>
            <w:r w:rsidR="00A5010F">
              <w:rPr>
                <w:rFonts w:hAnsi="ＭＳ ゴシック" w:hint="eastAsia"/>
                <w:b/>
                <w:snapToGrid w:val="0"/>
                <w:spacing w:val="-2"/>
                <w:kern w:val="0"/>
                <w:sz w:val="21"/>
                <w:szCs w:val="21"/>
              </w:rPr>
              <w:t>から</w:t>
            </w:r>
            <w:r w:rsidRPr="000D01B7">
              <w:rPr>
                <w:rFonts w:hAnsi="ＭＳ ゴシック" w:hint="eastAsia"/>
                <w:b/>
                <w:snapToGrid w:val="0"/>
                <w:spacing w:val="-2"/>
                <w:kern w:val="0"/>
                <w:sz w:val="21"/>
                <w:szCs w:val="21"/>
              </w:rPr>
              <w:t>③</w:t>
            </w:r>
            <w:r w:rsidR="00A5010F">
              <w:rPr>
                <w:rFonts w:hAnsi="ＭＳ ゴシック" w:hint="eastAsia"/>
                <w:b/>
                <w:snapToGrid w:val="0"/>
                <w:spacing w:val="-2"/>
                <w:kern w:val="0"/>
                <w:sz w:val="21"/>
                <w:szCs w:val="21"/>
              </w:rPr>
              <w:t>まで</w:t>
            </w:r>
            <w:r w:rsidRPr="000D01B7">
              <w:rPr>
                <w:rFonts w:hAnsi="ＭＳ ゴシック" w:hint="eastAsia"/>
                <w:b/>
                <w:snapToGrid w:val="0"/>
                <w:spacing w:val="-2"/>
                <w:kern w:val="0"/>
                <w:sz w:val="21"/>
                <w:szCs w:val="21"/>
              </w:rPr>
              <w:t>の措置を講じていますか。</w:t>
            </w:r>
          </w:p>
        </w:tc>
        <w:tc>
          <w:tcPr>
            <w:tcW w:w="1134" w:type="dxa"/>
            <w:tcBorders>
              <w:bottom w:val="dotted" w:sz="4" w:space="0" w:color="auto"/>
            </w:tcBorders>
          </w:tcPr>
          <w:p w14:paraId="78A13838"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64833370"/>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10B7F0C" w14:textId="5BF6C66F"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81423916"/>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vMerge w:val="restart"/>
            <w:shd w:val="clear" w:color="auto" w:fill="auto"/>
          </w:tcPr>
          <w:p w14:paraId="37CEBC85" w14:textId="64F29CDE"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条例第59条(第33条</w:t>
            </w:r>
            <w:r w:rsidR="009F33BF">
              <w:rPr>
                <w:rFonts w:asciiTheme="minorEastAsia" w:eastAsiaTheme="minorEastAsia" w:hAnsiTheme="minorEastAsia" w:hint="eastAsia"/>
                <w:sz w:val="16"/>
                <w:szCs w:val="16"/>
              </w:rPr>
              <w:t>第3項</w:t>
            </w:r>
            <w:r w:rsidRPr="000D01B7">
              <w:rPr>
                <w:rFonts w:asciiTheme="minorEastAsia" w:eastAsiaTheme="minorEastAsia" w:hAnsiTheme="minorEastAsia" w:hint="eastAsia"/>
                <w:sz w:val="16"/>
                <w:szCs w:val="16"/>
              </w:rPr>
              <w:t>準用)</w:t>
            </w:r>
          </w:p>
          <w:p w14:paraId="01159700" w14:textId="5C0C3811"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69AF6967" w14:textId="77777777" w:rsidTr="00D755E1">
        <w:tc>
          <w:tcPr>
            <w:tcW w:w="1428" w:type="dxa"/>
            <w:tcBorders>
              <w:top w:val="nil"/>
              <w:bottom w:val="nil"/>
            </w:tcBorders>
            <w:shd w:val="clear" w:color="auto" w:fill="auto"/>
          </w:tcPr>
          <w:p w14:paraId="4E03B3E5"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F194535" w14:textId="1E5939BF" w:rsidR="00026787" w:rsidRPr="000D01B7" w:rsidRDefault="00026787" w:rsidP="00026787">
            <w:pPr>
              <w:autoSpaceDE w:val="0"/>
              <w:autoSpaceDN w:val="0"/>
              <w:spacing w:line="260" w:lineRule="exact"/>
              <w:ind w:left="185" w:hangingChars="100" w:hanging="185"/>
              <w:rPr>
                <w:rFonts w:asciiTheme="minorEastAsia" w:eastAsiaTheme="minorEastAsia" w:hAnsiTheme="minorEastAsia"/>
                <w:sz w:val="21"/>
                <w:szCs w:val="21"/>
              </w:rPr>
            </w:pPr>
            <w:r w:rsidRPr="006B77A9">
              <w:rPr>
                <w:rFonts w:asciiTheme="minorEastAsia" w:eastAsiaTheme="minorEastAsia" w:hAnsiTheme="minorEastAsia" w:hint="eastAsia"/>
                <w:snapToGrid w:val="0"/>
                <w:spacing w:val="-2"/>
                <w:kern w:val="0"/>
                <w:sz w:val="21"/>
                <w:szCs w:val="21"/>
              </w:rPr>
              <w:t>①</w:t>
            </w:r>
            <w:r w:rsidRPr="000D01B7">
              <w:rPr>
                <w:rFonts w:hAnsi="ＭＳ ゴシック" w:hint="eastAsia"/>
                <w:b/>
                <w:snapToGrid w:val="0"/>
                <w:spacing w:val="-2"/>
                <w:kern w:val="0"/>
                <w:sz w:val="21"/>
                <w:szCs w:val="21"/>
              </w:rPr>
              <w:t xml:space="preserve">　事業所における感染症の予防及びまん延の防止のため対策を検討する委員会をおおむね６月に１回以上開催するとともに、その結果について、従業者に周知徹底を図</w:t>
            </w:r>
            <w:r w:rsidR="002145D8">
              <w:rPr>
                <w:rFonts w:hAnsi="ＭＳ ゴシック" w:hint="eastAsia"/>
                <w:b/>
                <w:snapToGrid w:val="0"/>
                <w:spacing w:val="-2"/>
                <w:kern w:val="0"/>
                <w:sz w:val="21"/>
                <w:szCs w:val="21"/>
              </w:rPr>
              <w:t>っていますか</w:t>
            </w:r>
            <w:r w:rsidRPr="000D01B7">
              <w:rPr>
                <w:rFonts w:hAnsi="ＭＳ ゴシック" w:hint="eastAsia"/>
                <w:b/>
                <w:snapToGrid w:val="0"/>
                <w:spacing w:val="-2"/>
                <w:kern w:val="0"/>
                <w:sz w:val="21"/>
                <w:szCs w:val="21"/>
              </w:rPr>
              <w:t>。</w:t>
            </w:r>
          </w:p>
        </w:tc>
        <w:tc>
          <w:tcPr>
            <w:tcW w:w="1134" w:type="dxa"/>
            <w:tcBorders>
              <w:top w:val="dotted" w:sz="4" w:space="0" w:color="auto"/>
              <w:bottom w:val="nil"/>
            </w:tcBorders>
          </w:tcPr>
          <w:p w14:paraId="42F9BA56"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370124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7810D79" w14:textId="016E3C81"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5356834"/>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vMerge/>
            <w:tcBorders>
              <w:bottom w:val="nil"/>
            </w:tcBorders>
            <w:shd w:val="clear" w:color="auto" w:fill="auto"/>
          </w:tcPr>
          <w:p w14:paraId="7CEEA150"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2C018419" w14:textId="77777777" w:rsidTr="00D755E1">
        <w:tc>
          <w:tcPr>
            <w:tcW w:w="1428" w:type="dxa"/>
            <w:tcBorders>
              <w:top w:val="nil"/>
              <w:bottom w:val="nil"/>
            </w:tcBorders>
            <w:shd w:val="clear" w:color="auto" w:fill="auto"/>
          </w:tcPr>
          <w:p w14:paraId="68DC8BB1"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55C0851" w14:textId="77777777" w:rsidR="0011796B" w:rsidRDefault="00026787" w:rsidP="0045423D">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w:t>
            </w:r>
            <w:r w:rsidR="0045423D">
              <w:rPr>
                <w:rFonts w:ascii="ＭＳ 明朝" w:eastAsia="ＭＳ 明朝" w:hAnsi="ＭＳ 明朝" w:hint="eastAsia"/>
                <w:snapToGrid w:val="0"/>
                <w:spacing w:val="-2"/>
                <w:kern w:val="0"/>
                <w:sz w:val="21"/>
                <w:szCs w:val="21"/>
              </w:rPr>
              <w:t xml:space="preserve">　</w:t>
            </w:r>
            <w:r w:rsidR="0045423D" w:rsidRPr="0045423D">
              <w:rPr>
                <w:rFonts w:ascii="ＭＳ 明朝" w:eastAsia="ＭＳ 明朝" w:hAnsi="ＭＳ 明朝" w:hint="eastAsia"/>
                <w:snapToGrid w:val="0"/>
                <w:spacing w:val="-2"/>
                <w:kern w:val="0"/>
                <w:sz w:val="21"/>
                <w:szCs w:val="21"/>
              </w:rPr>
              <w:t>事業所における感染症の予防及びまん延の防止のための対策を検討する委員会（以下「感染対策委員会」という。）であり、感染対策の知識を有する者を含む、幅広い職種により構成することが望ましく、特に、感染 症対策の知識を有する者については外部の者も含め積極的に参画を得ることが望ましい</w:t>
            </w:r>
            <w:r w:rsidR="0045423D">
              <w:rPr>
                <w:rFonts w:ascii="ＭＳ 明朝" w:eastAsia="ＭＳ 明朝" w:hAnsi="ＭＳ 明朝" w:hint="eastAsia"/>
                <w:snapToGrid w:val="0"/>
                <w:spacing w:val="-2"/>
                <w:kern w:val="0"/>
                <w:sz w:val="21"/>
                <w:szCs w:val="21"/>
              </w:rPr>
              <w:t>とされます</w:t>
            </w:r>
            <w:r w:rsidR="0045423D" w:rsidRPr="0045423D">
              <w:rPr>
                <w:rFonts w:ascii="ＭＳ 明朝" w:eastAsia="ＭＳ 明朝" w:hAnsi="ＭＳ 明朝" w:hint="eastAsia"/>
                <w:snapToGrid w:val="0"/>
                <w:spacing w:val="-2"/>
                <w:kern w:val="0"/>
                <w:sz w:val="21"/>
                <w:szCs w:val="21"/>
              </w:rPr>
              <w:t>。構成メンバーの責任及び役割分担を明確にするとともに、感染対策を担当する者（以下「感染対策担当者」という。）を決めておくことが必要で</w:t>
            </w:r>
            <w:r w:rsidR="0045423D">
              <w:rPr>
                <w:rFonts w:ascii="ＭＳ 明朝" w:eastAsia="ＭＳ 明朝" w:hAnsi="ＭＳ 明朝" w:hint="eastAsia"/>
                <w:snapToGrid w:val="0"/>
                <w:spacing w:val="-2"/>
                <w:kern w:val="0"/>
                <w:sz w:val="21"/>
                <w:szCs w:val="21"/>
              </w:rPr>
              <w:t>す</w:t>
            </w:r>
            <w:r w:rsidR="0045423D" w:rsidRPr="0045423D">
              <w:rPr>
                <w:rFonts w:ascii="ＭＳ 明朝" w:eastAsia="ＭＳ 明朝" w:hAnsi="ＭＳ 明朝" w:hint="eastAsia"/>
                <w:snapToGrid w:val="0"/>
                <w:spacing w:val="-2"/>
                <w:kern w:val="0"/>
                <w:sz w:val="21"/>
                <w:szCs w:val="21"/>
              </w:rPr>
              <w:t>。</w:t>
            </w:r>
          </w:p>
          <w:p w14:paraId="53C34D88" w14:textId="26B7D8E7" w:rsidR="0045423D" w:rsidRPr="007A7D52" w:rsidRDefault="0045423D" w:rsidP="0011796B">
            <w:pPr>
              <w:widowControl/>
              <w:ind w:leftChars="100" w:left="219" w:firstLineChars="100" w:firstLine="185"/>
              <w:rPr>
                <w:rFonts w:ascii="ＭＳ 明朝" w:eastAsia="ＭＳ 明朝" w:hAnsi="ＭＳ 明朝"/>
                <w:snapToGrid w:val="0"/>
                <w:spacing w:val="-2"/>
                <w:kern w:val="0"/>
                <w:sz w:val="21"/>
                <w:szCs w:val="21"/>
              </w:rPr>
            </w:pPr>
            <w:r w:rsidRPr="007A7D52">
              <w:rPr>
                <w:rFonts w:ascii="ＭＳ 明朝" w:eastAsia="ＭＳ 明朝" w:hAnsi="ＭＳ 明朝" w:hint="eastAsia"/>
                <w:snapToGrid w:val="0"/>
                <w:spacing w:val="-2"/>
                <w:kern w:val="0"/>
                <w:sz w:val="21"/>
                <w:szCs w:val="21"/>
              </w:rPr>
              <w:t>なお、同一事業所内での複数担当 (※)の兼務や他の事業所・施設等との担当 (※)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6FE7FB9C" w14:textId="3CE9984D" w:rsidR="00026787" w:rsidRPr="000D01B7" w:rsidRDefault="0045423D" w:rsidP="0011796B">
            <w:pPr>
              <w:widowControl/>
              <w:ind w:left="185" w:hangingChars="100" w:hanging="185"/>
              <w:rPr>
                <w:rFonts w:ascii="ＭＳ 明朝" w:eastAsia="ＭＳ 明朝" w:hAnsi="ＭＳ 明朝"/>
                <w:snapToGrid w:val="0"/>
                <w:spacing w:val="-2"/>
                <w:kern w:val="0"/>
                <w:sz w:val="21"/>
                <w:szCs w:val="21"/>
              </w:rPr>
            </w:pPr>
            <w:r w:rsidRPr="007A7D52">
              <w:rPr>
                <w:rFonts w:ascii="ＭＳ 明朝" w:eastAsia="ＭＳ 明朝" w:hAnsi="ＭＳ 明朝" w:hint="eastAsia"/>
                <w:snapToGrid w:val="0"/>
                <w:spacing w:val="-2"/>
                <w:kern w:val="0"/>
                <w:sz w:val="21"/>
                <w:szCs w:val="21"/>
              </w:rPr>
              <w:t>(※) 身体的拘束等適正化担当者、褥瘡予防対策担当者（看護師が望ましい。）、感染対策担当者（看護師が望ましい。）、事故の</w:t>
            </w:r>
            <w:r w:rsidRPr="007A7D52">
              <w:rPr>
                <w:rFonts w:ascii="ＭＳ 明朝" w:eastAsia="ＭＳ 明朝" w:hAnsi="ＭＳ 明朝" w:hint="eastAsia"/>
                <w:snapToGrid w:val="0"/>
                <w:spacing w:val="-2"/>
                <w:kern w:val="0"/>
                <w:sz w:val="21"/>
                <w:szCs w:val="21"/>
              </w:rPr>
              <w:lastRenderedPageBreak/>
              <w:t>発生又はその再発を防止するための措置を適切に実施するための担当者、</w:t>
            </w:r>
            <w:r w:rsidR="0011796B" w:rsidRPr="007A7D52">
              <w:rPr>
                <w:rFonts w:ascii="ＭＳ 明朝" w:eastAsia="ＭＳ 明朝" w:hAnsi="ＭＳ 明朝" w:hint="eastAsia"/>
                <w:snapToGrid w:val="0"/>
                <w:spacing w:val="-2"/>
                <w:kern w:val="0"/>
                <w:sz w:val="21"/>
                <w:szCs w:val="21"/>
              </w:rPr>
              <w:t>虐待の発生又はその再発を防止するための措置を適切に実施するための担当者</w:t>
            </w:r>
          </w:p>
        </w:tc>
        <w:tc>
          <w:tcPr>
            <w:tcW w:w="1134" w:type="dxa"/>
            <w:tcBorders>
              <w:top w:val="nil"/>
              <w:bottom w:val="nil"/>
            </w:tcBorders>
          </w:tcPr>
          <w:p w14:paraId="31AC889B"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30182BE" w14:textId="479E6BC7" w:rsidR="00026787" w:rsidRPr="000D01B7" w:rsidRDefault="00026787" w:rsidP="0002678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平18-0331004第三の一の4(24)</w:t>
            </w:r>
            <w:r w:rsidR="008676F2">
              <w:rPr>
                <w:rFonts w:asciiTheme="minorEastAsia" w:eastAsiaTheme="minorEastAsia" w:hAnsiTheme="minorEastAsia" w:hint="eastAsia"/>
                <w:sz w:val="16"/>
                <w:szCs w:val="16"/>
              </w:rPr>
              <w:t>②</w:t>
            </w:r>
            <w:r w:rsidR="0016557B">
              <w:rPr>
                <w:rFonts w:asciiTheme="minorEastAsia" w:eastAsiaTheme="minorEastAsia" w:hAnsiTheme="minorEastAsia" w:hint="eastAsia"/>
                <w:sz w:val="16"/>
                <w:szCs w:val="16"/>
              </w:rPr>
              <w:t>イ</w:t>
            </w:r>
            <w:r w:rsidRPr="000D01B7">
              <w:rPr>
                <w:rFonts w:asciiTheme="minorEastAsia" w:eastAsiaTheme="minorEastAsia" w:hAnsiTheme="minorEastAsia" w:hint="eastAsia"/>
                <w:sz w:val="16"/>
                <w:szCs w:val="16"/>
              </w:rPr>
              <w:t xml:space="preserve"> （準用)</w:t>
            </w:r>
          </w:p>
        </w:tc>
      </w:tr>
      <w:tr w:rsidR="00026787" w:rsidRPr="000D01B7" w14:paraId="5BCFAFD4" w14:textId="77777777" w:rsidTr="00D755E1">
        <w:tc>
          <w:tcPr>
            <w:tcW w:w="1428" w:type="dxa"/>
            <w:tcBorders>
              <w:top w:val="nil"/>
              <w:bottom w:val="nil"/>
            </w:tcBorders>
            <w:shd w:val="clear" w:color="auto" w:fill="auto"/>
          </w:tcPr>
          <w:p w14:paraId="4E707A63"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C1417AF" w14:textId="1E4806A4" w:rsidR="00026787" w:rsidRPr="000D01B7" w:rsidRDefault="00026787" w:rsidP="00026787">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nil"/>
            </w:tcBorders>
          </w:tcPr>
          <w:p w14:paraId="39DD67BF"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DE1D5B0" w14:textId="484966D4" w:rsidR="00026787" w:rsidRPr="000D01B7" w:rsidRDefault="0011796B" w:rsidP="0002678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平18-0331004第三の一の4(24)</w:t>
            </w:r>
            <w:r>
              <w:rPr>
                <w:rFonts w:asciiTheme="minorEastAsia" w:eastAsiaTheme="minorEastAsia" w:hAnsiTheme="minorEastAsia" w:hint="eastAsia"/>
                <w:sz w:val="16"/>
                <w:szCs w:val="16"/>
              </w:rPr>
              <w:t>②</w:t>
            </w:r>
            <w:r w:rsidR="0016557B">
              <w:rPr>
                <w:rFonts w:asciiTheme="minorEastAsia" w:eastAsiaTheme="minorEastAsia" w:hAnsiTheme="minorEastAsia" w:hint="eastAsia"/>
                <w:sz w:val="16"/>
                <w:szCs w:val="16"/>
              </w:rPr>
              <w:t>イ</w:t>
            </w:r>
            <w:r w:rsidRPr="000D01B7">
              <w:rPr>
                <w:rFonts w:asciiTheme="minorEastAsia" w:eastAsiaTheme="minorEastAsia" w:hAnsiTheme="minorEastAsia" w:hint="eastAsia"/>
                <w:sz w:val="16"/>
                <w:szCs w:val="16"/>
              </w:rPr>
              <w:t xml:space="preserve"> （準用)</w:t>
            </w:r>
          </w:p>
        </w:tc>
      </w:tr>
      <w:tr w:rsidR="00026787" w:rsidRPr="000D01B7" w14:paraId="6C5EDC41" w14:textId="77777777" w:rsidTr="00811B30">
        <w:tc>
          <w:tcPr>
            <w:tcW w:w="1428" w:type="dxa"/>
            <w:tcBorders>
              <w:top w:val="nil"/>
              <w:bottom w:val="nil"/>
            </w:tcBorders>
            <w:shd w:val="clear" w:color="auto" w:fill="auto"/>
          </w:tcPr>
          <w:p w14:paraId="576ECFA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12124E4" w14:textId="315A5B5A" w:rsidR="00026787" w:rsidRPr="000D01B7" w:rsidRDefault="00026787" w:rsidP="00026787">
            <w:pPr>
              <w:autoSpaceDE w:val="0"/>
              <w:autoSpaceDN w:val="0"/>
              <w:spacing w:line="260" w:lineRule="exact"/>
              <w:ind w:left="185" w:hangingChars="100" w:hanging="185"/>
              <w:rPr>
                <w:rFonts w:hAnsi="ＭＳ ゴシック"/>
                <w:b/>
                <w:snapToGrid w:val="0"/>
                <w:spacing w:val="-2"/>
                <w:kern w:val="0"/>
                <w:sz w:val="21"/>
                <w:szCs w:val="21"/>
              </w:rPr>
            </w:pPr>
            <w:r w:rsidRPr="000D01B7">
              <w:rPr>
                <w:rFonts w:ascii="ＭＳ 明朝" w:eastAsia="ＭＳ 明朝" w:hAnsi="ＭＳ 明朝" w:hint="eastAsia"/>
                <w:snapToGrid w:val="0"/>
                <w:spacing w:val="-2"/>
                <w:kern w:val="0"/>
                <w:sz w:val="21"/>
                <w:szCs w:val="21"/>
              </w:rPr>
              <w:t>※　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134" w:type="dxa"/>
            <w:tcBorders>
              <w:top w:val="nil"/>
              <w:bottom w:val="dotted" w:sz="4" w:space="0" w:color="auto"/>
            </w:tcBorders>
          </w:tcPr>
          <w:p w14:paraId="7F9115E4"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C01CE93" w14:textId="3471D209" w:rsidR="00026787" w:rsidRPr="000D01B7" w:rsidRDefault="0011796B" w:rsidP="0002678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平18-0331004第三の一の4(24)</w:t>
            </w:r>
            <w:r w:rsidR="0016557B">
              <w:rPr>
                <w:rFonts w:asciiTheme="minorEastAsia" w:eastAsiaTheme="minorEastAsia" w:hAnsiTheme="minorEastAsia" w:hint="eastAsia"/>
                <w:sz w:val="16"/>
                <w:szCs w:val="16"/>
              </w:rPr>
              <w:t>②イ</w:t>
            </w:r>
            <w:r w:rsidRPr="000D01B7">
              <w:rPr>
                <w:rFonts w:asciiTheme="minorEastAsia" w:eastAsiaTheme="minorEastAsia" w:hAnsiTheme="minorEastAsia" w:hint="eastAsia"/>
                <w:sz w:val="16"/>
                <w:szCs w:val="16"/>
              </w:rPr>
              <w:t>（準用)</w:t>
            </w:r>
          </w:p>
        </w:tc>
      </w:tr>
      <w:tr w:rsidR="00026787" w:rsidRPr="000D01B7" w14:paraId="20D8F29F" w14:textId="77777777" w:rsidTr="00811B30">
        <w:tc>
          <w:tcPr>
            <w:tcW w:w="1428" w:type="dxa"/>
            <w:tcBorders>
              <w:top w:val="nil"/>
              <w:left w:val="single" w:sz="4" w:space="0" w:color="auto"/>
              <w:bottom w:val="nil"/>
              <w:right w:val="single" w:sz="4" w:space="0" w:color="auto"/>
            </w:tcBorders>
            <w:shd w:val="clear" w:color="auto" w:fill="auto"/>
          </w:tcPr>
          <w:p w14:paraId="6E29D6BC"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dotted" w:sz="4" w:space="0" w:color="auto"/>
            </w:tcBorders>
            <w:shd w:val="clear" w:color="auto" w:fill="auto"/>
          </w:tcPr>
          <w:p w14:paraId="561FD020" w14:textId="04F92E9B" w:rsidR="00026787" w:rsidRPr="002145D8" w:rsidRDefault="00026787" w:rsidP="002145D8">
            <w:pPr>
              <w:autoSpaceDE w:val="0"/>
              <w:autoSpaceDN w:val="0"/>
              <w:spacing w:line="260" w:lineRule="exact"/>
              <w:ind w:left="185" w:hangingChars="100" w:hanging="185"/>
              <w:rPr>
                <w:rFonts w:hAnsi="ＭＳ ゴシック"/>
                <w:b/>
                <w:snapToGrid w:val="0"/>
                <w:spacing w:val="-2"/>
                <w:kern w:val="0"/>
                <w:sz w:val="21"/>
                <w:szCs w:val="21"/>
              </w:rPr>
            </w:pPr>
            <w:r w:rsidRPr="006B77A9">
              <w:rPr>
                <w:rFonts w:asciiTheme="minorEastAsia" w:eastAsiaTheme="minorEastAsia" w:hAnsiTheme="minorEastAsia" w:hint="eastAsia"/>
                <w:snapToGrid w:val="0"/>
                <w:spacing w:val="-2"/>
                <w:kern w:val="0"/>
                <w:sz w:val="21"/>
                <w:szCs w:val="21"/>
              </w:rPr>
              <w:t>②</w:t>
            </w:r>
            <w:r w:rsidRPr="006B77A9">
              <w:rPr>
                <w:rFonts w:asciiTheme="minorEastAsia" w:eastAsiaTheme="minorEastAsia" w:hAnsiTheme="minorEastAsia" w:hint="eastAsia"/>
                <w:b/>
                <w:snapToGrid w:val="0"/>
                <w:spacing w:val="-2"/>
                <w:kern w:val="0"/>
                <w:sz w:val="21"/>
                <w:szCs w:val="21"/>
              </w:rPr>
              <w:t xml:space="preserve">　</w:t>
            </w:r>
            <w:r w:rsidRPr="000D01B7">
              <w:rPr>
                <w:rFonts w:hAnsi="ＭＳ ゴシック" w:hint="eastAsia"/>
                <w:b/>
                <w:snapToGrid w:val="0"/>
                <w:spacing w:val="-2"/>
                <w:kern w:val="0"/>
                <w:sz w:val="21"/>
                <w:szCs w:val="21"/>
              </w:rPr>
              <w:t>当該事業所における感染症の予防及びまん延の防止のための指針を整備</w:t>
            </w:r>
            <w:r w:rsidR="002145D8">
              <w:rPr>
                <w:rFonts w:hAnsi="ＭＳ ゴシック" w:hint="eastAsia"/>
                <w:b/>
                <w:snapToGrid w:val="0"/>
                <w:spacing w:val="-2"/>
                <w:kern w:val="0"/>
                <w:sz w:val="21"/>
                <w:szCs w:val="21"/>
              </w:rPr>
              <w:t>していますか</w:t>
            </w:r>
            <w:r w:rsidRPr="000D01B7">
              <w:rPr>
                <w:rFonts w:hAnsi="ＭＳ ゴシック" w:hint="eastAsia"/>
                <w:b/>
                <w:snapToGrid w:val="0"/>
                <w:spacing w:val="-2"/>
                <w:kern w:val="0"/>
                <w:sz w:val="21"/>
                <w:szCs w:val="21"/>
              </w:rPr>
              <w:t>。</w:t>
            </w:r>
          </w:p>
        </w:tc>
        <w:tc>
          <w:tcPr>
            <w:tcW w:w="1134" w:type="dxa"/>
            <w:tcBorders>
              <w:top w:val="dotted" w:sz="4" w:space="0" w:color="auto"/>
              <w:bottom w:val="nil"/>
            </w:tcBorders>
          </w:tcPr>
          <w:p w14:paraId="728E5B26"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07846594"/>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D802FC6" w14:textId="415B844C"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06164819"/>
                <w14:checkbox>
                  <w14:checked w14:val="0"/>
                  <w14:checkedState w14:val="2612" w14:font="ＭＳ ゴシック"/>
                  <w14:uncheckedState w14:val="2610" w14:font="ＭＳ ゴシック"/>
                </w14:checkbox>
              </w:sdtPr>
              <w:sdtContent>
                <w:r w:rsidR="00D755E1">
                  <w:rPr>
                    <w:rFonts w:hAnsi="ＭＳ ゴシック"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59B571BB"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6E38D63E" w14:textId="77777777" w:rsidTr="00811B30">
        <w:tc>
          <w:tcPr>
            <w:tcW w:w="1428" w:type="dxa"/>
            <w:tcBorders>
              <w:top w:val="nil"/>
              <w:left w:val="single" w:sz="4" w:space="0" w:color="auto"/>
              <w:bottom w:val="nil"/>
              <w:right w:val="single" w:sz="4" w:space="0" w:color="auto"/>
            </w:tcBorders>
            <w:shd w:val="clear" w:color="auto" w:fill="auto"/>
          </w:tcPr>
          <w:p w14:paraId="7E525322"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nil"/>
            </w:tcBorders>
            <w:shd w:val="clear" w:color="auto" w:fill="auto"/>
          </w:tcPr>
          <w:p w14:paraId="682C4E68" w14:textId="77777777" w:rsidR="00026787" w:rsidRPr="000D01B7" w:rsidRDefault="00026787" w:rsidP="00026787">
            <w:pPr>
              <w:autoSpaceDE w:val="0"/>
              <w:autoSpaceDN w:val="0"/>
              <w:spacing w:line="260" w:lineRule="exact"/>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こ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374C3716" w14:textId="06C8D31C" w:rsidR="00026787" w:rsidRPr="000D01B7" w:rsidRDefault="00026787" w:rsidP="00026787">
            <w:pPr>
              <w:autoSpaceDE w:val="0"/>
              <w:autoSpaceDN w:val="0"/>
              <w:spacing w:line="260" w:lineRule="exact"/>
              <w:ind w:leftChars="100" w:left="219" w:firstLineChars="100" w:firstLine="185"/>
              <w:rPr>
                <w:rFonts w:hAnsi="ＭＳ ゴシック"/>
                <w:b/>
                <w:snapToGrid w:val="0"/>
                <w:spacing w:val="-2"/>
                <w:kern w:val="0"/>
                <w:sz w:val="21"/>
                <w:szCs w:val="21"/>
              </w:rPr>
            </w:pPr>
            <w:r w:rsidRPr="000D01B7">
              <w:rPr>
                <w:rFonts w:ascii="ＭＳ 明朝" w:eastAsia="ＭＳ 明朝" w:hAnsi="ＭＳ 明朝" w:hint="eastAsia"/>
                <w:snapToGrid w:val="0"/>
                <w:spacing w:val="-2"/>
                <w:kern w:val="0"/>
                <w:sz w:val="21"/>
                <w:szCs w:val="21"/>
              </w:rPr>
              <w:t>また、発生時における事業所内の連絡体制や上記の関係機関への連絡体制を整備し、明記しておくことも必要です。</w:t>
            </w:r>
          </w:p>
        </w:tc>
        <w:tc>
          <w:tcPr>
            <w:tcW w:w="1134" w:type="dxa"/>
            <w:tcBorders>
              <w:top w:val="nil"/>
              <w:bottom w:val="nil"/>
            </w:tcBorders>
          </w:tcPr>
          <w:p w14:paraId="01EA2B07"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F814B77" w14:textId="0110616A" w:rsidR="00026787" w:rsidRPr="00F23A02" w:rsidRDefault="0016557B" w:rsidP="00026787">
            <w:pPr>
              <w:widowControl/>
              <w:ind w:left="0" w:firstLineChars="0" w:firstLine="0"/>
              <w:jc w:val="left"/>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平18-0331004第三の一の4(24)②ロ（準用)</w:t>
            </w:r>
          </w:p>
        </w:tc>
      </w:tr>
      <w:tr w:rsidR="00026787" w:rsidRPr="000D01B7" w14:paraId="38B4C28E" w14:textId="77777777" w:rsidTr="00811B30">
        <w:tc>
          <w:tcPr>
            <w:tcW w:w="1428" w:type="dxa"/>
            <w:tcBorders>
              <w:top w:val="nil"/>
              <w:left w:val="single" w:sz="4" w:space="0" w:color="auto"/>
              <w:bottom w:val="nil"/>
              <w:right w:val="single" w:sz="4" w:space="0" w:color="auto"/>
            </w:tcBorders>
            <w:shd w:val="clear" w:color="auto" w:fill="auto"/>
          </w:tcPr>
          <w:p w14:paraId="46F96A12"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bottom w:val="dotted" w:sz="4" w:space="0" w:color="auto"/>
            </w:tcBorders>
            <w:shd w:val="clear" w:color="auto" w:fill="auto"/>
          </w:tcPr>
          <w:p w14:paraId="69670529" w14:textId="053C5F8D" w:rsidR="00026787" w:rsidRPr="000D01B7" w:rsidRDefault="00026787" w:rsidP="00A925E4">
            <w:pPr>
              <w:autoSpaceDE w:val="0"/>
              <w:autoSpaceDN w:val="0"/>
              <w:spacing w:line="260" w:lineRule="exact"/>
              <w:ind w:leftChars="34" w:left="150" w:hangingChars="41"/>
              <w:rPr>
                <w:rFonts w:hAnsi="ＭＳ ゴシック"/>
                <w:b/>
                <w:snapToGrid w:val="0"/>
                <w:spacing w:val="-2"/>
                <w:kern w:val="0"/>
                <w:sz w:val="21"/>
                <w:szCs w:val="21"/>
              </w:rPr>
            </w:pPr>
            <w:r w:rsidRPr="000D01B7">
              <w:rPr>
                <w:rFonts w:ascii="ＭＳ 明朝" w:eastAsia="ＭＳ 明朝" w:hAnsi="ＭＳ 明朝" w:hint="eastAsia"/>
                <w:snapToGrid w:val="0"/>
                <w:spacing w:val="-2"/>
                <w:kern w:val="0"/>
                <w:sz w:val="21"/>
                <w:szCs w:val="21"/>
              </w:rPr>
              <w:t>※　それぞれの項目の記載内容の例については、「介護現場における感染対策の手引き」を参照してください。</w:t>
            </w:r>
          </w:p>
        </w:tc>
        <w:tc>
          <w:tcPr>
            <w:tcW w:w="1134" w:type="dxa"/>
            <w:tcBorders>
              <w:top w:val="nil"/>
              <w:bottom w:val="dotted" w:sz="4" w:space="0" w:color="auto"/>
            </w:tcBorders>
          </w:tcPr>
          <w:p w14:paraId="303DE0D2"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0E6937B" w14:textId="77777777" w:rsidR="00026787" w:rsidRPr="00F23A02"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69CE112F" w14:textId="77777777" w:rsidTr="00811B30">
        <w:tc>
          <w:tcPr>
            <w:tcW w:w="1428" w:type="dxa"/>
            <w:tcBorders>
              <w:top w:val="nil"/>
              <w:bottom w:val="nil"/>
            </w:tcBorders>
            <w:shd w:val="clear" w:color="auto" w:fill="auto"/>
          </w:tcPr>
          <w:p w14:paraId="6A76484B"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right w:val="single" w:sz="4" w:space="0" w:color="auto"/>
            </w:tcBorders>
            <w:shd w:val="clear" w:color="auto" w:fill="auto"/>
          </w:tcPr>
          <w:p w14:paraId="56C048C0" w14:textId="50BB13E4" w:rsidR="00026787" w:rsidRPr="000D01B7" w:rsidRDefault="00026787" w:rsidP="00026787">
            <w:pPr>
              <w:autoSpaceDE w:val="0"/>
              <w:autoSpaceDN w:val="0"/>
              <w:spacing w:line="260" w:lineRule="exact"/>
              <w:ind w:left="185" w:hangingChars="100" w:hanging="185"/>
              <w:rPr>
                <w:rFonts w:ascii="ＭＳ 明朝" w:eastAsia="ＭＳ 明朝" w:hAnsi="ＭＳ 明朝"/>
                <w:snapToGrid w:val="0"/>
                <w:spacing w:val="-2"/>
                <w:kern w:val="0"/>
                <w:sz w:val="21"/>
                <w:szCs w:val="21"/>
              </w:rPr>
            </w:pPr>
            <w:r w:rsidRPr="006B77A9">
              <w:rPr>
                <w:rFonts w:asciiTheme="minorEastAsia" w:eastAsiaTheme="minorEastAsia" w:hAnsiTheme="minorEastAsia" w:hint="eastAsia"/>
                <w:snapToGrid w:val="0"/>
                <w:spacing w:val="-2"/>
                <w:kern w:val="0"/>
                <w:sz w:val="21"/>
                <w:szCs w:val="21"/>
              </w:rPr>
              <w:t>③</w:t>
            </w:r>
            <w:r w:rsidRPr="000D01B7">
              <w:rPr>
                <w:rFonts w:hAnsi="ＭＳ ゴシック" w:hint="eastAsia"/>
                <w:b/>
                <w:snapToGrid w:val="0"/>
                <w:spacing w:val="-2"/>
                <w:kern w:val="0"/>
                <w:sz w:val="21"/>
                <w:szCs w:val="21"/>
              </w:rPr>
              <w:t xml:space="preserve">　当該指定通所介護事業所において、通所介護従業者に対し、感染症の予防及びまん延の防止のための研修及び訓練を定期的に実施</w:t>
            </w:r>
            <w:r w:rsidR="00A925E4">
              <w:rPr>
                <w:rFonts w:hAnsi="ＭＳ ゴシック" w:hint="eastAsia"/>
                <w:b/>
                <w:snapToGrid w:val="0"/>
                <w:spacing w:val="-2"/>
                <w:kern w:val="0"/>
                <w:sz w:val="21"/>
                <w:szCs w:val="21"/>
              </w:rPr>
              <w:t>していますか</w:t>
            </w:r>
            <w:r w:rsidRPr="000D01B7">
              <w:rPr>
                <w:rFonts w:hAnsi="ＭＳ ゴシック" w:hint="eastAsia"/>
                <w:b/>
                <w:snapToGrid w:val="0"/>
                <w:spacing w:val="-2"/>
                <w:kern w:val="0"/>
                <w:sz w:val="21"/>
                <w:szCs w:val="21"/>
              </w:rPr>
              <w:t>。</w:t>
            </w:r>
          </w:p>
        </w:tc>
        <w:tc>
          <w:tcPr>
            <w:tcW w:w="1134" w:type="dxa"/>
            <w:tcBorders>
              <w:top w:val="dotted" w:sz="4" w:space="0" w:color="auto"/>
              <w:left w:val="single" w:sz="4" w:space="0" w:color="auto"/>
              <w:bottom w:val="nil"/>
              <w:right w:val="single" w:sz="4" w:space="0" w:color="auto"/>
            </w:tcBorders>
          </w:tcPr>
          <w:p w14:paraId="541A7232"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51834294"/>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9B3CFFC" w14:textId="159BDABB"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8990240"/>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nil"/>
              <w:left w:val="single" w:sz="4" w:space="0" w:color="auto"/>
              <w:bottom w:val="nil"/>
              <w:right w:val="single" w:sz="4" w:space="0" w:color="auto"/>
            </w:tcBorders>
            <w:shd w:val="clear" w:color="auto" w:fill="auto"/>
          </w:tcPr>
          <w:p w14:paraId="723EAF0A" w14:textId="77777777" w:rsidR="00026787" w:rsidRPr="00F23A02"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54DE611C" w14:textId="77777777" w:rsidTr="00811B30">
        <w:tc>
          <w:tcPr>
            <w:tcW w:w="1428" w:type="dxa"/>
            <w:tcBorders>
              <w:top w:val="nil"/>
              <w:bottom w:val="nil"/>
            </w:tcBorders>
            <w:shd w:val="clear" w:color="auto" w:fill="auto"/>
          </w:tcPr>
          <w:p w14:paraId="5FB295D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right w:val="single" w:sz="4" w:space="0" w:color="auto"/>
            </w:tcBorders>
            <w:shd w:val="clear" w:color="auto" w:fill="auto"/>
          </w:tcPr>
          <w:p w14:paraId="612B5303" w14:textId="0414D29C" w:rsidR="00026787" w:rsidRPr="000D01B7" w:rsidRDefault="00026787" w:rsidP="00026787">
            <w:pPr>
              <w:autoSpaceDE w:val="0"/>
              <w:autoSpaceDN w:val="0"/>
              <w:spacing w:line="260" w:lineRule="exact"/>
              <w:ind w:left="185" w:hangingChars="100" w:hanging="185"/>
              <w:rPr>
                <w:rFonts w:hAnsi="ＭＳ ゴシック"/>
                <w:snapToGrid w:val="0"/>
                <w:spacing w:val="-2"/>
                <w:kern w:val="0"/>
                <w:sz w:val="21"/>
                <w:szCs w:val="21"/>
              </w:rPr>
            </w:pPr>
            <w:r w:rsidRPr="000D01B7">
              <w:rPr>
                <w:rFonts w:ascii="ＭＳ 明朝" w:eastAsia="ＭＳ 明朝" w:hAnsi="ＭＳ 明朝" w:hint="eastAsia"/>
                <w:snapToGrid w:val="0"/>
                <w:spacing w:val="-2"/>
                <w:kern w:val="0"/>
                <w:sz w:val="21"/>
                <w:szCs w:val="21"/>
              </w:rPr>
              <w:t>※　研修の内容は、感染対策の基礎的内容等の適切な知識を普及・啓発するとともに、当該事業所における指針に基づいた衛生管理の徹底や衛生的なケアの励行を行うものとします。</w:t>
            </w:r>
          </w:p>
        </w:tc>
        <w:tc>
          <w:tcPr>
            <w:tcW w:w="1134" w:type="dxa"/>
            <w:tcBorders>
              <w:top w:val="nil"/>
              <w:left w:val="single" w:sz="4" w:space="0" w:color="auto"/>
              <w:bottom w:val="nil"/>
              <w:right w:val="single" w:sz="4" w:space="0" w:color="auto"/>
            </w:tcBorders>
          </w:tcPr>
          <w:p w14:paraId="561C883C"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1FA34016" w14:textId="58A93EE2" w:rsidR="00026787" w:rsidRPr="00F23A02" w:rsidRDefault="0016557B" w:rsidP="00026787">
            <w:pPr>
              <w:widowControl/>
              <w:ind w:left="0" w:firstLineChars="0" w:firstLine="0"/>
              <w:jc w:val="left"/>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平18-0331004第三の一の4(24)②ハ（準用)</w:t>
            </w:r>
          </w:p>
        </w:tc>
      </w:tr>
      <w:tr w:rsidR="00026787" w:rsidRPr="000D01B7" w14:paraId="542D5092" w14:textId="77777777" w:rsidTr="00CA69C1">
        <w:tc>
          <w:tcPr>
            <w:tcW w:w="1428" w:type="dxa"/>
            <w:tcBorders>
              <w:top w:val="nil"/>
              <w:bottom w:val="nil"/>
            </w:tcBorders>
            <w:shd w:val="clear" w:color="auto" w:fill="auto"/>
          </w:tcPr>
          <w:p w14:paraId="190CED6C"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right w:val="single" w:sz="4" w:space="0" w:color="auto"/>
            </w:tcBorders>
            <w:shd w:val="clear" w:color="auto" w:fill="auto"/>
          </w:tcPr>
          <w:p w14:paraId="1FFD1736" w14:textId="161C02D7" w:rsidR="00026787" w:rsidRPr="000D01B7" w:rsidRDefault="00026787" w:rsidP="00026787">
            <w:pPr>
              <w:autoSpaceDE w:val="0"/>
              <w:autoSpaceDN w:val="0"/>
              <w:spacing w:line="260" w:lineRule="exact"/>
              <w:ind w:left="185" w:hangingChars="100" w:hanging="185"/>
              <w:rPr>
                <w:rFonts w:hAnsi="ＭＳ ゴシック"/>
                <w:snapToGrid w:val="0"/>
                <w:spacing w:val="-2"/>
                <w:kern w:val="0"/>
                <w:sz w:val="21"/>
                <w:szCs w:val="21"/>
              </w:rPr>
            </w:pPr>
            <w:r w:rsidRPr="000D01B7">
              <w:rPr>
                <w:rFonts w:ascii="ＭＳ 明朝" w:eastAsia="ＭＳ 明朝" w:hAnsi="ＭＳ 明朝" w:hint="eastAsia"/>
                <w:snapToGrid w:val="0"/>
                <w:spacing w:val="-2"/>
                <w:kern w:val="0"/>
                <w:sz w:val="21"/>
                <w:szCs w:val="21"/>
              </w:rPr>
              <w:t>※　職員教育を組織的に浸透させていくために、定期的な教育（年１回以上）を開催するとともに、新規採用時には感染対策研修を実施することが望ましいとされます。また、研修の実施内容についての記録が必要です。</w:t>
            </w:r>
            <w:r w:rsidR="00CA69C1" w:rsidRPr="000D01B7">
              <w:rPr>
                <w:rFonts w:ascii="ＭＳ 明朝" w:eastAsia="ＭＳ 明朝" w:hAnsi="ＭＳ 明朝" w:hint="eastAsia"/>
                <w:snapToGrid w:val="0"/>
                <w:spacing w:val="-2"/>
                <w:kern w:val="0"/>
                <w:sz w:val="21"/>
                <w:szCs w:val="21"/>
              </w:rPr>
              <w:t>なお、研修の実施は、厚生労働省「介護施設・事業所の職員向け感染症対策力向上のための研修教材」等を活用するなど、事業所内で行うものでも差し支えなく、当該事業所の実態に応じ行ってください。</w:t>
            </w:r>
          </w:p>
        </w:tc>
        <w:tc>
          <w:tcPr>
            <w:tcW w:w="1134" w:type="dxa"/>
            <w:tcBorders>
              <w:top w:val="nil"/>
              <w:left w:val="single" w:sz="4" w:space="0" w:color="auto"/>
              <w:bottom w:val="nil"/>
              <w:right w:val="single" w:sz="4" w:space="0" w:color="auto"/>
            </w:tcBorders>
          </w:tcPr>
          <w:p w14:paraId="4B703753"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2B075AA6"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3CC74408" w14:textId="77777777" w:rsidTr="00CA69C1">
        <w:tc>
          <w:tcPr>
            <w:tcW w:w="1428" w:type="dxa"/>
            <w:tcBorders>
              <w:top w:val="nil"/>
            </w:tcBorders>
            <w:shd w:val="clear" w:color="auto" w:fill="auto"/>
          </w:tcPr>
          <w:p w14:paraId="64AE08B5"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right w:val="single" w:sz="4" w:space="0" w:color="auto"/>
            </w:tcBorders>
            <w:shd w:val="clear" w:color="auto" w:fill="auto"/>
          </w:tcPr>
          <w:p w14:paraId="64E9D2D6" w14:textId="77777777" w:rsidR="00026787" w:rsidRPr="000D01B7" w:rsidRDefault="00026787" w:rsidP="00026787">
            <w:pPr>
              <w:autoSpaceDE w:val="0"/>
              <w:autoSpaceDN w:val="0"/>
              <w:spacing w:line="260" w:lineRule="exact"/>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平時から、実際に感染症が発生した場合を想定し、発生時の対応についての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0390F381" w14:textId="794A4490" w:rsidR="00026787" w:rsidRPr="000D01B7" w:rsidRDefault="00026787" w:rsidP="00026787">
            <w:pPr>
              <w:autoSpaceDE w:val="0"/>
              <w:autoSpaceDN w:val="0"/>
              <w:spacing w:line="260" w:lineRule="exact"/>
              <w:ind w:left="185" w:hangingChars="100" w:hanging="185"/>
              <w:rPr>
                <w:rFonts w:hAnsi="ＭＳ ゴシック"/>
                <w:snapToGrid w:val="0"/>
                <w:spacing w:val="-2"/>
                <w:kern w:val="0"/>
                <w:sz w:val="21"/>
                <w:szCs w:val="21"/>
              </w:rPr>
            </w:pPr>
            <w:r w:rsidRPr="000D01B7">
              <w:rPr>
                <w:rFonts w:ascii="ＭＳ 明朝" w:eastAsia="ＭＳ 明朝" w:hAnsi="ＭＳ 明朝" w:hint="eastAsia"/>
                <w:snapToGrid w:val="0"/>
                <w:spacing w:val="-2"/>
                <w:kern w:val="0"/>
                <w:sz w:val="21"/>
                <w:szCs w:val="21"/>
              </w:rPr>
              <w:t xml:space="preserve">　　訓練の実施は、机上を含めその実施手法は問わないものの、机上及び実地で実施するものを適切に組み合わせながら実施することが適切です。</w:t>
            </w:r>
          </w:p>
        </w:tc>
        <w:tc>
          <w:tcPr>
            <w:tcW w:w="1134" w:type="dxa"/>
            <w:tcBorders>
              <w:top w:val="nil"/>
              <w:left w:val="single" w:sz="4" w:space="0" w:color="auto"/>
              <w:bottom w:val="single" w:sz="4" w:space="0" w:color="auto"/>
              <w:right w:val="single" w:sz="4" w:space="0" w:color="auto"/>
            </w:tcBorders>
          </w:tcPr>
          <w:p w14:paraId="6ADA56FB"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single" w:sz="4" w:space="0" w:color="auto"/>
              <w:right w:val="single" w:sz="4" w:space="0" w:color="auto"/>
            </w:tcBorders>
            <w:shd w:val="clear" w:color="auto" w:fill="auto"/>
          </w:tcPr>
          <w:p w14:paraId="5547C116"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14404EB8" w14:textId="77777777" w:rsidTr="002E0EEC">
        <w:tc>
          <w:tcPr>
            <w:tcW w:w="1428" w:type="dxa"/>
            <w:tcBorders>
              <w:bottom w:val="nil"/>
            </w:tcBorders>
            <w:shd w:val="clear" w:color="auto" w:fill="auto"/>
          </w:tcPr>
          <w:p w14:paraId="2A260887" w14:textId="66945D7A"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27</w:t>
            </w:r>
          </w:p>
          <w:p w14:paraId="1021F8FD"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掲示</w:t>
            </w:r>
          </w:p>
        </w:tc>
        <w:tc>
          <w:tcPr>
            <w:tcW w:w="6237" w:type="dxa"/>
            <w:tcBorders>
              <w:bottom w:val="dotted" w:sz="4" w:space="0" w:color="auto"/>
            </w:tcBorders>
            <w:shd w:val="clear" w:color="auto" w:fill="auto"/>
          </w:tcPr>
          <w:p w14:paraId="48877201" w14:textId="1C343EDA" w:rsidR="00026787" w:rsidRPr="000D01B7" w:rsidRDefault="00F13E7B" w:rsidP="00F13E7B">
            <w:pPr>
              <w:widowControl/>
              <w:ind w:left="189" w:hangingChars="100" w:hanging="18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00026787" w:rsidRPr="000D01B7">
              <w:rPr>
                <w:rFonts w:asciiTheme="majorEastAsia" w:eastAsiaTheme="majorEastAsia" w:hAnsiTheme="majorEastAsia" w:hint="eastAsia"/>
                <w:b/>
                <w:sz w:val="21"/>
                <w:szCs w:val="21"/>
              </w:rPr>
              <w:t>事業所の見やすい場所に、運営規程の概要、従業者の勤務の体制その他の利用申込者のサービスの選択に資すると認められる重要事項を掲示していますか。</w:t>
            </w:r>
          </w:p>
        </w:tc>
        <w:tc>
          <w:tcPr>
            <w:tcW w:w="1134" w:type="dxa"/>
            <w:tcBorders>
              <w:top w:val="single" w:sz="4" w:space="0" w:color="auto"/>
              <w:bottom w:val="nil"/>
            </w:tcBorders>
          </w:tcPr>
          <w:p w14:paraId="12D58A29"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60417962"/>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D670905" w14:textId="2521F4E7"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06954822"/>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7202C5CA"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条例第59条(第34条準用)</w:t>
            </w:r>
          </w:p>
          <w:p w14:paraId="54D1EB64" w14:textId="4DE3A279"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5423610E" w14:textId="77777777" w:rsidTr="00D755E1">
        <w:tc>
          <w:tcPr>
            <w:tcW w:w="1428" w:type="dxa"/>
            <w:tcBorders>
              <w:top w:val="nil"/>
              <w:bottom w:val="nil"/>
            </w:tcBorders>
            <w:shd w:val="clear" w:color="auto" w:fill="auto"/>
          </w:tcPr>
          <w:p w14:paraId="0F8D9687"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45D483BF" w14:textId="69BF9B12" w:rsidR="00026787" w:rsidRPr="000D01B7" w:rsidRDefault="00026787" w:rsidP="00D755E1">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事業者は、運営規程の概要、訪問介護員等の勤務体制、事故発生時の対応、苦情処理の体制、提供するサービスの第三者評価の実施状況（実施の有無、実施した直近の年月日、実施した評価機関の名称、評価結果の開示状況）等の利用申込者のサービスの選</w:t>
            </w:r>
            <w:r w:rsidRPr="000D01B7">
              <w:rPr>
                <w:rFonts w:ascii="ＭＳ 明朝" w:eastAsia="ＭＳ 明朝" w:hAnsi="ＭＳ 明朝" w:hint="eastAsia"/>
                <w:snapToGrid w:val="0"/>
                <w:spacing w:val="-2"/>
                <w:kern w:val="0"/>
                <w:sz w:val="21"/>
                <w:szCs w:val="21"/>
              </w:rPr>
              <w:lastRenderedPageBreak/>
              <w:t>択に資すると認められる重要事項を、事業所の見やすい場所に掲示してください</w:t>
            </w:r>
            <w:r w:rsidR="00366EA3">
              <w:rPr>
                <w:rFonts w:ascii="ＭＳ 明朝" w:eastAsia="ＭＳ 明朝" w:hAnsi="ＭＳ 明朝" w:hint="eastAsia"/>
                <w:snapToGrid w:val="0"/>
                <w:spacing w:val="-2"/>
                <w:kern w:val="0"/>
                <w:sz w:val="21"/>
                <w:szCs w:val="21"/>
              </w:rPr>
              <w:t>。</w:t>
            </w:r>
          </w:p>
        </w:tc>
        <w:tc>
          <w:tcPr>
            <w:tcW w:w="1134" w:type="dxa"/>
            <w:tcBorders>
              <w:top w:val="nil"/>
              <w:bottom w:val="nil"/>
            </w:tcBorders>
          </w:tcPr>
          <w:p w14:paraId="04CF13E7"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73B2C68" w14:textId="0464ADF0"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平18-0331004第三の一の4(25)</w:t>
            </w:r>
            <w:r w:rsidR="00937761">
              <w:rPr>
                <w:rFonts w:asciiTheme="minorEastAsia" w:eastAsiaTheme="minorEastAsia" w:hAnsiTheme="minorEastAsia" w:hint="eastAsia"/>
                <w:sz w:val="16"/>
                <w:szCs w:val="16"/>
              </w:rPr>
              <w:t>①</w:t>
            </w:r>
            <w:r w:rsidRPr="000D01B7">
              <w:rPr>
                <w:rFonts w:asciiTheme="minorEastAsia" w:eastAsiaTheme="minorEastAsia" w:hAnsiTheme="minorEastAsia" w:hint="eastAsia"/>
                <w:sz w:val="16"/>
                <w:szCs w:val="16"/>
              </w:rPr>
              <w:t xml:space="preserve"> 準用)</w:t>
            </w:r>
          </w:p>
        </w:tc>
      </w:tr>
      <w:tr w:rsidR="00424541" w:rsidRPr="000D01B7" w14:paraId="31442B06" w14:textId="77777777" w:rsidTr="00D755E1">
        <w:tc>
          <w:tcPr>
            <w:tcW w:w="1428" w:type="dxa"/>
            <w:tcBorders>
              <w:top w:val="nil"/>
              <w:bottom w:val="nil"/>
            </w:tcBorders>
            <w:shd w:val="clear" w:color="auto" w:fill="auto"/>
          </w:tcPr>
          <w:p w14:paraId="02FA2A02" w14:textId="77777777" w:rsidR="00424541" w:rsidRPr="000D01B7" w:rsidRDefault="00424541" w:rsidP="00026787">
            <w:pPr>
              <w:widowControl/>
              <w:ind w:left="0" w:right="34" w:firstLineChars="0" w:firstLine="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301F8763" w14:textId="77777777" w:rsidR="00424541" w:rsidRPr="007A7D52" w:rsidRDefault="00424541" w:rsidP="00424541">
            <w:pPr>
              <w:widowControl/>
              <w:ind w:leftChars="100" w:left="219" w:firstLineChars="100" w:firstLine="185"/>
              <w:rPr>
                <w:rFonts w:ascii="ＭＳ 明朝" w:eastAsia="ＭＳ 明朝" w:hAnsi="ＭＳ 明朝"/>
                <w:snapToGrid w:val="0"/>
                <w:spacing w:val="-2"/>
                <w:kern w:val="0"/>
                <w:sz w:val="21"/>
                <w:szCs w:val="21"/>
              </w:rPr>
            </w:pPr>
            <w:r w:rsidRPr="007A7D52">
              <w:rPr>
                <w:rFonts w:ascii="ＭＳ 明朝" w:eastAsia="ＭＳ 明朝" w:hAnsi="ＭＳ 明朝" w:hint="eastAsia"/>
                <w:snapToGrid w:val="0"/>
                <w:spacing w:val="-2"/>
                <w:kern w:val="0"/>
                <w:sz w:val="21"/>
                <w:szCs w:val="21"/>
              </w:rPr>
              <w:t>また原則として、重要事項を当該指定夜間対応型訪問介護事業者のウェブサイトに掲載することを規定していますが、ウェブサイトとは、法人のホームページ等又は介護サービス情報公表システムのことをいいます。なお、指定夜間対応型訪問介護事業者は、重要事項の掲示及びウェブサイトへの掲載を行うにあたり、その際に以下に掲げる点に留意してください。その際に以下に掲げる点に留意してください。</w:t>
            </w:r>
          </w:p>
          <w:p w14:paraId="4499B7E2" w14:textId="77777777" w:rsidR="00424541" w:rsidRPr="007A7D52" w:rsidRDefault="00424541" w:rsidP="00424541">
            <w:pPr>
              <w:widowControl/>
              <w:ind w:leftChars="116" w:left="439" w:hangingChars="100" w:hanging="185"/>
              <w:rPr>
                <w:rFonts w:ascii="ＭＳ 明朝" w:eastAsia="ＭＳ 明朝" w:hAnsi="ＭＳ 明朝"/>
                <w:snapToGrid w:val="0"/>
                <w:spacing w:val="-2"/>
                <w:kern w:val="0"/>
                <w:sz w:val="21"/>
                <w:szCs w:val="21"/>
              </w:rPr>
            </w:pPr>
            <w:r w:rsidRPr="007A7D52">
              <w:rPr>
                <w:rFonts w:ascii="ＭＳ 明朝" w:eastAsia="ＭＳ 明朝" w:hAnsi="ＭＳ 明朝" w:hint="eastAsia"/>
                <w:snapToGrid w:val="0"/>
                <w:spacing w:val="-2"/>
                <w:kern w:val="0"/>
                <w:sz w:val="21"/>
                <w:szCs w:val="21"/>
              </w:rPr>
              <w:t>①　事業所の見やすい場所とは、重要事項を伝えるべき介護サービスの利用申込者、利用者又はその家族に対して見やすい場所のことです。</w:t>
            </w:r>
          </w:p>
          <w:p w14:paraId="522A34F0" w14:textId="5830278D" w:rsidR="00424541" w:rsidRPr="007A7D52" w:rsidRDefault="00424541" w:rsidP="00424541">
            <w:pPr>
              <w:widowControl/>
              <w:ind w:leftChars="100" w:left="404" w:hangingChars="100" w:hanging="185"/>
              <w:rPr>
                <w:rFonts w:ascii="ＭＳ 明朝" w:eastAsia="ＭＳ 明朝" w:hAnsi="ＭＳ 明朝"/>
                <w:snapToGrid w:val="0"/>
                <w:spacing w:val="-2"/>
                <w:kern w:val="0"/>
                <w:sz w:val="21"/>
                <w:szCs w:val="21"/>
              </w:rPr>
            </w:pPr>
            <w:r w:rsidRPr="007A7D52">
              <w:rPr>
                <w:rFonts w:ascii="ＭＳ 明朝" w:eastAsia="ＭＳ 明朝" w:hAnsi="ＭＳ 明朝" w:hint="eastAsia"/>
                <w:snapToGrid w:val="0"/>
                <w:spacing w:val="-2"/>
                <w:kern w:val="0"/>
                <w:sz w:val="21"/>
                <w:szCs w:val="21"/>
              </w:rPr>
              <w:t>②　夜間対応型訪問介護従業者の勤務の体制については、職種ごと、常勤・非常勤ごと等の人数を掲示する趣旨であり、夜間対応型訪問介護従業者の氏名まで掲示することを求めるものではありません。</w:t>
            </w:r>
          </w:p>
        </w:tc>
        <w:tc>
          <w:tcPr>
            <w:tcW w:w="1134" w:type="dxa"/>
            <w:tcBorders>
              <w:top w:val="nil"/>
              <w:bottom w:val="single" w:sz="4" w:space="0" w:color="auto"/>
            </w:tcBorders>
          </w:tcPr>
          <w:p w14:paraId="383DCD75" w14:textId="77777777" w:rsidR="00424541" w:rsidRPr="000D01B7" w:rsidRDefault="00424541"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5FFCC0F" w14:textId="77777777" w:rsidR="00424541" w:rsidRPr="000D01B7" w:rsidRDefault="00424541" w:rsidP="00026787">
            <w:pPr>
              <w:widowControl/>
              <w:ind w:left="0" w:firstLineChars="0" w:firstLine="0"/>
              <w:jc w:val="left"/>
              <w:rPr>
                <w:rFonts w:asciiTheme="minorEastAsia" w:eastAsiaTheme="minorEastAsia" w:hAnsiTheme="minorEastAsia"/>
                <w:sz w:val="16"/>
                <w:szCs w:val="16"/>
              </w:rPr>
            </w:pPr>
          </w:p>
        </w:tc>
      </w:tr>
      <w:tr w:rsidR="00EF6ABE" w:rsidRPr="000D01B7" w14:paraId="1FA71D6E" w14:textId="77777777" w:rsidTr="00424541">
        <w:tc>
          <w:tcPr>
            <w:tcW w:w="1428" w:type="dxa"/>
            <w:tcBorders>
              <w:top w:val="nil"/>
              <w:bottom w:val="nil"/>
            </w:tcBorders>
            <w:shd w:val="clear" w:color="auto" w:fill="auto"/>
          </w:tcPr>
          <w:p w14:paraId="24E85868" w14:textId="77777777" w:rsidR="00EF6ABE" w:rsidRPr="000D01B7" w:rsidRDefault="00EF6ABE" w:rsidP="00026787">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009458F0" w14:textId="4173068D" w:rsidR="00EF6ABE" w:rsidRPr="007A7D52" w:rsidRDefault="00EF6ABE" w:rsidP="009764A8">
            <w:pPr>
              <w:widowControl/>
              <w:ind w:left="185" w:hangingChars="100" w:hanging="185"/>
              <w:rPr>
                <w:rFonts w:hAnsi="ＭＳ ゴシック"/>
                <w:b/>
                <w:snapToGrid w:val="0"/>
                <w:spacing w:val="-2"/>
                <w:kern w:val="0"/>
                <w:sz w:val="21"/>
                <w:szCs w:val="21"/>
              </w:rPr>
            </w:pPr>
            <w:r w:rsidRPr="007A7D52">
              <w:rPr>
                <w:rFonts w:ascii="ＭＳ 明朝" w:eastAsia="ＭＳ 明朝" w:hAnsi="ＭＳ 明朝" w:hint="eastAsia"/>
                <w:snapToGrid w:val="0"/>
                <w:spacing w:val="-2"/>
                <w:kern w:val="0"/>
                <w:sz w:val="21"/>
                <w:szCs w:val="21"/>
              </w:rPr>
              <w:t xml:space="preserve">(2)　</w:t>
            </w:r>
            <w:r w:rsidRPr="007A7D52">
              <w:rPr>
                <w:rFonts w:hAnsi="ＭＳ ゴシック" w:hint="eastAsia"/>
                <w:b/>
                <w:snapToGrid w:val="0"/>
                <w:spacing w:val="-2"/>
                <w:kern w:val="0"/>
                <w:sz w:val="21"/>
                <w:szCs w:val="21"/>
              </w:rPr>
              <w:t>重要事項を記載したファイル等を介護サービスの利用申込者、利用者又はその家族等が自由に閲覧可能な形で事業所内に備え付けることで掲示に代替していますか。</w:t>
            </w:r>
          </w:p>
        </w:tc>
        <w:tc>
          <w:tcPr>
            <w:tcW w:w="1134" w:type="dxa"/>
            <w:tcBorders>
              <w:top w:val="single" w:sz="4" w:space="0" w:color="auto"/>
              <w:bottom w:val="single" w:sz="4" w:space="0" w:color="auto"/>
            </w:tcBorders>
          </w:tcPr>
          <w:p w14:paraId="59C72283" w14:textId="77777777" w:rsidR="009B5E72" w:rsidRPr="000D01B7" w:rsidRDefault="00D944C4" w:rsidP="009B5E7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36791601"/>
                <w14:checkbox>
                  <w14:checked w14:val="0"/>
                  <w14:checkedState w14:val="2612" w14:font="ＭＳ ゴシック"/>
                  <w14:uncheckedState w14:val="2610" w14:font="ＭＳ ゴシック"/>
                </w14:checkbox>
              </w:sdtPr>
              <w:sdtContent>
                <w:r w:rsidR="009B5E72" w:rsidRPr="000D01B7">
                  <w:rPr>
                    <w:rFonts w:asciiTheme="minorEastAsia" w:eastAsiaTheme="minorEastAsia" w:hAnsiTheme="minorEastAsia" w:hint="eastAsia"/>
                    <w:sz w:val="20"/>
                    <w:szCs w:val="20"/>
                  </w:rPr>
                  <w:t>☐</w:t>
                </w:r>
              </w:sdtContent>
            </w:sdt>
            <w:r w:rsidR="009B5E72" w:rsidRPr="000D01B7">
              <w:rPr>
                <w:rFonts w:asciiTheme="minorEastAsia" w:eastAsiaTheme="minorEastAsia" w:hAnsiTheme="minorEastAsia" w:hint="eastAsia"/>
                <w:sz w:val="20"/>
                <w:szCs w:val="20"/>
              </w:rPr>
              <w:t>いる</w:t>
            </w:r>
          </w:p>
          <w:p w14:paraId="5624A9C8" w14:textId="4783E863" w:rsidR="00EF6ABE" w:rsidRPr="000D01B7" w:rsidRDefault="00D944C4" w:rsidP="009B5E7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52158979"/>
                <w14:checkbox>
                  <w14:checked w14:val="0"/>
                  <w14:checkedState w14:val="2612" w14:font="ＭＳ ゴシック"/>
                  <w14:uncheckedState w14:val="2610" w14:font="ＭＳ ゴシック"/>
                </w14:checkbox>
              </w:sdtPr>
              <w:sdtContent>
                <w:r w:rsidR="009B5E72" w:rsidRPr="000D01B7">
                  <w:rPr>
                    <w:rFonts w:asciiTheme="minorEastAsia" w:eastAsiaTheme="minorEastAsia" w:hAnsiTheme="minorEastAsia" w:hint="eastAsia"/>
                    <w:sz w:val="20"/>
                    <w:szCs w:val="20"/>
                  </w:rPr>
                  <w:t>☐</w:t>
                </w:r>
              </w:sdtContent>
            </w:sdt>
            <w:r w:rsidR="009B5E72" w:rsidRPr="000D01B7">
              <w:rPr>
                <w:rFonts w:asciiTheme="minorEastAsia" w:eastAsiaTheme="minorEastAsia" w:hAnsiTheme="minorEastAsia" w:hint="eastAsia"/>
                <w:sz w:val="20"/>
                <w:szCs w:val="20"/>
              </w:rPr>
              <w:t>いない</w:t>
            </w:r>
          </w:p>
        </w:tc>
        <w:tc>
          <w:tcPr>
            <w:tcW w:w="1407" w:type="dxa"/>
            <w:tcBorders>
              <w:top w:val="single" w:sz="4" w:space="0" w:color="auto"/>
              <w:bottom w:val="single" w:sz="4" w:space="0" w:color="auto"/>
            </w:tcBorders>
            <w:shd w:val="clear" w:color="auto" w:fill="auto"/>
          </w:tcPr>
          <w:p w14:paraId="57923925" w14:textId="5C3A00F6" w:rsidR="00EF6ABE" w:rsidRPr="00F23A02" w:rsidRDefault="00937761" w:rsidP="00026787">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平18-0331004第三の一の4(25)②準用)</w:t>
            </w:r>
          </w:p>
        </w:tc>
      </w:tr>
      <w:tr w:rsidR="00026787" w:rsidRPr="000D01B7" w14:paraId="4B410860" w14:textId="77777777" w:rsidTr="009764A8">
        <w:tc>
          <w:tcPr>
            <w:tcW w:w="1428" w:type="dxa"/>
            <w:tcBorders>
              <w:top w:val="nil"/>
              <w:bottom w:val="nil"/>
            </w:tcBorders>
            <w:shd w:val="clear" w:color="auto" w:fill="auto"/>
          </w:tcPr>
          <w:p w14:paraId="1EE1BE3E" w14:textId="433B8C81" w:rsidR="00026787" w:rsidRPr="007A7D52" w:rsidRDefault="00026787" w:rsidP="00026787">
            <w:pPr>
              <w:widowControl/>
              <w:ind w:left="0" w:right="34" w:firstLineChars="0" w:firstLine="0"/>
              <w:rPr>
                <w:rFonts w:asciiTheme="minorEastAsia" w:eastAsiaTheme="minorEastAsia" w:hAnsiTheme="minorEastAsia"/>
                <w:strike/>
                <w:sz w:val="21"/>
                <w:szCs w:val="21"/>
              </w:rPr>
            </w:pPr>
          </w:p>
        </w:tc>
        <w:tc>
          <w:tcPr>
            <w:tcW w:w="6237" w:type="dxa"/>
            <w:tcBorders>
              <w:top w:val="single" w:sz="4" w:space="0" w:color="auto"/>
              <w:bottom w:val="dotted" w:sz="4" w:space="0" w:color="auto"/>
            </w:tcBorders>
            <w:shd w:val="clear" w:color="auto" w:fill="auto"/>
          </w:tcPr>
          <w:p w14:paraId="7E383632" w14:textId="77777777" w:rsidR="00026787" w:rsidRPr="007A7D52" w:rsidRDefault="002D76FD" w:rsidP="00EF6ABE">
            <w:pPr>
              <w:widowControl/>
              <w:ind w:leftChars="6" w:left="202" w:hangingChars="100" w:hanging="189"/>
              <w:rPr>
                <w:rFonts w:hAnsi="ＭＳ ゴシック"/>
                <w:b/>
                <w:sz w:val="21"/>
                <w:szCs w:val="21"/>
              </w:rPr>
            </w:pPr>
            <w:r w:rsidRPr="007A7D52">
              <w:rPr>
                <w:rFonts w:asciiTheme="minorEastAsia" w:eastAsiaTheme="minorEastAsia" w:hAnsiTheme="minorEastAsia" w:hint="eastAsia"/>
                <w:sz w:val="21"/>
                <w:szCs w:val="21"/>
              </w:rPr>
              <w:t xml:space="preserve">(3)　</w:t>
            </w:r>
            <w:r w:rsidRPr="007A7D52">
              <w:rPr>
                <w:rFonts w:hAnsi="ＭＳ ゴシック" w:hint="eastAsia"/>
                <w:b/>
                <w:sz w:val="21"/>
                <w:szCs w:val="21"/>
              </w:rPr>
              <w:t>重要事項をウェブサイトに掲載していますか。</w:t>
            </w:r>
          </w:p>
          <w:p w14:paraId="554C18FA" w14:textId="4D84127A" w:rsidR="002D76FD" w:rsidRPr="007A7D52" w:rsidRDefault="002D76FD" w:rsidP="009764A8">
            <w:pPr>
              <w:widowControl/>
              <w:ind w:left="0" w:firstLineChars="0" w:firstLine="0"/>
              <w:rPr>
                <w:rFonts w:asciiTheme="minorEastAsia" w:eastAsiaTheme="minorEastAsia" w:hAnsiTheme="minorEastAsia"/>
                <w:sz w:val="21"/>
                <w:szCs w:val="21"/>
              </w:rPr>
            </w:pPr>
          </w:p>
        </w:tc>
        <w:tc>
          <w:tcPr>
            <w:tcW w:w="1134" w:type="dxa"/>
            <w:tcBorders>
              <w:top w:val="single" w:sz="4" w:space="0" w:color="auto"/>
              <w:bottom w:val="nil"/>
            </w:tcBorders>
          </w:tcPr>
          <w:p w14:paraId="1FECDAE5" w14:textId="77777777" w:rsidR="002D76FD" w:rsidRPr="000D01B7" w:rsidRDefault="00D944C4" w:rsidP="002D76F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35195282"/>
                <w14:checkbox>
                  <w14:checked w14:val="0"/>
                  <w14:checkedState w14:val="2612" w14:font="ＭＳ ゴシック"/>
                  <w14:uncheckedState w14:val="2610" w14:font="ＭＳ ゴシック"/>
                </w14:checkbox>
              </w:sdtPr>
              <w:sdtContent>
                <w:r w:rsidR="002D76FD" w:rsidRPr="000D01B7">
                  <w:rPr>
                    <w:rFonts w:asciiTheme="minorEastAsia" w:eastAsiaTheme="minorEastAsia" w:hAnsiTheme="minorEastAsia" w:hint="eastAsia"/>
                    <w:sz w:val="20"/>
                    <w:szCs w:val="20"/>
                  </w:rPr>
                  <w:t>☐</w:t>
                </w:r>
              </w:sdtContent>
            </w:sdt>
            <w:r w:rsidR="002D76FD" w:rsidRPr="000D01B7">
              <w:rPr>
                <w:rFonts w:asciiTheme="minorEastAsia" w:eastAsiaTheme="minorEastAsia" w:hAnsiTheme="minorEastAsia" w:hint="eastAsia"/>
                <w:sz w:val="20"/>
                <w:szCs w:val="20"/>
              </w:rPr>
              <w:t>いる</w:t>
            </w:r>
          </w:p>
          <w:p w14:paraId="63672175" w14:textId="5C96498C" w:rsidR="00026787" w:rsidRPr="000D01B7" w:rsidRDefault="00D944C4" w:rsidP="002D76F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79518221"/>
                <w14:checkbox>
                  <w14:checked w14:val="0"/>
                  <w14:checkedState w14:val="2612" w14:font="ＭＳ ゴシック"/>
                  <w14:uncheckedState w14:val="2610" w14:font="ＭＳ ゴシック"/>
                </w14:checkbox>
              </w:sdtPr>
              <w:sdtContent>
                <w:r w:rsidR="002D76FD" w:rsidRPr="000D01B7">
                  <w:rPr>
                    <w:rFonts w:asciiTheme="minorEastAsia" w:eastAsiaTheme="minorEastAsia" w:hAnsiTheme="minorEastAsia" w:hint="eastAsia"/>
                    <w:sz w:val="20"/>
                    <w:szCs w:val="20"/>
                  </w:rPr>
                  <w:t>☐</w:t>
                </w:r>
              </w:sdtContent>
            </w:sdt>
            <w:r w:rsidR="002D76FD"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067B8243"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7405E4" w:rsidRPr="000D01B7" w14:paraId="2129E42F" w14:textId="77777777" w:rsidTr="002E0EEC">
        <w:tc>
          <w:tcPr>
            <w:tcW w:w="1428" w:type="dxa"/>
            <w:tcBorders>
              <w:top w:val="nil"/>
            </w:tcBorders>
            <w:shd w:val="clear" w:color="auto" w:fill="auto"/>
          </w:tcPr>
          <w:p w14:paraId="4F671857" w14:textId="77777777" w:rsidR="007405E4" w:rsidRPr="000D01B7" w:rsidRDefault="007405E4"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11D8F62" w14:textId="107A4361" w:rsidR="00CD0069" w:rsidRPr="007A7D52" w:rsidRDefault="007405E4" w:rsidP="00CD0069">
            <w:pPr>
              <w:widowControl/>
              <w:ind w:left="189" w:hangingChars="100" w:hanging="189"/>
              <w:rPr>
                <w:rFonts w:asciiTheme="minorEastAsia" w:eastAsiaTheme="minorEastAsia" w:hAnsiTheme="minorEastAsia"/>
                <w:sz w:val="21"/>
                <w:szCs w:val="21"/>
              </w:rPr>
            </w:pPr>
            <w:r w:rsidRPr="007A7D52">
              <w:rPr>
                <w:rFonts w:asciiTheme="minorEastAsia" w:eastAsiaTheme="minorEastAsia" w:hAnsiTheme="minorEastAsia" w:hint="eastAsia"/>
                <w:sz w:val="21"/>
                <w:szCs w:val="21"/>
              </w:rPr>
              <w:t>※　なお、ウェブサイトへの掲載を行わない場合も、(1)の規定による掲示は行う必要がありますが、これを(2)や「37 電磁的記録等」の規定に基づく措置に代えることができます。</w:t>
            </w:r>
          </w:p>
        </w:tc>
        <w:tc>
          <w:tcPr>
            <w:tcW w:w="1134" w:type="dxa"/>
            <w:tcBorders>
              <w:top w:val="nil"/>
            </w:tcBorders>
          </w:tcPr>
          <w:p w14:paraId="26126AE9" w14:textId="77777777" w:rsidR="007405E4" w:rsidRDefault="007405E4" w:rsidP="002D76FD">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2B9C2AFD" w14:textId="77777777" w:rsidR="007405E4" w:rsidRPr="000D01B7" w:rsidRDefault="007405E4" w:rsidP="00026787">
            <w:pPr>
              <w:widowControl/>
              <w:ind w:left="0" w:firstLineChars="0" w:firstLine="0"/>
              <w:jc w:val="left"/>
              <w:rPr>
                <w:rFonts w:asciiTheme="minorEastAsia" w:eastAsiaTheme="minorEastAsia" w:hAnsiTheme="minorEastAsia"/>
                <w:sz w:val="21"/>
                <w:szCs w:val="21"/>
              </w:rPr>
            </w:pPr>
          </w:p>
        </w:tc>
      </w:tr>
      <w:tr w:rsidR="00026787" w:rsidRPr="000D01B7" w14:paraId="5DFBD585" w14:textId="77777777" w:rsidTr="00316D3D">
        <w:tc>
          <w:tcPr>
            <w:tcW w:w="1428" w:type="dxa"/>
            <w:vMerge w:val="restart"/>
            <w:shd w:val="clear" w:color="auto" w:fill="auto"/>
          </w:tcPr>
          <w:p w14:paraId="0218B832" w14:textId="153C2806"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28</w:t>
            </w:r>
          </w:p>
          <w:p w14:paraId="095F175B"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秘密保持等</w:t>
            </w:r>
          </w:p>
        </w:tc>
        <w:tc>
          <w:tcPr>
            <w:tcW w:w="6237" w:type="dxa"/>
            <w:tcBorders>
              <w:bottom w:val="dotted" w:sz="4" w:space="0" w:color="auto"/>
            </w:tcBorders>
            <w:shd w:val="clear" w:color="auto" w:fill="auto"/>
          </w:tcPr>
          <w:p w14:paraId="200FB297"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hAnsi="ＭＳ ゴシック" w:hint="eastAsia"/>
                <w:b/>
                <w:sz w:val="21"/>
                <w:szCs w:val="21"/>
              </w:rPr>
              <w:t>従業者は、正当な理由がなく、業務上知り得た利用者・家族の秘密を漏らしていませんか。</w:t>
            </w:r>
          </w:p>
          <w:p w14:paraId="57EEA94B" w14:textId="77777777"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Borders>
              <w:bottom w:val="nil"/>
            </w:tcBorders>
          </w:tcPr>
          <w:p w14:paraId="0BDCFA44" w14:textId="60F218C3"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91827711"/>
                <w14:checkbox>
                  <w14:checked w14:val="0"/>
                  <w14:checkedState w14:val="2612" w14:font="ＭＳ ゴシック"/>
                  <w14:uncheckedState w14:val="2610" w14:font="ＭＳ ゴシック"/>
                </w14:checkbox>
              </w:sdtPr>
              <w:sdtContent>
                <w:r w:rsidR="00026787" w:rsidRPr="000D01B7">
                  <w:rPr>
                    <w:rFonts w:hAnsi="ＭＳ ゴシック" w:hint="eastAsia"/>
                    <w:sz w:val="20"/>
                    <w:szCs w:val="20"/>
                  </w:rPr>
                  <w:t>☐</w:t>
                </w:r>
              </w:sdtContent>
            </w:sdt>
            <w:r w:rsidR="00026787" w:rsidRPr="000D01B7">
              <w:rPr>
                <w:rFonts w:asciiTheme="minorEastAsia" w:eastAsiaTheme="minorEastAsia" w:hAnsiTheme="minorEastAsia" w:hint="eastAsia"/>
                <w:sz w:val="20"/>
                <w:szCs w:val="20"/>
              </w:rPr>
              <w:t>いない</w:t>
            </w:r>
          </w:p>
          <w:p w14:paraId="500D150F"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1367879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4308AC1" w14:textId="2E519C11"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bottom w:val="nil"/>
            </w:tcBorders>
            <w:shd w:val="clear" w:color="auto" w:fill="auto"/>
          </w:tcPr>
          <w:p w14:paraId="3F2D94C2" w14:textId="4062323A"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条例第59条(第35条</w:t>
            </w:r>
            <w:r w:rsidR="003A017F">
              <w:rPr>
                <w:rFonts w:asciiTheme="minorEastAsia" w:eastAsiaTheme="minorEastAsia" w:hAnsiTheme="minorEastAsia" w:hint="eastAsia"/>
                <w:sz w:val="16"/>
                <w:szCs w:val="16"/>
              </w:rPr>
              <w:t>第1項</w:t>
            </w:r>
            <w:r w:rsidRPr="000D01B7">
              <w:rPr>
                <w:rFonts w:asciiTheme="minorEastAsia" w:eastAsiaTheme="minorEastAsia" w:hAnsiTheme="minorEastAsia" w:hint="eastAsia"/>
                <w:sz w:val="16"/>
                <w:szCs w:val="16"/>
              </w:rPr>
              <w:t>準用)</w:t>
            </w:r>
          </w:p>
          <w:p w14:paraId="52B0A6CD" w14:textId="4642EB69"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677A4A1B" w14:textId="77777777" w:rsidTr="00316D3D">
        <w:tc>
          <w:tcPr>
            <w:tcW w:w="1428" w:type="dxa"/>
            <w:vMerge/>
            <w:shd w:val="clear" w:color="auto" w:fill="auto"/>
          </w:tcPr>
          <w:p w14:paraId="1A48C289"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745BC594" w14:textId="732FC3EF"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従業者に業務上知り得た利用者・家族の秘密の保持を義務づけてください。</w:t>
            </w:r>
          </w:p>
        </w:tc>
        <w:tc>
          <w:tcPr>
            <w:tcW w:w="1134" w:type="dxa"/>
            <w:tcBorders>
              <w:top w:val="nil"/>
            </w:tcBorders>
          </w:tcPr>
          <w:p w14:paraId="7FB7A75D" w14:textId="77777777"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tcBorders>
            <w:shd w:val="clear" w:color="auto" w:fill="auto"/>
          </w:tcPr>
          <w:p w14:paraId="439C8A81" w14:textId="556A1740"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平18-0331004第三の一の4(26)①（準用)</w:t>
            </w:r>
          </w:p>
        </w:tc>
      </w:tr>
      <w:tr w:rsidR="00026787" w:rsidRPr="000D01B7" w14:paraId="37E1979C" w14:textId="77777777" w:rsidTr="00316D3D">
        <w:tc>
          <w:tcPr>
            <w:tcW w:w="1428" w:type="dxa"/>
            <w:vMerge/>
            <w:shd w:val="clear" w:color="auto" w:fill="auto"/>
          </w:tcPr>
          <w:p w14:paraId="213B415C"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01898EC" w14:textId="77777777" w:rsidR="00026787" w:rsidRPr="000D01B7" w:rsidRDefault="00026787" w:rsidP="00026787">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従業者であった者が、正当な理由がなく、業務上知り得た利用者・家族の秘密を漏らすことがないよう、必要な措置を講じていますか。</w:t>
            </w:r>
          </w:p>
          <w:p w14:paraId="651FBC8A" w14:textId="2DFE4E8F"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Borders>
              <w:bottom w:val="nil"/>
            </w:tcBorders>
          </w:tcPr>
          <w:p w14:paraId="5AD41146"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54417875"/>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900FF0C" w14:textId="14A79654"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03411844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381713B" w14:textId="3791428B"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条例第59条(第35条</w:t>
            </w:r>
            <w:r w:rsidR="003A017F">
              <w:rPr>
                <w:rFonts w:asciiTheme="minorEastAsia" w:eastAsiaTheme="minorEastAsia" w:hAnsiTheme="minorEastAsia" w:hint="eastAsia"/>
                <w:sz w:val="16"/>
                <w:szCs w:val="16"/>
              </w:rPr>
              <w:t>第2項</w:t>
            </w:r>
            <w:r w:rsidRPr="000D01B7">
              <w:rPr>
                <w:rFonts w:asciiTheme="minorEastAsia" w:eastAsiaTheme="minorEastAsia" w:hAnsiTheme="minorEastAsia" w:hint="eastAsia"/>
                <w:sz w:val="16"/>
                <w:szCs w:val="16"/>
              </w:rPr>
              <w:t>準用)</w:t>
            </w:r>
          </w:p>
        </w:tc>
      </w:tr>
      <w:tr w:rsidR="00026787" w:rsidRPr="000D01B7" w14:paraId="463A76BB" w14:textId="77777777" w:rsidTr="00316D3D">
        <w:tc>
          <w:tcPr>
            <w:tcW w:w="1428" w:type="dxa"/>
            <w:vMerge/>
            <w:shd w:val="clear" w:color="auto" w:fill="auto"/>
          </w:tcPr>
          <w:p w14:paraId="2144FDF1"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ECEC650" w14:textId="5DE6A62A"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従業者でなくなった後においてもこれらの秘密を保持すべき旨を、従業者との雇用時等に取り決め、例えば違約金についての定めを置くなどの措置を講じてください。</w:t>
            </w:r>
          </w:p>
        </w:tc>
        <w:tc>
          <w:tcPr>
            <w:tcW w:w="1134" w:type="dxa"/>
            <w:tcBorders>
              <w:top w:val="nil"/>
            </w:tcBorders>
          </w:tcPr>
          <w:p w14:paraId="0D9ADB02"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08D09D98" w14:textId="2A070D59"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平18-0331004第三の一の4(26)②（準用)</w:t>
            </w:r>
          </w:p>
        </w:tc>
      </w:tr>
      <w:tr w:rsidR="00026787" w:rsidRPr="000D01B7" w14:paraId="43649D57" w14:textId="77777777" w:rsidTr="00535DE0">
        <w:tc>
          <w:tcPr>
            <w:tcW w:w="1428" w:type="dxa"/>
            <w:vMerge/>
            <w:shd w:val="clear" w:color="auto" w:fill="auto"/>
          </w:tcPr>
          <w:p w14:paraId="648217D5"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8022D62" w14:textId="6C7DE368" w:rsidR="00026787" w:rsidRPr="000D01B7" w:rsidRDefault="00026787" w:rsidP="00CD0069">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サービス担当者会議等において、利用者の個人情報を用いる場合は利用者の同意を、利用者の家族の個人情報を用いる場合は家族の同意を、あらかじめ文書により得ていますか。</w:t>
            </w:r>
          </w:p>
        </w:tc>
        <w:tc>
          <w:tcPr>
            <w:tcW w:w="1134" w:type="dxa"/>
            <w:tcBorders>
              <w:bottom w:val="nil"/>
            </w:tcBorders>
          </w:tcPr>
          <w:p w14:paraId="1E1B857A"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5175531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0A54EC5" w14:textId="20DC4DD9"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107970181"/>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A693DC2" w14:textId="7452CB7D"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条例第59条(第35条</w:t>
            </w:r>
            <w:r w:rsidR="003A017F">
              <w:rPr>
                <w:rFonts w:asciiTheme="minorEastAsia" w:eastAsiaTheme="minorEastAsia" w:hAnsiTheme="minorEastAsia" w:hint="eastAsia"/>
                <w:sz w:val="16"/>
                <w:szCs w:val="16"/>
              </w:rPr>
              <w:t>第3項</w:t>
            </w:r>
            <w:r w:rsidRPr="000D01B7">
              <w:rPr>
                <w:rFonts w:asciiTheme="minorEastAsia" w:eastAsiaTheme="minorEastAsia" w:hAnsiTheme="minorEastAsia" w:hint="eastAsia"/>
                <w:sz w:val="16"/>
                <w:szCs w:val="16"/>
              </w:rPr>
              <w:t>準用)</w:t>
            </w:r>
          </w:p>
          <w:p w14:paraId="7273111E" w14:textId="2C34826C"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1C16C972" w14:textId="77777777" w:rsidTr="00535DE0">
        <w:tc>
          <w:tcPr>
            <w:tcW w:w="1428" w:type="dxa"/>
            <w:vMerge/>
            <w:shd w:val="clear" w:color="auto" w:fill="auto"/>
          </w:tcPr>
          <w:p w14:paraId="60B92CDF"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3AFB5622" w14:textId="3210AB72"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サービス担当者会議等において、課題分析情報等を通じて利用者の有する問題点や解決すべき課題等の個人情報を、介護支援専門員や他のサービスの担当者と共有するためには、あらかじめ文書により利用者又はその家族から同意を得る必要があります。この同意は、サービス提供開始時に利用者及び家族から包括的な同意を得ておくことで足ります。</w:t>
            </w:r>
          </w:p>
        </w:tc>
        <w:tc>
          <w:tcPr>
            <w:tcW w:w="1134" w:type="dxa"/>
            <w:tcBorders>
              <w:top w:val="nil"/>
              <w:bottom w:val="nil"/>
            </w:tcBorders>
          </w:tcPr>
          <w:p w14:paraId="57241823"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EBEE2FD" w14:textId="07276C0C"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平18-0331004第三の一の4(26)③（準用)</w:t>
            </w:r>
          </w:p>
        </w:tc>
      </w:tr>
      <w:tr w:rsidR="00026787" w:rsidRPr="000D01B7" w14:paraId="133D7474" w14:textId="77777777" w:rsidTr="00756AE1">
        <w:tc>
          <w:tcPr>
            <w:tcW w:w="1428" w:type="dxa"/>
            <w:vMerge/>
            <w:shd w:val="clear" w:color="auto" w:fill="auto"/>
          </w:tcPr>
          <w:p w14:paraId="05F4ECC0"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202B2292"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「個人情報の保護に関する法律」及び「医療・介護関係事業者における個人情報の適切な取扱いのためのガイダンス」に基づき、利用者及びその家族の個人情報を適切に取り扱っていますか。</w:t>
            </w:r>
          </w:p>
          <w:p w14:paraId="31DA03F2" w14:textId="77777777"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Pr>
          <w:p w14:paraId="0DEC0DFB"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33069112"/>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A2E933F" w14:textId="33E11FEA"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54901452"/>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5C67BFFF" w14:textId="7CE807BD" w:rsidR="00026787" w:rsidRPr="00CD0069" w:rsidRDefault="00026787" w:rsidP="00CD0069">
            <w:pPr>
              <w:widowControl/>
              <w:ind w:left="0" w:firstLineChars="0" w:firstLine="0"/>
              <w:jc w:val="left"/>
              <w:rPr>
                <w:rFonts w:asciiTheme="minorEastAsia" w:eastAsiaTheme="minorEastAsia" w:hAnsiTheme="minorEastAsia"/>
                <w:sz w:val="16"/>
                <w:szCs w:val="16"/>
              </w:rPr>
            </w:pPr>
            <w:r w:rsidRPr="00CD0069">
              <w:rPr>
                <w:rFonts w:asciiTheme="minorEastAsia" w:eastAsiaTheme="minorEastAsia" w:hAnsiTheme="minorEastAsia" w:hint="eastAsia"/>
                <w:sz w:val="16"/>
                <w:szCs w:val="16"/>
              </w:rPr>
              <w:t>個人情報の保護に関する法律(平15年法律第57号)</w:t>
            </w:r>
            <w:r w:rsidR="00CD0069" w:rsidRPr="00CD0069">
              <w:rPr>
                <w:rFonts w:asciiTheme="minorEastAsia" w:eastAsiaTheme="minorEastAsia" w:hAnsiTheme="minorEastAsia" w:hint="eastAsia"/>
                <w:sz w:val="16"/>
                <w:szCs w:val="16"/>
              </w:rPr>
              <w:t>、</w:t>
            </w:r>
            <w:r w:rsidRPr="00CD0069">
              <w:rPr>
                <w:rFonts w:asciiTheme="minorEastAsia" w:eastAsiaTheme="minorEastAsia" w:hAnsiTheme="minorEastAsia" w:hint="eastAsia"/>
                <w:sz w:val="16"/>
                <w:szCs w:val="16"/>
              </w:rPr>
              <w:t>平29ガイダンス</w:t>
            </w:r>
          </w:p>
        </w:tc>
      </w:tr>
      <w:tr w:rsidR="00026787" w:rsidRPr="000D01B7" w14:paraId="2A9FE963" w14:textId="77777777" w:rsidTr="00756AE1">
        <w:tc>
          <w:tcPr>
            <w:tcW w:w="1428" w:type="dxa"/>
            <w:shd w:val="clear" w:color="auto" w:fill="auto"/>
          </w:tcPr>
          <w:p w14:paraId="37A93F50" w14:textId="5EC2344B"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29</w:t>
            </w:r>
          </w:p>
          <w:p w14:paraId="72EEAA3D"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広告</w:t>
            </w:r>
          </w:p>
        </w:tc>
        <w:tc>
          <w:tcPr>
            <w:tcW w:w="6237" w:type="dxa"/>
            <w:shd w:val="clear" w:color="auto" w:fill="auto"/>
          </w:tcPr>
          <w:p w14:paraId="4905DF9E" w14:textId="77777777" w:rsidR="00026787" w:rsidRPr="000D01B7" w:rsidRDefault="00026787" w:rsidP="00026787">
            <w:pPr>
              <w:widowControl/>
              <w:ind w:left="0" w:firstLineChars="100" w:firstLine="190"/>
              <w:jc w:val="left"/>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広告をする場合、内容が虚偽又は誇大なものとなっていませんか。</w:t>
            </w:r>
          </w:p>
          <w:p w14:paraId="01609B2D" w14:textId="77777777" w:rsidR="00026787" w:rsidRPr="000D01B7" w:rsidRDefault="00026787" w:rsidP="00026787">
            <w:pPr>
              <w:widowControl/>
              <w:ind w:hangingChars="40"/>
              <w:jc w:val="left"/>
              <w:rPr>
                <w:rFonts w:asciiTheme="minorEastAsia" w:eastAsiaTheme="minorEastAsia" w:hAnsiTheme="minorEastAsia"/>
                <w:sz w:val="21"/>
                <w:szCs w:val="21"/>
              </w:rPr>
            </w:pPr>
          </w:p>
        </w:tc>
        <w:tc>
          <w:tcPr>
            <w:tcW w:w="1134" w:type="dxa"/>
          </w:tcPr>
          <w:p w14:paraId="6EB821E5" w14:textId="77777777"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757899765"/>
                <w14:checkbox>
                  <w14:checked w14:val="0"/>
                  <w14:checkedState w14:val="2612" w14:font="ＭＳ ゴシック"/>
                  <w14:uncheckedState w14:val="2610" w14:font="ＭＳ ゴシック"/>
                </w14:checkbox>
              </w:sdtPr>
              <w:sdtContent>
                <w:r w:rsidR="00026787" w:rsidRPr="000D01B7">
                  <w:rPr>
                    <w:rFonts w:hAnsi="ＭＳ ゴシック" w:hint="eastAsia"/>
                    <w:sz w:val="20"/>
                    <w:szCs w:val="20"/>
                  </w:rPr>
                  <w:t>☐</w:t>
                </w:r>
              </w:sdtContent>
            </w:sdt>
            <w:r w:rsidR="00026787" w:rsidRPr="000D01B7">
              <w:rPr>
                <w:rFonts w:asciiTheme="minorEastAsia" w:eastAsiaTheme="minorEastAsia" w:hAnsiTheme="minorEastAsia" w:hint="eastAsia"/>
                <w:sz w:val="20"/>
                <w:szCs w:val="20"/>
              </w:rPr>
              <w:t>いない</w:t>
            </w:r>
          </w:p>
          <w:p w14:paraId="28F94F4B"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2895426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EB5703A" w14:textId="77777777"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119F62D9"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条例第59条(第36条準用)</w:t>
            </w:r>
          </w:p>
        </w:tc>
      </w:tr>
      <w:tr w:rsidR="00026787" w:rsidRPr="000D01B7" w14:paraId="1E74AD8E" w14:textId="77777777" w:rsidTr="004102F3">
        <w:trPr>
          <w:trHeight w:val="1013"/>
        </w:trPr>
        <w:tc>
          <w:tcPr>
            <w:tcW w:w="1428" w:type="dxa"/>
            <w:vMerge w:val="restart"/>
            <w:shd w:val="clear" w:color="auto" w:fill="auto"/>
          </w:tcPr>
          <w:p w14:paraId="66E35640" w14:textId="31043E65"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30</w:t>
            </w:r>
          </w:p>
          <w:p w14:paraId="6C3D6639" w14:textId="4B78C16D"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指定居宅介護支援事業者に対する利益供与の禁止</w:t>
            </w:r>
          </w:p>
        </w:tc>
        <w:tc>
          <w:tcPr>
            <w:tcW w:w="6237" w:type="dxa"/>
            <w:tcBorders>
              <w:bottom w:val="dotted" w:sz="4" w:space="0" w:color="auto"/>
            </w:tcBorders>
            <w:shd w:val="clear" w:color="auto" w:fill="auto"/>
          </w:tcPr>
          <w:p w14:paraId="7C50F188" w14:textId="59A98B4F" w:rsidR="00026787" w:rsidRPr="000D01B7" w:rsidRDefault="00026787" w:rsidP="00026787">
            <w:pPr>
              <w:widowControl/>
              <w:ind w:left="0" w:firstLineChars="0" w:firstLine="0"/>
              <w:jc w:val="left"/>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 xml:space="preserve">　指定居宅介護支援事業者又はその従業者に対し、利用者に特定の事業者によるサービスを利用させることの対償として、金品その他の財産上の利益を供与していませんか。</w:t>
            </w:r>
          </w:p>
        </w:tc>
        <w:tc>
          <w:tcPr>
            <w:tcW w:w="1134" w:type="dxa"/>
            <w:tcBorders>
              <w:bottom w:val="nil"/>
            </w:tcBorders>
          </w:tcPr>
          <w:p w14:paraId="75A1FC4B" w14:textId="77777777"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35666670"/>
                <w14:checkbox>
                  <w14:checked w14:val="0"/>
                  <w14:checkedState w14:val="2612" w14:font="ＭＳ ゴシック"/>
                  <w14:uncheckedState w14:val="2610" w14:font="ＭＳ ゴシック"/>
                </w14:checkbox>
              </w:sdtPr>
              <w:sdtContent>
                <w:r w:rsidR="00026787" w:rsidRPr="000D01B7">
                  <w:rPr>
                    <w:rFonts w:hAnsi="ＭＳ ゴシック" w:hint="eastAsia"/>
                    <w:sz w:val="20"/>
                    <w:szCs w:val="20"/>
                  </w:rPr>
                  <w:t>☐</w:t>
                </w:r>
              </w:sdtContent>
            </w:sdt>
            <w:r w:rsidR="00026787" w:rsidRPr="000D01B7">
              <w:rPr>
                <w:rFonts w:asciiTheme="minorEastAsia" w:eastAsiaTheme="minorEastAsia" w:hAnsiTheme="minorEastAsia" w:hint="eastAsia"/>
                <w:sz w:val="20"/>
                <w:szCs w:val="20"/>
              </w:rPr>
              <w:t>いない</w:t>
            </w:r>
          </w:p>
          <w:p w14:paraId="6258C7CC"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459209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43C29D8" w14:textId="62022300"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bottom w:val="nil"/>
            </w:tcBorders>
            <w:shd w:val="clear" w:color="auto" w:fill="auto"/>
          </w:tcPr>
          <w:p w14:paraId="778BFB7C" w14:textId="5BC3150E"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条例第59条(第37条準用)</w:t>
            </w:r>
          </w:p>
          <w:p w14:paraId="503BBAA8" w14:textId="293C2A4E"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42E8AB2D" w14:textId="77777777" w:rsidTr="004102F3">
        <w:tc>
          <w:tcPr>
            <w:tcW w:w="1428" w:type="dxa"/>
            <w:vMerge/>
            <w:tcBorders>
              <w:bottom w:val="single" w:sz="4" w:space="0" w:color="auto"/>
            </w:tcBorders>
            <w:shd w:val="clear" w:color="auto" w:fill="auto"/>
          </w:tcPr>
          <w:p w14:paraId="4E2AB350"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72DEA7D" w14:textId="7FEFDB44" w:rsidR="00026787" w:rsidRPr="000D01B7" w:rsidRDefault="00026787" w:rsidP="00026787">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指定居宅介護支援の公正中立性を確保するために利益供与を禁止しています。</w:t>
            </w:r>
          </w:p>
        </w:tc>
        <w:tc>
          <w:tcPr>
            <w:tcW w:w="1134" w:type="dxa"/>
            <w:tcBorders>
              <w:top w:val="nil"/>
            </w:tcBorders>
          </w:tcPr>
          <w:p w14:paraId="1789A2DE" w14:textId="77777777"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top w:val="nil"/>
            </w:tcBorders>
            <w:shd w:val="clear" w:color="auto" w:fill="auto"/>
          </w:tcPr>
          <w:p w14:paraId="1639CFE1" w14:textId="6B63928A"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平18-0331004第三の一の4(27)（準用</w:t>
            </w:r>
            <w:r w:rsidRPr="000D01B7">
              <w:rPr>
                <w:rFonts w:asciiTheme="minorEastAsia" w:eastAsiaTheme="minorEastAsia" w:hAnsiTheme="minorEastAsia"/>
                <w:sz w:val="16"/>
                <w:szCs w:val="16"/>
              </w:rPr>
              <w:t>)</w:t>
            </w:r>
          </w:p>
        </w:tc>
      </w:tr>
      <w:tr w:rsidR="00026787" w:rsidRPr="000D01B7" w14:paraId="4426D09B" w14:textId="77777777" w:rsidTr="00713D75">
        <w:tc>
          <w:tcPr>
            <w:tcW w:w="1428" w:type="dxa"/>
            <w:tcBorders>
              <w:bottom w:val="nil"/>
            </w:tcBorders>
            <w:shd w:val="clear" w:color="auto" w:fill="auto"/>
          </w:tcPr>
          <w:p w14:paraId="7D32D0FC" w14:textId="55FDC529"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31</w:t>
            </w:r>
          </w:p>
          <w:p w14:paraId="218860CA"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苦情処理</w:t>
            </w:r>
          </w:p>
        </w:tc>
        <w:tc>
          <w:tcPr>
            <w:tcW w:w="6237" w:type="dxa"/>
            <w:tcBorders>
              <w:bottom w:val="dotted" w:sz="4" w:space="0" w:color="auto"/>
            </w:tcBorders>
            <w:shd w:val="clear" w:color="auto" w:fill="auto"/>
          </w:tcPr>
          <w:p w14:paraId="2594960D" w14:textId="77777777" w:rsidR="00026787" w:rsidRPr="000D01B7" w:rsidRDefault="00026787" w:rsidP="00026787">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提供したサービスに係る利用者及び家族からの苦情に迅速かつ適切に対応するために、苦情を受け付けるための窓口を設置する等の必要な措置を講じていますか。</w:t>
            </w:r>
          </w:p>
          <w:p w14:paraId="36F1A0EE" w14:textId="02021963"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Borders>
              <w:bottom w:val="nil"/>
            </w:tcBorders>
          </w:tcPr>
          <w:p w14:paraId="73756535"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9474322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7B67DAC" w14:textId="79B8A4B3"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984266053"/>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717C6BE" w14:textId="2F555083"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条例第59条(第38条</w:t>
            </w:r>
            <w:r w:rsidR="00136BB8">
              <w:rPr>
                <w:rFonts w:asciiTheme="minorEastAsia" w:eastAsiaTheme="minorEastAsia" w:hAnsiTheme="minorEastAsia" w:hint="eastAsia"/>
                <w:sz w:val="16"/>
                <w:szCs w:val="16"/>
              </w:rPr>
              <w:t>第1項</w:t>
            </w:r>
            <w:r w:rsidRPr="000D01B7">
              <w:rPr>
                <w:rFonts w:asciiTheme="minorEastAsia" w:eastAsiaTheme="minorEastAsia" w:hAnsiTheme="minorEastAsia" w:hint="eastAsia"/>
                <w:sz w:val="16"/>
                <w:szCs w:val="16"/>
              </w:rPr>
              <w:t>準用)</w:t>
            </w:r>
          </w:p>
          <w:p w14:paraId="4630407D" w14:textId="31DA973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46617C6A" w14:textId="77777777" w:rsidTr="00713D75">
        <w:tc>
          <w:tcPr>
            <w:tcW w:w="1428" w:type="dxa"/>
            <w:tcBorders>
              <w:top w:val="nil"/>
              <w:bottom w:val="nil"/>
            </w:tcBorders>
            <w:shd w:val="clear" w:color="auto" w:fill="auto"/>
          </w:tcPr>
          <w:p w14:paraId="24931A8D"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A6E4F51" w14:textId="0BC0F0DA" w:rsidR="00026787" w:rsidRPr="000D01B7" w:rsidRDefault="00347C7F" w:rsidP="00026787">
            <w:pPr>
              <w:widowControl/>
              <w:ind w:left="189" w:hangingChars="100" w:hanging="189"/>
              <w:rPr>
                <w:rFonts w:asciiTheme="minorEastAsia" w:eastAsiaTheme="minorEastAsia" w:hAnsiTheme="minorEastAsia"/>
                <w:sz w:val="21"/>
                <w:szCs w:val="21"/>
              </w:rPr>
            </w:pPr>
            <w:r w:rsidRPr="00347C7F">
              <w:rPr>
                <w:rFonts w:asciiTheme="minorEastAsia" w:eastAsiaTheme="minorEastAsia" w:hAnsiTheme="minorEastAsia" w:hint="eastAsia"/>
                <w:sz w:val="21"/>
                <w:szCs w:val="21"/>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Pr="007A7D52">
              <w:rPr>
                <w:rFonts w:asciiTheme="minorEastAsia" w:eastAsiaTheme="minorEastAsia" w:hAnsiTheme="minorEastAsia" w:hint="eastAsia"/>
                <w:sz w:val="21"/>
                <w:szCs w:val="21"/>
              </w:rPr>
              <w:t>し、かつ、ウェブサイトに掲載する等の措置をいいます。なお、ウェブサイトへの掲載に関する取扱いは、「27　掲示」に準ずるものとします。</w:t>
            </w:r>
          </w:p>
        </w:tc>
        <w:tc>
          <w:tcPr>
            <w:tcW w:w="1134" w:type="dxa"/>
            <w:tcBorders>
              <w:top w:val="nil"/>
            </w:tcBorders>
          </w:tcPr>
          <w:p w14:paraId="34E5A3D4"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68CAC7D7" w14:textId="5D5FC7CA"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平18-0331004第三の一の4(28)①（準用)</w:t>
            </w:r>
          </w:p>
        </w:tc>
      </w:tr>
      <w:tr w:rsidR="00026787" w:rsidRPr="000D01B7" w14:paraId="4D5E7A7E" w14:textId="77777777" w:rsidTr="00851BFC">
        <w:tc>
          <w:tcPr>
            <w:tcW w:w="1428" w:type="dxa"/>
            <w:tcBorders>
              <w:top w:val="nil"/>
              <w:bottom w:val="nil"/>
            </w:tcBorders>
            <w:shd w:val="clear" w:color="auto" w:fill="auto"/>
          </w:tcPr>
          <w:p w14:paraId="201D91F1"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78CDF947" w14:textId="4CA69836"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苦情を受け付けた場合には、苦情の受付日、内容等を記録していますか。</w:t>
            </w:r>
          </w:p>
          <w:p w14:paraId="0D68F451" w14:textId="77777777"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Borders>
              <w:bottom w:val="nil"/>
            </w:tcBorders>
          </w:tcPr>
          <w:p w14:paraId="48A24BF6"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34550390"/>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4D7C6D2" w14:textId="1548F576"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9715575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67DABBAB" w14:textId="09D92ECB"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条例第58条･第59条(第38条</w:t>
            </w:r>
            <w:r w:rsidR="00136BB8">
              <w:rPr>
                <w:rFonts w:asciiTheme="minorEastAsia" w:eastAsiaTheme="minorEastAsia" w:hAnsiTheme="minorEastAsia" w:hint="eastAsia"/>
                <w:sz w:val="16"/>
                <w:szCs w:val="16"/>
              </w:rPr>
              <w:t>第2項</w:t>
            </w:r>
            <w:r w:rsidRPr="000D01B7">
              <w:rPr>
                <w:rFonts w:asciiTheme="minorEastAsia" w:eastAsiaTheme="minorEastAsia" w:hAnsiTheme="minorEastAsia" w:hint="eastAsia"/>
                <w:sz w:val="16"/>
                <w:szCs w:val="16"/>
              </w:rPr>
              <w:t>準用)</w:t>
            </w:r>
          </w:p>
        </w:tc>
      </w:tr>
      <w:tr w:rsidR="00026787" w:rsidRPr="000D01B7" w14:paraId="2661BFD0" w14:textId="77777777" w:rsidTr="004102F3">
        <w:tc>
          <w:tcPr>
            <w:tcW w:w="1428" w:type="dxa"/>
            <w:tcBorders>
              <w:top w:val="nil"/>
              <w:bottom w:val="nil"/>
            </w:tcBorders>
            <w:shd w:val="clear" w:color="auto" w:fill="auto"/>
          </w:tcPr>
          <w:p w14:paraId="56448A48"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E79D715" w14:textId="333E3265"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事業者が提供したサービスとは関係のない苦情は除きます。</w:t>
            </w:r>
          </w:p>
        </w:tc>
        <w:tc>
          <w:tcPr>
            <w:tcW w:w="1134" w:type="dxa"/>
            <w:tcBorders>
              <w:top w:val="nil"/>
              <w:bottom w:val="nil"/>
            </w:tcBorders>
          </w:tcPr>
          <w:p w14:paraId="433CFBD3"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vMerge w:val="restart"/>
            <w:tcBorders>
              <w:top w:val="nil"/>
            </w:tcBorders>
            <w:shd w:val="clear" w:color="auto" w:fill="auto"/>
          </w:tcPr>
          <w:p w14:paraId="1595942A" w14:textId="61F840A2"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平18-0331004第三の一の4(28)②準用)</w:t>
            </w:r>
          </w:p>
        </w:tc>
      </w:tr>
      <w:tr w:rsidR="00026787" w:rsidRPr="000D01B7" w14:paraId="47107B22" w14:textId="77777777" w:rsidTr="004102F3">
        <w:tc>
          <w:tcPr>
            <w:tcW w:w="1428" w:type="dxa"/>
            <w:tcBorders>
              <w:top w:val="nil"/>
              <w:bottom w:val="nil"/>
            </w:tcBorders>
            <w:shd w:val="clear" w:color="auto" w:fill="auto"/>
          </w:tcPr>
          <w:p w14:paraId="7761D1F2"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EC02B45" w14:textId="5A4D84BC"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苦情がサービスの質の向上を図る上での重要な情報であるとの認識に立ち、苦情の内容を踏まえ、サービスの質の向上に向けた取組を行うことが必要です。</w:t>
            </w:r>
          </w:p>
        </w:tc>
        <w:tc>
          <w:tcPr>
            <w:tcW w:w="1134" w:type="dxa"/>
            <w:tcBorders>
              <w:top w:val="nil"/>
              <w:bottom w:val="nil"/>
            </w:tcBorders>
          </w:tcPr>
          <w:p w14:paraId="2D48E7BC"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vMerge/>
            <w:tcBorders>
              <w:bottom w:val="nil"/>
            </w:tcBorders>
            <w:shd w:val="clear" w:color="auto" w:fill="auto"/>
          </w:tcPr>
          <w:p w14:paraId="60EEDFE7"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27A15A15" w14:textId="77777777" w:rsidTr="00851BFC">
        <w:tc>
          <w:tcPr>
            <w:tcW w:w="1428" w:type="dxa"/>
            <w:tcBorders>
              <w:top w:val="nil"/>
              <w:bottom w:val="nil"/>
            </w:tcBorders>
            <w:shd w:val="clear" w:color="auto" w:fill="auto"/>
          </w:tcPr>
          <w:p w14:paraId="4A7F2FC2"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C57F727" w14:textId="32BB9B88"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苦情の内容等の記録は、５年間保存してください。</w:t>
            </w:r>
          </w:p>
        </w:tc>
        <w:tc>
          <w:tcPr>
            <w:tcW w:w="1134" w:type="dxa"/>
            <w:tcBorders>
              <w:top w:val="nil"/>
            </w:tcBorders>
          </w:tcPr>
          <w:p w14:paraId="25B14632"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CDEBA64"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4B6A63D4" w14:textId="77777777" w:rsidTr="00756AE1">
        <w:tc>
          <w:tcPr>
            <w:tcW w:w="1428" w:type="dxa"/>
            <w:tcBorders>
              <w:top w:val="nil"/>
              <w:bottom w:val="nil"/>
            </w:tcBorders>
            <w:shd w:val="clear" w:color="auto" w:fill="auto"/>
          </w:tcPr>
          <w:p w14:paraId="3C8E18C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2988C7DB" w14:textId="2E2A2D81"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提供したサービスに関し、市が行う文書その他の物件の提出若しくは提示の求め又は市の職員からの質問若しくは照会に応じ、及び利用者からの苦情に関して市が行う調査に協力するとともに、指導・助言を受けた場合においては、必要な改善を行っていますか。</w:t>
            </w:r>
          </w:p>
        </w:tc>
        <w:tc>
          <w:tcPr>
            <w:tcW w:w="1134" w:type="dxa"/>
          </w:tcPr>
          <w:p w14:paraId="37CB74C8"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854737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4D84F0DA" w14:textId="134BF885"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36351370"/>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0018CC6B" w14:textId="5159256E"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条例第59条(第38条</w:t>
            </w:r>
            <w:r w:rsidR="002B22D7">
              <w:rPr>
                <w:rFonts w:asciiTheme="minorEastAsia" w:eastAsiaTheme="minorEastAsia" w:hAnsiTheme="minorEastAsia" w:hint="eastAsia"/>
                <w:sz w:val="16"/>
                <w:szCs w:val="16"/>
              </w:rPr>
              <w:t>第3項</w:t>
            </w:r>
            <w:r w:rsidRPr="000D01B7">
              <w:rPr>
                <w:rFonts w:asciiTheme="minorEastAsia" w:eastAsiaTheme="minorEastAsia" w:hAnsiTheme="minorEastAsia" w:hint="eastAsia"/>
                <w:sz w:val="16"/>
                <w:szCs w:val="16"/>
              </w:rPr>
              <w:t>準用)</w:t>
            </w:r>
          </w:p>
          <w:p w14:paraId="5266C397" w14:textId="21A97A8E"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平18-0331004第三の一の4(28)③（準用)</w:t>
            </w:r>
          </w:p>
        </w:tc>
      </w:tr>
      <w:tr w:rsidR="00026787" w:rsidRPr="000D01B7" w14:paraId="2970E283" w14:textId="77777777" w:rsidTr="00756AE1">
        <w:tc>
          <w:tcPr>
            <w:tcW w:w="1428" w:type="dxa"/>
            <w:tcBorders>
              <w:top w:val="nil"/>
              <w:bottom w:val="nil"/>
            </w:tcBorders>
            <w:shd w:val="clear" w:color="auto" w:fill="auto"/>
          </w:tcPr>
          <w:p w14:paraId="4B8499AD"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10FCFD40" w14:textId="23207832"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市からの求めがあった場合には、改善の内容を市に報告していますか。</w:t>
            </w:r>
          </w:p>
        </w:tc>
        <w:tc>
          <w:tcPr>
            <w:tcW w:w="1134" w:type="dxa"/>
          </w:tcPr>
          <w:p w14:paraId="496E8617"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9125864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2C8AB50" w14:textId="301B0669"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77533191"/>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0760D8FC" w14:textId="7DF751FF"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条例第59条(第38条</w:t>
            </w:r>
            <w:r w:rsidR="00225FF5">
              <w:rPr>
                <w:rFonts w:asciiTheme="minorEastAsia" w:eastAsiaTheme="minorEastAsia" w:hAnsiTheme="minorEastAsia" w:hint="eastAsia"/>
                <w:sz w:val="16"/>
                <w:szCs w:val="16"/>
              </w:rPr>
              <w:t>第4項</w:t>
            </w:r>
            <w:r w:rsidRPr="000D01B7">
              <w:rPr>
                <w:rFonts w:asciiTheme="minorEastAsia" w:eastAsiaTheme="minorEastAsia" w:hAnsiTheme="minorEastAsia" w:hint="eastAsia"/>
                <w:sz w:val="16"/>
                <w:szCs w:val="16"/>
              </w:rPr>
              <w:t>準用)</w:t>
            </w:r>
          </w:p>
        </w:tc>
      </w:tr>
      <w:tr w:rsidR="00026787" w:rsidRPr="000D01B7" w14:paraId="1F2EF11A" w14:textId="77777777" w:rsidTr="00756AE1">
        <w:tc>
          <w:tcPr>
            <w:tcW w:w="1428" w:type="dxa"/>
            <w:tcBorders>
              <w:top w:val="nil"/>
              <w:bottom w:val="nil"/>
            </w:tcBorders>
            <w:shd w:val="clear" w:color="auto" w:fill="auto"/>
          </w:tcPr>
          <w:p w14:paraId="6AAE8072"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7E71E123" w14:textId="77777777" w:rsidR="00026787" w:rsidRPr="000D01B7" w:rsidRDefault="00026787" w:rsidP="00026787">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(5)　</w:t>
            </w:r>
            <w:r w:rsidRPr="000D01B7">
              <w:rPr>
                <w:rFonts w:asciiTheme="majorEastAsia" w:eastAsiaTheme="majorEastAsia" w:hAnsiTheme="majorEastAsia" w:hint="eastAsia"/>
                <w:b/>
                <w:sz w:val="21"/>
                <w:szCs w:val="21"/>
              </w:rPr>
              <w:t>提供したサービスに係る利用者からの苦情に関して国民健康保険団体連合会が行う調査に協力するとともに、指導・助言を受けた場合においては、必要な改善を行っていますか。</w:t>
            </w:r>
          </w:p>
          <w:p w14:paraId="034844DC" w14:textId="3424AF9D"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Pr>
          <w:p w14:paraId="2E98909A"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55490486"/>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6BD0002F" w14:textId="2DF0370B"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0225280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25A3FD08" w14:textId="16F61EB3"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条例第59条(第38条</w:t>
            </w:r>
            <w:r w:rsidR="00225FF5">
              <w:rPr>
                <w:rFonts w:asciiTheme="minorEastAsia" w:eastAsiaTheme="minorEastAsia" w:hAnsiTheme="minorEastAsia" w:hint="eastAsia"/>
                <w:sz w:val="16"/>
                <w:szCs w:val="16"/>
              </w:rPr>
              <w:t>第5項</w:t>
            </w:r>
            <w:r w:rsidRPr="000D01B7">
              <w:rPr>
                <w:rFonts w:asciiTheme="minorEastAsia" w:eastAsiaTheme="minorEastAsia" w:hAnsiTheme="minorEastAsia" w:hint="eastAsia"/>
                <w:sz w:val="16"/>
                <w:szCs w:val="16"/>
              </w:rPr>
              <w:t>準用)</w:t>
            </w:r>
          </w:p>
        </w:tc>
      </w:tr>
      <w:tr w:rsidR="00026787" w:rsidRPr="000D01B7" w14:paraId="2F5465D8" w14:textId="77777777" w:rsidTr="00756AE1">
        <w:tc>
          <w:tcPr>
            <w:tcW w:w="1428" w:type="dxa"/>
            <w:tcBorders>
              <w:top w:val="nil"/>
            </w:tcBorders>
            <w:shd w:val="clear" w:color="auto" w:fill="auto"/>
          </w:tcPr>
          <w:p w14:paraId="66E43A13"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5C94DD9E" w14:textId="77777777" w:rsidR="00026787" w:rsidRPr="000D01B7" w:rsidRDefault="00026787" w:rsidP="00026787">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(6)　</w:t>
            </w:r>
            <w:r w:rsidRPr="000D01B7">
              <w:rPr>
                <w:rFonts w:asciiTheme="majorEastAsia" w:eastAsiaTheme="majorEastAsia" w:hAnsiTheme="majorEastAsia" w:hint="eastAsia"/>
                <w:b/>
                <w:sz w:val="21"/>
                <w:szCs w:val="21"/>
              </w:rPr>
              <w:t>国民健康保険団体連合会からの求めがあった場合には、改善の内容を報告していますか。</w:t>
            </w:r>
          </w:p>
          <w:p w14:paraId="5606D3C2" w14:textId="77777777" w:rsidR="00026787" w:rsidRPr="000D01B7" w:rsidRDefault="00026787" w:rsidP="00026787">
            <w:pPr>
              <w:widowControl/>
              <w:ind w:left="189" w:hangingChars="100" w:hanging="189"/>
              <w:rPr>
                <w:rFonts w:asciiTheme="minorEastAsia" w:eastAsiaTheme="minorEastAsia" w:hAnsiTheme="minorEastAsia"/>
                <w:sz w:val="21"/>
                <w:szCs w:val="21"/>
              </w:rPr>
            </w:pPr>
          </w:p>
        </w:tc>
        <w:tc>
          <w:tcPr>
            <w:tcW w:w="1134" w:type="dxa"/>
          </w:tcPr>
          <w:p w14:paraId="6734D2EA"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08261493"/>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65B86A1" w14:textId="708C36DE"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3953318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7048AE52" w14:textId="0CDC85E6"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条例第59条(第38条</w:t>
            </w:r>
            <w:r w:rsidR="00225FF5">
              <w:rPr>
                <w:rFonts w:asciiTheme="minorEastAsia" w:eastAsiaTheme="minorEastAsia" w:hAnsiTheme="minorEastAsia" w:hint="eastAsia"/>
                <w:sz w:val="16"/>
                <w:szCs w:val="16"/>
              </w:rPr>
              <w:t>第6項</w:t>
            </w:r>
            <w:r w:rsidRPr="000D01B7">
              <w:rPr>
                <w:rFonts w:asciiTheme="minorEastAsia" w:eastAsiaTheme="minorEastAsia" w:hAnsiTheme="minorEastAsia" w:hint="eastAsia"/>
                <w:sz w:val="16"/>
                <w:szCs w:val="16"/>
              </w:rPr>
              <w:t>準用)</w:t>
            </w:r>
          </w:p>
        </w:tc>
      </w:tr>
      <w:tr w:rsidR="00026787" w:rsidRPr="000D01B7" w14:paraId="564B93D0" w14:textId="77777777" w:rsidTr="002E1467">
        <w:tc>
          <w:tcPr>
            <w:tcW w:w="1428" w:type="dxa"/>
            <w:tcBorders>
              <w:bottom w:val="nil"/>
            </w:tcBorders>
            <w:shd w:val="clear" w:color="auto" w:fill="auto"/>
          </w:tcPr>
          <w:p w14:paraId="53D3D23B" w14:textId="1A533C4A"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32</w:t>
            </w:r>
          </w:p>
          <w:p w14:paraId="0034F535"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地域との連携等</w:t>
            </w:r>
          </w:p>
        </w:tc>
        <w:tc>
          <w:tcPr>
            <w:tcW w:w="6237" w:type="dxa"/>
            <w:tcBorders>
              <w:bottom w:val="dotted" w:sz="4" w:space="0" w:color="auto"/>
            </w:tcBorders>
            <w:shd w:val="clear" w:color="auto" w:fill="auto"/>
          </w:tcPr>
          <w:p w14:paraId="21B20328" w14:textId="53726236"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事業の運営に当たっては、提供したサービスに関する利用者からの苦情に関して、市等が派遣する者が相談及び援助を行う事業その他の市が実施する事業に協力するよう努めていますか。</w:t>
            </w:r>
          </w:p>
        </w:tc>
        <w:tc>
          <w:tcPr>
            <w:tcW w:w="1134" w:type="dxa"/>
            <w:tcBorders>
              <w:bottom w:val="nil"/>
            </w:tcBorders>
          </w:tcPr>
          <w:p w14:paraId="0478A812"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9085678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5910FB6" w14:textId="23D478F5"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219422742"/>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DF91986" w14:textId="029F3857" w:rsidR="00026787" w:rsidRPr="00F23A02"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条例第57条</w:t>
            </w:r>
            <w:r w:rsidR="005A5FC0" w:rsidRPr="00F23A02">
              <w:rPr>
                <w:rFonts w:asciiTheme="minorEastAsia" w:eastAsiaTheme="minorEastAsia" w:hAnsiTheme="minorEastAsia" w:hint="eastAsia"/>
                <w:sz w:val="16"/>
                <w:szCs w:val="16"/>
              </w:rPr>
              <w:t>第1項</w:t>
            </w:r>
          </w:p>
          <w:p w14:paraId="58552A7B" w14:textId="761E55E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4E39E2C6" w14:textId="77777777" w:rsidTr="00D755E1">
        <w:tc>
          <w:tcPr>
            <w:tcW w:w="1428" w:type="dxa"/>
            <w:tcBorders>
              <w:top w:val="nil"/>
              <w:bottom w:val="nil"/>
            </w:tcBorders>
            <w:shd w:val="clear" w:color="auto" w:fill="auto"/>
          </w:tcPr>
          <w:p w14:paraId="24064BEB"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209B469F" w14:textId="5E6FC92F"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市が実施する事業には、介護相談員派遣事業のほか、広く市が老人クラブ、婦人会その他の非営利団体や住民の協力を得て行う事業を含みます。</w:t>
            </w:r>
          </w:p>
        </w:tc>
        <w:tc>
          <w:tcPr>
            <w:tcW w:w="1134" w:type="dxa"/>
            <w:tcBorders>
              <w:top w:val="nil"/>
            </w:tcBorders>
          </w:tcPr>
          <w:p w14:paraId="7FF109D7"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5D137344" w14:textId="3A22E65B"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平18-0331004第三の一の4(29)④準用)</w:t>
            </w:r>
          </w:p>
        </w:tc>
      </w:tr>
      <w:tr w:rsidR="00026787" w:rsidRPr="000D01B7" w14:paraId="43EF1DB5" w14:textId="77777777" w:rsidTr="00D755E1">
        <w:tc>
          <w:tcPr>
            <w:tcW w:w="1428" w:type="dxa"/>
            <w:tcBorders>
              <w:top w:val="nil"/>
              <w:bottom w:val="nil"/>
            </w:tcBorders>
            <w:shd w:val="clear" w:color="auto" w:fill="auto"/>
          </w:tcPr>
          <w:p w14:paraId="142844B4"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67E0600A" w14:textId="0CB977CC" w:rsidR="00026787" w:rsidRPr="000D01B7" w:rsidRDefault="00026787" w:rsidP="00B602B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hAnsi="ＭＳ ゴシック" w:hint="eastAsia"/>
                <w:b/>
                <w:sz w:val="21"/>
                <w:szCs w:val="21"/>
              </w:rPr>
              <w:t>事業所の所在する建物と同一の建物に居住する利用者に対して指定夜間対応型訪問介護を提供する場合には、当該建物に居住する利用者以外の者に対しても指定夜間対応型訪問介護の提供を行うよう努めていますか。</w:t>
            </w:r>
          </w:p>
        </w:tc>
        <w:tc>
          <w:tcPr>
            <w:tcW w:w="1134" w:type="dxa"/>
            <w:tcBorders>
              <w:bottom w:val="nil"/>
            </w:tcBorders>
          </w:tcPr>
          <w:p w14:paraId="2B632561"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39490186"/>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5D157BF" w14:textId="159DD042"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9162849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BE83CE1" w14:textId="74A3A8AE"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条例第57条第2項</w:t>
            </w:r>
          </w:p>
          <w:p w14:paraId="6B1FF461" w14:textId="3887DCFE"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平18-0331004第三の二の4(9)②</w:t>
            </w:r>
          </w:p>
        </w:tc>
      </w:tr>
      <w:tr w:rsidR="00B602BF" w:rsidRPr="000D01B7" w14:paraId="6C966932" w14:textId="77777777" w:rsidTr="00D755E1">
        <w:tc>
          <w:tcPr>
            <w:tcW w:w="1428" w:type="dxa"/>
            <w:tcBorders>
              <w:top w:val="nil"/>
            </w:tcBorders>
            <w:shd w:val="clear" w:color="auto" w:fill="auto"/>
          </w:tcPr>
          <w:p w14:paraId="3AE59CBE" w14:textId="77777777" w:rsidR="00B602BF" w:rsidRPr="000D01B7" w:rsidRDefault="00B602BF"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277722F" w14:textId="77777777" w:rsidR="00B602BF" w:rsidRPr="000D01B7" w:rsidRDefault="00B602BF" w:rsidP="00B602B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高齢者向け集合住宅等と同一の建物に所在する指定夜間対応型訪問介護事業所が当該高齢者向け集合住宅等に居住する要介護者に指定夜間対応型訪問介護を提供する場合、当該高齢者向け集合住宅等に居住する要介護者のみを対象としたサービス提供が行われないよう、正当な理由がある場合を除き、地域包括ケア推進の観点から地域の要介護者にもサービス提供を行うよう努めなければならないことを定めたものです。</w:t>
            </w:r>
          </w:p>
          <w:p w14:paraId="15BAEB62" w14:textId="42D9E7D0" w:rsidR="00F53B5B" w:rsidRPr="000D01B7" w:rsidRDefault="00B602BF" w:rsidP="007A7D52">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こうした趣旨を踏まえ、地域の実情に応じて市町村が条例等を定める場合や、地域密着型サービス運営委員会等の意見を踏まえて指定の際に条件を付す場合において、例えば、当該事業所の利用者のうち、一定割合以上を当該集合住宅以外の利用者とするよう努める、あるいはしなければならない等の規定を設けることは差し支えありません。この際、自立支援や重度化防止等につながるようなサービス提供がなされているか等、サービスの質が担保されているかが重要であることに留意してください。</w:t>
            </w:r>
          </w:p>
        </w:tc>
        <w:tc>
          <w:tcPr>
            <w:tcW w:w="1134" w:type="dxa"/>
            <w:tcBorders>
              <w:top w:val="nil"/>
            </w:tcBorders>
          </w:tcPr>
          <w:p w14:paraId="3EE4D795" w14:textId="77777777" w:rsidR="00B602BF" w:rsidRDefault="00B602BF"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6C2F45D2" w14:textId="77777777" w:rsidR="00B602BF" w:rsidRPr="000D01B7" w:rsidRDefault="00B602BF" w:rsidP="00026787">
            <w:pPr>
              <w:widowControl/>
              <w:ind w:left="0" w:firstLineChars="0" w:firstLine="0"/>
              <w:jc w:val="left"/>
              <w:rPr>
                <w:rFonts w:asciiTheme="minorEastAsia" w:eastAsiaTheme="minorEastAsia" w:hAnsiTheme="minorEastAsia"/>
                <w:sz w:val="16"/>
                <w:szCs w:val="16"/>
              </w:rPr>
            </w:pPr>
          </w:p>
        </w:tc>
      </w:tr>
      <w:tr w:rsidR="00026787" w:rsidRPr="000D01B7" w14:paraId="20062180" w14:textId="77777777" w:rsidTr="00756AE1">
        <w:tc>
          <w:tcPr>
            <w:tcW w:w="1428" w:type="dxa"/>
            <w:vMerge w:val="restart"/>
            <w:shd w:val="clear" w:color="auto" w:fill="auto"/>
          </w:tcPr>
          <w:p w14:paraId="2C727851" w14:textId="133896C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33</w:t>
            </w:r>
          </w:p>
          <w:p w14:paraId="3E7E8887"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事故発生時の対応</w:t>
            </w:r>
          </w:p>
        </w:tc>
        <w:tc>
          <w:tcPr>
            <w:tcW w:w="6237" w:type="dxa"/>
            <w:shd w:val="clear" w:color="auto" w:fill="auto"/>
          </w:tcPr>
          <w:p w14:paraId="1748795D"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利用者に対するサービスの提供により事故が発生した場合は、市、利用者の家族、指定居宅介護支援事業者等に連絡を行うとともに、必要な措置を講じていますか。</w:t>
            </w:r>
          </w:p>
        </w:tc>
        <w:tc>
          <w:tcPr>
            <w:tcW w:w="1134" w:type="dxa"/>
          </w:tcPr>
          <w:p w14:paraId="430086C8"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2544149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9A20374" w14:textId="063F80E0"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42104324"/>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576B827C" w14:textId="114E42C2"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条例第59条(第40条</w:t>
            </w:r>
            <w:r w:rsidR="00FF1761" w:rsidRPr="00F23A02">
              <w:rPr>
                <w:rFonts w:asciiTheme="minorEastAsia" w:eastAsiaTheme="minorEastAsia" w:hAnsiTheme="minorEastAsia" w:hint="eastAsia"/>
                <w:sz w:val="16"/>
                <w:szCs w:val="16"/>
              </w:rPr>
              <w:t>第1項</w:t>
            </w:r>
            <w:r w:rsidRPr="000D01B7">
              <w:rPr>
                <w:rFonts w:asciiTheme="minorEastAsia" w:eastAsiaTheme="minorEastAsia" w:hAnsiTheme="minorEastAsia" w:hint="eastAsia"/>
                <w:sz w:val="16"/>
                <w:szCs w:val="16"/>
              </w:rPr>
              <w:t>準用)</w:t>
            </w:r>
          </w:p>
          <w:p w14:paraId="5279A6F0" w14:textId="664BBD18"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5337CCC1" w14:textId="77777777" w:rsidTr="00251843">
        <w:tc>
          <w:tcPr>
            <w:tcW w:w="1428" w:type="dxa"/>
            <w:vMerge/>
            <w:shd w:val="clear" w:color="auto" w:fill="auto"/>
          </w:tcPr>
          <w:p w14:paraId="263FFCF3"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34C35245" w14:textId="016EC9AE"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事故の状況及び事故に際して採った処置について記録していますか。</w:t>
            </w:r>
          </w:p>
        </w:tc>
        <w:tc>
          <w:tcPr>
            <w:tcW w:w="1134" w:type="dxa"/>
            <w:tcBorders>
              <w:bottom w:val="nil"/>
            </w:tcBorders>
          </w:tcPr>
          <w:p w14:paraId="44603CE9"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12812004"/>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0D57CA5" w14:textId="3B0D8AF1"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97228996"/>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474E311" w14:textId="6869199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条例第59条(第40条第2項準用)</w:t>
            </w:r>
          </w:p>
        </w:tc>
      </w:tr>
      <w:tr w:rsidR="00026787" w:rsidRPr="000D01B7" w14:paraId="7AA4FA54" w14:textId="77777777" w:rsidTr="00251843">
        <w:tc>
          <w:tcPr>
            <w:tcW w:w="1428" w:type="dxa"/>
            <w:vMerge/>
            <w:shd w:val="clear" w:color="auto" w:fill="auto"/>
          </w:tcPr>
          <w:p w14:paraId="7B3442DF"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EF64E97" w14:textId="336BDA3E"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事故の状況及び事故に際して採った処置についての記録は、５年間保存してください。</w:t>
            </w:r>
          </w:p>
        </w:tc>
        <w:tc>
          <w:tcPr>
            <w:tcW w:w="1134" w:type="dxa"/>
            <w:tcBorders>
              <w:top w:val="nil"/>
            </w:tcBorders>
          </w:tcPr>
          <w:p w14:paraId="6A31A7C8"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0DFE94F4" w14:textId="54F37B4D"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条例第58条</w:t>
            </w:r>
          </w:p>
        </w:tc>
      </w:tr>
      <w:tr w:rsidR="00026787" w:rsidRPr="000D01B7" w14:paraId="757B04F5" w14:textId="77777777" w:rsidTr="00756AE1">
        <w:tc>
          <w:tcPr>
            <w:tcW w:w="1428" w:type="dxa"/>
            <w:vMerge/>
            <w:shd w:val="clear" w:color="auto" w:fill="auto"/>
          </w:tcPr>
          <w:p w14:paraId="1EB6F031"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6B2946BD"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利用者に対するサービスの提供により賠償すべき事故が発生した場合は、損害賠償を速やかに行っていますか。</w:t>
            </w:r>
          </w:p>
          <w:p w14:paraId="298BB0AE" w14:textId="77777777" w:rsidR="00026787" w:rsidRPr="000D01B7" w:rsidRDefault="00026787" w:rsidP="00026787">
            <w:pPr>
              <w:widowControl/>
              <w:ind w:left="0" w:firstLineChars="0" w:firstLine="0"/>
              <w:rPr>
                <w:rFonts w:asciiTheme="minorEastAsia" w:eastAsiaTheme="minorEastAsia" w:hAnsiTheme="minorEastAsia"/>
                <w:sz w:val="21"/>
                <w:szCs w:val="21"/>
              </w:rPr>
            </w:pPr>
          </w:p>
        </w:tc>
        <w:tc>
          <w:tcPr>
            <w:tcW w:w="1134" w:type="dxa"/>
          </w:tcPr>
          <w:p w14:paraId="46927D64"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88577243"/>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4C6EAAE1" w14:textId="7CE150ED"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96811074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4C9E6629" w14:textId="3635F37F"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条例第59条(第40条第3項準用)</w:t>
            </w:r>
          </w:p>
          <w:p w14:paraId="73C2065D" w14:textId="56391083"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53D21CE7" w14:textId="77777777" w:rsidTr="00756AE1">
        <w:tc>
          <w:tcPr>
            <w:tcW w:w="1428" w:type="dxa"/>
            <w:vMerge/>
            <w:shd w:val="clear" w:color="auto" w:fill="auto"/>
          </w:tcPr>
          <w:p w14:paraId="0B7A2FDB"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698A99FB"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あらかじめ、利用者に対するサービスの提供により事故が発生した場合の対応方法について定めていますか。</w:t>
            </w:r>
          </w:p>
          <w:p w14:paraId="05421F95" w14:textId="77777777" w:rsidR="00026787" w:rsidRPr="000D01B7" w:rsidRDefault="00026787" w:rsidP="00026787">
            <w:pPr>
              <w:widowControl/>
              <w:ind w:left="0" w:firstLineChars="0" w:firstLine="0"/>
              <w:rPr>
                <w:rFonts w:asciiTheme="minorEastAsia" w:eastAsiaTheme="minorEastAsia" w:hAnsiTheme="minorEastAsia"/>
                <w:sz w:val="21"/>
                <w:szCs w:val="21"/>
              </w:rPr>
            </w:pPr>
          </w:p>
        </w:tc>
        <w:tc>
          <w:tcPr>
            <w:tcW w:w="1134" w:type="dxa"/>
          </w:tcPr>
          <w:p w14:paraId="73C1179C"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8270883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DD4610C" w14:textId="51B3A625"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080049650"/>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179BECA4" w14:textId="0AA40A7D"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平18-0331004第三の一の4(30)①（準用)</w:t>
            </w:r>
          </w:p>
        </w:tc>
      </w:tr>
      <w:tr w:rsidR="00026787" w:rsidRPr="000D01B7" w14:paraId="1B0DA9E7" w14:textId="77777777" w:rsidTr="00756AE1">
        <w:tc>
          <w:tcPr>
            <w:tcW w:w="1428" w:type="dxa"/>
            <w:vMerge/>
            <w:shd w:val="clear" w:color="auto" w:fill="auto"/>
          </w:tcPr>
          <w:p w14:paraId="3EABB524"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5C50FD25"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(5)　</w:t>
            </w:r>
            <w:r w:rsidRPr="000D01B7">
              <w:rPr>
                <w:rFonts w:asciiTheme="majorEastAsia" w:eastAsiaTheme="majorEastAsia" w:hAnsiTheme="majorEastAsia" w:hint="eastAsia"/>
                <w:b/>
                <w:sz w:val="21"/>
                <w:szCs w:val="21"/>
              </w:rPr>
              <w:t>賠償すべき事態において速やかに賠償を行うため、損害賠償保険に加入しておくか、又は賠償資力を有していますか。</w:t>
            </w:r>
          </w:p>
        </w:tc>
        <w:tc>
          <w:tcPr>
            <w:tcW w:w="1134" w:type="dxa"/>
          </w:tcPr>
          <w:p w14:paraId="029353CC"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747058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585AD6F" w14:textId="69026F5B"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46856371"/>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645B3BB0" w14:textId="7C399915"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平18-0331004第三の一の4(30)②（準用)</w:t>
            </w:r>
          </w:p>
        </w:tc>
      </w:tr>
      <w:tr w:rsidR="00026787" w:rsidRPr="000D01B7" w14:paraId="512ADFE3" w14:textId="77777777" w:rsidTr="00756AE1">
        <w:tc>
          <w:tcPr>
            <w:tcW w:w="1428" w:type="dxa"/>
            <w:vMerge/>
            <w:shd w:val="clear" w:color="auto" w:fill="auto"/>
          </w:tcPr>
          <w:p w14:paraId="763BCA06"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6EC2307A"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(6)　</w:t>
            </w:r>
            <w:r w:rsidRPr="000D01B7">
              <w:rPr>
                <w:rFonts w:asciiTheme="majorEastAsia" w:eastAsiaTheme="majorEastAsia" w:hAnsiTheme="majorEastAsia" w:hint="eastAsia"/>
                <w:b/>
                <w:sz w:val="21"/>
                <w:szCs w:val="21"/>
              </w:rPr>
              <w:t>事故が生じた際にはその原因を解明し、再発生を防ぐための対策を講じていますか。</w:t>
            </w:r>
          </w:p>
        </w:tc>
        <w:tc>
          <w:tcPr>
            <w:tcW w:w="1134" w:type="dxa"/>
          </w:tcPr>
          <w:p w14:paraId="24F1357E"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052717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D2FC8C6" w14:textId="549DE921"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1065424"/>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6D3624B3" w14:textId="336ECF13"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平18-0331004第三の一の4(30)③（準用)</w:t>
            </w:r>
          </w:p>
        </w:tc>
      </w:tr>
      <w:tr w:rsidR="00026787" w:rsidRPr="000D01B7" w14:paraId="0C6A7F69" w14:textId="77777777" w:rsidTr="00867C5B">
        <w:tc>
          <w:tcPr>
            <w:tcW w:w="1428" w:type="dxa"/>
            <w:tcBorders>
              <w:bottom w:val="nil"/>
            </w:tcBorders>
            <w:shd w:val="clear" w:color="auto" w:fill="auto"/>
          </w:tcPr>
          <w:p w14:paraId="0DF9A274" w14:textId="77777777" w:rsidR="00F10C90"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34</w:t>
            </w:r>
          </w:p>
          <w:p w14:paraId="5225CC23" w14:textId="498BA9B0" w:rsidR="00026787" w:rsidRPr="000D01B7"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虐待の防止</w:t>
            </w:r>
          </w:p>
        </w:tc>
        <w:tc>
          <w:tcPr>
            <w:tcW w:w="6237" w:type="dxa"/>
            <w:tcBorders>
              <w:bottom w:val="dotted" w:sz="4" w:space="0" w:color="auto"/>
            </w:tcBorders>
            <w:shd w:val="clear" w:color="auto" w:fill="auto"/>
          </w:tcPr>
          <w:p w14:paraId="6E9159B9" w14:textId="009AC59B" w:rsidR="00026787" w:rsidRPr="000D01B7" w:rsidRDefault="00026787" w:rsidP="00026787">
            <w:pPr>
              <w:widowControl/>
              <w:ind w:leftChars="16" w:left="220" w:hangingChars="100" w:hanging="185"/>
              <w:rPr>
                <w:rFonts w:hAnsi="ＭＳ ゴシック" w:cs="ＭＳ 明朝"/>
                <w:b/>
                <w:snapToGrid w:val="0"/>
                <w:spacing w:val="-2"/>
                <w:kern w:val="0"/>
                <w:sz w:val="21"/>
                <w:szCs w:val="21"/>
              </w:rPr>
            </w:pPr>
            <w:r w:rsidRPr="00703694">
              <w:rPr>
                <w:rFonts w:asciiTheme="minorEastAsia" w:eastAsiaTheme="minorEastAsia" w:hAnsiTheme="minorEastAsia" w:cs="ＭＳ 明朝" w:hint="eastAsia"/>
                <w:snapToGrid w:val="0"/>
                <w:spacing w:val="-2"/>
                <w:kern w:val="0"/>
                <w:sz w:val="21"/>
                <w:szCs w:val="21"/>
              </w:rPr>
              <w:t>(1)</w:t>
            </w:r>
            <w:r w:rsidRPr="000D01B7">
              <w:rPr>
                <w:rFonts w:hAnsi="ＭＳ ゴシック" w:cs="ＭＳ 明朝" w:hint="eastAsia"/>
                <w:b/>
                <w:snapToGrid w:val="0"/>
                <w:spacing w:val="-2"/>
                <w:kern w:val="0"/>
                <w:sz w:val="21"/>
                <w:szCs w:val="21"/>
              </w:rPr>
              <w:t xml:space="preserve">　虐待等の防止・早期発見に加え、虐待等が発生した場合はその再発を確実に防止するため、次に掲げる①から④までの措置をとっていますか。</w:t>
            </w:r>
          </w:p>
          <w:p w14:paraId="0F154B1C" w14:textId="484B0842" w:rsidR="00026787" w:rsidRPr="000D01B7" w:rsidRDefault="00026787" w:rsidP="004B5BFB">
            <w:pPr>
              <w:widowControl/>
              <w:ind w:leftChars="5" w:left="87" w:hangingChars="40"/>
              <w:rPr>
                <w:rFonts w:asciiTheme="minorEastAsia" w:eastAsiaTheme="minorEastAsia" w:hAnsiTheme="minorEastAsia"/>
                <w:sz w:val="21"/>
                <w:szCs w:val="21"/>
              </w:rPr>
            </w:pPr>
          </w:p>
        </w:tc>
        <w:tc>
          <w:tcPr>
            <w:tcW w:w="1134" w:type="dxa"/>
            <w:tcBorders>
              <w:bottom w:val="nil"/>
            </w:tcBorders>
          </w:tcPr>
          <w:p w14:paraId="426E5934"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28659680"/>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EEF3655" w14:textId="1E60F071"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94756371"/>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99A39E1" w14:textId="16B11E3E" w:rsidR="00026787" w:rsidRPr="004B5BFB" w:rsidRDefault="00026787" w:rsidP="00026787">
            <w:pPr>
              <w:widowControl/>
              <w:ind w:left="0" w:firstLineChars="0" w:firstLine="0"/>
              <w:rPr>
                <w:rFonts w:asciiTheme="minorEastAsia" w:eastAsiaTheme="minorEastAsia" w:hAnsiTheme="minorEastAsia"/>
                <w:sz w:val="14"/>
                <w:szCs w:val="14"/>
              </w:rPr>
            </w:pPr>
            <w:r w:rsidRPr="004B5BFB">
              <w:rPr>
                <w:rFonts w:asciiTheme="minorEastAsia" w:eastAsiaTheme="minorEastAsia" w:hAnsiTheme="minorEastAsia" w:hint="eastAsia"/>
                <w:sz w:val="14"/>
                <w:szCs w:val="14"/>
              </w:rPr>
              <w:t>条例第59条(第40条の2第1項準用)</w:t>
            </w:r>
          </w:p>
          <w:p w14:paraId="7A042774" w14:textId="1DD07D9F" w:rsidR="00026787" w:rsidRPr="000D01B7" w:rsidRDefault="00026787" w:rsidP="00026787">
            <w:pPr>
              <w:widowControl/>
              <w:ind w:left="0" w:firstLineChars="0" w:firstLine="0"/>
              <w:rPr>
                <w:rFonts w:asciiTheme="minorEastAsia" w:eastAsiaTheme="minorEastAsia" w:hAnsiTheme="minorEastAsia"/>
                <w:sz w:val="16"/>
                <w:szCs w:val="16"/>
              </w:rPr>
            </w:pPr>
            <w:r w:rsidRPr="004B5BFB">
              <w:rPr>
                <w:rFonts w:asciiTheme="minorEastAsia" w:eastAsiaTheme="minorEastAsia" w:hAnsiTheme="minorEastAsia" w:hint="eastAsia"/>
                <w:sz w:val="14"/>
                <w:szCs w:val="14"/>
              </w:rPr>
              <w:t>平18-0331004第三の一の4(31)（準用)</w:t>
            </w:r>
          </w:p>
        </w:tc>
      </w:tr>
      <w:tr w:rsidR="00026787" w:rsidRPr="000D01B7" w14:paraId="7BE930A4" w14:textId="77777777" w:rsidTr="006B4181">
        <w:tc>
          <w:tcPr>
            <w:tcW w:w="1428" w:type="dxa"/>
            <w:tcBorders>
              <w:top w:val="nil"/>
              <w:bottom w:val="nil"/>
            </w:tcBorders>
            <w:shd w:val="clear" w:color="auto" w:fill="auto"/>
          </w:tcPr>
          <w:p w14:paraId="2F68BC42"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CE009AD" w14:textId="7F6C1372" w:rsidR="00026787" w:rsidRPr="000D01B7" w:rsidRDefault="00026787" w:rsidP="00026787">
            <w:pPr>
              <w:widowControl/>
              <w:ind w:leftChars="17" w:left="113" w:hangingChars="41"/>
              <w:rPr>
                <w:rFonts w:hAnsi="ＭＳ ゴシック" w:cs="ＭＳ 明朝"/>
                <w:b/>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xml:space="preserve">①　</w:t>
            </w:r>
            <w:r w:rsidRPr="000D01B7">
              <w:rPr>
                <w:rFonts w:hAnsi="ＭＳ ゴシック" w:cs="ＭＳ 明朝" w:hint="eastAsia"/>
                <w:b/>
                <w:snapToGrid w:val="0"/>
                <w:spacing w:val="-2"/>
                <w:kern w:val="0"/>
                <w:sz w:val="21"/>
                <w:szCs w:val="21"/>
              </w:rPr>
              <w:t>「虐待防止検討委員会」を設置・運営していますか。</w:t>
            </w:r>
          </w:p>
          <w:p w14:paraId="600B0E3C" w14:textId="2FE4A168" w:rsidR="00026787" w:rsidRPr="000D01B7" w:rsidRDefault="00026787" w:rsidP="00026787">
            <w:pPr>
              <w:widowControl/>
              <w:ind w:leftChars="17" w:left="298" w:hangingChars="141" w:hanging="261"/>
              <w:rPr>
                <w:rFonts w:ascii="ＭＳ 明朝" w:eastAsia="ＭＳ 明朝" w:hAnsi="ＭＳ 明朝" w:cs="ＭＳ 明朝"/>
                <w:snapToGrid w:val="0"/>
                <w:spacing w:val="-2"/>
                <w:kern w:val="0"/>
                <w:sz w:val="21"/>
                <w:szCs w:val="21"/>
              </w:rPr>
            </w:pPr>
          </w:p>
        </w:tc>
        <w:tc>
          <w:tcPr>
            <w:tcW w:w="1134" w:type="dxa"/>
            <w:tcBorders>
              <w:top w:val="dotted" w:sz="4" w:space="0" w:color="auto"/>
              <w:bottom w:val="nil"/>
            </w:tcBorders>
          </w:tcPr>
          <w:p w14:paraId="1F8B7905"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35388884"/>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32E00F8" w14:textId="44AE6824"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480601"/>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vMerge w:val="restart"/>
            <w:tcBorders>
              <w:top w:val="nil"/>
            </w:tcBorders>
            <w:shd w:val="clear" w:color="auto" w:fill="auto"/>
          </w:tcPr>
          <w:p w14:paraId="6AEDE6E5" w14:textId="1AF603C8"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条例第59条(第40条の2第1項</w:t>
            </w:r>
            <w:r w:rsidR="004776FD">
              <w:rPr>
                <w:rFonts w:asciiTheme="minorEastAsia" w:eastAsiaTheme="minorEastAsia" w:hAnsiTheme="minorEastAsia" w:hint="eastAsia"/>
                <w:sz w:val="16"/>
                <w:szCs w:val="16"/>
              </w:rPr>
              <w:t>第1号</w:t>
            </w:r>
            <w:r w:rsidRPr="000D01B7">
              <w:rPr>
                <w:rFonts w:asciiTheme="minorEastAsia" w:eastAsiaTheme="minorEastAsia" w:hAnsiTheme="minorEastAsia" w:hint="eastAsia"/>
                <w:sz w:val="16"/>
                <w:szCs w:val="16"/>
              </w:rPr>
              <w:t>･第2項準用)</w:t>
            </w:r>
          </w:p>
          <w:p w14:paraId="36E7F686" w14:textId="2A4ACB6B"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平18-0331004第三の一の4(31)①（準用)</w:t>
            </w:r>
          </w:p>
        </w:tc>
      </w:tr>
      <w:tr w:rsidR="00026787" w:rsidRPr="000D01B7" w14:paraId="34AEE656" w14:textId="77777777" w:rsidTr="00D755E1">
        <w:tc>
          <w:tcPr>
            <w:tcW w:w="1428" w:type="dxa"/>
            <w:tcBorders>
              <w:top w:val="nil"/>
              <w:bottom w:val="nil"/>
            </w:tcBorders>
            <w:shd w:val="clear" w:color="auto" w:fill="auto"/>
          </w:tcPr>
          <w:p w14:paraId="408D8596"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04A4247" w14:textId="77777777" w:rsidR="004B5BFB" w:rsidRDefault="00026787" w:rsidP="00E503CF">
            <w:pPr>
              <w:widowControl/>
              <w:ind w:leftChars="19" w:left="227"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委員会は管理者を含む幅広い職種で構成してください。構成メンバーの責務及び役割分担を明確にするとともに、定期的な開催を必要とします。</w:t>
            </w:r>
          </w:p>
          <w:p w14:paraId="104A9C7E" w14:textId="63723AE5" w:rsidR="00026787" w:rsidRPr="000D01B7" w:rsidRDefault="00026787" w:rsidP="004B5BFB">
            <w:pPr>
              <w:widowControl/>
              <w:ind w:leftChars="117" w:left="256" w:firstLineChars="100" w:firstLine="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また、事業所外の虐待防止の専門家を委員として積極的に活用することが望ましいとされています。</w:t>
            </w:r>
          </w:p>
        </w:tc>
        <w:tc>
          <w:tcPr>
            <w:tcW w:w="1134" w:type="dxa"/>
            <w:tcBorders>
              <w:top w:val="nil"/>
              <w:bottom w:val="nil"/>
            </w:tcBorders>
          </w:tcPr>
          <w:p w14:paraId="19624ED0"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vMerge/>
            <w:shd w:val="clear" w:color="auto" w:fill="auto"/>
          </w:tcPr>
          <w:p w14:paraId="6B764E83" w14:textId="2D73809D"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4C249EE0" w14:textId="77777777" w:rsidTr="00D755E1">
        <w:tc>
          <w:tcPr>
            <w:tcW w:w="1428" w:type="dxa"/>
            <w:tcBorders>
              <w:top w:val="nil"/>
              <w:bottom w:val="nil"/>
            </w:tcBorders>
            <w:shd w:val="clear" w:color="auto" w:fill="auto"/>
          </w:tcPr>
          <w:p w14:paraId="454C2E7E"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6A066FA" w14:textId="78B5F905" w:rsidR="00026787" w:rsidRPr="000D01B7" w:rsidRDefault="00026787" w:rsidP="00026787">
            <w:pPr>
              <w:widowControl/>
              <w:ind w:leftChars="4" w:left="270" w:hangingChars="141" w:hanging="261"/>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1134" w:type="dxa"/>
            <w:tcBorders>
              <w:top w:val="nil"/>
              <w:bottom w:val="nil"/>
            </w:tcBorders>
          </w:tcPr>
          <w:p w14:paraId="229B3813"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vMerge/>
            <w:tcBorders>
              <w:bottom w:val="nil"/>
            </w:tcBorders>
            <w:shd w:val="clear" w:color="auto" w:fill="auto"/>
          </w:tcPr>
          <w:p w14:paraId="37C2EDAC"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28D5693B" w14:textId="77777777" w:rsidTr="00D755E1">
        <w:tc>
          <w:tcPr>
            <w:tcW w:w="1428" w:type="dxa"/>
            <w:tcBorders>
              <w:top w:val="nil"/>
              <w:bottom w:val="nil"/>
            </w:tcBorders>
            <w:shd w:val="clear" w:color="auto" w:fill="auto"/>
          </w:tcPr>
          <w:p w14:paraId="3E9AA8CD"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1465717" w14:textId="77777777"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p w14:paraId="4E4A8661" w14:textId="488D407C" w:rsidR="00026787" w:rsidRPr="000D01B7" w:rsidRDefault="00026787" w:rsidP="00026787">
            <w:pPr>
              <w:widowControl/>
              <w:ind w:leftChars="4" w:left="270" w:hangingChars="141" w:hanging="261"/>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xml:space="preserve">　　また、他の会議体を設置している場合、これと一体的に設置・運営したり他のサービス事業者との連携等により合同で行うこともできます。</w:t>
            </w:r>
          </w:p>
        </w:tc>
        <w:tc>
          <w:tcPr>
            <w:tcW w:w="1134" w:type="dxa"/>
            <w:tcBorders>
              <w:top w:val="nil"/>
              <w:bottom w:val="nil"/>
            </w:tcBorders>
          </w:tcPr>
          <w:p w14:paraId="1C122323"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EDABEC4"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0455DE1B" w14:textId="77777777" w:rsidTr="006A51A3">
        <w:tc>
          <w:tcPr>
            <w:tcW w:w="1428" w:type="dxa"/>
            <w:tcBorders>
              <w:top w:val="nil"/>
              <w:bottom w:val="nil"/>
            </w:tcBorders>
            <w:shd w:val="clear" w:color="auto" w:fill="auto"/>
          </w:tcPr>
          <w:p w14:paraId="4C14FD05"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4C485DE" w14:textId="77777777"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虐待防止検討委員会は、具体的には、次のような事項について検討することとします。その際、そこで得た結果は、従業者に周知徹底を図る必要があります。</w:t>
            </w:r>
          </w:p>
          <w:p w14:paraId="12506D8B" w14:textId="663FC611"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ア　虐待防止検討委員会その他事業所内の組織に関すること</w:t>
            </w:r>
          </w:p>
          <w:p w14:paraId="32872372" w14:textId="1CD19BD0"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イ　虐待の防止のための指針の整備に関すること</w:t>
            </w:r>
          </w:p>
          <w:p w14:paraId="05679DDD" w14:textId="1143A216"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ウ　虐待の防止のための職員研修の内容に関すること</w:t>
            </w:r>
          </w:p>
          <w:p w14:paraId="731FEBC4" w14:textId="1B5585A6"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エ　虐待等について、従業者が相談・報告できる体制整備に関すること</w:t>
            </w:r>
          </w:p>
          <w:p w14:paraId="2AA4BF28" w14:textId="5964C731"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オ　従業者が虐待等を把握した場合に、市町村への通報が迅速かつ適切に行われるための方法に関すること</w:t>
            </w:r>
          </w:p>
          <w:p w14:paraId="0D462C3D" w14:textId="7F807572"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カ　虐待等が発生した場合、その発生原因等の分析から得られる再発の確実な防止策に関すること</w:t>
            </w:r>
          </w:p>
          <w:p w14:paraId="5C3B8487" w14:textId="61A1A232" w:rsidR="00026787" w:rsidRPr="000D01B7" w:rsidRDefault="00026787" w:rsidP="00026787">
            <w:pPr>
              <w:widowControl/>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キ　前号の再発の防止策を講じた際に、その効果についての評価に関すること</w:t>
            </w:r>
          </w:p>
        </w:tc>
        <w:tc>
          <w:tcPr>
            <w:tcW w:w="1134" w:type="dxa"/>
            <w:tcBorders>
              <w:top w:val="nil"/>
              <w:bottom w:val="dotted" w:sz="4" w:space="0" w:color="auto"/>
            </w:tcBorders>
          </w:tcPr>
          <w:p w14:paraId="72581578" w14:textId="77777777"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83C820C"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331F6068" w14:textId="77777777" w:rsidTr="006A51A3">
        <w:tc>
          <w:tcPr>
            <w:tcW w:w="1428" w:type="dxa"/>
            <w:tcBorders>
              <w:top w:val="nil"/>
              <w:left w:val="single" w:sz="4" w:space="0" w:color="auto"/>
              <w:bottom w:val="nil"/>
              <w:right w:val="single" w:sz="4" w:space="0" w:color="auto"/>
            </w:tcBorders>
            <w:shd w:val="clear" w:color="auto" w:fill="auto"/>
          </w:tcPr>
          <w:p w14:paraId="4F82AD1D"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dotted" w:sz="4" w:space="0" w:color="auto"/>
            </w:tcBorders>
            <w:shd w:val="clear" w:color="auto" w:fill="auto"/>
          </w:tcPr>
          <w:p w14:paraId="633815A3" w14:textId="6E00B8F3" w:rsidR="00026787" w:rsidRPr="000D01B7" w:rsidRDefault="00026787" w:rsidP="00026787">
            <w:pPr>
              <w:widowControl/>
              <w:ind w:leftChars="5" w:left="196"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xml:space="preserve">②　</w:t>
            </w:r>
            <w:r w:rsidRPr="000D01B7">
              <w:rPr>
                <w:rFonts w:hAnsi="ＭＳ ゴシック" w:cs="ＭＳ 明朝" w:hint="eastAsia"/>
                <w:b/>
                <w:snapToGrid w:val="0"/>
                <w:spacing w:val="-2"/>
                <w:kern w:val="0"/>
                <w:sz w:val="21"/>
                <w:szCs w:val="21"/>
              </w:rPr>
              <w:t>虐待等の防止・早期発見に加え、虐待等が発生した場合はその再発を確実に防止するための「虐待の防止のための指針」を策定していますか。</w:t>
            </w:r>
          </w:p>
        </w:tc>
        <w:tc>
          <w:tcPr>
            <w:tcW w:w="1134" w:type="dxa"/>
            <w:tcBorders>
              <w:top w:val="dotted" w:sz="4" w:space="0" w:color="auto"/>
              <w:bottom w:val="nil"/>
              <w:right w:val="single" w:sz="4" w:space="0" w:color="auto"/>
            </w:tcBorders>
          </w:tcPr>
          <w:p w14:paraId="30F77A66"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93015213"/>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9A301D3" w14:textId="211F72CC"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0666780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nil"/>
              <w:left w:val="single" w:sz="4" w:space="0" w:color="auto"/>
              <w:bottom w:val="nil"/>
              <w:right w:val="single" w:sz="4" w:space="0" w:color="auto"/>
            </w:tcBorders>
            <w:shd w:val="clear" w:color="auto" w:fill="auto"/>
          </w:tcPr>
          <w:p w14:paraId="7D8A0644" w14:textId="14B35A1C"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条例第59条(第40条の2第1項</w:t>
            </w:r>
            <w:r w:rsidR="004776FD">
              <w:rPr>
                <w:rFonts w:asciiTheme="minorEastAsia" w:eastAsiaTheme="minorEastAsia" w:hAnsiTheme="minorEastAsia" w:hint="eastAsia"/>
                <w:sz w:val="16"/>
                <w:szCs w:val="16"/>
              </w:rPr>
              <w:t>第2号</w:t>
            </w:r>
            <w:r w:rsidRPr="000D01B7">
              <w:rPr>
                <w:rFonts w:asciiTheme="minorEastAsia" w:eastAsiaTheme="minorEastAsia" w:hAnsiTheme="minorEastAsia" w:hint="eastAsia"/>
                <w:sz w:val="16"/>
                <w:szCs w:val="16"/>
              </w:rPr>
              <w:t>準用)</w:t>
            </w:r>
          </w:p>
        </w:tc>
      </w:tr>
      <w:tr w:rsidR="00026787" w:rsidRPr="000D01B7" w14:paraId="3238A5EB" w14:textId="77777777" w:rsidTr="00181928">
        <w:tc>
          <w:tcPr>
            <w:tcW w:w="1428" w:type="dxa"/>
            <w:tcBorders>
              <w:top w:val="nil"/>
              <w:left w:val="single" w:sz="4" w:space="0" w:color="auto"/>
              <w:bottom w:val="nil"/>
              <w:right w:val="single" w:sz="4" w:space="0" w:color="auto"/>
            </w:tcBorders>
            <w:shd w:val="clear" w:color="auto" w:fill="auto"/>
          </w:tcPr>
          <w:p w14:paraId="76ACAC56"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dotted" w:sz="4" w:space="0" w:color="auto"/>
            </w:tcBorders>
            <w:shd w:val="clear" w:color="auto" w:fill="auto"/>
          </w:tcPr>
          <w:p w14:paraId="620A2417" w14:textId="77777777"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「虐待の防止のための指針」には、次のような項目を盛り込んでください。</w:t>
            </w:r>
          </w:p>
          <w:p w14:paraId="3A1782E3" w14:textId="0C7D1D31"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ア  事業所における虐待の防止に関する基本的考え方</w:t>
            </w:r>
          </w:p>
          <w:p w14:paraId="330513F6" w14:textId="6C52EADF"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イ　虐待防止検討委員会その他事業所内の組織に関する事項</w:t>
            </w:r>
          </w:p>
          <w:p w14:paraId="64DB8182" w14:textId="212C19E5"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ウ  虐待の防止のための職員研修に関する基本方針</w:t>
            </w:r>
          </w:p>
          <w:p w14:paraId="54043A75" w14:textId="5178214B"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エ  虐待等が発生した場合の対応方法に関する基本方針</w:t>
            </w:r>
          </w:p>
          <w:p w14:paraId="4143795D" w14:textId="7FF9ADDD"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オ  虐待等が発生した場合の相談・報告体制に関する事項</w:t>
            </w:r>
          </w:p>
          <w:p w14:paraId="5493BCFA" w14:textId="45DCFBEE"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カ  成年後見制度の利用支援に関する事項</w:t>
            </w:r>
          </w:p>
          <w:p w14:paraId="42C594A4" w14:textId="484490E8"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キ  虐待等に係る苦情解決方法に関する事項</w:t>
            </w:r>
          </w:p>
          <w:p w14:paraId="30E43EE8" w14:textId="145F505B" w:rsidR="00026787" w:rsidRPr="000D01B7" w:rsidRDefault="00026787" w:rsidP="00026787">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ク  利用者等に対する当該指針の閲覧に関する事項</w:t>
            </w:r>
          </w:p>
          <w:p w14:paraId="1467131C" w14:textId="77777777" w:rsidR="001E618A" w:rsidRDefault="00026787" w:rsidP="006A51A3">
            <w:pPr>
              <w:widowControl/>
              <w:ind w:leftChars="1" w:left="78" w:hangingChars="41"/>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ケ　その他虐待の防止の推進のために必要な事項</w:t>
            </w:r>
          </w:p>
          <w:p w14:paraId="595C5CF8" w14:textId="2EF55267" w:rsidR="0002156B" w:rsidRPr="000D01B7" w:rsidRDefault="0002156B" w:rsidP="006A51A3">
            <w:pPr>
              <w:widowControl/>
              <w:ind w:leftChars="1" w:left="78" w:hangingChars="41"/>
              <w:rPr>
                <w:rFonts w:ascii="ＭＳ 明朝" w:eastAsia="ＭＳ 明朝" w:hAnsi="ＭＳ 明朝" w:cs="ＭＳ 明朝"/>
                <w:snapToGrid w:val="0"/>
                <w:spacing w:val="-2"/>
                <w:kern w:val="0"/>
                <w:sz w:val="21"/>
                <w:szCs w:val="21"/>
              </w:rPr>
            </w:pPr>
          </w:p>
        </w:tc>
        <w:tc>
          <w:tcPr>
            <w:tcW w:w="1134" w:type="dxa"/>
            <w:tcBorders>
              <w:top w:val="nil"/>
              <w:bottom w:val="dotted" w:sz="4" w:space="0" w:color="auto"/>
              <w:right w:val="single" w:sz="4" w:space="0" w:color="auto"/>
            </w:tcBorders>
          </w:tcPr>
          <w:p w14:paraId="47678E81"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6AD2C0BB" w14:textId="68E40878"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平18-0331004第三の一の4(31)②（準用)</w:t>
            </w:r>
          </w:p>
        </w:tc>
      </w:tr>
      <w:tr w:rsidR="00026787" w:rsidRPr="000D01B7" w14:paraId="32959EC4" w14:textId="77777777" w:rsidTr="00181928">
        <w:tc>
          <w:tcPr>
            <w:tcW w:w="1428" w:type="dxa"/>
            <w:tcBorders>
              <w:top w:val="nil"/>
              <w:bottom w:val="nil"/>
            </w:tcBorders>
            <w:shd w:val="clear" w:color="auto" w:fill="auto"/>
          </w:tcPr>
          <w:p w14:paraId="1264BE7F"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DECD47F" w14:textId="23E4D503" w:rsidR="00026787" w:rsidRPr="000D01B7" w:rsidRDefault="00026787" w:rsidP="006A51A3">
            <w:pPr>
              <w:widowControl/>
              <w:ind w:leftChars="2" w:left="189"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xml:space="preserve">③　</w:t>
            </w:r>
            <w:r w:rsidRPr="000D01B7">
              <w:rPr>
                <w:rFonts w:hAnsi="ＭＳ ゴシック" w:cs="ＭＳ 明朝" w:hint="eastAsia"/>
                <w:b/>
                <w:snapToGrid w:val="0"/>
                <w:spacing w:val="-2"/>
                <w:kern w:val="0"/>
                <w:sz w:val="21"/>
                <w:szCs w:val="21"/>
              </w:rPr>
              <w:t>虐待等の防止に関する基礎的内容等の適切な知識を普及・啓発とともに虐待の防止の徹底を行うため「虐待の防止のための従業者に対する研修」を行っていますか。</w:t>
            </w:r>
          </w:p>
        </w:tc>
        <w:tc>
          <w:tcPr>
            <w:tcW w:w="1134" w:type="dxa"/>
            <w:tcBorders>
              <w:top w:val="dotted" w:sz="4" w:space="0" w:color="auto"/>
              <w:bottom w:val="nil"/>
            </w:tcBorders>
          </w:tcPr>
          <w:p w14:paraId="4BA96F86" w14:textId="2D95D185"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6868198"/>
                <w14:checkbox>
                  <w14:checked w14:val="0"/>
                  <w14:checkedState w14:val="2612" w14:font="ＭＳ ゴシック"/>
                  <w14:uncheckedState w14:val="2610" w14:font="ＭＳ ゴシック"/>
                </w14:checkbox>
              </w:sdtPr>
              <w:sdtContent>
                <w:r w:rsidR="00D755E1">
                  <w:rPr>
                    <w:rFonts w:hAnsi="ＭＳ ゴシック" w:hint="eastAsia"/>
                    <w:sz w:val="20"/>
                    <w:szCs w:val="20"/>
                  </w:rPr>
                  <w:t>☐</w:t>
                </w:r>
              </w:sdtContent>
            </w:sdt>
            <w:r w:rsidR="00026787" w:rsidRPr="000D01B7">
              <w:rPr>
                <w:rFonts w:asciiTheme="minorEastAsia" w:eastAsiaTheme="minorEastAsia" w:hAnsiTheme="minorEastAsia" w:hint="eastAsia"/>
                <w:sz w:val="20"/>
                <w:szCs w:val="20"/>
              </w:rPr>
              <w:t>いる</w:t>
            </w:r>
          </w:p>
          <w:p w14:paraId="41A0D51E" w14:textId="3E2838FA"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59521760"/>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521CB697" w14:textId="5086356A" w:rsidR="00026787" w:rsidRPr="000D01B7" w:rsidRDefault="00026787" w:rsidP="006A51A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条例第59条(第40条の2第1項</w:t>
            </w:r>
            <w:r w:rsidR="00B52524">
              <w:rPr>
                <w:rFonts w:asciiTheme="minorEastAsia" w:eastAsiaTheme="minorEastAsia" w:hAnsiTheme="minorEastAsia" w:hint="eastAsia"/>
                <w:sz w:val="16"/>
                <w:szCs w:val="16"/>
              </w:rPr>
              <w:t>第3号</w:t>
            </w:r>
            <w:r w:rsidRPr="000D01B7">
              <w:rPr>
                <w:rFonts w:asciiTheme="minorEastAsia" w:eastAsiaTheme="minorEastAsia" w:hAnsiTheme="minorEastAsia" w:hint="eastAsia"/>
                <w:sz w:val="16"/>
                <w:szCs w:val="16"/>
              </w:rPr>
              <w:t>準用)</w:t>
            </w:r>
          </w:p>
        </w:tc>
      </w:tr>
      <w:tr w:rsidR="00026787" w:rsidRPr="000D01B7" w14:paraId="3918855D" w14:textId="77777777" w:rsidTr="00181928">
        <w:tc>
          <w:tcPr>
            <w:tcW w:w="1428" w:type="dxa"/>
            <w:tcBorders>
              <w:top w:val="nil"/>
              <w:bottom w:val="nil"/>
            </w:tcBorders>
            <w:shd w:val="clear" w:color="auto" w:fill="auto"/>
          </w:tcPr>
          <w:p w14:paraId="134EA10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A844F00" w14:textId="4A258AD3" w:rsidR="00026787" w:rsidRPr="000D01B7" w:rsidRDefault="00026787" w:rsidP="00026787">
            <w:pPr>
              <w:widowControl/>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134" w:type="dxa"/>
            <w:tcBorders>
              <w:top w:val="nil"/>
              <w:bottom w:val="dotted" w:sz="4" w:space="0" w:color="auto"/>
            </w:tcBorders>
          </w:tcPr>
          <w:p w14:paraId="50D79B73"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A736C8E" w14:textId="56A469D7"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平18-0331004第三の一の4(31)③（準用)</w:t>
            </w:r>
          </w:p>
        </w:tc>
      </w:tr>
      <w:tr w:rsidR="00026787" w:rsidRPr="000D01B7" w14:paraId="46900523" w14:textId="77777777" w:rsidTr="00181928">
        <w:tc>
          <w:tcPr>
            <w:tcW w:w="1428" w:type="dxa"/>
            <w:tcBorders>
              <w:top w:val="nil"/>
              <w:left w:val="single" w:sz="4" w:space="0" w:color="auto"/>
              <w:bottom w:val="nil"/>
              <w:right w:val="single" w:sz="4" w:space="0" w:color="auto"/>
            </w:tcBorders>
            <w:shd w:val="clear" w:color="auto" w:fill="auto"/>
          </w:tcPr>
          <w:p w14:paraId="6E54CBDA"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dotted" w:sz="4" w:space="0" w:color="auto"/>
            </w:tcBorders>
            <w:shd w:val="clear" w:color="auto" w:fill="auto"/>
          </w:tcPr>
          <w:p w14:paraId="461D5CE9" w14:textId="093B162C" w:rsidR="00026787" w:rsidRPr="000D01B7" w:rsidRDefault="00026787" w:rsidP="00026787">
            <w:pPr>
              <w:widowControl/>
              <w:ind w:leftChars="2" w:left="189"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xml:space="preserve">④　</w:t>
            </w:r>
            <w:r w:rsidRPr="000D01B7">
              <w:rPr>
                <w:rFonts w:hAnsi="ＭＳ ゴシック" w:cs="ＭＳ 明朝" w:hint="eastAsia"/>
                <w:b/>
                <w:snapToGrid w:val="0"/>
                <w:spacing w:val="-2"/>
                <w:kern w:val="0"/>
                <w:sz w:val="21"/>
                <w:szCs w:val="21"/>
              </w:rPr>
              <w:t>事業所における虐待を防止するための体制として、上記①から③までに掲げる措置を適切に実施するため、専任の担当者を置いていますか。</w:t>
            </w:r>
          </w:p>
        </w:tc>
        <w:tc>
          <w:tcPr>
            <w:tcW w:w="1134" w:type="dxa"/>
            <w:tcBorders>
              <w:top w:val="dotted" w:sz="4" w:space="0" w:color="auto"/>
              <w:bottom w:val="nil"/>
              <w:right w:val="single" w:sz="4" w:space="0" w:color="auto"/>
            </w:tcBorders>
          </w:tcPr>
          <w:p w14:paraId="744BE44B"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1355724"/>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6F823414" w14:textId="1E821340"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91978763"/>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nil"/>
              <w:left w:val="single" w:sz="4" w:space="0" w:color="auto"/>
              <w:bottom w:val="nil"/>
              <w:right w:val="single" w:sz="4" w:space="0" w:color="auto"/>
            </w:tcBorders>
            <w:shd w:val="clear" w:color="auto" w:fill="auto"/>
          </w:tcPr>
          <w:p w14:paraId="7114D082" w14:textId="1C85DB63" w:rsidR="00026787" w:rsidRPr="000D01B7" w:rsidRDefault="00026787" w:rsidP="0002156B">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条例第59条(第40条の2第1項</w:t>
            </w:r>
            <w:r w:rsidR="000770CD">
              <w:rPr>
                <w:rFonts w:asciiTheme="minorEastAsia" w:eastAsiaTheme="minorEastAsia" w:hAnsiTheme="minorEastAsia" w:hint="eastAsia"/>
                <w:sz w:val="16"/>
                <w:szCs w:val="16"/>
              </w:rPr>
              <w:t>第4号</w:t>
            </w:r>
            <w:r w:rsidRPr="000D01B7">
              <w:rPr>
                <w:rFonts w:asciiTheme="minorEastAsia" w:eastAsiaTheme="minorEastAsia" w:hAnsiTheme="minorEastAsia" w:hint="eastAsia"/>
                <w:sz w:val="16"/>
                <w:szCs w:val="16"/>
              </w:rPr>
              <w:t>準用)</w:t>
            </w:r>
          </w:p>
        </w:tc>
      </w:tr>
      <w:tr w:rsidR="00026787" w:rsidRPr="000D01B7" w14:paraId="7B365A87" w14:textId="77777777" w:rsidTr="00D755E1">
        <w:tc>
          <w:tcPr>
            <w:tcW w:w="1428" w:type="dxa"/>
            <w:tcBorders>
              <w:top w:val="nil"/>
              <w:left w:val="single" w:sz="4" w:space="0" w:color="auto"/>
              <w:bottom w:val="nil"/>
              <w:right w:val="single" w:sz="4" w:space="0" w:color="auto"/>
            </w:tcBorders>
            <w:shd w:val="clear" w:color="auto" w:fill="auto"/>
          </w:tcPr>
          <w:p w14:paraId="6C961C91"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nil"/>
            </w:tcBorders>
            <w:shd w:val="clear" w:color="auto" w:fill="auto"/>
          </w:tcPr>
          <w:p w14:paraId="55D2D56B" w14:textId="234D45FC" w:rsidR="00026787" w:rsidRPr="000D01B7" w:rsidRDefault="00C06F5B" w:rsidP="007F3758">
            <w:pPr>
              <w:widowControl/>
              <w:ind w:left="185" w:hangingChars="100" w:hanging="185"/>
              <w:rPr>
                <w:rFonts w:ascii="ＭＳ 明朝" w:eastAsia="ＭＳ 明朝" w:hAnsi="ＭＳ 明朝" w:cs="ＭＳ 明朝"/>
                <w:snapToGrid w:val="0"/>
                <w:spacing w:val="-2"/>
                <w:kern w:val="0"/>
                <w:sz w:val="21"/>
                <w:szCs w:val="21"/>
              </w:rPr>
            </w:pPr>
            <w:r w:rsidRPr="00C06F5B">
              <w:rPr>
                <w:rFonts w:ascii="ＭＳ 明朝" w:eastAsia="ＭＳ 明朝" w:hAnsi="ＭＳ 明朝" w:cs="ＭＳ 明朝" w:hint="eastAsia"/>
                <w:snapToGrid w:val="0"/>
                <w:spacing w:val="-2"/>
                <w:kern w:val="0"/>
                <w:sz w:val="21"/>
                <w:szCs w:val="21"/>
              </w:rPr>
              <w:t>※　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34" w:type="dxa"/>
            <w:tcBorders>
              <w:top w:val="nil"/>
              <w:bottom w:val="nil"/>
              <w:right w:val="single" w:sz="4" w:space="0" w:color="auto"/>
            </w:tcBorders>
          </w:tcPr>
          <w:p w14:paraId="145255B2"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35AE4FC0" w14:textId="20F32B76"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平18-0331004第三の一の4(31)④準用)</w:t>
            </w:r>
          </w:p>
        </w:tc>
      </w:tr>
      <w:tr w:rsidR="007F3758" w:rsidRPr="000D01B7" w14:paraId="20B7E683" w14:textId="77777777" w:rsidTr="00D755E1">
        <w:tc>
          <w:tcPr>
            <w:tcW w:w="1428" w:type="dxa"/>
            <w:tcBorders>
              <w:top w:val="nil"/>
              <w:left w:val="single" w:sz="4" w:space="0" w:color="auto"/>
              <w:bottom w:val="nil"/>
              <w:right w:val="single" w:sz="4" w:space="0" w:color="auto"/>
            </w:tcBorders>
            <w:shd w:val="clear" w:color="auto" w:fill="auto"/>
          </w:tcPr>
          <w:p w14:paraId="4767CFB0" w14:textId="77777777" w:rsidR="007F3758" w:rsidRPr="000D01B7" w:rsidRDefault="007F3758" w:rsidP="00026787">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bottom w:val="single" w:sz="4" w:space="0" w:color="auto"/>
            </w:tcBorders>
            <w:shd w:val="clear" w:color="auto" w:fill="auto"/>
          </w:tcPr>
          <w:p w14:paraId="297F63AA" w14:textId="77777777" w:rsidR="007F3758" w:rsidRPr="007A7D52" w:rsidRDefault="007F3758" w:rsidP="007F3758">
            <w:pPr>
              <w:widowControl/>
              <w:ind w:leftChars="104" w:left="228" w:firstLineChars="100" w:firstLine="185"/>
              <w:rPr>
                <w:rFonts w:ascii="ＭＳ 明朝" w:eastAsia="ＭＳ 明朝" w:hAnsi="ＭＳ 明朝" w:cs="ＭＳ 明朝"/>
                <w:snapToGrid w:val="0"/>
                <w:spacing w:val="-2"/>
                <w:kern w:val="0"/>
                <w:sz w:val="21"/>
                <w:szCs w:val="21"/>
              </w:rPr>
            </w:pPr>
            <w:r w:rsidRPr="007A7D52">
              <w:rPr>
                <w:rFonts w:ascii="ＭＳ 明朝" w:eastAsia="ＭＳ 明朝" w:hAnsi="ＭＳ 明朝" w:cs="ＭＳ 明朝" w:hint="eastAsia"/>
                <w:snapToGrid w:val="0"/>
                <w:spacing w:val="-2"/>
                <w:kern w:val="0"/>
                <w:sz w:val="21"/>
                <w:szCs w:val="21"/>
              </w:rPr>
              <w:t>なお、同一事業所内での複数担当 (※)の兼務や他の事業所・施設等との担当 (※)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749779BC" w14:textId="124DB99F" w:rsidR="007F3758" w:rsidRPr="007A7D52" w:rsidRDefault="007F3758" w:rsidP="00647E89">
            <w:pPr>
              <w:widowControl/>
              <w:ind w:leftChars="34" w:left="444" w:hangingChars="200" w:hanging="370"/>
              <w:rPr>
                <w:rFonts w:ascii="ＭＳ 明朝" w:eastAsia="ＭＳ 明朝" w:hAnsi="ＭＳ 明朝" w:cs="ＭＳ 明朝"/>
                <w:snapToGrid w:val="0"/>
                <w:spacing w:val="-2"/>
                <w:kern w:val="0"/>
                <w:sz w:val="21"/>
                <w:szCs w:val="21"/>
              </w:rPr>
            </w:pPr>
            <w:r w:rsidRPr="007A7D52">
              <w:rPr>
                <w:rFonts w:ascii="ＭＳ 明朝" w:eastAsia="ＭＳ 明朝" w:hAnsi="ＭＳ 明朝" w:cs="ＭＳ 明朝" w:hint="eastAsia"/>
                <w:snapToGrid w:val="0"/>
                <w:spacing w:val="-2"/>
                <w:kern w:val="0"/>
                <w:sz w:val="21"/>
                <w:szCs w:val="21"/>
              </w:rPr>
              <w:t>(※)</w:t>
            </w:r>
            <w:r w:rsidR="00647E89" w:rsidRPr="007A7D52">
              <w:rPr>
                <w:rFonts w:ascii="ＭＳ 明朝" w:eastAsia="ＭＳ 明朝" w:hAnsi="ＭＳ 明朝" w:cs="ＭＳ 明朝" w:hint="eastAsia"/>
                <w:snapToGrid w:val="0"/>
                <w:spacing w:val="-2"/>
                <w:kern w:val="0"/>
                <w:sz w:val="21"/>
                <w:szCs w:val="21"/>
              </w:rPr>
              <w:t xml:space="preserve">　</w:t>
            </w:r>
            <w:r w:rsidRPr="007A7D52">
              <w:rPr>
                <w:rFonts w:ascii="ＭＳ 明朝" w:eastAsia="ＭＳ 明朝" w:hAnsi="ＭＳ 明朝" w:cs="ＭＳ 明朝" w:hint="eastAsia"/>
                <w:snapToGrid w:val="0"/>
                <w:spacing w:val="-2"/>
                <w:kern w:val="0"/>
                <w:sz w:val="21"/>
                <w:szCs w:val="21"/>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4" w:type="dxa"/>
            <w:tcBorders>
              <w:top w:val="nil"/>
              <w:bottom w:val="single" w:sz="4" w:space="0" w:color="auto"/>
              <w:right w:val="single" w:sz="4" w:space="0" w:color="auto"/>
            </w:tcBorders>
          </w:tcPr>
          <w:p w14:paraId="72262997" w14:textId="77777777" w:rsidR="007F3758" w:rsidRPr="000D01B7" w:rsidRDefault="007F3758"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single" w:sz="4" w:space="0" w:color="auto"/>
              <w:right w:val="single" w:sz="4" w:space="0" w:color="auto"/>
            </w:tcBorders>
            <w:shd w:val="clear" w:color="auto" w:fill="auto"/>
          </w:tcPr>
          <w:p w14:paraId="3D166F48" w14:textId="77777777" w:rsidR="007F3758" w:rsidRPr="000D01B7" w:rsidRDefault="007F3758" w:rsidP="00026787">
            <w:pPr>
              <w:widowControl/>
              <w:ind w:left="0" w:firstLineChars="0" w:firstLine="0"/>
              <w:rPr>
                <w:rFonts w:asciiTheme="minorEastAsia" w:eastAsiaTheme="minorEastAsia" w:hAnsiTheme="minorEastAsia"/>
                <w:sz w:val="16"/>
                <w:szCs w:val="16"/>
              </w:rPr>
            </w:pPr>
          </w:p>
        </w:tc>
      </w:tr>
      <w:tr w:rsidR="00026787" w:rsidRPr="000D01B7" w14:paraId="5DC0A006" w14:textId="77777777" w:rsidTr="001C1D47">
        <w:tc>
          <w:tcPr>
            <w:tcW w:w="1428" w:type="dxa"/>
            <w:vMerge w:val="restart"/>
            <w:tcBorders>
              <w:top w:val="nil"/>
              <w:left w:val="single" w:sz="4" w:space="0" w:color="auto"/>
              <w:right w:val="single" w:sz="4" w:space="0" w:color="auto"/>
            </w:tcBorders>
            <w:shd w:val="clear" w:color="auto" w:fill="auto"/>
          </w:tcPr>
          <w:p w14:paraId="52AEE8CA" w14:textId="2A1C1386"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left w:val="single" w:sz="4" w:space="0" w:color="auto"/>
              <w:bottom w:val="dotted" w:sz="4" w:space="0" w:color="auto"/>
            </w:tcBorders>
            <w:shd w:val="clear" w:color="auto" w:fill="auto"/>
          </w:tcPr>
          <w:p w14:paraId="3B833F01" w14:textId="77777777" w:rsidR="00026787" w:rsidRDefault="00026787" w:rsidP="00026787">
            <w:pPr>
              <w:widowControl/>
              <w:ind w:leftChars="17" w:left="304" w:hangingChars="141" w:hanging="267"/>
              <w:rPr>
                <w:rFonts w:hAnsi="ＭＳ ゴシック"/>
                <w:b/>
                <w:sz w:val="21"/>
                <w:szCs w:val="21"/>
              </w:rPr>
            </w:pPr>
            <w:r w:rsidRPr="000D01B7">
              <w:rPr>
                <w:rFonts w:ascii="ＭＳ 明朝" w:eastAsia="ＭＳ 明朝" w:hAnsi="ＭＳ 明朝" w:hint="eastAsia"/>
                <w:sz w:val="21"/>
                <w:szCs w:val="21"/>
              </w:rPr>
              <w:t>(2)</w:t>
            </w:r>
            <w:r w:rsidRPr="000D01B7">
              <w:rPr>
                <w:rFonts w:hAnsi="ＭＳ ゴシック" w:hint="eastAsia"/>
                <w:b/>
                <w:sz w:val="21"/>
                <w:szCs w:val="21"/>
              </w:rPr>
              <w:t xml:space="preserve">　事業所の従業員は高齢者虐待を発見しやすい立場にあることを自覚し、高齢者虐待の早期発見に努めていますか。</w:t>
            </w:r>
          </w:p>
          <w:p w14:paraId="1B256A4C" w14:textId="66829B0D" w:rsidR="007F3758" w:rsidRPr="000D01B7" w:rsidRDefault="007F3758" w:rsidP="00026787">
            <w:pPr>
              <w:widowControl/>
              <w:ind w:leftChars="17" w:left="298" w:hangingChars="141" w:hanging="261"/>
              <w:rPr>
                <w:rFonts w:ascii="ＭＳ 明朝" w:eastAsia="ＭＳ 明朝" w:hAnsi="ＭＳ 明朝" w:cs="ＭＳ 明朝"/>
                <w:snapToGrid w:val="0"/>
                <w:spacing w:val="-2"/>
                <w:kern w:val="0"/>
                <w:sz w:val="21"/>
                <w:szCs w:val="21"/>
              </w:rPr>
            </w:pPr>
          </w:p>
        </w:tc>
        <w:tc>
          <w:tcPr>
            <w:tcW w:w="1134" w:type="dxa"/>
            <w:tcBorders>
              <w:top w:val="single" w:sz="4" w:space="0" w:color="auto"/>
              <w:bottom w:val="nil"/>
              <w:right w:val="single" w:sz="4" w:space="0" w:color="auto"/>
            </w:tcBorders>
          </w:tcPr>
          <w:p w14:paraId="3E265937" w14:textId="77777777" w:rsidR="00026787" w:rsidRPr="000D01B7" w:rsidRDefault="00D944C4" w:rsidP="0002678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05181174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56BA215" w14:textId="603964F3"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0750940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vMerge w:val="restart"/>
            <w:tcBorders>
              <w:top w:val="single" w:sz="4" w:space="0" w:color="auto"/>
              <w:left w:val="single" w:sz="4" w:space="0" w:color="auto"/>
              <w:right w:val="single" w:sz="4" w:space="0" w:color="auto"/>
            </w:tcBorders>
            <w:shd w:val="clear" w:color="auto" w:fill="auto"/>
          </w:tcPr>
          <w:p w14:paraId="14E2B38B" w14:textId="77777777" w:rsidR="00026787" w:rsidRPr="000D01B7" w:rsidRDefault="00026787" w:rsidP="00026787">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市虐待防止条例第６</w:t>
            </w:r>
            <w:r w:rsidRPr="000D01B7">
              <w:rPr>
                <w:rFonts w:asciiTheme="minorEastAsia" w:eastAsiaTheme="minorEastAsia" w:hAnsiTheme="minorEastAsia"/>
                <w:sz w:val="16"/>
                <w:szCs w:val="16"/>
              </w:rPr>
              <w:t>条第</w:t>
            </w:r>
            <w:r w:rsidRPr="000D01B7">
              <w:rPr>
                <w:rFonts w:asciiTheme="minorEastAsia" w:eastAsiaTheme="minorEastAsia" w:hAnsiTheme="minorEastAsia" w:hint="eastAsia"/>
                <w:sz w:val="16"/>
                <w:szCs w:val="16"/>
              </w:rPr>
              <w:t>２</w:t>
            </w:r>
            <w:r w:rsidRPr="000D01B7">
              <w:rPr>
                <w:rFonts w:asciiTheme="minorEastAsia" w:eastAsiaTheme="minorEastAsia" w:hAnsiTheme="minorEastAsia"/>
                <w:sz w:val="16"/>
                <w:szCs w:val="16"/>
              </w:rPr>
              <w:t>項</w:t>
            </w:r>
          </w:p>
          <w:p w14:paraId="0D35A326" w14:textId="580E993C"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高齢者虐待防止法第２</w:t>
            </w:r>
            <w:r w:rsidRPr="000D01B7">
              <w:rPr>
                <w:rFonts w:asciiTheme="minorEastAsia" w:eastAsiaTheme="minorEastAsia" w:hAnsiTheme="minorEastAsia"/>
                <w:sz w:val="16"/>
                <w:szCs w:val="16"/>
              </w:rPr>
              <w:t>条</w:t>
            </w:r>
          </w:p>
        </w:tc>
      </w:tr>
      <w:tr w:rsidR="00026787" w:rsidRPr="000D01B7" w14:paraId="13E5D234" w14:textId="77777777" w:rsidTr="001C1D47">
        <w:tc>
          <w:tcPr>
            <w:tcW w:w="1428" w:type="dxa"/>
            <w:vMerge/>
            <w:tcBorders>
              <w:left w:val="single" w:sz="4" w:space="0" w:color="auto"/>
              <w:bottom w:val="nil"/>
              <w:right w:val="single" w:sz="4" w:space="0" w:color="auto"/>
            </w:tcBorders>
            <w:shd w:val="clear" w:color="auto" w:fill="auto"/>
          </w:tcPr>
          <w:p w14:paraId="1C1E3030"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nil"/>
            </w:tcBorders>
            <w:shd w:val="clear" w:color="auto" w:fill="auto"/>
          </w:tcPr>
          <w:p w14:paraId="4D2B65EC" w14:textId="2358625B" w:rsidR="00026787" w:rsidRPr="000D01B7" w:rsidRDefault="00B8345C" w:rsidP="00026787">
            <w:pPr>
              <w:widowControl/>
              <w:ind w:leftChars="17" w:left="304" w:hangingChars="141" w:hanging="267"/>
              <w:rPr>
                <w:rFonts w:ascii="ＭＳ 明朝" w:eastAsia="ＭＳ 明朝" w:hAnsi="ＭＳ 明朝" w:cs="ＭＳ 明朝"/>
                <w:snapToGrid w:val="0"/>
                <w:spacing w:val="-2"/>
                <w:kern w:val="0"/>
                <w:sz w:val="21"/>
                <w:szCs w:val="21"/>
              </w:rPr>
            </w:pPr>
            <w:r>
              <w:rPr>
                <w:rFonts w:ascii="ＭＳ 明朝" w:eastAsia="ＭＳ 明朝" w:hAnsi="ＭＳ 明朝" w:hint="eastAsia"/>
                <w:sz w:val="21"/>
                <w:szCs w:val="21"/>
              </w:rPr>
              <w:t>【</w:t>
            </w:r>
            <w:r w:rsidR="00026787" w:rsidRPr="000D01B7">
              <w:rPr>
                <w:rFonts w:ascii="ＭＳ 明朝" w:eastAsia="ＭＳ 明朝" w:hAnsi="ＭＳ 明朝" w:hint="eastAsia"/>
                <w:sz w:val="21"/>
                <w:szCs w:val="21"/>
              </w:rPr>
              <w:t>高齢者虐待に該当する行為</w:t>
            </w:r>
            <w:r>
              <w:rPr>
                <w:rFonts w:ascii="ＭＳ 明朝" w:eastAsia="ＭＳ 明朝" w:hAnsi="ＭＳ 明朝" w:hint="eastAsia"/>
                <w:sz w:val="21"/>
                <w:szCs w:val="21"/>
              </w:rPr>
              <w:t>】</w:t>
            </w:r>
          </w:p>
        </w:tc>
        <w:tc>
          <w:tcPr>
            <w:tcW w:w="1134" w:type="dxa"/>
            <w:tcBorders>
              <w:top w:val="nil"/>
              <w:bottom w:val="nil"/>
              <w:right w:val="single" w:sz="4" w:space="0" w:color="auto"/>
            </w:tcBorders>
          </w:tcPr>
          <w:p w14:paraId="14F1E953"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vMerge/>
            <w:tcBorders>
              <w:left w:val="single" w:sz="4" w:space="0" w:color="auto"/>
              <w:right w:val="single" w:sz="4" w:space="0" w:color="auto"/>
            </w:tcBorders>
            <w:shd w:val="clear" w:color="auto" w:fill="auto"/>
          </w:tcPr>
          <w:p w14:paraId="1F90DFC9"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48B4C857" w14:textId="77777777" w:rsidTr="007178D0">
        <w:tc>
          <w:tcPr>
            <w:tcW w:w="1428" w:type="dxa"/>
            <w:tcBorders>
              <w:top w:val="nil"/>
              <w:left w:val="single" w:sz="4" w:space="0" w:color="auto"/>
              <w:bottom w:val="nil"/>
              <w:right w:val="single" w:sz="4" w:space="0" w:color="auto"/>
            </w:tcBorders>
            <w:shd w:val="clear" w:color="auto" w:fill="auto"/>
          </w:tcPr>
          <w:p w14:paraId="4179F352"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bottom w:val="nil"/>
            </w:tcBorders>
            <w:shd w:val="clear" w:color="auto" w:fill="auto"/>
          </w:tcPr>
          <w:p w14:paraId="7E7864A1" w14:textId="45464E66" w:rsidR="00026787" w:rsidRPr="000D01B7" w:rsidRDefault="00026787" w:rsidP="00026787">
            <w:pPr>
              <w:widowControl/>
              <w:ind w:leftChars="17" w:left="226" w:hangingChars="100" w:hanging="189"/>
              <w:rPr>
                <w:rFonts w:ascii="ＭＳ 明朝" w:eastAsia="ＭＳ 明朝" w:hAnsi="ＭＳ 明朝" w:cs="ＭＳ 明朝"/>
                <w:snapToGrid w:val="0"/>
                <w:spacing w:val="-2"/>
                <w:kern w:val="0"/>
                <w:sz w:val="21"/>
                <w:szCs w:val="21"/>
              </w:rPr>
            </w:pPr>
            <w:r w:rsidRPr="000D01B7">
              <w:rPr>
                <w:rFonts w:ascii="ＭＳ 明朝" w:eastAsia="ＭＳ 明朝" w:hAnsi="ＭＳ 明朝" w:hint="eastAsia"/>
                <w:sz w:val="21"/>
                <w:szCs w:val="21"/>
              </w:rPr>
              <w:t>①　利用者の身体に外傷が生じ、又は生じるおそれのある暴行を加えること。</w:t>
            </w:r>
          </w:p>
        </w:tc>
        <w:tc>
          <w:tcPr>
            <w:tcW w:w="1134" w:type="dxa"/>
            <w:tcBorders>
              <w:top w:val="nil"/>
              <w:bottom w:val="nil"/>
              <w:right w:val="single" w:sz="4" w:space="0" w:color="auto"/>
            </w:tcBorders>
          </w:tcPr>
          <w:p w14:paraId="6BB97E81"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vMerge/>
            <w:tcBorders>
              <w:left w:val="single" w:sz="4" w:space="0" w:color="auto"/>
              <w:bottom w:val="nil"/>
              <w:right w:val="single" w:sz="4" w:space="0" w:color="auto"/>
            </w:tcBorders>
            <w:shd w:val="clear" w:color="auto" w:fill="auto"/>
          </w:tcPr>
          <w:p w14:paraId="46370B2E"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7B548794" w14:textId="77777777" w:rsidTr="007178D0">
        <w:tc>
          <w:tcPr>
            <w:tcW w:w="1428" w:type="dxa"/>
            <w:tcBorders>
              <w:top w:val="nil"/>
              <w:left w:val="single" w:sz="4" w:space="0" w:color="auto"/>
              <w:bottom w:val="nil"/>
              <w:right w:val="single" w:sz="4" w:space="0" w:color="auto"/>
            </w:tcBorders>
            <w:shd w:val="clear" w:color="auto" w:fill="auto"/>
          </w:tcPr>
          <w:p w14:paraId="1A75C87C"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bottom w:val="nil"/>
            </w:tcBorders>
            <w:shd w:val="clear" w:color="auto" w:fill="auto"/>
          </w:tcPr>
          <w:p w14:paraId="3398FFCF" w14:textId="353A7A3E" w:rsidR="00026787" w:rsidRPr="000D01B7" w:rsidRDefault="00026787" w:rsidP="00026787">
            <w:pPr>
              <w:widowControl/>
              <w:ind w:leftChars="17" w:left="226" w:hangingChars="100" w:hanging="189"/>
              <w:rPr>
                <w:rFonts w:ascii="ＭＳ 明朝" w:eastAsia="ＭＳ 明朝" w:hAnsi="ＭＳ 明朝" w:cs="ＭＳ 明朝"/>
                <w:snapToGrid w:val="0"/>
                <w:spacing w:val="-2"/>
                <w:kern w:val="0"/>
                <w:sz w:val="21"/>
                <w:szCs w:val="21"/>
              </w:rPr>
            </w:pPr>
            <w:r w:rsidRPr="000D01B7">
              <w:rPr>
                <w:rFonts w:ascii="ＭＳ 明朝" w:eastAsia="ＭＳ 明朝" w:hAnsi="ＭＳ 明朝" w:hint="eastAsia"/>
                <w:sz w:val="21"/>
                <w:szCs w:val="21"/>
              </w:rPr>
              <w:t>②　利用者を衰弱させるような著しい減食又は長時間の放置その他の利用者を養護すべき職務上の義務を著しく怠ること。</w:t>
            </w:r>
          </w:p>
        </w:tc>
        <w:tc>
          <w:tcPr>
            <w:tcW w:w="1134" w:type="dxa"/>
            <w:tcBorders>
              <w:top w:val="nil"/>
              <w:bottom w:val="nil"/>
              <w:right w:val="single" w:sz="4" w:space="0" w:color="auto"/>
            </w:tcBorders>
          </w:tcPr>
          <w:p w14:paraId="0F9A7BF9"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3492B5C8"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347F8BB8" w14:textId="77777777" w:rsidTr="007178D0">
        <w:tc>
          <w:tcPr>
            <w:tcW w:w="1428" w:type="dxa"/>
            <w:tcBorders>
              <w:top w:val="nil"/>
              <w:left w:val="single" w:sz="4" w:space="0" w:color="auto"/>
              <w:bottom w:val="nil"/>
              <w:right w:val="single" w:sz="4" w:space="0" w:color="auto"/>
            </w:tcBorders>
            <w:shd w:val="clear" w:color="auto" w:fill="auto"/>
          </w:tcPr>
          <w:p w14:paraId="2F004D33"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bottom w:val="nil"/>
            </w:tcBorders>
            <w:shd w:val="clear" w:color="auto" w:fill="auto"/>
          </w:tcPr>
          <w:p w14:paraId="399E63E3" w14:textId="1F70788A" w:rsidR="00026787" w:rsidRPr="000D01B7" w:rsidRDefault="00026787" w:rsidP="00026787">
            <w:pPr>
              <w:widowControl/>
              <w:ind w:leftChars="17" w:left="226" w:hangingChars="100" w:hanging="189"/>
              <w:rPr>
                <w:rFonts w:ascii="ＭＳ 明朝" w:eastAsia="ＭＳ 明朝" w:hAnsi="ＭＳ 明朝" w:cs="ＭＳ 明朝"/>
                <w:snapToGrid w:val="0"/>
                <w:spacing w:val="-2"/>
                <w:kern w:val="0"/>
                <w:sz w:val="21"/>
                <w:szCs w:val="21"/>
              </w:rPr>
            </w:pPr>
            <w:r w:rsidRPr="000D01B7">
              <w:rPr>
                <w:rFonts w:ascii="ＭＳ 明朝" w:eastAsia="ＭＳ 明朝" w:hAnsi="ＭＳ 明朝" w:hint="eastAsia"/>
                <w:sz w:val="21"/>
                <w:szCs w:val="21"/>
              </w:rPr>
              <w:t>③　利用者に対する著しい暴言又は著しく拒絶的な対応その他の利用者に著しい心理的外傷を与える言動を行うこと。</w:t>
            </w:r>
          </w:p>
        </w:tc>
        <w:tc>
          <w:tcPr>
            <w:tcW w:w="1134" w:type="dxa"/>
            <w:tcBorders>
              <w:top w:val="nil"/>
              <w:bottom w:val="nil"/>
              <w:right w:val="single" w:sz="4" w:space="0" w:color="auto"/>
            </w:tcBorders>
          </w:tcPr>
          <w:p w14:paraId="0C6AC473"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76FF201A"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16076953" w14:textId="77777777" w:rsidTr="007178D0">
        <w:tc>
          <w:tcPr>
            <w:tcW w:w="1428" w:type="dxa"/>
            <w:tcBorders>
              <w:top w:val="nil"/>
              <w:left w:val="single" w:sz="4" w:space="0" w:color="auto"/>
              <w:bottom w:val="nil"/>
              <w:right w:val="single" w:sz="4" w:space="0" w:color="auto"/>
            </w:tcBorders>
            <w:shd w:val="clear" w:color="auto" w:fill="auto"/>
          </w:tcPr>
          <w:p w14:paraId="5243AF40"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bottom w:val="nil"/>
            </w:tcBorders>
            <w:shd w:val="clear" w:color="auto" w:fill="auto"/>
          </w:tcPr>
          <w:p w14:paraId="09A7164D" w14:textId="38CCFBB5" w:rsidR="00026787" w:rsidRPr="000D01B7" w:rsidRDefault="00026787" w:rsidP="00026787">
            <w:pPr>
              <w:widowControl/>
              <w:ind w:leftChars="17" w:left="226" w:hangingChars="100" w:hanging="189"/>
              <w:rPr>
                <w:rFonts w:ascii="ＭＳ 明朝" w:eastAsia="ＭＳ 明朝" w:hAnsi="ＭＳ 明朝" w:cs="ＭＳ 明朝"/>
                <w:snapToGrid w:val="0"/>
                <w:spacing w:val="-2"/>
                <w:kern w:val="0"/>
                <w:sz w:val="21"/>
                <w:szCs w:val="21"/>
              </w:rPr>
            </w:pPr>
            <w:r w:rsidRPr="000D01B7">
              <w:rPr>
                <w:rFonts w:ascii="ＭＳ 明朝" w:eastAsia="ＭＳ 明朝" w:hAnsi="ＭＳ 明朝" w:hint="eastAsia"/>
                <w:sz w:val="21"/>
                <w:szCs w:val="21"/>
              </w:rPr>
              <w:t>④　利用者にわいせつな行為をすること又は利用者をしてわいせつな行為をさせること。</w:t>
            </w:r>
          </w:p>
        </w:tc>
        <w:tc>
          <w:tcPr>
            <w:tcW w:w="1134" w:type="dxa"/>
            <w:tcBorders>
              <w:top w:val="nil"/>
              <w:bottom w:val="nil"/>
              <w:right w:val="single" w:sz="4" w:space="0" w:color="auto"/>
            </w:tcBorders>
          </w:tcPr>
          <w:p w14:paraId="6A0F3899"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64FB415D"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51C09893" w14:textId="77777777" w:rsidTr="007178D0">
        <w:tc>
          <w:tcPr>
            <w:tcW w:w="1428" w:type="dxa"/>
            <w:tcBorders>
              <w:top w:val="nil"/>
              <w:left w:val="single" w:sz="4" w:space="0" w:color="auto"/>
              <w:bottom w:val="nil"/>
              <w:right w:val="single" w:sz="4" w:space="0" w:color="auto"/>
            </w:tcBorders>
            <w:shd w:val="clear" w:color="auto" w:fill="auto"/>
          </w:tcPr>
          <w:p w14:paraId="675EFCF3"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bottom w:val="single" w:sz="4" w:space="0" w:color="auto"/>
            </w:tcBorders>
            <w:shd w:val="clear" w:color="auto" w:fill="auto"/>
          </w:tcPr>
          <w:p w14:paraId="421ADA9B" w14:textId="2AE123B9" w:rsidR="00026787" w:rsidRPr="000D01B7" w:rsidRDefault="00026787" w:rsidP="00026787">
            <w:pPr>
              <w:widowControl/>
              <w:ind w:leftChars="17" w:left="226" w:hangingChars="100" w:hanging="189"/>
              <w:rPr>
                <w:rFonts w:ascii="ＭＳ 明朝" w:eastAsia="ＭＳ 明朝" w:hAnsi="ＭＳ 明朝" w:cs="ＭＳ 明朝"/>
                <w:snapToGrid w:val="0"/>
                <w:spacing w:val="-2"/>
                <w:kern w:val="0"/>
                <w:sz w:val="21"/>
                <w:szCs w:val="21"/>
              </w:rPr>
            </w:pPr>
            <w:r w:rsidRPr="000D01B7">
              <w:rPr>
                <w:rFonts w:ascii="ＭＳ 明朝" w:eastAsia="ＭＳ 明朝" w:hAnsi="ＭＳ 明朝" w:hint="eastAsia"/>
                <w:sz w:val="21"/>
                <w:szCs w:val="21"/>
              </w:rPr>
              <w:t>⑤　利用者の財産を不当に処分することその他当該利用者から不当に財産上の利益を得ること。</w:t>
            </w:r>
          </w:p>
        </w:tc>
        <w:tc>
          <w:tcPr>
            <w:tcW w:w="1134" w:type="dxa"/>
            <w:tcBorders>
              <w:top w:val="nil"/>
              <w:right w:val="single" w:sz="4" w:space="0" w:color="auto"/>
            </w:tcBorders>
          </w:tcPr>
          <w:p w14:paraId="1B414E78"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single" w:sz="4" w:space="0" w:color="auto"/>
              <w:right w:val="single" w:sz="4" w:space="0" w:color="auto"/>
            </w:tcBorders>
            <w:shd w:val="clear" w:color="auto" w:fill="auto"/>
          </w:tcPr>
          <w:p w14:paraId="336C031F"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18249EA9" w14:textId="77777777" w:rsidTr="007178D0">
        <w:tc>
          <w:tcPr>
            <w:tcW w:w="1428" w:type="dxa"/>
            <w:tcBorders>
              <w:top w:val="nil"/>
              <w:left w:val="single" w:sz="4" w:space="0" w:color="auto"/>
              <w:bottom w:val="nil"/>
              <w:right w:val="single" w:sz="4" w:space="0" w:color="auto"/>
            </w:tcBorders>
            <w:shd w:val="clear" w:color="auto" w:fill="auto"/>
          </w:tcPr>
          <w:p w14:paraId="7CC76D56"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left w:val="single" w:sz="4" w:space="0" w:color="auto"/>
            </w:tcBorders>
            <w:shd w:val="clear" w:color="auto" w:fill="auto"/>
          </w:tcPr>
          <w:p w14:paraId="09BA88A9" w14:textId="76F7C68C" w:rsidR="00026787" w:rsidRPr="000D01B7" w:rsidRDefault="00026787" w:rsidP="00026787">
            <w:pPr>
              <w:widowControl/>
              <w:ind w:leftChars="17" w:left="304" w:hangingChars="141" w:hanging="267"/>
              <w:rPr>
                <w:rFonts w:ascii="ＭＳ 明朝" w:eastAsia="ＭＳ 明朝" w:hAnsi="ＭＳ 明朝" w:cs="ＭＳ 明朝"/>
                <w:snapToGrid w:val="0"/>
                <w:spacing w:val="-2"/>
                <w:kern w:val="0"/>
                <w:sz w:val="21"/>
                <w:szCs w:val="21"/>
              </w:rPr>
            </w:pPr>
            <w:r w:rsidRPr="000D01B7">
              <w:rPr>
                <w:rFonts w:ascii="ＭＳ 明朝" w:eastAsia="ＭＳ 明朝" w:hAnsi="ＭＳ 明朝" w:hint="eastAsia"/>
                <w:sz w:val="21"/>
                <w:szCs w:val="21"/>
              </w:rPr>
              <w:t>(3)</w:t>
            </w:r>
            <w:r w:rsidRPr="000D01B7">
              <w:rPr>
                <w:rFonts w:hAnsi="ＭＳ ゴシック" w:hint="eastAsia"/>
                <w:b/>
                <w:sz w:val="21"/>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single" w:sz="4" w:space="0" w:color="auto"/>
              <w:right w:val="single" w:sz="4" w:space="0" w:color="auto"/>
            </w:tcBorders>
          </w:tcPr>
          <w:p w14:paraId="7D1CC152" w14:textId="77777777" w:rsidR="00026787" w:rsidRPr="000D01B7" w:rsidRDefault="00D944C4" w:rsidP="0002678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55187919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4197E28" w14:textId="53316963"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56566234"/>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vMerge w:val="restart"/>
            <w:tcBorders>
              <w:top w:val="single" w:sz="4" w:space="0" w:color="auto"/>
              <w:left w:val="single" w:sz="4" w:space="0" w:color="auto"/>
              <w:right w:val="single" w:sz="4" w:space="0" w:color="auto"/>
            </w:tcBorders>
            <w:shd w:val="clear" w:color="auto" w:fill="auto"/>
          </w:tcPr>
          <w:p w14:paraId="29A4EBE2" w14:textId="77777777" w:rsidR="00026787" w:rsidRPr="000D01B7" w:rsidRDefault="00026787" w:rsidP="00026787">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市虐待防止条例第６</w:t>
            </w:r>
            <w:r w:rsidRPr="000D01B7">
              <w:rPr>
                <w:rFonts w:asciiTheme="minorEastAsia" w:eastAsiaTheme="minorEastAsia" w:hAnsiTheme="minorEastAsia"/>
                <w:sz w:val="16"/>
                <w:szCs w:val="16"/>
              </w:rPr>
              <w:t>条第</w:t>
            </w:r>
            <w:r w:rsidRPr="000D01B7">
              <w:rPr>
                <w:rFonts w:asciiTheme="minorEastAsia" w:eastAsiaTheme="minorEastAsia" w:hAnsiTheme="minorEastAsia" w:hint="eastAsia"/>
                <w:sz w:val="16"/>
                <w:szCs w:val="16"/>
              </w:rPr>
              <w:t>１</w:t>
            </w:r>
            <w:r w:rsidRPr="000D01B7">
              <w:rPr>
                <w:rFonts w:asciiTheme="minorEastAsia" w:eastAsiaTheme="minorEastAsia" w:hAnsiTheme="minorEastAsia"/>
                <w:sz w:val="16"/>
                <w:szCs w:val="16"/>
              </w:rPr>
              <w:t>項</w:t>
            </w:r>
          </w:p>
          <w:p w14:paraId="36FA0CAD" w14:textId="77777777" w:rsidR="00026787" w:rsidRPr="000D01B7" w:rsidRDefault="00026787" w:rsidP="00026787">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市虐待防止条例第８</w:t>
            </w:r>
            <w:r w:rsidRPr="000D01B7">
              <w:rPr>
                <w:rFonts w:asciiTheme="minorEastAsia" w:eastAsiaTheme="minorEastAsia" w:hAnsiTheme="minorEastAsia"/>
                <w:sz w:val="16"/>
                <w:szCs w:val="16"/>
              </w:rPr>
              <w:t>条</w:t>
            </w:r>
          </w:p>
          <w:p w14:paraId="7109984C" w14:textId="31C51EF1" w:rsidR="00026787" w:rsidRPr="000D01B7" w:rsidRDefault="00026787" w:rsidP="00026787">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高齢者虐待防止法第</w:t>
            </w:r>
            <w:r w:rsidRPr="000D01B7">
              <w:rPr>
                <w:rFonts w:asciiTheme="minorEastAsia" w:eastAsiaTheme="minorEastAsia" w:hAnsiTheme="minorEastAsia"/>
                <w:sz w:val="16"/>
                <w:szCs w:val="16"/>
              </w:rPr>
              <w:t>21条</w:t>
            </w:r>
          </w:p>
        </w:tc>
      </w:tr>
      <w:tr w:rsidR="00026787" w:rsidRPr="000D01B7" w14:paraId="4CF2249A" w14:textId="77777777" w:rsidTr="000B4BA4">
        <w:tc>
          <w:tcPr>
            <w:tcW w:w="1428" w:type="dxa"/>
            <w:tcBorders>
              <w:top w:val="nil"/>
              <w:left w:val="single" w:sz="4" w:space="0" w:color="auto"/>
              <w:bottom w:val="single" w:sz="4" w:space="0" w:color="auto"/>
              <w:right w:val="single" w:sz="4" w:space="0" w:color="auto"/>
            </w:tcBorders>
            <w:shd w:val="clear" w:color="auto" w:fill="auto"/>
          </w:tcPr>
          <w:p w14:paraId="39DFF06A"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left w:val="single" w:sz="4" w:space="0" w:color="auto"/>
            </w:tcBorders>
            <w:shd w:val="clear" w:color="auto" w:fill="auto"/>
          </w:tcPr>
          <w:p w14:paraId="5F16F377" w14:textId="3E0EE1B3" w:rsidR="00026787" w:rsidRPr="000D01B7" w:rsidRDefault="00026787" w:rsidP="00026787">
            <w:pPr>
              <w:widowControl/>
              <w:ind w:leftChars="17" w:left="304" w:hangingChars="141" w:hanging="267"/>
              <w:rPr>
                <w:rFonts w:ascii="ＭＳ 明朝" w:eastAsia="ＭＳ 明朝" w:hAnsi="ＭＳ 明朝" w:cs="ＭＳ 明朝"/>
                <w:snapToGrid w:val="0"/>
                <w:spacing w:val="-2"/>
                <w:kern w:val="0"/>
                <w:sz w:val="21"/>
                <w:szCs w:val="21"/>
              </w:rPr>
            </w:pPr>
            <w:r w:rsidRPr="000D01B7">
              <w:rPr>
                <w:rFonts w:ascii="ＭＳ 明朝" w:eastAsia="ＭＳ 明朝" w:hAnsi="ＭＳ 明朝" w:hint="eastAsia"/>
                <w:sz w:val="21"/>
                <w:szCs w:val="21"/>
              </w:rPr>
              <w:t>(4)</w:t>
            </w:r>
            <w:r w:rsidRPr="000D01B7">
              <w:rPr>
                <w:rFonts w:hAnsi="ＭＳ ゴシック" w:hint="eastAsia"/>
                <w:b/>
                <w:sz w:val="21"/>
                <w:szCs w:val="21"/>
              </w:rPr>
              <w:t xml:space="preserve">　 高齢者虐待を受けたと思われる利用者を発見した場合、速やかに、市に通報していますか。</w:t>
            </w:r>
          </w:p>
        </w:tc>
        <w:tc>
          <w:tcPr>
            <w:tcW w:w="1134" w:type="dxa"/>
            <w:tcBorders>
              <w:top w:val="single" w:sz="4" w:space="0" w:color="auto"/>
              <w:right w:val="single" w:sz="4" w:space="0" w:color="auto"/>
            </w:tcBorders>
          </w:tcPr>
          <w:p w14:paraId="3BC80A87" w14:textId="77777777" w:rsidR="00026787" w:rsidRPr="000D01B7" w:rsidRDefault="00D944C4" w:rsidP="0002678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730334194"/>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E86F7B9" w14:textId="0448BEFA"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00889032"/>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vMerge/>
            <w:tcBorders>
              <w:left w:val="single" w:sz="4" w:space="0" w:color="auto"/>
              <w:bottom w:val="single" w:sz="4" w:space="0" w:color="auto"/>
              <w:right w:val="single" w:sz="4" w:space="0" w:color="auto"/>
            </w:tcBorders>
            <w:shd w:val="clear" w:color="auto" w:fill="auto"/>
          </w:tcPr>
          <w:p w14:paraId="6ADA1F5D" w14:textId="77777777" w:rsidR="00026787" w:rsidRPr="000D01B7" w:rsidRDefault="00026787" w:rsidP="00026787">
            <w:pPr>
              <w:widowControl/>
              <w:ind w:left="0" w:firstLineChars="0" w:firstLine="0"/>
              <w:rPr>
                <w:rFonts w:asciiTheme="minorEastAsia" w:eastAsiaTheme="minorEastAsia" w:hAnsiTheme="minorEastAsia"/>
                <w:sz w:val="16"/>
                <w:szCs w:val="16"/>
              </w:rPr>
            </w:pPr>
          </w:p>
        </w:tc>
      </w:tr>
      <w:tr w:rsidR="00026787" w:rsidRPr="000D01B7" w14:paraId="6BF1BBDD" w14:textId="77777777" w:rsidTr="00756AE1">
        <w:tc>
          <w:tcPr>
            <w:tcW w:w="1428" w:type="dxa"/>
            <w:tcBorders>
              <w:top w:val="single" w:sz="4" w:space="0" w:color="auto"/>
            </w:tcBorders>
            <w:shd w:val="clear" w:color="auto" w:fill="auto"/>
          </w:tcPr>
          <w:p w14:paraId="0697630F" w14:textId="77777777" w:rsidR="00E94BFB"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35　</w:t>
            </w:r>
          </w:p>
          <w:p w14:paraId="74DBE0DA" w14:textId="27B5DACB" w:rsidR="00026787" w:rsidRPr="000D01B7"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会計区分</w:t>
            </w:r>
          </w:p>
        </w:tc>
        <w:tc>
          <w:tcPr>
            <w:tcW w:w="6237" w:type="dxa"/>
            <w:shd w:val="clear" w:color="auto" w:fill="auto"/>
          </w:tcPr>
          <w:p w14:paraId="324DFFC9" w14:textId="77777777" w:rsidR="00026787" w:rsidRPr="000D01B7" w:rsidRDefault="00026787" w:rsidP="00026787">
            <w:pPr>
              <w:widowControl/>
              <w:ind w:left="0"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事業所ごとに経理を区分するとともに、指定夜間対応型訪問介護の事業の会計とその他の事業の会計を区分していますか。</w:t>
            </w:r>
          </w:p>
          <w:p w14:paraId="755A8DC5" w14:textId="77777777" w:rsidR="00026787" w:rsidRPr="000D01B7" w:rsidRDefault="00026787" w:rsidP="00026787">
            <w:pPr>
              <w:widowControl/>
              <w:ind w:hangingChars="40"/>
              <w:rPr>
                <w:rFonts w:asciiTheme="minorEastAsia" w:eastAsiaTheme="minorEastAsia" w:hAnsiTheme="minorEastAsia"/>
                <w:sz w:val="21"/>
                <w:szCs w:val="21"/>
              </w:rPr>
            </w:pPr>
          </w:p>
        </w:tc>
        <w:tc>
          <w:tcPr>
            <w:tcW w:w="1134" w:type="dxa"/>
          </w:tcPr>
          <w:p w14:paraId="26B7DC96"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40736555"/>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878954F" w14:textId="76961D7D"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514833624"/>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single" w:sz="4" w:space="0" w:color="auto"/>
            </w:tcBorders>
            <w:shd w:val="clear" w:color="auto" w:fill="auto"/>
          </w:tcPr>
          <w:p w14:paraId="45050085"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条例第59条(第41条準用)</w:t>
            </w:r>
          </w:p>
        </w:tc>
      </w:tr>
      <w:tr w:rsidR="00026787" w:rsidRPr="000D01B7" w14:paraId="484BAF1C" w14:textId="77777777" w:rsidTr="00756AE1">
        <w:tc>
          <w:tcPr>
            <w:tcW w:w="1428" w:type="dxa"/>
            <w:vMerge w:val="restart"/>
            <w:shd w:val="clear" w:color="auto" w:fill="auto"/>
          </w:tcPr>
          <w:p w14:paraId="7597D99A" w14:textId="77777777" w:rsidR="00E94BFB"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36　</w:t>
            </w:r>
          </w:p>
          <w:p w14:paraId="33C10D6A" w14:textId="78BFEA99" w:rsidR="00026787" w:rsidRPr="000D01B7"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記録の整備</w:t>
            </w:r>
          </w:p>
        </w:tc>
        <w:tc>
          <w:tcPr>
            <w:tcW w:w="6237" w:type="dxa"/>
            <w:shd w:val="clear" w:color="auto" w:fill="auto"/>
          </w:tcPr>
          <w:p w14:paraId="102C665D"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従業者、設備、備品及び会計に関する諸記録を整備していますか。</w:t>
            </w:r>
          </w:p>
          <w:p w14:paraId="7BA82737" w14:textId="77777777" w:rsidR="00026787" w:rsidRDefault="00026787" w:rsidP="00026787">
            <w:pPr>
              <w:widowControl/>
              <w:ind w:left="0" w:firstLineChars="0" w:firstLine="0"/>
              <w:rPr>
                <w:rFonts w:asciiTheme="minorEastAsia" w:eastAsiaTheme="minorEastAsia" w:hAnsiTheme="minorEastAsia"/>
                <w:sz w:val="21"/>
                <w:szCs w:val="21"/>
              </w:rPr>
            </w:pPr>
          </w:p>
          <w:p w14:paraId="125FC2DF" w14:textId="3514D7D0" w:rsidR="007F3758" w:rsidRPr="000D01B7" w:rsidRDefault="007F3758" w:rsidP="00026787">
            <w:pPr>
              <w:widowControl/>
              <w:ind w:left="0" w:firstLineChars="0" w:firstLine="0"/>
              <w:rPr>
                <w:rFonts w:asciiTheme="minorEastAsia" w:eastAsiaTheme="minorEastAsia" w:hAnsiTheme="minorEastAsia"/>
                <w:sz w:val="21"/>
                <w:szCs w:val="21"/>
              </w:rPr>
            </w:pPr>
          </w:p>
        </w:tc>
        <w:tc>
          <w:tcPr>
            <w:tcW w:w="1134" w:type="dxa"/>
          </w:tcPr>
          <w:p w14:paraId="1CB1CDC4"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8297246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37565C9" w14:textId="6C2F8A54"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2767936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39CEA98F"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条例第58条第1項</w:t>
            </w:r>
          </w:p>
        </w:tc>
      </w:tr>
      <w:tr w:rsidR="00026787" w:rsidRPr="000D01B7" w14:paraId="1D5108F1" w14:textId="77777777" w:rsidTr="00D755E1">
        <w:tc>
          <w:tcPr>
            <w:tcW w:w="1428" w:type="dxa"/>
            <w:vMerge/>
            <w:tcBorders>
              <w:bottom w:val="single" w:sz="4" w:space="0" w:color="auto"/>
            </w:tcBorders>
            <w:shd w:val="clear" w:color="auto" w:fill="auto"/>
          </w:tcPr>
          <w:p w14:paraId="1A89AF0C"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single" w:sz="4" w:space="0" w:color="auto"/>
            </w:tcBorders>
            <w:shd w:val="clear" w:color="auto" w:fill="auto"/>
          </w:tcPr>
          <w:p w14:paraId="2F0D2C16" w14:textId="77777777" w:rsidR="00026787" w:rsidRPr="000D01B7" w:rsidRDefault="00026787" w:rsidP="00026787">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利用者に対するサービスの提供に関する次の記録を整備し、完結の日から５年間保存していますか。</w:t>
            </w:r>
          </w:p>
          <w:p w14:paraId="276121D5" w14:textId="77777777" w:rsidR="00026787" w:rsidRPr="000D01B7" w:rsidRDefault="00026787" w:rsidP="00C06F5B">
            <w:pPr>
              <w:widowControl/>
              <w:ind w:hangingChars="40"/>
              <w:rPr>
                <w:rFonts w:asciiTheme="majorEastAsia" w:eastAsiaTheme="majorEastAsia" w:hAnsiTheme="majorEastAsia"/>
                <w:b/>
                <w:sz w:val="21"/>
                <w:szCs w:val="21"/>
              </w:rPr>
            </w:pPr>
            <w:r w:rsidRPr="00F41D16">
              <w:rPr>
                <w:rFonts w:asciiTheme="minorEastAsia" w:eastAsiaTheme="minorEastAsia" w:hAnsiTheme="minorEastAsia" w:hint="eastAsia"/>
                <w:sz w:val="21"/>
                <w:szCs w:val="21"/>
              </w:rPr>
              <w:t>①</w:t>
            </w:r>
            <w:r w:rsidRPr="000D01B7">
              <w:rPr>
                <w:rFonts w:asciiTheme="majorEastAsia" w:eastAsiaTheme="majorEastAsia" w:hAnsiTheme="majorEastAsia" w:hint="eastAsia"/>
                <w:b/>
                <w:sz w:val="21"/>
                <w:szCs w:val="21"/>
              </w:rPr>
              <w:t xml:space="preserve">　夜間対応型訪問介護計画</w:t>
            </w:r>
          </w:p>
          <w:p w14:paraId="545BBA0D" w14:textId="17A9F3B1" w:rsidR="00026787" w:rsidRDefault="00026787" w:rsidP="00C06F5B">
            <w:pPr>
              <w:widowControl/>
              <w:ind w:hangingChars="40"/>
              <w:rPr>
                <w:rFonts w:asciiTheme="majorEastAsia" w:eastAsiaTheme="majorEastAsia" w:hAnsiTheme="majorEastAsia"/>
                <w:b/>
                <w:sz w:val="21"/>
                <w:szCs w:val="21"/>
              </w:rPr>
            </w:pPr>
            <w:r w:rsidRPr="00F41D16">
              <w:rPr>
                <w:rFonts w:asciiTheme="minorEastAsia" w:eastAsiaTheme="minorEastAsia" w:hAnsiTheme="minorEastAsia" w:hint="eastAsia"/>
                <w:sz w:val="21"/>
                <w:szCs w:val="21"/>
              </w:rPr>
              <w:t>②</w:t>
            </w:r>
            <w:r w:rsidRPr="000D01B7">
              <w:rPr>
                <w:rFonts w:asciiTheme="majorEastAsia" w:eastAsiaTheme="majorEastAsia" w:hAnsiTheme="majorEastAsia" w:hint="eastAsia"/>
                <w:b/>
                <w:sz w:val="21"/>
                <w:szCs w:val="21"/>
              </w:rPr>
              <w:t xml:space="preserve">　提供した具体的なサービスの内容等の記録</w:t>
            </w:r>
          </w:p>
          <w:p w14:paraId="6DF67A55" w14:textId="20293DEC" w:rsidR="009A1D27" w:rsidRPr="007A7D52" w:rsidRDefault="009A1D27" w:rsidP="00C06F5B">
            <w:pPr>
              <w:widowControl/>
              <w:ind w:leftChars="-4" w:left="180" w:hangingChars="100" w:hanging="189"/>
              <w:rPr>
                <w:rFonts w:asciiTheme="majorEastAsia" w:eastAsiaTheme="majorEastAsia" w:hAnsiTheme="majorEastAsia"/>
                <w:b/>
                <w:sz w:val="21"/>
                <w:szCs w:val="21"/>
              </w:rPr>
            </w:pPr>
            <w:r w:rsidRPr="007A7D52">
              <w:rPr>
                <w:rFonts w:asciiTheme="minorEastAsia" w:eastAsiaTheme="minorEastAsia" w:hAnsiTheme="minorEastAsia" w:hint="eastAsia"/>
                <w:sz w:val="21"/>
                <w:szCs w:val="21"/>
              </w:rPr>
              <w:t>③</w:t>
            </w:r>
            <w:r w:rsidRPr="007A7D52">
              <w:rPr>
                <w:rFonts w:asciiTheme="majorEastAsia" w:eastAsiaTheme="majorEastAsia" w:hAnsiTheme="majorEastAsia" w:hint="eastAsia"/>
                <w:sz w:val="21"/>
                <w:szCs w:val="21"/>
              </w:rPr>
              <w:t xml:space="preserve">　</w:t>
            </w:r>
            <w:r w:rsidRPr="007A7D52">
              <w:rPr>
                <w:rFonts w:asciiTheme="majorEastAsia" w:eastAsiaTheme="majorEastAsia" w:hAnsiTheme="majorEastAsia" w:hint="eastAsia"/>
                <w:b/>
                <w:sz w:val="21"/>
                <w:szCs w:val="21"/>
              </w:rPr>
              <w:t>身体的拘束等の態様及び時間、その際の利用者の心身の状況並びに緊急やむを得ない理由の記録</w:t>
            </w:r>
          </w:p>
          <w:p w14:paraId="5DFD5E1C" w14:textId="4D5050AA" w:rsidR="00026787" w:rsidRPr="000D01B7" w:rsidRDefault="00F92CCC" w:rsidP="00C06F5B">
            <w:pPr>
              <w:widowControl/>
              <w:ind w:hangingChars="40"/>
              <w:rPr>
                <w:rFonts w:asciiTheme="majorEastAsia" w:eastAsiaTheme="majorEastAsia" w:hAnsiTheme="majorEastAsia"/>
                <w:b/>
                <w:sz w:val="21"/>
                <w:szCs w:val="21"/>
              </w:rPr>
            </w:pPr>
            <w:r w:rsidRPr="00F41D16">
              <w:rPr>
                <w:rFonts w:ascii="ＭＳ 明朝" w:eastAsia="ＭＳ 明朝" w:hAnsi="ＭＳ 明朝" w:hint="eastAsia"/>
                <w:sz w:val="21"/>
                <w:szCs w:val="21"/>
              </w:rPr>
              <w:t>④</w:t>
            </w:r>
            <w:r w:rsidR="00026787" w:rsidRPr="000D01B7">
              <w:rPr>
                <w:rFonts w:asciiTheme="majorEastAsia" w:eastAsiaTheme="majorEastAsia" w:hAnsiTheme="majorEastAsia" w:hint="eastAsia"/>
                <w:b/>
                <w:sz w:val="21"/>
                <w:szCs w:val="21"/>
              </w:rPr>
              <w:t xml:space="preserve">　市への通知に係る記録</w:t>
            </w:r>
          </w:p>
          <w:p w14:paraId="5C104CC2" w14:textId="2CD1435C" w:rsidR="00026787" w:rsidRPr="000D01B7" w:rsidRDefault="00F92CCC" w:rsidP="00C06F5B">
            <w:pPr>
              <w:widowControl/>
              <w:ind w:hangingChars="40"/>
              <w:rPr>
                <w:rFonts w:asciiTheme="majorEastAsia" w:eastAsiaTheme="majorEastAsia" w:hAnsiTheme="majorEastAsia"/>
                <w:b/>
                <w:sz w:val="21"/>
                <w:szCs w:val="21"/>
              </w:rPr>
            </w:pPr>
            <w:r w:rsidRPr="00F41D16">
              <w:rPr>
                <w:rFonts w:ascii="ＭＳ 明朝" w:eastAsia="ＭＳ 明朝" w:hAnsi="ＭＳ 明朝" w:hint="eastAsia"/>
                <w:sz w:val="21"/>
                <w:szCs w:val="21"/>
              </w:rPr>
              <w:t>⑤</w:t>
            </w:r>
            <w:r w:rsidR="00026787" w:rsidRPr="000D01B7">
              <w:rPr>
                <w:rFonts w:asciiTheme="majorEastAsia" w:eastAsiaTheme="majorEastAsia" w:hAnsiTheme="majorEastAsia" w:hint="eastAsia"/>
                <w:b/>
                <w:sz w:val="21"/>
                <w:szCs w:val="21"/>
              </w:rPr>
              <w:t xml:space="preserve">　苦情の内容等の記録</w:t>
            </w:r>
          </w:p>
          <w:p w14:paraId="3AE6B332" w14:textId="267C0BA9" w:rsidR="00026787" w:rsidRPr="000D01B7" w:rsidRDefault="00F92CCC" w:rsidP="00C06F5B">
            <w:pPr>
              <w:widowControl/>
              <w:ind w:hangingChars="40"/>
              <w:rPr>
                <w:rFonts w:asciiTheme="minorEastAsia" w:eastAsiaTheme="minorEastAsia" w:hAnsiTheme="minorEastAsia"/>
                <w:sz w:val="21"/>
                <w:szCs w:val="21"/>
              </w:rPr>
            </w:pPr>
            <w:r w:rsidRPr="00F41D16">
              <w:rPr>
                <w:rFonts w:ascii="ＭＳ 明朝" w:eastAsia="ＭＳ 明朝" w:hAnsi="ＭＳ 明朝" w:hint="eastAsia"/>
                <w:sz w:val="21"/>
                <w:szCs w:val="21"/>
              </w:rPr>
              <w:t>⑥</w:t>
            </w:r>
            <w:r w:rsidR="00026787" w:rsidRPr="000D01B7">
              <w:rPr>
                <w:rFonts w:asciiTheme="majorEastAsia" w:eastAsiaTheme="majorEastAsia" w:hAnsiTheme="majorEastAsia" w:hint="eastAsia"/>
                <w:b/>
                <w:sz w:val="21"/>
                <w:szCs w:val="21"/>
              </w:rPr>
              <w:t xml:space="preserve">　事故の状況及び事故に際して採った処置についての記録</w:t>
            </w:r>
          </w:p>
        </w:tc>
        <w:tc>
          <w:tcPr>
            <w:tcW w:w="1134" w:type="dxa"/>
            <w:tcBorders>
              <w:bottom w:val="single" w:sz="4" w:space="0" w:color="auto"/>
            </w:tcBorders>
          </w:tcPr>
          <w:p w14:paraId="13BB9940"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6654577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5DE6E9F" w14:textId="1EF2EFEA" w:rsidR="00026787" w:rsidRPr="000D01B7" w:rsidRDefault="00D944C4" w:rsidP="00026787">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62714176"/>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1146972A"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条例第58条第2項</w:t>
            </w:r>
          </w:p>
          <w:p w14:paraId="5C21F215"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附則第12項</w:t>
            </w:r>
          </w:p>
        </w:tc>
      </w:tr>
      <w:tr w:rsidR="00026787" w:rsidRPr="000D01B7" w14:paraId="0DA7E0AB" w14:textId="77777777" w:rsidTr="00C84A19">
        <w:tc>
          <w:tcPr>
            <w:tcW w:w="1428" w:type="dxa"/>
            <w:tcBorders>
              <w:bottom w:val="nil"/>
            </w:tcBorders>
            <w:shd w:val="clear" w:color="auto" w:fill="auto"/>
          </w:tcPr>
          <w:p w14:paraId="266A595B" w14:textId="77777777" w:rsidR="00E94BFB" w:rsidRDefault="00026787" w:rsidP="00E94BFB">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 xml:space="preserve">37　</w:t>
            </w:r>
          </w:p>
          <w:p w14:paraId="3ADCAB64" w14:textId="4012A5AB" w:rsidR="00026787" w:rsidRPr="000D01B7" w:rsidRDefault="00026787" w:rsidP="00E94BFB">
            <w:pPr>
              <w:widowControl/>
              <w:ind w:left="0" w:right="34" w:firstLineChars="0" w:firstLine="0"/>
              <w:rPr>
                <w:rFonts w:asciiTheme="minorEastAsia" w:eastAsiaTheme="minorEastAsia" w:hAnsiTheme="minorEastAsia"/>
                <w:sz w:val="21"/>
                <w:szCs w:val="21"/>
              </w:rPr>
            </w:pPr>
            <w:r w:rsidRPr="000D01B7">
              <w:rPr>
                <w:rFonts w:ascii="ＭＳ 明朝" w:eastAsia="ＭＳ 明朝" w:hAnsi="ＭＳ 明朝" w:hint="eastAsia"/>
                <w:snapToGrid w:val="0"/>
                <w:spacing w:val="-2"/>
                <w:kern w:val="0"/>
                <w:sz w:val="21"/>
                <w:szCs w:val="21"/>
              </w:rPr>
              <w:t>電磁的記録等</w:t>
            </w:r>
          </w:p>
        </w:tc>
        <w:tc>
          <w:tcPr>
            <w:tcW w:w="6237" w:type="dxa"/>
            <w:tcBorders>
              <w:bottom w:val="dotted" w:sz="4" w:space="0" w:color="auto"/>
            </w:tcBorders>
            <w:shd w:val="clear" w:color="auto" w:fill="auto"/>
          </w:tcPr>
          <w:p w14:paraId="3EA7F072" w14:textId="171D75FF" w:rsidR="00026787" w:rsidRPr="000D01B7" w:rsidRDefault="00026787" w:rsidP="00C06F5B">
            <w:pPr>
              <w:widowControl/>
              <w:ind w:left="185" w:hangingChars="100" w:hanging="185"/>
              <w:rPr>
                <w:rFonts w:ascii="ＭＳ 明朝" w:eastAsia="ＭＳ 明朝" w:hAnsi="ＭＳ 明朝"/>
                <w:sz w:val="21"/>
                <w:szCs w:val="21"/>
              </w:rPr>
            </w:pPr>
            <w:r w:rsidRPr="000D01B7">
              <w:rPr>
                <w:rFonts w:ascii="ＭＳ 明朝" w:eastAsia="ＭＳ 明朝" w:hAnsi="ＭＳ 明朝" w:hint="eastAsia"/>
                <w:snapToGrid w:val="0"/>
                <w:spacing w:val="-2"/>
                <w:kern w:val="0"/>
                <w:sz w:val="21"/>
                <w:szCs w:val="21"/>
              </w:rPr>
              <w:t>(1)</w:t>
            </w:r>
            <w:r w:rsidRPr="000D01B7">
              <w:rPr>
                <w:rFonts w:hAnsi="ＭＳ ゴシック" w:hint="eastAsia"/>
                <w:b/>
                <w:snapToGrid w:val="0"/>
                <w:spacing w:val="-2"/>
                <w:kern w:val="0"/>
                <w:sz w:val="21"/>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134" w:type="dxa"/>
            <w:tcBorders>
              <w:bottom w:val="nil"/>
            </w:tcBorders>
          </w:tcPr>
          <w:p w14:paraId="5BACC062"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27013165"/>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0F06E72"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159776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4BC02C71" w14:textId="31FB402B"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6665311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該当なし</w:t>
            </w:r>
          </w:p>
        </w:tc>
        <w:tc>
          <w:tcPr>
            <w:tcW w:w="1407" w:type="dxa"/>
            <w:tcBorders>
              <w:bottom w:val="nil"/>
            </w:tcBorders>
            <w:shd w:val="clear" w:color="auto" w:fill="auto"/>
          </w:tcPr>
          <w:p w14:paraId="3F9DD685" w14:textId="184AEECD"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条例第204条</w:t>
            </w:r>
            <w:r w:rsidR="00D30624">
              <w:rPr>
                <w:rFonts w:asciiTheme="minorEastAsia" w:eastAsiaTheme="minorEastAsia" w:hAnsiTheme="minorEastAsia" w:hint="eastAsia"/>
                <w:sz w:val="16"/>
                <w:szCs w:val="16"/>
              </w:rPr>
              <w:t>第1項</w:t>
            </w:r>
          </w:p>
          <w:p w14:paraId="2675BB87"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p>
        </w:tc>
      </w:tr>
      <w:tr w:rsidR="00026787" w:rsidRPr="000D01B7" w14:paraId="646E5405" w14:textId="77777777" w:rsidTr="00C84A19">
        <w:tc>
          <w:tcPr>
            <w:tcW w:w="1428" w:type="dxa"/>
            <w:tcBorders>
              <w:top w:val="nil"/>
              <w:bottom w:val="nil"/>
            </w:tcBorders>
            <w:shd w:val="clear" w:color="auto" w:fill="auto"/>
          </w:tcPr>
          <w:p w14:paraId="38CFB639"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49D62D4" w14:textId="0EC3FC2A" w:rsidR="00026787" w:rsidRPr="000D01B7" w:rsidRDefault="00026787" w:rsidP="00026787">
            <w:pPr>
              <w:widowControl/>
              <w:ind w:left="185" w:hangingChars="100" w:hanging="185"/>
              <w:rPr>
                <w:rFonts w:ascii="ＭＳ 明朝" w:eastAsia="ＭＳ 明朝" w:hAnsi="ＭＳ 明朝"/>
                <w:snapToGrid w:val="0"/>
                <w:spacing w:val="-2"/>
                <w:kern w:val="0"/>
                <w:sz w:val="21"/>
                <w:szCs w:val="21"/>
              </w:rPr>
            </w:pPr>
            <w:r w:rsidRPr="000D01B7">
              <w:rPr>
                <w:rFonts w:asciiTheme="minorEastAsia" w:eastAsiaTheme="minorEastAsia" w:hAnsiTheme="minorEastAsia" w:hint="eastAsia"/>
                <w:snapToGrid w:val="0"/>
                <w:spacing w:val="-2"/>
                <w:kern w:val="0"/>
                <w:sz w:val="21"/>
                <w:szCs w:val="21"/>
              </w:rPr>
              <w:t xml:space="preserve">①　</w:t>
            </w:r>
            <w:r w:rsidRPr="000D01B7">
              <w:rPr>
                <w:rFonts w:ascii="ＭＳ 明朝" w:eastAsia="ＭＳ 明朝" w:hAnsi="ＭＳ 明朝" w:hint="eastAsia"/>
                <w:snapToGrid w:val="0"/>
                <w:spacing w:val="-2"/>
                <w:kern w:val="0"/>
                <w:sz w:val="21"/>
                <w:szCs w:val="21"/>
              </w:rPr>
              <w:t>電磁的記録による作成は、事業者等の使用に係る電子計算機に備えられたファイルに記録する方法または磁気ディスク等をもって調製する方法によること。</w:t>
            </w:r>
          </w:p>
          <w:p w14:paraId="74E51470" w14:textId="042C5C4A" w:rsidR="00026787" w:rsidRPr="000D01B7" w:rsidRDefault="00026787" w:rsidP="00026787">
            <w:pPr>
              <w:widowControl/>
              <w:ind w:leftChars="11" w:left="100" w:firstLineChars="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②　電磁的記録による保存は、以下のいずれかの方法によること。</w:t>
            </w:r>
          </w:p>
          <w:p w14:paraId="134DFA16" w14:textId="730C10E6" w:rsidR="00026787" w:rsidRPr="000D01B7" w:rsidRDefault="00026787" w:rsidP="004C4AC6">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ア　作成された電磁的記録を事業者等の使用に係る電子計算機に備えられたファイル又は磁気ディスク等をもって調製するファイルにより保存する方法</w:t>
            </w:r>
          </w:p>
          <w:p w14:paraId="0D449BD5" w14:textId="6CED80FD" w:rsidR="00026787" w:rsidRPr="000D01B7" w:rsidRDefault="00026787" w:rsidP="004C4AC6">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1C1AFBB8" w14:textId="070EFF78" w:rsidR="00026787" w:rsidRPr="000D01B7" w:rsidRDefault="00026787" w:rsidP="00026787">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③　被保険者証に関するもの及び下記2に規定するもの以外において電磁的記録により行うことができるとされているものは、上記ア及びイに準じた方法によること。</w:t>
            </w:r>
          </w:p>
          <w:p w14:paraId="138E6F38" w14:textId="165670A4" w:rsidR="00026787" w:rsidRPr="000D01B7" w:rsidRDefault="00026787" w:rsidP="00026787">
            <w:pPr>
              <w:widowControl/>
              <w:ind w:leftChars="121" w:left="265" w:firstLineChars="100" w:firstLine="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34" w:type="dxa"/>
            <w:tcBorders>
              <w:top w:val="nil"/>
            </w:tcBorders>
          </w:tcPr>
          <w:p w14:paraId="5A4D67E5" w14:textId="77777777" w:rsidR="00026787" w:rsidRPr="000D01B7" w:rsidRDefault="00026787"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4D65C363" w14:textId="77777777" w:rsidR="00F97E35" w:rsidRPr="00F23A02" w:rsidRDefault="00F97E35" w:rsidP="00F97E35">
            <w:pPr>
              <w:autoSpaceDE w:val="0"/>
              <w:autoSpaceDN w:val="0"/>
              <w:spacing w:line="280" w:lineRule="atLeast"/>
              <w:ind w:left="106" w:hanging="106"/>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平18-0331004</w:t>
            </w:r>
          </w:p>
          <w:p w14:paraId="6697B101" w14:textId="5405951D" w:rsidR="00026787" w:rsidRPr="00F23A02" w:rsidRDefault="00F97E35" w:rsidP="00F97E35">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第5の1</w:t>
            </w:r>
          </w:p>
        </w:tc>
      </w:tr>
      <w:tr w:rsidR="00026787" w:rsidRPr="000D01B7" w14:paraId="1219D3AF" w14:textId="77777777" w:rsidTr="00C81FA3">
        <w:tc>
          <w:tcPr>
            <w:tcW w:w="1428" w:type="dxa"/>
            <w:tcBorders>
              <w:top w:val="nil"/>
              <w:bottom w:val="nil"/>
            </w:tcBorders>
            <w:shd w:val="clear" w:color="auto" w:fill="auto"/>
          </w:tcPr>
          <w:p w14:paraId="1AF029E4"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A83C029" w14:textId="0F53451F" w:rsidR="00026787" w:rsidRPr="000D01B7" w:rsidRDefault="00026787" w:rsidP="00026787">
            <w:pPr>
              <w:widowControl/>
              <w:ind w:left="185" w:hangingChars="100" w:hanging="185"/>
              <w:rPr>
                <w:rFonts w:hAnsi="ＭＳ ゴシック"/>
                <w:b/>
                <w:snapToGrid w:val="0"/>
                <w:spacing w:val="-2"/>
                <w:kern w:val="0"/>
                <w:sz w:val="21"/>
                <w:szCs w:val="21"/>
              </w:rPr>
            </w:pPr>
            <w:r w:rsidRPr="00DA1952">
              <w:rPr>
                <w:rFonts w:asciiTheme="minorEastAsia" w:eastAsiaTheme="minorEastAsia" w:hAnsiTheme="minorEastAsia" w:hint="eastAsia"/>
                <w:snapToGrid w:val="0"/>
                <w:spacing w:val="-2"/>
                <w:kern w:val="0"/>
                <w:sz w:val="21"/>
                <w:szCs w:val="21"/>
              </w:rPr>
              <w:t>(2)</w:t>
            </w:r>
            <w:r w:rsidRPr="00DA1952">
              <w:rPr>
                <w:rFonts w:asciiTheme="minorEastAsia" w:eastAsiaTheme="minorEastAsia" w:hAnsiTheme="minorEastAsia" w:hint="eastAsia"/>
                <w:b/>
                <w:snapToGrid w:val="0"/>
                <w:spacing w:val="-2"/>
                <w:kern w:val="0"/>
                <w:sz w:val="21"/>
                <w:szCs w:val="21"/>
              </w:rPr>
              <w:t xml:space="preserve">　</w:t>
            </w:r>
            <w:r w:rsidRPr="000D01B7">
              <w:rPr>
                <w:rFonts w:hAnsi="ＭＳ ゴシック" w:hint="eastAsia"/>
                <w:b/>
                <w:snapToGrid w:val="0"/>
                <w:spacing w:val="-2"/>
                <w:kern w:val="0"/>
                <w:sz w:val="21"/>
                <w:szCs w:val="21"/>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34" w:type="dxa"/>
            <w:tcBorders>
              <w:bottom w:val="nil"/>
            </w:tcBorders>
          </w:tcPr>
          <w:p w14:paraId="7141F881"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30754130"/>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AE76580"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65355555"/>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7B6F9E70" w14:textId="6A2DA40F"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251242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該当なし</w:t>
            </w:r>
          </w:p>
        </w:tc>
        <w:tc>
          <w:tcPr>
            <w:tcW w:w="1407" w:type="dxa"/>
            <w:tcBorders>
              <w:bottom w:val="nil"/>
            </w:tcBorders>
            <w:shd w:val="clear" w:color="auto" w:fill="auto"/>
          </w:tcPr>
          <w:p w14:paraId="173D23C4" w14:textId="77777777" w:rsidR="00026787" w:rsidRPr="00F23A02" w:rsidRDefault="00026787" w:rsidP="00026787">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条例第</w:t>
            </w:r>
            <w:r w:rsidRPr="00F23A02">
              <w:rPr>
                <w:rFonts w:asciiTheme="minorEastAsia" w:eastAsiaTheme="minorEastAsia" w:hAnsiTheme="minorEastAsia"/>
                <w:sz w:val="16"/>
                <w:szCs w:val="16"/>
              </w:rPr>
              <w:t>204条第2項</w:t>
            </w:r>
          </w:p>
          <w:p w14:paraId="041E1BB6" w14:textId="77777777" w:rsidR="00026787" w:rsidRPr="00F23A02"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75D9DD61" w14:textId="77777777" w:rsidTr="00D755E1">
        <w:tc>
          <w:tcPr>
            <w:tcW w:w="1428" w:type="dxa"/>
            <w:tcBorders>
              <w:top w:val="nil"/>
              <w:bottom w:val="nil"/>
            </w:tcBorders>
            <w:shd w:val="clear" w:color="auto" w:fill="auto"/>
          </w:tcPr>
          <w:p w14:paraId="4F4F7B94"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2F1FE0D7" w14:textId="105D0D03" w:rsidR="00026787" w:rsidRPr="000D01B7" w:rsidRDefault="00026787" w:rsidP="00026787">
            <w:pPr>
              <w:widowControl/>
              <w:ind w:hangingChars="41"/>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①　電磁的方法による交付は、次の規定に準じた方法によること。</w:t>
            </w:r>
          </w:p>
          <w:p w14:paraId="0B6FA690" w14:textId="1C21B9A4" w:rsidR="00026787" w:rsidRPr="000D01B7" w:rsidRDefault="00026787" w:rsidP="00026787">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ア　電子情報処理組織を使用する方法のうち㈠又は</w:t>
            </w:r>
            <w:r w:rsidRPr="000D01B7">
              <w:rPr>
                <w:rFonts w:ascii="Segoe UI Symbol" w:eastAsia="ＭＳ 明朝" w:hAnsi="Segoe UI Symbol" w:cs="Segoe UI Symbol" w:hint="eastAsia"/>
                <w:snapToGrid w:val="0"/>
                <w:spacing w:val="-2"/>
                <w:kern w:val="0"/>
                <w:sz w:val="21"/>
                <w:szCs w:val="21"/>
              </w:rPr>
              <w:t>㈡</w:t>
            </w:r>
            <w:r w:rsidRPr="000D01B7">
              <w:rPr>
                <w:rFonts w:ascii="ＭＳ 明朝" w:eastAsia="ＭＳ 明朝" w:hAnsi="ＭＳ 明朝" w:hint="eastAsia"/>
                <w:snapToGrid w:val="0"/>
                <w:spacing w:val="-2"/>
                <w:kern w:val="0"/>
                <w:sz w:val="21"/>
                <w:szCs w:val="21"/>
              </w:rPr>
              <w:t>に掲げるもの</w:t>
            </w:r>
          </w:p>
          <w:p w14:paraId="2BFC2C41" w14:textId="194B86AB" w:rsidR="00026787" w:rsidRPr="000D01B7" w:rsidRDefault="00026787" w:rsidP="00026787">
            <w:pPr>
              <w:widowControl/>
              <w:ind w:leftChars="100" w:left="404"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㈠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017A062C" w14:textId="07E18891" w:rsidR="00026787" w:rsidRPr="000D01B7" w:rsidRDefault="00026787" w:rsidP="00026787">
            <w:pPr>
              <w:widowControl/>
              <w:ind w:leftChars="100" w:left="404"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㈡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5C9469B2" w14:textId="4C42B51E" w:rsidR="00026787" w:rsidRPr="000D01B7" w:rsidRDefault="00026787" w:rsidP="00026787">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イ　磁気ディスク、シー・ディー・ロムその他これらに準ずる方法により一定の事項を確実に記録しておくことができる物をもって調製するファイルに前項に規定する重要事項を記録したものを交付する方法</w:t>
            </w:r>
          </w:p>
          <w:p w14:paraId="73BAA3A5" w14:textId="05C38675" w:rsidR="00026787" w:rsidRPr="000D01B7" w:rsidRDefault="00026787" w:rsidP="00026787">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ウ　前項に掲げる方法は、利用申込者又はその家族がファイルへの記録を出力することにより文書を作成することができるものでなければならない。</w:t>
            </w:r>
          </w:p>
          <w:p w14:paraId="3744C5AB" w14:textId="4B5793D1" w:rsidR="00026787" w:rsidRPr="000D01B7" w:rsidRDefault="00026787" w:rsidP="00CE6B75">
            <w:pPr>
              <w:widowControl/>
              <w:ind w:left="185" w:hangingChars="100" w:hanging="185"/>
              <w:rPr>
                <w:rFonts w:ascii="ＭＳ 明朝" w:eastAsia="ＭＳ 明朝" w:hAnsi="ＭＳ 明朝"/>
                <w:snapToGrid w:val="0"/>
                <w:spacing w:val="-2"/>
                <w:kern w:val="0"/>
                <w:sz w:val="21"/>
                <w:szCs w:val="21"/>
              </w:rPr>
            </w:pPr>
          </w:p>
        </w:tc>
        <w:tc>
          <w:tcPr>
            <w:tcW w:w="1134" w:type="dxa"/>
            <w:tcBorders>
              <w:top w:val="nil"/>
              <w:bottom w:val="nil"/>
            </w:tcBorders>
          </w:tcPr>
          <w:p w14:paraId="645FEFFC" w14:textId="0D3D255C" w:rsidR="00026787" w:rsidRPr="000D01B7" w:rsidRDefault="00026787" w:rsidP="00026787">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4D4EE5A" w14:textId="77777777" w:rsidR="00F97E35" w:rsidRPr="00F23A02" w:rsidRDefault="00F97E35" w:rsidP="00F97E35">
            <w:pPr>
              <w:autoSpaceDE w:val="0"/>
              <w:autoSpaceDN w:val="0"/>
              <w:spacing w:line="280" w:lineRule="atLeast"/>
              <w:ind w:left="106" w:hanging="106"/>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平18-0331004</w:t>
            </w:r>
          </w:p>
          <w:p w14:paraId="4F867F99" w14:textId="27C8F4D9" w:rsidR="00026787" w:rsidRPr="00F23A02" w:rsidRDefault="00F97E35" w:rsidP="00F97E35">
            <w:pPr>
              <w:widowControl/>
              <w:ind w:left="0" w:firstLineChars="0" w:firstLine="0"/>
              <w:jc w:val="left"/>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第5の2(</w:t>
            </w:r>
            <w:r w:rsidRPr="00F23A02">
              <w:rPr>
                <w:rFonts w:asciiTheme="minorEastAsia" w:eastAsiaTheme="minorEastAsia" w:hAnsiTheme="minorEastAsia"/>
                <w:sz w:val="16"/>
                <w:szCs w:val="16"/>
              </w:rPr>
              <w:t>1)</w:t>
            </w:r>
          </w:p>
        </w:tc>
      </w:tr>
      <w:tr w:rsidR="00CE6B75" w:rsidRPr="000D01B7" w14:paraId="6AEC9DE3" w14:textId="77777777" w:rsidTr="00D755E1">
        <w:tc>
          <w:tcPr>
            <w:tcW w:w="1428" w:type="dxa"/>
            <w:tcBorders>
              <w:top w:val="nil"/>
            </w:tcBorders>
            <w:shd w:val="clear" w:color="auto" w:fill="auto"/>
          </w:tcPr>
          <w:p w14:paraId="50D26DF5" w14:textId="77777777" w:rsidR="00CE6B75" w:rsidRPr="000D01B7" w:rsidRDefault="00CE6B75" w:rsidP="00026787">
            <w:pPr>
              <w:widowControl/>
              <w:ind w:left="159" w:right="34" w:hangingChars="84" w:hanging="159"/>
              <w:rPr>
                <w:rFonts w:asciiTheme="minorEastAsia" w:eastAsiaTheme="minorEastAsia" w:hAnsiTheme="minorEastAsia"/>
                <w:sz w:val="21"/>
                <w:szCs w:val="21"/>
              </w:rPr>
            </w:pPr>
          </w:p>
        </w:tc>
        <w:tc>
          <w:tcPr>
            <w:tcW w:w="6237" w:type="dxa"/>
            <w:tcBorders>
              <w:top w:val="nil"/>
            </w:tcBorders>
            <w:shd w:val="clear" w:color="auto" w:fill="auto"/>
          </w:tcPr>
          <w:p w14:paraId="79CEA857" w14:textId="77777777" w:rsidR="00D944C4" w:rsidRPr="000D01B7" w:rsidRDefault="00D944C4" w:rsidP="00D944C4">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エ　「電子情報処理組織」とは、事業者の使用に係る電子計算機と、利用申込者又はその家族の使用に係る電子計算機とを電気通信回線で接続した電子情報処理組織をいう。</w:t>
            </w:r>
          </w:p>
          <w:p w14:paraId="2221BD21" w14:textId="081D15A2" w:rsidR="00CE6B75" w:rsidRPr="000D01B7" w:rsidRDefault="00D944C4" w:rsidP="00D944C4">
            <w:pPr>
              <w:widowControl/>
              <w:ind w:leftChars="100" w:left="219" w:firstLineChars="0" w:firstLine="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オ　事業者は、重要事項を提供しようとするときは、あらかじめ、当該利用申込者又はその家族に対し、その用いる次に掲げる電</w:t>
            </w:r>
            <w:r w:rsidR="00CE6B75" w:rsidRPr="000D01B7">
              <w:rPr>
                <w:rFonts w:ascii="ＭＳ 明朝" w:eastAsia="ＭＳ 明朝" w:hAnsi="ＭＳ 明朝" w:hint="eastAsia"/>
                <w:snapToGrid w:val="0"/>
                <w:spacing w:val="-2"/>
                <w:kern w:val="0"/>
                <w:sz w:val="21"/>
                <w:szCs w:val="21"/>
              </w:rPr>
              <w:t>磁的方法の種類及び内容を示し、文書又は電磁的方法による承諾を得なければならない。</w:t>
            </w:r>
          </w:p>
          <w:p w14:paraId="03616A0B" w14:textId="77777777" w:rsidR="00CE6B75" w:rsidRPr="000D01B7" w:rsidRDefault="00CE6B75" w:rsidP="00CE6B75">
            <w:pPr>
              <w:widowControl/>
              <w:ind w:leftChars="100" w:left="219" w:firstLineChars="0" w:firstLine="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㈠　ア㈠及び㈡の方法のうち事業者が使用するもの</w:t>
            </w:r>
          </w:p>
          <w:p w14:paraId="4B2DCD4F" w14:textId="77777777" w:rsidR="00CE6B75" w:rsidRPr="000D01B7" w:rsidRDefault="00CE6B75" w:rsidP="00CE6B75">
            <w:pPr>
              <w:widowControl/>
              <w:ind w:leftChars="100" w:left="219" w:firstLineChars="0" w:firstLine="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㈡　ファイルへの記録の方式</w:t>
            </w:r>
          </w:p>
          <w:p w14:paraId="372A3B13" w14:textId="77777777" w:rsidR="00CE6B75" w:rsidRPr="000D01B7" w:rsidRDefault="00CE6B75" w:rsidP="00CE6B75">
            <w:pPr>
              <w:widowControl/>
              <w:ind w:leftChars="34" w:left="259"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カ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p w14:paraId="6A29068A" w14:textId="77777777" w:rsidR="00CE6B75" w:rsidRPr="000D01B7" w:rsidRDefault="00CE6B75" w:rsidP="00CE6B75">
            <w:pPr>
              <w:widowControl/>
              <w:ind w:leftChars="34" w:left="244" w:firstLineChars="0" w:hanging="17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②　電磁的方法による同意は、例えば電子メールにより利用者等が同意の意思表示をした場合等が考えられること。</w:t>
            </w:r>
          </w:p>
          <w:p w14:paraId="42ECD6A4" w14:textId="77777777" w:rsidR="00CE6B75" w:rsidRPr="000D01B7" w:rsidRDefault="00CE6B75" w:rsidP="00CE6B75">
            <w:pPr>
              <w:widowControl/>
              <w:ind w:leftChars="116" w:left="439"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なお、「押印についてのＱ＆Ａ（令和２年６月19 日内閣府・法務省・経済産業省）」を参考にすること。</w:t>
            </w:r>
          </w:p>
          <w:p w14:paraId="5A681861" w14:textId="77777777" w:rsidR="00CE6B75" w:rsidRPr="000D01B7" w:rsidRDefault="00CE6B75" w:rsidP="00CE6B75">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③　電磁的方法による締結は、利用者等・事業者等の間の契約関係を明確にする観点から、書面における署名又は記名・押印に代えて、電子署名を活用することが望ましいこと。</w:t>
            </w:r>
          </w:p>
          <w:p w14:paraId="667C33E0" w14:textId="77777777" w:rsidR="00CE6B75" w:rsidRPr="000D01B7" w:rsidRDefault="00CE6B75" w:rsidP="00CE6B75">
            <w:pPr>
              <w:widowControl/>
              <w:ind w:leftChars="100" w:left="404"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なお、「押印についてのＱ＆Ａ（令和２年６月19 日内閣府・法務省・経済産業省）」を参考にすること。</w:t>
            </w:r>
          </w:p>
          <w:p w14:paraId="45DF1521" w14:textId="77777777" w:rsidR="00CE6B75" w:rsidRPr="000D01B7" w:rsidRDefault="00CE6B75" w:rsidP="00CE6B75">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④　その他、基準第183 条第２項及び予防基準第90条第２項において電磁的方法によることができるとされているものは、⑴から⑶までに準じた方法によること。ただし、基準若しくは予防基準又はこの通知の規定により電磁的方法の定めがあるものについては、当該定めに従うこと。</w:t>
            </w:r>
          </w:p>
          <w:p w14:paraId="33D1244D" w14:textId="1A3A7D64" w:rsidR="00CE6B75" w:rsidRPr="000D01B7" w:rsidRDefault="00CE6B75" w:rsidP="00CE6B75">
            <w:pPr>
              <w:widowControl/>
              <w:ind w:hangingChars="41"/>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xml:space="preserve">⑤　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　</w:t>
            </w:r>
          </w:p>
        </w:tc>
        <w:tc>
          <w:tcPr>
            <w:tcW w:w="1134" w:type="dxa"/>
            <w:tcBorders>
              <w:top w:val="nil"/>
            </w:tcBorders>
          </w:tcPr>
          <w:p w14:paraId="796A5EB5" w14:textId="77777777" w:rsidR="00CE6B75" w:rsidRPr="000D01B7" w:rsidRDefault="00CE6B75" w:rsidP="00026787">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CC86A38" w14:textId="77777777" w:rsidR="00CE6B75" w:rsidRPr="00F23A02" w:rsidRDefault="00CE6B75" w:rsidP="00026787">
            <w:pPr>
              <w:widowControl/>
              <w:ind w:left="0" w:firstLineChars="0" w:firstLine="0"/>
              <w:jc w:val="left"/>
              <w:rPr>
                <w:rFonts w:asciiTheme="minorEastAsia" w:eastAsiaTheme="minorEastAsia" w:hAnsiTheme="minorEastAsia"/>
                <w:sz w:val="21"/>
                <w:szCs w:val="21"/>
              </w:rPr>
            </w:pPr>
          </w:p>
          <w:p w14:paraId="3A808C14" w14:textId="77777777" w:rsidR="009109CF" w:rsidRPr="00F23A02" w:rsidRDefault="009109CF" w:rsidP="00026787">
            <w:pPr>
              <w:widowControl/>
              <w:ind w:left="0" w:firstLineChars="0" w:firstLine="0"/>
              <w:jc w:val="left"/>
              <w:rPr>
                <w:rFonts w:asciiTheme="minorEastAsia" w:eastAsiaTheme="minorEastAsia" w:hAnsiTheme="minorEastAsia"/>
                <w:sz w:val="21"/>
                <w:szCs w:val="21"/>
              </w:rPr>
            </w:pPr>
          </w:p>
          <w:p w14:paraId="16130A4F" w14:textId="77777777" w:rsidR="009109CF" w:rsidRPr="00F23A02" w:rsidRDefault="009109CF" w:rsidP="00026787">
            <w:pPr>
              <w:widowControl/>
              <w:ind w:left="0" w:firstLineChars="0" w:firstLine="0"/>
              <w:jc w:val="left"/>
              <w:rPr>
                <w:rFonts w:asciiTheme="minorEastAsia" w:eastAsiaTheme="minorEastAsia" w:hAnsiTheme="minorEastAsia"/>
                <w:sz w:val="21"/>
                <w:szCs w:val="21"/>
              </w:rPr>
            </w:pPr>
          </w:p>
          <w:p w14:paraId="72277C7F" w14:textId="77777777" w:rsidR="009109CF" w:rsidRPr="00F23A02" w:rsidRDefault="009109CF" w:rsidP="00026787">
            <w:pPr>
              <w:widowControl/>
              <w:ind w:left="0" w:firstLineChars="0" w:firstLine="0"/>
              <w:jc w:val="left"/>
              <w:rPr>
                <w:rFonts w:asciiTheme="minorEastAsia" w:eastAsiaTheme="minorEastAsia" w:hAnsiTheme="minorEastAsia"/>
                <w:sz w:val="21"/>
                <w:szCs w:val="21"/>
              </w:rPr>
            </w:pPr>
          </w:p>
          <w:p w14:paraId="030E98A2" w14:textId="77777777" w:rsidR="009109CF" w:rsidRPr="00F23A02" w:rsidRDefault="009109CF" w:rsidP="00026787">
            <w:pPr>
              <w:widowControl/>
              <w:ind w:left="0" w:firstLineChars="0" w:firstLine="0"/>
              <w:jc w:val="left"/>
              <w:rPr>
                <w:rFonts w:asciiTheme="minorEastAsia" w:eastAsiaTheme="minorEastAsia" w:hAnsiTheme="minorEastAsia"/>
                <w:sz w:val="21"/>
                <w:szCs w:val="21"/>
              </w:rPr>
            </w:pPr>
          </w:p>
          <w:p w14:paraId="06F02D9C" w14:textId="77777777" w:rsidR="009109CF" w:rsidRPr="00F23A02" w:rsidRDefault="009109CF" w:rsidP="00026787">
            <w:pPr>
              <w:widowControl/>
              <w:ind w:left="0" w:firstLineChars="0" w:firstLine="0"/>
              <w:jc w:val="left"/>
              <w:rPr>
                <w:rFonts w:asciiTheme="minorEastAsia" w:eastAsiaTheme="minorEastAsia" w:hAnsiTheme="minorEastAsia"/>
                <w:sz w:val="21"/>
                <w:szCs w:val="21"/>
              </w:rPr>
            </w:pPr>
          </w:p>
          <w:p w14:paraId="2B05E48E" w14:textId="77777777" w:rsidR="009109CF" w:rsidRPr="00F23A02" w:rsidRDefault="009109CF" w:rsidP="00026787">
            <w:pPr>
              <w:widowControl/>
              <w:ind w:left="0" w:firstLineChars="0" w:firstLine="0"/>
              <w:jc w:val="left"/>
              <w:rPr>
                <w:rFonts w:asciiTheme="minorEastAsia" w:eastAsiaTheme="minorEastAsia" w:hAnsiTheme="minorEastAsia"/>
                <w:sz w:val="21"/>
                <w:szCs w:val="21"/>
              </w:rPr>
            </w:pPr>
          </w:p>
          <w:p w14:paraId="3F4702DB" w14:textId="77777777" w:rsidR="009109CF" w:rsidRPr="00F23A02" w:rsidRDefault="009109CF" w:rsidP="00026787">
            <w:pPr>
              <w:widowControl/>
              <w:ind w:left="0" w:firstLineChars="0" w:firstLine="0"/>
              <w:jc w:val="left"/>
              <w:rPr>
                <w:rFonts w:asciiTheme="minorEastAsia" w:eastAsiaTheme="minorEastAsia" w:hAnsiTheme="minorEastAsia"/>
                <w:sz w:val="21"/>
                <w:szCs w:val="21"/>
              </w:rPr>
            </w:pPr>
          </w:p>
          <w:p w14:paraId="594D42E0" w14:textId="77777777" w:rsidR="009109CF" w:rsidRPr="00F23A02" w:rsidRDefault="009109CF" w:rsidP="00026787">
            <w:pPr>
              <w:widowControl/>
              <w:ind w:left="0" w:firstLineChars="0" w:firstLine="0"/>
              <w:jc w:val="left"/>
              <w:rPr>
                <w:rFonts w:asciiTheme="minorEastAsia" w:eastAsiaTheme="minorEastAsia" w:hAnsiTheme="minorEastAsia"/>
                <w:sz w:val="21"/>
                <w:szCs w:val="21"/>
              </w:rPr>
            </w:pPr>
          </w:p>
          <w:p w14:paraId="4575D24C" w14:textId="77777777" w:rsidR="009109CF" w:rsidRPr="00F23A02" w:rsidRDefault="009109CF" w:rsidP="00026787">
            <w:pPr>
              <w:widowControl/>
              <w:ind w:left="0" w:firstLineChars="0" w:firstLine="0"/>
              <w:jc w:val="left"/>
              <w:rPr>
                <w:rFonts w:asciiTheme="minorEastAsia" w:eastAsiaTheme="minorEastAsia" w:hAnsiTheme="minorEastAsia"/>
                <w:sz w:val="21"/>
                <w:szCs w:val="21"/>
              </w:rPr>
            </w:pPr>
          </w:p>
          <w:p w14:paraId="20F60F8A" w14:textId="77777777" w:rsidR="009109CF" w:rsidRPr="00F23A02" w:rsidRDefault="009109CF" w:rsidP="009109CF">
            <w:pPr>
              <w:autoSpaceDE w:val="0"/>
              <w:autoSpaceDN w:val="0"/>
              <w:spacing w:line="280" w:lineRule="atLeast"/>
              <w:ind w:left="106" w:hanging="106"/>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平18-0331004</w:t>
            </w:r>
          </w:p>
          <w:p w14:paraId="00027794" w14:textId="77777777" w:rsidR="009109CF" w:rsidRPr="00F23A02" w:rsidRDefault="009109CF" w:rsidP="009109CF">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第5の2(</w:t>
            </w:r>
            <w:r w:rsidRPr="00F23A02">
              <w:rPr>
                <w:rFonts w:asciiTheme="minorEastAsia" w:eastAsiaTheme="minorEastAsia" w:hAnsiTheme="minorEastAsia"/>
                <w:sz w:val="16"/>
                <w:szCs w:val="16"/>
              </w:rPr>
              <w:t>2)</w:t>
            </w:r>
          </w:p>
          <w:p w14:paraId="3F4E9B14" w14:textId="77777777" w:rsidR="009109CF" w:rsidRPr="00F23A02" w:rsidRDefault="009109CF" w:rsidP="009109CF">
            <w:pPr>
              <w:widowControl/>
              <w:ind w:left="0" w:firstLineChars="0" w:firstLine="0"/>
              <w:jc w:val="left"/>
              <w:rPr>
                <w:rFonts w:asciiTheme="minorEastAsia" w:eastAsiaTheme="minorEastAsia" w:hAnsiTheme="minorEastAsia"/>
                <w:sz w:val="21"/>
                <w:szCs w:val="21"/>
              </w:rPr>
            </w:pPr>
          </w:p>
          <w:p w14:paraId="2C632327" w14:textId="77777777" w:rsidR="009109CF" w:rsidRPr="00F23A02" w:rsidRDefault="009109CF" w:rsidP="009109CF">
            <w:pPr>
              <w:widowControl/>
              <w:ind w:left="0" w:firstLineChars="0" w:firstLine="0"/>
              <w:jc w:val="left"/>
              <w:rPr>
                <w:rFonts w:asciiTheme="minorEastAsia" w:eastAsiaTheme="minorEastAsia" w:hAnsiTheme="minorEastAsia"/>
                <w:sz w:val="21"/>
                <w:szCs w:val="21"/>
              </w:rPr>
            </w:pPr>
          </w:p>
          <w:p w14:paraId="66AFA806" w14:textId="77777777" w:rsidR="009109CF" w:rsidRPr="00F23A02" w:rsidRDefault="009109CF" w:rsidP="009109CF">
            <w:pPr>
              <w:autoSpaceDE w:val="0"/>
              <w:autoSpaceDN w:val="0"/>
              <w:spacing w:line="280" w:lineRule="atLeast"/>
              <w:ind w:left="106" w:hanging="106"/>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平18-0331004</w:t>
            </w:r>
          </w:p>
          <w:p w14:paraId="56BA2DE7" w14:textId="77777777" w:rsidR="009109CF" w:rsidRPr="00F23A02" w:rsidRDefault="009109CF" w:rsidP="009109CF">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第5の2(</w:t>
            </w:r>
            <w:r w:rsidRPr="00F23A02">
              <w:rPr>
                <w:rFonts w:asciiTheme="minorEastAsia" w:eastAsiaTheme="minorEastAsia" w:hAnsiTheme="minorEastAsia"/>
                <w:sz w:val="16"/>
                <w:szCs w:val="16"/>
              </w:rPr>
              <w:t>3)</w:t>
            </w:r>
          </w:p>
          <w:p w14:paraId="298BE534" w14:textId="77777777" w:rsidR="009109CF" w:rsidRPr="00F23A02" w:rsidRDefault="009109CF" w:rsidP="009109CF">
            <w:pPr>
              <w:widowControl/>
              <w:ind w:left="0" w:firstLineChars="0" w:firstLine="0"/>
              <w:jc w:val="left"/>
              <w:rPr>
                <w:rFonts w:asciiTheme="minorEastAsia" w:eastAsiaTheme="minorEastAsia" w:hAnsiTheme="minorEastAsia"/>
                <w:sz w:val="21"/>
                <w:szCs w:val="21"/>
              </w:rPr>
            </w:pPr>
          </w:p>
          <w:p w14:paraId="43DF98FE" w14:textId="77777777" w:rsidR="009109CF" w:rsidRPr="00F23A02" w:rsidRDefault="009109CF" w:rsidP="009109CF">
            <w:pPr>
              <w:widowControl/>
              <w:ind w:left="0" w:firstLineChars="0" w:firstLine="0"/>
              <w:jc w:val="left"/>
              <w:rPr>
                <w:rFonts w:asciiTheme="minorEastAsia" w:eastAsiaTheme="minorEastAsia" w:hAnsiTheme="minorEastAsia"/>
                <w:sz w:val="21"/>
                <w:szCs w:val="21"/>
              </w:rPr>
            </w:pPr>
          </w:p>
          <w:p w14:paraId="52DE6F84" w14:textId="77777777" w:rsidR="009109CF" w:rsidRPr="00F23A02" w:rsidRDefault="009109CF" w:rsidP="009109CF">
            <w:pPr>
              <w:widowControl/>
              <w:ind w:left="0" w:firstLineChars="0" w:firstLine="0"/>
              <w:jc w:val="left"/>
              <w:rPr>
                <w:rFonts w:asciiTheme="minorEastAsia" w:eastAsiaTheme="minorEastAsia" w:hAnsiTheme="minorEastAsia"/>
                <w:sz w:val="21"/>
                <w:szCs w:val="21"/>
              </w:rPr>
            </w:pPr>
          </w:p>
          <w:p w14:paraId="76FA4749" w14:textId="77777777" w:rsidR="009109CF" w:rsidRPr="00F23A02" w:rsidRDefault="009109CF" w:rsidP="009109CF">
            <w:pPr>
              <w:autoSpaceDE w:val="0"/>
              <w:autoSpaceDN w:val="0"/>
              <w:spacing w:line="280" w:lineRule="atLeast"/>
              <w:ind w:left="106" w:hanging="106"/>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平18-0331004</w:t>
            </w:r>
          </w:p>
          <w:p w14:paraId="0456B093" w14:textId="77777777" w:rsidR="009109CF" w:rsidRPr="00F23A02" w:rsidRDefault="009109CF" w:rsidP="009109CF">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第5の2(</w:t>
            </w:r>
            <w:r w:rsidRPr="00F23A02">
              <w:rPr>
                <w:rFonts w:asciiTheme="minorEastAsia" w:eastAsiaTheme="minorEastAsia" w:hAnsiTheme="minorEastAsia"/>
                <w:sz w:val="16"/>
                <w:szCs w:val="16"/>
              </w:rPr>
              <w:t>4)</w:t>
            </w:r>
          </w:p>
          <w:p w14:paraId="5573F667" w14:textId="77777777" w:rsidR="009109CF" w:rsidRPr="00F23A02" w:rsidRDefault="009109CF" w:rsidP="009109CF">
            <w:pPr>
              <w:widowControl/>
              <w:ind w:left="0" w:firstLineChars="0" w:firstLine="0"/>
              <w:jc w:val="left"/>
              <w:rPr>
                <w:rFonts w:asciiTheme="minorEastAsia" w:eastAsiaTheme="minorEastAsia" w:hAnsiTheme="minorEastAsia"/>
                <w:sz w:val="21"/>
                <w:szCs w:val="21"/>
              </w:rPr>
            </w:pPr>
          </w:p>
          <w:p w14:paraId="668CB8C2" w14:textId="77777777" w:rsidR="009109CF" w:rsidRPr="00F23A02" w:rsidRDefault="009109CF" w:rsidP="009109CF">
            <w:pPr>
              <w:widowControl/>
              <w:ind w:left="0" w:firstLineChars="0" w:firstLine="0"/>
              <w:jc w:val="left"/>
              <w:rPr>
                <w:rFonts w:asciiTheme="minorEastAsia" w:eastAsiaTheme="minorEastAsia" w:hAnsiTheme="minorEastAsia"/>
                <w:sz w:val="21"/>
                <w:szCs w:val="21"/>
              </w:rPr>
            </w:pPr>
          </w:p>
          <w:p w14:paraId="65312C42" w14:textId="77777777" w:rsidR="009109CF" w:rsidRPr="00F23A02" w:rsidRDefault="009109CF" w:rsidP="009109CF">
            <w:pPr>
              <w:widowControl/>
              <w:ind w:left="0" w:firstLineChars="0" w:firstLine="0"/>
              <w:jc w:val="left"/>
              <w:rPr>
                <w:rFonts w:asciiTheme="minorEastAsia" w:eastAsiaTheme="minorEastAsia" w:hAnsiTheme="minorEastAsia"/>
                <w:sz w:val="21"/>
                <w:szCs w:val="21"/>
              </w:rPr>
            </w:pPr>
          </w:p>
          <w:p w14:paraId="7F177820" w14:textId="77777777" w:rsidR="009109CF" w:rsidRPr="00F23A02" w:rsidRDefault="009109CF" w:rsidP="009109CF">
            <w:pPr>
              <w:autoSpaceDE w:val="0"/>
              <w:autoSpaceDN w:val="0"/>
              <w:spacing w:line="280" w:lineRule="atLeast"/>
              <w:ind w:left="106" w:hanging="106"/>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平18-0331004</w:t>
            </w:r>
          </w:p>
          <w:p w14:paraId="00C04390" w14:textId="4268669A" w:rsidR="009109CF" w:rsidRPr="00F23A02" w:rsidRDefault="009109CF" w:rsidP="009109CF">
            <w:pPr>
              <w:widowControl/>
              <w:ind w:left="0" w:firstLineChars="0" w:firstLine="0"/>
              <w:jc w:val="left"/>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第5の2(</w:t>
            </w:r>
            <w:r w:rsidRPr="00F23A02">
              <w:rPr>
                <w:rFonts w:asciiTheme="minorEastAsia" w:eastAsiaTheme="minorEastAsia" w:hAnsiTheme="minorEastAsia"/>
                <w:sz w:val="16"/>
                <w:szCs w:val="16"/>
              </w:rPr>
              <w:t>5)</w:t>
            </w:r>
          </w:p>
        </w:tc>
      </w:tr>
      <w:tr w:rsidR="00026787" w:rsidRPr="000D01B7" w14:paraId="0AC72E2D" w14:textId="77777777" w:rsidTr="006D072A">
        <w:trPr>
          <w:trHeight w:val="397"/>
        </w:trPr>
        <w:tc>
          <w:tcPr>
            <w:tcW w:w="10206" w:type="dxa"/>
            <w:gridSpan w:val="4"/>
            <w:shd w:val="clear" w:color="auto" w:fill="DEEAF6" w:themeFill="accent1" w:themeFillTint="33"/>
            <w:vAlign w:val="center"/>
          </w:tcPr>
          <w:p w14:paraId="48D0BBF3" w14:textId="77777777" w:rsidR="00026787" w:rsidRPr="000D01B7" w:rsidRDefault="00026787" w:rsidP="00026787">
            <w:pPr>
              <w:ind w:left="79" w:hangingChars="42" w:hanging="7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第５　変更の届出等</w:t>
            </w:r>
          </w:p>
        </w:tc>
      </w:tr>
      <w:tr w:rsidR="00026787" w:rsidRPr="000D01B7" w14:paraId="25F49EEF" w14:textId="77777777" w:rsidTr="00756AE1">
        <w:tc>
          <w:tcPr>
            <w:tcW w:w="1428" w:type="dxa"/>
            <w:vMerge w:val="restart"/>
            <w:shd w:val="clear" w:color="auto" w:fill="auto"/>
          </w:tcPr>
          <w:p w14:paraId="1643201C"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変更の届出等</w:t>
            </w:r>
          </w:p>
        </w:tc>
        <w:tc>
          <w:tcPr>
            <w:tcW w:w="6237" w:type="dxa"/>
            <w:shd w:val="clear" w:color="auto" w:fill="auto"/>
          </w:tcPr>
          <w:p w14:paraId="283388A6" w14:textId="77777777" w:rsidR="00026787" w:rsidRPr="000D01B7" w:rsidRDefault="00026787" w:rsidP="00026787">
            <w:pPr>
              <w:widowControl/>
              <w:ind w:left="189" w:hangingChars="100" w:hanging="189"/>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次の事項に変更があったとき、又は休止した事業を再開したときは、10日以内に市長に届け出ていますか。</w:t>
            </w:r>
          </w:p>
          <w:p w14:paraId="5C0DFDCD" w14:textId="77777777" w:rsidR="00026787" w:rsidRPr="000D01B7" w:rsidRDefault="00026787" w:rsidP="004C4AC6">
            <w:pPr>
              <w:widowControl/>
              <w:ind w:hangingChars="40"/>
              <w:jc w:val="left"/>
              <w:rPr>
                <w:rFonts w:asciiTheme="majorEastAsia" w:eastAsiaTheme="majorEastAsia" w:hAnsiTheme="majorEastAsia"/>
                <w:b/>
                <w:sz w:val="21"/>
                <w:szCs w:val="21"/>
              </w:rPr>
            </w:pPr>
            <w:r w:rsidRPr="000A5E48">
              <w:rPr>
                <w:rFonts w:asciiTheme="minorEastAsia" w:eastAsiaTheme="minorEastAsia" w:hAnsiTheme="minorEastAsia" w:hint="eastAsia"/>
                <w:sz w:val="21"/>
                <w:szCs w:val="21"/>
              </w:rPr>
              <w:t>①</w:t>
            </w:r>
            <w:r w:rsidRPr="000D01B7">
              <w:rPr>
                <w:rFonts w:asciiTheme="majorEastAsia" w:eastAsiaTheme="majorEastAsia" w:hAnsiTheme="majorEastAsia" w:hint="eastAsia"/>
                <w:b/>
                <w:sz w:val="21"/>
                <w:szCs w:val="21"/>
              </w:rPr>
              <w:t xml:space="preserve">　事業所の名称及び所在地</w:t>
            </w:r>
          </w:p>
          <w:p w14:paraId="1FCE95D7" w14:textId="32B01205" w:rsidR="00026787" w:rsidRPr="000D01B7" w:rsidRDefault="00026787" w:rsidP="004C4AC6">
            <w:pPr>
              <w:widowControl/>
              <w:ind w:leftChars="17" w:left="113" w:rightChars="-50" w:right="-110"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事業所の所在地以外の場所に事務所を有する場合はそれを含む。</w:t>
            </w:r>
          </w:p>
          <w:p w14:paraId="53570FF4" w14:textId="77777777" w:rsidR="00026787" w:rsidRPr="000D01B7" w:rsidRDefault="00026787" w:rsidP="004C4AC6">
            <w:pPr>
              <w:widowControl/>
              <w:ind w:leftChars="16" w:left="224" w:hangingChars="100" w:hanging="189"/>
              <w:jc w:val="left"/>
              <w:rPr>
                <w:rFonts w:asciiTheme="majorEastAsia" w:eastAsiaTheme="majorEastAsia" w:hAnsiTheme="majorEastAsia"/>
                <w:b/>
                <w:sz w:val="21"/>
                <w:szCs w:val="21"/>
              </w:rPr>
            </w:pPr>
            <w:r w:rsidRPr="000A5E48">
              <w:rPr>
                <w:rFonts w:asciiTheme="minorEastAsia" w:eastAsiaTheme="minorEastAsia" w:hAnsiTheme="minorEastAsia" w:hint="eastAsia"/>
                <w:sz w:val="21"/>
                <w:szCs w:val="21"/>
              </w:rPr>
              <w:t>②</w:t>
            </w:r>
            <w:r w:rsidRPr="000D01B7">
              <w:rPr>
                <w:rFonts w:asciiTheme="majorEastAsia" w:eastAsiaTheme="majorEastAsia" w:hAnsiTheme="majorEastAsia" w:hint="eastAsia"/>
                <w:b/>
                <w:sz w:val="21"/>
                <w:szCs w:val="21"/>
              </w:rPr>
              <w:t xml:space="preserve">　申請者の名称及び主たる事務所の所在地並びにその代表者の氏名、住所及び職名</w:t>
            </w:r>
          </w:p>
          <w:p w14:paraId="4E0BDBFB" w14:textId="77777777" w:rsidR="00026787" w:rsidRPr="000D01B7" w:rsidRDefault="00026787" w:rsidP="004C4AC6">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③</w:t>
            </w:r>
            <w:r w:rsidRPr="000D01B7">
              <w:rPr>
                <w:rFonts w:asciiTheme="majorEastAsia" w:eastAsiaTheme="majorEastAsia" w:hAnsiTheme="majorEastAsia" w:hint="eastAsia"/>
                <w:b/>
                <w:sz w:val="21"/>
                <w:szCs w:val="21"/>
              </w:rPr>
              <w:t xml:space="preserve">　申請者の定款、寄附行為等及びその登記事項証明書又は条例等</w:t>
            </w:r>
          </w:p>
          <w:p w14:paraId="38030BF1" w14:textId="77777777" w:rsidR="00026787" w:rsidRPr="000D01B7" w:rsidRDefault="00026787" w:rsidP="004C4AC6">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④</w:t>
            </w:r>
            <w:r w:rsidRPr="000D01B7">
              <w:rPr>
                <w:rFonts w:asciiTheme="majorEastAsia" w:eastAsiaTheme="majorEastAsia" w:hAnsiTheme="majorEastAsia" w:hint="eastAsia"/>
                <w:b/>
                <w:sz w:val="21"/>
                <w:szCs w:val="21"/>
              </w:rPr>
              <w:t xml:space="preserve">　事業所の平面図及び設備の概要</w:t>
            </w:r>
          </w:p>
          <w:p w14:paraId="67EDFBA2" w14:textId="77777777" w:rsidR="00026787" w:rsidRPr="000D01B7" w:rsidRDefault="00026787" w:rsidP="004C4AC6">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⑤</w:t>
            </w:r>
            <w:r w:rsidRPr="000D01B7">
              <w:rPr>
                <w:rFonts w:asciiTheme="majorEastAsia" w:eastAsiaTheme="majorEastAsia" w:hAnsiTheme="majorEastAsia" w:hint="eastAsia"/>
                <w:b/>
                <w:sz w:val="21"/>
                <w:szCs w:val="21"/>
              </w:rPr>
              <w:t xml:space="preserve">　管理者の氏名、住所及び経歴</w:t>
            </w:r>
          </w:p>
          <w:p w14:paraId="2FDB62F3" w14:textId="77777777" w:rsidR="00026787" w:rsidRPr="000D01B7" w:rsidRDefault="00026787" w:rsidP="004C4AC6">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⑥</w:t>
            </w:r>
            <w:r w:rsidRPr="000D01B7">
              <w:rPr>
                <w:rFonts w:asciiTheme="majorEastAsia" w:eastAsiaTheme="majorEastAsia" w:hAnsiTheme="majorEastAsia" w:hint="eastAsia"/>
                <w:b/>
                <w:sz w:val="21"/>
                <w:szCs w:val="21"/>
              </w:rPr>
              <w:t xml:space="preserve">　運営規程</w:t>
            </w:r>
          </w:p>
          <w:p w14:paraId="0E6FC9BD" w14:textId="77777777" w:rsidR="00026787" w:rsidRPr="000D01B7" w:rsidRDefault="00026787" w:rsidP="004C4AC6">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⑦</w:t>
            </w:r>
            <w:r w:rsidRPr="000D01B7">
              <w:rPr>
                <w:rFonts w:asciiTheme="majorEastAsia" w:eastAsiaTheme="majorEastAsia" w:hAnsiTheme="majorEastAsia" w:hint="eastAsia"/>
                <w:b/>
                <w:sz w:val="21"/>
                <w:szCs w:val="21"/>
              </w:rPr>
              <w:t xml:space="preserve">　地域密着型介護サービス費の請求に関する事項</w:t>
            </w:r>
          </w:p>
          <w:p w14:paraId="719B19BF" w14:textId="77777777" w:rsidR="00026787" w:rsidRPr="000D01B7" w:rsidRDefault="00026787" w:rsidP="004C4AC6">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⑧</w:t>
            </w:r>
            <w:r w:rsidRPr="000D01B7">
              <w:rPr>
                <w:rFonts w:asciiTheme="majorEastAsia" w:eastAsiaTheme="majorEastAsia" w:hAnsiTheme="majorEastAsia" w:hint="eastAsia"/>
                <w:b/>
                <w:sz w:val="21"/>
                <w:szCs w:val="21"/>
              </w:rPr>
              <w:t xml:space="preserve">　役員の氏名、生年月日及び住所</w:t>
            </w:r>
          </w:p>
          <w:p w14:paraId="7D88CB1B" w14:textId="7214303F" w:rsidR="00026787" w:rsidRPr="000D01B7" w:rsidRDefault="00026787" w:rsidP="004C4AC6">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管理者の変更又は役員の変更に伴うものは、誓約書を添付して行ってください。</w:t>
            </w:r>
          </w:p>
        </w:tc>
        <w:tc>
          <w:tcPr>
            <w:tcW w:w="1134" w:type="dxa"/>
          </w:tcPr>
          <w:p w14:paraId="12943993"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8314839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B71745F"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63309011"/>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7A0DF21D" w14:textId="400C5BA5"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040E3F5F"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法第78条の5第1項</w:t>
            </w:r>
          </w:p>
          <w:p w14:paraId="31A1C44D"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施行規則第131条の13第１項～第3項</w:t>
            </w:r>
          </w:p>
        </w:tc>
      </w:tr>
      <w:tr w:rsidR="00026787" w:rsidRPr="000D01B7" w14:paraId="6AA755D1" w14:textId="77777777" w:rsidTr="00756AE1">
        <w:tc>
          <w:tcPr>
            <w:tcW w:w="1428" w:type="dxa"/>
            <w:vMerge/>
            <w:shd w:val="clear" w:color="auto" w:fill="auto"/>
          </w:tcPr>
          <w:p w14:paraId="3481EBF3"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445075ED" w14:textId="29C6584D" w:rsidR="00026787" w:rsidRPr="000D01B7" w:rsidRDefault="00026787" w:rsidP="00026787">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事業を廃止し、又は休止しようとするときは、廃止又は休止の日の１月前までに市長に届け出ていますか。</w:t>
            </w:r>
          </w:p>
          <w:p w14:paraId="5DC8DBA3"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　次の事項を届け出なければなりません。</w:t>
            </w:r>
          </w:p>
          <w:p w14:paraId="7D9EF48C" w14:textId="77777777" w:rsidR="00026787" w:rsidRPr="000D01B7" w:rsidRDefault="00026787" w:rsidP="004C4AC6">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廃止し、又は休止しようとする年月日</w:t>
            </w:r>
          </w:p>
          <w:p w14:paraId="5618941F" w14:textId="77777777" w:rsidR="00026787" w:rsidRPr="000D01B7" w:rsidRDefault="00026787" w:rsidP="004C4AC6">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廃止し、又は休止しようとする理由</w:t>
            </w:r>
          </w:p>
          <w:p w14:paraId="07F74D72" w14:textId="77777777" w:rsidR="00026787" w:rsidRPr="000D01B7" w:rsidRDefault="00026787" w:rsidP="004C4AC6">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現にサービスを受けている者に対する措置</w:t>
            </w:r>
          </w:p>
          <w:p w14:paraId="27DD8334" w14:textId="26094E15" w:rsidR="00026787" w:rsidRPr="000D01B7" w:rsidRDefault="00026787" w:rsidP="004C4AC6">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④　休止しようとする場合は、休止の予定期間</w:t>
            </w:r>
          </w:p>
        </w:tc>
        <w:tc>
          <w:tcPr>
            <w:tcW w:w="1134" w:type="dxa"/>
          </w:tcPr>
          <w:p w14:paraId="3968493D"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0949590"/>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0CE864B"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1831187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1025A5D9" w14:textId="6DA32AB7"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0F583D3E"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lastRenderedPageBreak/>
              <w:t>法第78条の5第2項</w:t>
            </w:r>
          </w:p>
          <w:p w14:paraId="47322AF8"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lastRenderedPageBreak/>
              <w:t>施行規則第131条の13第4項</w:t>
            </w:r>
          </w:p>
        </w:tc>
      </w:tr>
      <w:tr w:rsidR="00026787" w:rsidRPr="000D01B7" w14:paraId="3C6C9959" w14:textId="77777777" w:rsidTr="006F37EE">
        <w:trPr>
          <w:trHeight w:val="397"/>
        </w:trPr>
        <w:tc>
          <w:tcPr>
            <w:tcW w:w="10206" w:type="dxa"/>
            <w:gridSpan w:val="4"/>
            <w:tcBorders>
              <w:bottom w:val="single" w:sz="4" w:space="0" w:color="auto"/>
            </w:tcBorders>
            <w:shd w:val="clear" w:color="auto" w:fill="DEEAF6" w:themeFill="accent1" w:themeFillTint="33"/>
            <w:vAlign w:val="center"/>
          </w:tcPr>
          <w:p w14:paraId="30941815" w14:textId="77777777"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第６　業務管理体制等</w:t>
            </w:r>
          </w:p>
        </w:tc>
      </w:tr>
      <w:tr w:rsidR="00026787" w:rsidRPr="000D01B7" w14:paraId="628E6512" w14:textId="77777777" w:rsidTr="001C5615">
        <w:tc>
          <w:tcPr>
            <w:tcW w:w="1428" w:type="dxa"/>
            <w:tcBorders>
              <w:bottom w:val="nil"/>
            </w:tcBorders>
            <w:shd w:val="clear" w:color="auto" w:fill="auto"/>
          </w:tcPr>
          <w:p w14:paraId="2D43BC42"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1A99EA0C"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法令遵守等の業務管理体制の整備</w:t>
            </w:r>
          </w:p>
        </w:tc>
        <w:tc>
          <w:tcPr>
            <w:tcW w:w="6237" w:type="dxa"/>
            <w:tcBorders>
              <w:bottom w:val="single" w:sz="4" w:space="0" w:color="auto"/>
            </w:tcBorders>
            <w:shd w:val="clear" w:color="auto" w:fill="auto"/>
          </w:tcPr>
          <w:p w14:paraId="423B18A0" w14:textId="64A82F57" w:rsidR="00026787" w:rsidRPr="000D01B7" w:rsidRDefault="00026787" w:rsidP="004C4AC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業務管理体制を適切に整備し、関係行政機関に届け出ていますか。</w:t>
            </w:r>
          </w:p>
          <w:p w14:paraId="1FB8DEB6" w14:textId="77777777"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〔事業者が整備等する業務管理体制の内容〕</w:t>
            </w:r>
          </w:p>
          <w:p w14:paraId="1244B4E0" w14:textId="78EDD7F5"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◎事業所等の数が20未満 </w:t>
            </w:r>
          </w:p>
          <w:p w14:paraId="70DBB729" w14:textId="77777777" w:rsidR="00026787" w:rsidRPr="000D01B7" w:rsidRDefault="00026787" w:rsidP="00026787">
            <w:pPr>
              <w:widowControl/>
              <w:ind w:left="0"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・整備届出事項：法令遵守責任者</w:t>
            </w:r>
          </w:p>
          <w:p w14:paraId="2124133B" w14:textId="3974B3A9" w:rsidR="00026787" w:rsidRDefault="00026787" w:rsidP="004C4AC6">
            <w:pPr>
              <w:widowControl/>
              <w:ind w:leftChars="100" w:left="408"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・届出書の記載すべき事項：名称又は氏名、主たる事務所の所在地、代表者氏名等、法令遵守責任者氏名等</w:t>
            </w:r>
          </w:p>
          <w:p w14:paraId="00028E76" w14:textId="14BAAF89"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◎事業所等の数が20以上100未満</w:t>
            </w:r>
          </w:p>
          <w:p w14:paraId="7D1FF80A" w14:textId="77777777"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・整備届出事項：法令遵守責任者、法令遵守規程</w:t>
            </w:r>
          </w:p>
          <w:p w14:paraId="76D5E857" w14:textId="6B399A05" w:rsidR="00026787" w:rsidRPr="000D01B7" w:rsidRDefault="00026787" w:rsidP="00CE6B75">
            <w:pPr>
              <w:widowControl/>
              <w:ind w:leftChars="100" w:left="408"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・届出書の記載すべき事項：名称又は氏名、主たる事務所の所在地、代表者氏名等、法令遵守責任者氏名等、法令遵守規程の概要 </w:t>
            </w:r>
          </w:p>
          <w:p w14:paraId="073F3C75" w14:textId="135D0E46" w:rsidR="00026787" w:rsidRPr="000D01B7" w:rsidRDefault="00026787" w:rsidP="00026787">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◎事業所等の数が100以上</w:t>
            </w:r>
          </w:p>
          <w:p w14:paraId="1FFF08E2" w14:textId="77777777" w:rsidR="00026787" w:rsidRPr="000D01B7" w:rsidRDefault="00026787" w:rsidP="00026787">
            <w:pPr>
              <w:widowControl/>
              <w:ind w:left="378" w:hangingChars="200" w:hanging="378"/>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・整備届出事項：法令遵守責任者、法令遵守規程、業務執行監査の定期的実施</w:t>
            </w:r>
          </w:p>
          <w:p w14:paraId="448816A3" w14:textId="12F32ABF" w:rsidR="00026787" w:rsidRPr="000D01B7" w:rsidRDefault="00026787" w:rsidP="00CE6B75">
            <w:pPr>
              <w:widowControl/>
              <w:ind w:left="378" w:hangingChars="200" w:hanging="378"/>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・届出書の記載すべき事項：名称又は氏名、主たる事務所の所在地、代表者氏名等、法令遵守責任者氏名等、法令遵守規程の概要 、業務執行監査の方法の概要</w:t>
            </w:r>
          </w:p>
        </w:tc>
        <w:tc>
          <w:tcPr>
            <w:tcW w:w="1134" w:type="dxa"/>
            <w:tcBorders>
              <w:bottom w:val="single" w:sz="4" w:space="0" w:color="auto"/>
            </w:tcBorders>
          </w:tcPr>
          <w:p w14:paraId="7FDF3AC4"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74178616"/>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31DE742E"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52812091"/>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3029E80C" w14:textId="62BDF1BA"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bottom w:val="single" w:sz="4" w:space="0" w:color="auto"/>
            </w:tcBorders>
            <w:shd w:val="clear" w:color="auto" w:fill="auto"/>
          </w:tcPr>
          <w:p w14:paraId="52B7CF41"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法第115条の32第1項</w:t>
            </w:r>
          </w:p>
          <w:p w14:paraId="7096C19C"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施行規則第140条の39</w:t>
            </w:r>
          </w:p>
        </w:tc>
      </w:tr>
      <w:tr w:rsidR="00026787" w:rsidRPr="000D01B7" w14:paraId="2B340B3C" w14:textId="77777777" w:rsidTr="00E54892">
        <w:tc>
          <w:tcPr>
            <w:tcW w:w="1428" w:type="dxa"/>
            <w:tcBorders>
              <w:top w:val="nil"/>
              <w:bottom w:val="nil"/>
            </w:tcBorders>
            <w:shd w:val="clear" w:color="auto" w:fill="auto"/>
          </w:tcPr>
          <w:p w14:paraId="0BC856DB"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1FB8D7F1" w14:textId="15BB9AB6" w:rsidR="005F3164" w:rsidRPr="00CE6B75" w:rsidRDefault="00026787" w:rsidP="00CE6B75">
            <w:pPr>
              <w:widowControl/>
              <w:ind w:left="189" w:hangingChars="100" w:hanging="189"/>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業務管理体制（法令遵守等）についての考え（方針）を定め、職員に周知していますか。</w:t>
            </w:r>
          </w:p>
        </w:tc>
        <w:tc>
          <w:tcPr>
            <w:tcW w:w="1134" w:type="dxa"/>
            <w:tcBorders>
              <w:top w:val="single" w:sz="4" w:space="0" w:color="auto"/>
            </w:tcBorders>
          </w:tcPr>
          <w:p w14:paraId="6467FBAB"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9550266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11BE7B5A" w14:textId="3EDC93AE"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512882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tcBorders>
              <w:top w:val="single" w:sz="4" w:space="0" w:color="auto"/>
              <w:bottom w:val="single" w:sz="4" w:space="0" w:color="auto"/>
            </w:tcBorders>
            <w:shd w:val="clear" w:color="auto" w:fill="auto"/>
          </w:tcPr>
          <w:p w14:paraId="538EDFFF"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6B290DE0" w14:textId="77777777" w:rsidTr="007B153E">
        <w:tc>
          <w:tcPr>
            <w:tcW w:w="1428" w:type="dxa"/>
            <w:tcBorders>
              <w:top w:val="nil"/>
              <w:bottom w:val="nil"/>
            </w:tcBorders>
            <w:shd w:val="clear" w:color="auto" w:fill="auto"/>
          </w:tcPr>
          <w:p w14:paraId="069FCF39"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8220AFA" w14:textId="47313D83" w:rsidR="00026787" w:rsidRPr="000D01B7" w:rsidRDefault="00026787" w:rsidP="00B444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業務管理体制（法令等遵守）について、具体的な取組を行っていますか。</w:t>
            </w:r>
          </w:p>
        </w:tc>
        <w:tc>
          <w:tcPr>
            <w:tcW w:w="1134" w:type="dxa"/>
            <w:tcBorders>
              <w:bottom w:val="nil"/>
            </w:tcBorders>
          </w:tcPr>
          <w:p w14:paraId="2A399A5A"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3197643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6B94AFA7" w14:textId="177A5D97" w:rsidR="00026787" w:rsidRPr="000D01B7" w:rsidRDefault="00D944C4" w:rsidP="007B153E">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1377014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bookmarkStart w:id="0" w:name="_GoBack"/>
            <w:bookmarkEnd w:id="0"/>
          </w:p>
        </w:tc>
        <w:tc>
          <w:tcPr>
            <w:tcW w:w="1407" w:type="dxa"/>
            <w:tcBorders>
              <w:top w:val="single" w:sz="4" w:space="0" w:color="auto"/>
              <w:bottom w:val="nil"/>
            </w:tcBorders>
            <w:shd w:val="clear" w:color="auto" w:fill="auto"/>
          </w:tcPr>
          <w:p w14:paraId="42239C1E"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B444C4" w:rsidRPr="000D01B7" w14:paraId="1D4E8445" w14:textId="77777777" w:rsidTr="007B153E">
        <w:tc>
          <w:tcPr>
            <w:tcW w:w="1428" w:type="dxa"/>
            <w:tcBorders>
              <w:top w:val="nil"/>
              <w:bottom w:val="nil"/>
            </w:tcBorders>
            <w:shd w:val="clear" w:color="auto" w:fill="auto"/>
          </w:tcPr>
          <w:p w14:paraId="2343A46A" w14:textId="77777777" w:rsidR="00B444C4" w:rsidRPr="000D01B7" w:rsidRDefault="00B444C4"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CFACCE1" w14:textId="77777777" w:rsidR="00B444C4" w:rsidRPr="006A6B5B" w:rsidRDefault="00B444C4" w:rsidP="00B444C4">
            <w:pPr>
              <w:widowControl/>
              <w:ind w:left="189" w:hangingChars="100" w:hanging="189"/>
              <w:rPr>
                <w:rFonts w:asciiTheme="minorEastAsia" w:eastAsiaTheme="minorEastAsia" w:hAnsiTheme="minorEastAsia"/>
                <w:sz w:val="21"/>
                <w:szCs w:val="21"/>
              </w:rPr>
            </w:pPr>
            <w:r w:rsidRPr="006A6B5B">
              <w:rPr>
                <w:rFonts w:asciiTheme="minorEastAsia" w:eastAsiaTheme="minorEastAsia" w:hAnsiTheme="minorEastAsia" w:hint="eastAsia"/>
                <w:sz w:val="21"/>
                <w:szCs w:val="21"/>
              </w:rPr>
              <w:t>※　具体的な取り組みを行っている場合は、次の①から⑥までを○で囲み、⑥については内容を記入してください。</w:t>
            </w:r>
          </w:p>
          <w:p w14:paraId="5C928783" w14:textId="77777777" w:rsidR="00B444C4" w:rsidRPr="000D01B7" w:rsidRDefault="00B444C4" w:rsidP="00B444C4">
            <w:pPr>
              <w:widowControl/>
              <w:ind w:leftChars="8" w:left="94" w:firstLineChars="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介護報酬の請求等のチェックを実施</w:t>
            </w:r>
          </w:p>
          <w:p w14:paraId="7C659A22" w14:textId="77777777" w:rsidR="00B444C4" w:rsidRPr="000D01B7" w:rsidRDefault="00B444C4" w:rsidP="00B444C4">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法令違反行為の疑いのある内部通報、事故があった場合速やかに調査を行い、必要な措置を取っている。</w:t>
            </w:r>
          </w:p>
          <w:p w14:paraId="60D6F99E" w14:textId="77777777" w:rsidR="00B444C4" w:rsidRPr="000D01B7" w:rsidRDefault="00B444C4" w:rsidP="00B444C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利用者からの相談・苦情等に法令違反行為に関する情報が含まれているものについて、内容を調査し、関係する部門と情報共有を図っている。</w:t>
            </w:r>
          </w:p>
          <w:p w14:paraId="32331890" w14:textId="77777777" w:rsidR="00B444C4" w:rsidRPr="000D01B7" w:rsidRDefault="00B444C4" w:rsidP="00B444C4">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④　業務管理体制についての研修を実施している。</w:t>
            </w:r>
          </w:p>
          <w:p w14:paraId="6D4210F2" w14:textId="77777777" w:rsidR="00B444C4" w:rsidRPr="000D01B7" w:rsidRDefault="00B444C4" w:rsidP="00B444C4">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⑤　法令遵守規程を整備している。</w:t>
            </w:r>
          </w:p>
          <w:p w14:paraId="75073E36" w14:textId="1A90FC71" w:rsidR="00B444C4" w:rsidRPr="000D01B7" w:rsidRDefault="00B444C4" w:rsidP="00B444C4">
            <w:pPr>
              <w:widowControl/>
              <w:ind w:left="189" w:hangingChars="100" w:hanging="189"/>
              <w:jc w:val="left"/>
              <w:rPr>
                <w:rFonts w:asciiTheme="minorEastAsia" w:eastAsiaTheme="minorEastAsia" w:hAnsiTheme="minorEastAsia" w:hint="eastAsia"/>
                <w:sz w:val="21"/>
                <w:szCs w:val="21"/>
              </w:rPr>
            </w:pPr>
            <w:r w:rsidRPr="000D01B7">
              <w:rPr>
                <w:rFonts w:asciiTheme="minorEastAsia" w:eastAsiaTheme="minorEastAsia" w:hAnsiTheme="minorEastAsia" w:hint="eastAsia"/>
                <w:sz w:val="21"/>
                <w:szCs w:val="21"/>
              </w:rPr>
              <w:t xml:space="preserve">⑥　その他（　　　　　　　　　　　　　　　　</w:t>
            </w:r>
            <w:r>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 xml:space="preserve">　）</w:t>
            </w:r>
          </w:p>
        </w:tc>
        <w:tc>
          <w:tcPr>
            <w:tcW w:w="1134" w:type="dxa"/>
            <w:tcBorders>
              <w:top w:val="nil"/>
            </w:tcBorders>
          </w:tcPr>
          <w:p w14:paraId="31EA974D" w14:textId="77777777" w:rsidR="00B444C4" w:rsidRDefault="00B444C4"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0FBB3E37" w14:textId="77777777" w:rsidR="00B444C4" w:rsidRPr="000D01B7" w:rsidRDefault="00B444C4" w:rsidP="00026787">
            <w:pPr>
              <w:widowControl/>
              <w:ind w:left="0" w:firstLineChars="0" w:firstLine="0"/>
              <w:jc w:val="left"/>
              <w:rPr>
                <w:rFonts w:asciiTheme="minorEastAsia" w:eastAsiaTheme="minorEastAsia" w:hAnsiTheme="minorEastAsia"/>
                <w:sz w:val="21"/>
                <w:szCs w:val="21"/>
              </w:rPr>
            </w:pPr>
          </w:p>
        </w:tc>
      </w:tr>
      <w:tr w:rsidR="00026787" w:rsidRPr="000D01B7" w14:paraId="35BC4C88" w14:textId="77777777" w:rsidTr="00756AE1">
        <w:tc>
          <w:tcPr>
            <w:tcW w:w="1428" w:type="dxa"/>
            <w:tcBorders>
              <w:top w:val="nil"/>
            </w:tcBorders>
            <w:shd w:val="clear" w:color="auto" w:fill="auto"/>
          </w:tcPr>
          <w:p w14:paraId="2106488E"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091A44EF" w14:textId="77777777" w:rsidR="00026787" w:rsidRPr="000D01B7" w:rsidRDefault="00026787" w:rsidP="00026787">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業務管理体制（法令等遵守）の取組について、評価・改善活動を行っていますか。</w:t>
            </w:r>
          </w:p>
        </w:tc>
        <w:tc>
          <w:tcPr>
            <w:tcW w:w="1134" w:type="dxa"/>
          </w:tcPr>
          <w:p w14:paraId="0942D691"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021507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68020690" w14:textId="273BADE1" w:rsidR="00026787" w:rsidRPr="000D01B7" w:rsidRDefault="00D944C4" w:rsidP="00CE6B75">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0635313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30C2A18C" w14:textId="77777777" w:rsidR="00026787" w:rsidRPr="000D01B7" w:rsidRDefault="00026787" w:rsidP="00026787">
            <w:pPr>
              <w:widowControl/>
              <w:ind w:left="0" w:firstLineChars="0" w:firstLine="0"/>
              <w:jc w:val="left"/>
              <w:rPr>
                <w:rFonts w:asciiTheme="minorEastAsia" w:eastAsiaTheme="minorEastAsia" w:hAnsiTheme="minorEastAsia"/>
                <w:sz w:val="21"/>
                <w:szCs w:val="21"/>
              </w:rPr>
            </w:pPr>
          </w:p>
        </w:tc>
      </w:tr>
      <w:tr w:rsidR="00026787" w:rsidRPr="000D01B7" w14:paraId="219A3DF3" w14:textId="77777777" w:rsidTr="00756AE1">
        <w:tc>
          <w:tcPr>
            <w:tcW w:w="1428" w:type="dxa"/>
            <w:vMerge w:val="restart"/>
            <w:shd w:val="clear" w:color="auto" w:fill="auto"/>
          </w:tcPr>
          <w:p w14:paraId="13D0BAA0"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49944EF6"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介護サービス情報の公表</w:t>
            </w:r>
          </w:p>
        </w:tc>
        <w:tc>
          <w:tcPr>
            <w:tcW w:w="6237" w:type="dxa"/>
            <w:shd w:val="clear" w:color="auto" w:fill="auto"/>
          </w:tcPr>
          <w:p w14:paraId="5277FA5F" w14:textId="5E8B3BBB" w:rsidR="00026787" w:rsidRPr="000D01B7" w:rsidRDefault="00026787" w:rsidP="00CE6B75">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指定情報公表センターへ基本情報と運営情報を報告していますか</w:t>
            </w:r>
            <w:r w:rsidR="00CE6B75">
              <w:rPr>
                <w:rFonts w:asciiTheme="majorEastAsia" w:eastAsiaTheme="majorEastAsia" w:hAnsiTheme="majorEastAsia" w:hint="eastAsia"/>
                <w:b/>
                <w:sz w:val="21"/>
                <w:szCs w:val="21"/>
              </w:rPr>
              <w:t>。</w:t>
            </w:r>
          </w:p>
        </w:tc>
        <w:tc>
          <w:tcPr>
            <w:tcW w:w="1134" w:type="dxa"/>
          </w:tcPr>
          <w:p w14:paraId="23020D8A"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05332023"/>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6FFA811" w14:textId="17B5744F" w:rsidR="00026787" w:rsidRPr="000D01B7" w:rsidRDefault="00D944C4" w:rsidP="00CE6B75">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08118456"/>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28DF8266" w14:textId="77777777" w:rsidR="00026787" w:rsidRPr="00FB68CD" w:rsidRDefault="00026787" w:rsidP="00026787">
            <w:pPr>
              <w:widowControl/>
              <w:ind w:left="0" w:firstLineChars="0" w:firstLine="0"/>
              <w:jc w:val="left"/>
              <w:rPr>
                <w:rFonts w:asciiTheme="minorEastAsia" w:eastAsiaTheme="minorEastAsia" w:hAnsiTheme="minorEastAsia"/>
                <w:sz w:val="16"/>
                <w:szCs w:val="16"/>
              </w:rPr>
            </w:pPr>
            <w:r w:rsidRPr="00FB68CD">
              <w:rPr>
                <w:rFonts w:asciiTheme="minorEastAsia" w:eastAsiaTheme="minorEastAsia" w:hAnsiTheme="minorEastAsia" w:hint="eastAsia"/>
                <w:sz w:val="16"/>
                <w:szCs w:val="16"/>
              </w:rPr>
              <w:t>法第115条の35</w:t>
            </w:r>
          </w:p>
        </w:tc>
      </w:tr>
      <w:tr w:rsidR="00026787" w:rsidRPr="000D01B7" w14:paraId="457A8C56" w14:textId="77777777" w:rsidTr="00756AE1">
        <w:tc>
          <w:tcPr>
            <w:tcW w:w="1428" w:type="dxa"/>
            <w:vMerge/>
            <w:shd w:val="clear" w:color="auto" w:fill="auto"/>
          </w:tcPr>
          <w:p w14:paraId="3547644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0EDEB8D6" w14:textId="77777777" w:rsidR="00026787" w:rsidRPr="000D01B7" w:rsidRDefault="00026787" w:rsidP="00026787">
            <w:pPr>
              <w:widowControl/>
              <w:ind w:left="176" w:firstLineChars="0"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報告後、指定情報公表センターにより公表されていますか。</w:t>
            </w:r>
          </w:p>
        </w:tc>
        <w:tc>
          <w:tcPr>
            <w:tcW w:w="1134" w:type="dxa"/>
          </w:tcPr>
          <w:p w14:paraId="0702466A"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1693993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512830A6" w14:textId="1E7F60E8" w:rsidR="00026787" w:rsidRPr="000D01B7" w:rsidRDefault="00D944C4" w:rsidP="00CE6B75">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61765083"/>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tc>
        <w:tc>
          <w:tcPr>
            <w:tcW w:w="1407" w:type="dxa"/>
            <w:shd w:val="clear" w:color="auto" w:fill="auto"/>
          </w:tcPr>
          <w:p w14:paraId="0DDF2AD3" w14:textId="77777777" w:rsidR="00026787" w:rsidRPr="00FB68CD" w:rsidRDefault="00026787" w:rsidP="00026787">
            <w:pPr>
              <w:widowControl/>
              <w:ind w:left="0" w:firstLineChars="0" w:firstLine="0"/>
              <w:jc w:val="left"/>
              <w:rPr>
                <w:rFonts w:asciiTheme="minorEastAsia" w:eastAsiaTheme="minorEastAsia" w:hAnsiTheme="minorEastAsia"/>
                <w:sz w:val="16"/>
                <w:szCs w:val="16"/>
              </w:rPr>
            </w:pPr>
            <w:r w:rsidRPr="00FB68CD">
              <w:rPr>
                <w:rFonts w:asciiTheme="minorEastAsia" w:eastAsiaTheme="minorEastAsia" w:hAnsiTheme="minorEastAsia" w:hint="eastAsia"/>
                <w:sz w:val="16"/>
                <w:szCs w:val="16"/>
              </w:rPr>
              <w:t>施行規則第140条の46</w:t>
            </w:r>
          </w:p>
        </w:tc>
      </w:tr>
      <w:tr w:rsidR="00026787" w:rsidRPr="000D01B7" w14:paraId="3F733328" w14:textId="77777777" w:rsidTr="006D072A">
        <w:trPr>
          <w:trHeight w:val="397"/>
        </w:trPr>
        <w:tc>
          <w:tcPr>
            <w:tcW w:w="10206" w:type="dxa"/>
            <w:gridSpan w:val="4"/>
            <w:shd w:val="clear" w:color="auto" w:fill="DEEAF6" w:themeFill="accent1" w:themeFillTint="33"/>
            <w:vAlign w:val="center"/>
          </w:tcPr>
          <w:p w14:paraId="0966951D" w14:textId="77777777" w:rsidR="00026787" w:rsidRPr="000D01B7" w:rsidRDefault="00026787" w:rsidP="00026787">
            <w:pPr>
              <w:ind w:left="144" w:hanging="144"/>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第７　介護給付費の算定及び取扱い</w:t>
            </w:r>
          </w:p>
        </w:tc>
      </w:tr>
      <w:tr w:rsidR="00026787" w:rsidRPr="000D01B7" w14:paraId="20CC2F59" w14:textId="77777777" w:rsidTr="00756AE1">
        <w:tc>
          <w:tcPr>
            <w:tcW w:w="1428" w:type="dxa"/>
            <w:vMerge w:val="restart"/>
            <w:shd w:val="clear" w:color="auto" w:fill="auto"/>
          </w:tcPr>
          <w:p w14:paraId="417E5328"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26490644"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基本的事項</w:t>
            </w:r>
          </w:p>
        </w:tc>
        <w:tc>
          <w:tcPr>
            <w:tcW w:w="6237" w:type="dxa"/>
            <w:shd w:val="clear" w:color="auto" w:fill="auto"/>
          </w:tcPr>
          <w:p w14:paraId="5A822549" w14:textId="77777777" w:rsidR="00026787" w:rsidRPr="000D01B7" w:rsidRDefault="00026787" w:rsidP="0002678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費用の額は、平成18年厚生労働省告示第126号の別表指定地域密着型サービス介護給付費単位数表の2夜間対応型訪問介護費により算定していますか。</w:t>
            </w:r>
          </w:p>
        </w:tc>
        <w:tc>
          <w:tcPr>
            <w:tcW w:w="1134" w:type="dxa"/>
          </w:tcPr>
          <w:p w14:paraId="0985F965"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3304012"/>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73BD3A75"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70359759"/>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3BD6431C" w14:textId="4F5E4B81"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25D96A35"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平18厚労告126第1号</w:t>
            </w:r>
          </w:p>
        </w:tc>
      </w:tr>
      <w:tr w:rsidR="00026787" w:rsidRPr="000D01B7" w14:paraId="132DBDE8" w14:textId="77777777" w:rsidTr="00756AE1">
        <w:tc>
          <w:tcPr>
            <w:tcW w:w="1428" w:type="dxa"/>
            <w:vMerge/>
            <w:shd w:val="clear" w:color="auto" w:fill="auto"/>
          </w:tcPr>
          <w:p w14:paraId="544136BB"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23D51C93" w14:textId="378A468A" w:rsidR="00026787" w:rsidRPr="000D01B7" w:rsidRDefault="00026787" w:rsidP="00CE6B75">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費用の額は、平成27年厚生労働省告示第93号の厚生労働大臣が定める1単位の単価に、別表に定める単位数を乗じて算定していますか。</w:t>
            </w:r>
          </w:p>
        </w:tc>
        <w:tc>
          <w:tcPr>
            <w:tcW w:w="1134" w:type="dxa"/>
          </w:tcPr>
          <w:p w14:paraId="11305FB3"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43315533"/>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07D40B15"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91205288"/>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7AD7325D" w14:textId="1E6251B5"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2CB41245"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平18厚労告126第2号</w:t>
            </w:r>
          </w:p>
        </w:tc>
      </w:tr>
      <w:tr w:rsidR="00026787" w:rsidRPr="000D01B7" w14:paraId="5FD11F6F" w14:textId="77777777" w:rsidTr="00756AE1">
        <w:tc>
          <w:tcPr>
            <w:tcW w:w="1428" w:type="dxa"/>
            <w:vMerge/>
            <w:tcBorders>
              <w:bottom w:val="single" w:sz="4" w:space="0" w:color="auto"/>
            </w:tcBorders>
            <w:shd w:val="clear" w:color="auto" w:fill="auto"/>
          </w:tcPr>
          <w:p w14:paraId="5CDB22C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613BAA3E" w14:textId="1BD6A668" w:rsidR="00026787" w:rsidRPr="000D01B7" w:rsidRDefault="00026787" w:rsidP="00CE6B75">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(1)、(2)の規定により費用の額を算定した場合において、その額に1円未満の端数があるときは、その端数金額は切り捨てて計算していますか。</w:t>
            </w:r>
          </w:p>
        </w:tc>
        <w:tc>
          <w:tcPr>
            <w:tcW w:w="1134" w:type="dxa"/>
          </w:tcPr>
          <w:p w14:paraId="69BAF8C2"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445221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44E625E2"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8065472"/>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759ED20A" w14:textId="1A9928AF"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68ECCF14"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平18厚労告126第3号</w:t>
            </w:r>
          </w:p>
        </w:tc>
      </w:tr>
      <w:tr w:rsidR="00026787" w:rsidRPr="000D01B7" w14:paraId="499193D1" w14:textId="77777777" w:rsidTr="007226DF">
        <w:tc>
          <w:tcPr>
            <w:tcW w:w="1428" w:type="dxa"/>
            <w:tcBorders>
              <w:bottom w:val="nil"/>
            </w:tcBorders>
            <w:shd w:val="clear" w:color="auto" w:fill="auto"/>
          </w:tcPr>
          <w:p w14:paraId="74AFD81D"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1902B4DE" w14:textId="77777777" w:rsidR="00026787" w:rsidRPr="000D01B7" w:rsidRDefault="00026787" w:rsidP="00026787">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夜間対応型訪問介護費</w:t>
            </w:r>
          </w:p>
        </w:tc>
        <w:tc>
          <w:tcPr>
            <w:tcW w:w="6237" w:type="dxa"/>
            <w:shd w:val="clear" w:color="auto" w:fill="auto"/>
          </w:tcPr>
          <w:p w14:paraId="61B6436B" w14:textId="086F1C83" w:rsidR="00026787" w:rsidRPr="000D01B7" w:rsidRDefault="00026787" w:rsidP="00386C89">
            <w:pPr>
              <w:widowControl/>
              <w:ind w:left="0"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別に厚生労働大臣が定める施設基準に適合するものとして</w:t>
            </w:r>
            <w:r w:rsidR="00B75B75" w:rsidRPr="00A761AB">
              <w:rPr>
                <w:rFonts w:asciiTheme="majorEastAsia" w:eastAsiaTheme="majorEastAsia" w:hAnsiTheme="majorEastAsia" w:hint="eastAsia"/>
                <w:b/>
                <w:color w:val="000000" w:themeColor="text1"/>
                <w:sz w:val="21"/>
                <w:szCs w:val="21"/>
              </w:rPr>
              <w:t>、電子情報処理組織を使用する方法により、</w:t>
            </w:r>
            <w:r w:rsidRPr="00A761AB">
              <w:rPr>
                <w:rFonts w:asciiTheme="majorEastAsia" w:eastAsiaTheme="majorEastAsia" w:hAnsiTheme="majorEastAsia" w:hint="eastAsia"/>
                <w:b/>
                <w:color w:val="000000" w:themeColor="text1"/>
                <w:sz w:val="21"/>
                <w:szCs w:val="21"/>
              </w:rPr>
              <w:t>市長に</w:t>
            </w:r>
            <w:r w:rsidR="00B75B75" w:rsidRPr="00A761AB">
              <w:rPr>
                <w:rFonts w:asciiTheme="majorEastAsia" w:eastAsiaTheme="majorEastAsia" w:hAnsiTheme="majorEastAsia" w:hint="eastAsia"/>
                <w:b/>
                <w:color w:val="000000" w:themeColor="text1"/>
                <w:sz w:val="21"/>
                <w:szCs w:val="21"/>
              </w:rPr>
              <w:t>対し、老健局長が定める様式による届出を行った</w:t>
            </w:r>
            <w:r w:rsidRPr="00A761AB">
              <w:rPr>
                <w:rFonts w:asciiTheme="majorEastAsia" w:eastAsiaTheme="majorEastAsia" w:hAnsiTheme="majorEastAsia" w:hint="eastAsia"/>
                <w:b/>
                <w:color w:val="000000" w:themeColor="text1"/>
                <w:sz w:val="21"/>
                <w:szCs w:val="21"/>
              </w:rPr>
              <w:t>指</w:t>
            </w:r>
            <w:r w:rsidRPr="000D01B7">
              <w:rPr>
                <w:rFonts w:asciiTheme="majorEastAsia" w:eastAsiaTheme="majorEastAsia" w:hAnsiTheme="majorEastAsia" w:hint="eastAsia"/>
                <w:b/>
                <w:sz w:val="21"/>
                <w:szCs w:val="21"/>
              </w:rPr>
              <w:t>定夜間対応型訪問介護事業所の従業者が指定夜間対応型訪問介護を行った場合に、当該施設基準に掲げる区分に従い、それぞれ所定単位数を算定していますか。</w:t>
            </w:r>
          </w:p>
        </w:tc>
        <w:tc>
          <w:tcPr>
            <w:tcW w:w="1134" w:type="dxa"/>
          </w:tcPr>
          <w:p w14:paraId="1A6EDA7A" w14:textId="77777777"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66025797"/>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9C037EA" w14:textId="386D5E50"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0668573"/>
                <w14:checkbox>
                  <w14:checked w14:val="0"/>
                  <w14:checkedState w14:val="2612" w14:font="ＭＳ ゴシック"/>
                  <w14:uncheckedState w14:val="2610" w14:font="ＭＳ ゴシック"/>
                </w14:checkbox>
              </w:sdtPr>
              <w:sdtContent>
                <w:r w:rsidR="00E91383">
                  <w:rPr>
                    <w:rFonts w:hAnsi="ＭＳ ゴシック" w:hint="eastAsia"/>
                    <w:sz w:val="20"/>
                    <w:szCs w:val="20"/>
                  </w:rPr>
                  <w:t>☐</w:t>
                </w:r>
              </w:sdtContent>
            </w:sdt>
            <w:r w:rsidR="00026787" w:rsidRPr="000D01B7">
              <w:rPr>
                <w:rFonts w:asciiTheme="minorEastAsia" w:eastAsiaTheme="minorEastAsia" w:hAnsiTheme="minorEastAsia" w:hint="eastAsia"/>
                <w:sz w:val="20"/>
                <w:szCs w:val="20"/>
              </w:rPr>
              <w:t>いない</w:t>
            </w:r>
          </w:p>
          <w:p w14:paraId="085FB33F" w14:textId="77777777" w:rsidR="00026787" w:rsidRDefault="00026787" w:rsidP="00026787">
            <w:pPr>
              <w:adjustRightInd w:val="0"/>
              <w:ind w:left="136" w:hanging="136"/>
              <w:contextualSpacing/>
              <w:rPr>
                <w:rFonts w:asciiTheme="minorEastAsia" w:eastAsiaTheme="minorEastAsia" w:hAnsiTheme="minorEastAsia"/>
                <w:sz w:val="20"/>
                <w:szCs w:val="20"/>
              </w:rPr>
            </w:pPr>
          </w:p>
          <w:p w14:paraId="057481AE" w14:textId="77777777" w:rsidR="00E91383" w:rsidRDefault="00E91383" w:rsidP="00026787">
            <w:pPr>
              <w:adjustRightInd w:val="0"/>
              <w:ind w:left="136" w:hanging="136"/>
              <w:contextualSpacing/>
              <w:rPr>
                <w:rFonts w:asciiTheme="minorEastAsia" w:eastAsiaTheme="minorEastAsia" w:hAnsiTheme="minorEastAsia"/>
                <w:sz w:val="20"/>
                <w:szCs w:val="20"/>
              </w:rPr>
            </w:pPr>
          </w:p>
          <w:p w14:paraId="0364C58D" w14:textId="690BFA73" w:rsidR="00E91383" w:rsidRPr="000D01B7" w:rsidRDefault="00E91383" w:rsidP="00026787">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4BFB64A6"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平18厚労告126別表2注1</w:t>
            </w:r>
          </w:p>
          <w:p w14:paraId="41E6AD42" w14:textId="5C054846" w:rsidR="00026787" w:rsidRPr="000D01B7" w:rsidRDefault="00026787" w:rsidP="004E6672">
            <w:pPr>
              <w:widowControl/>
              <w:ind w:left="0" w:firstLineChars="0" w:firstLine="0"/>
              <w:jc w:val="left"/>
              <w:rPr>
                <w:rFonts w:asciiTheme="minorEastAsia" w:eastAsiaTheme="minorEastAsia" w:hAnsiTheme="minorEastAsia"/>
                <w:sz w:val="16"/>
                <w:szCs w:val="16"/>
              </w:rPr>
            </w:pPr>
          </w:p>
        </w:tc>
      </w:tr>
      <w:tr w:rsidR="00E91383" w:rsidRPr="000D01B7" w14:paraId="1E6DA764" w14:textId="77777777" w:rsidTr="0005146E">
        <w:tc>
          <w:tcPr>
            <w:tcW w:w="1428" w:type="dxa"/>
            <w:tcBorders>
              <w:top w:val="nil"/>
              <w:bottom w:val="nil"/>
            </w:tcBorders>
            <w:shd w:val="clear" w:color="auto" w:fill="auto"/>
          </w:tcPr>
          <w:p w14:paraId="6CC7E574" w14:textId="77777777" w:rsidR="00E91383" w:rsidRPr="000D01B7" w:rsidRDefault="00E91383" w:rsidP="00026787">
            <w:pPr>
              <w:widowControl/>
              <w:ind w:left="0" w:right="34" w:firstLineChars="0" w:firstLine="0"/>
              <w:rPr>
                <w:rFonts w:asciiTheme="minorEastAsia" w:eastAsiaTheme="minorEastAsia" w:hAnsiTheme="minorEastAsia"/>
                <w:sz w:val="21"/>
                <w:szCs w:val="21"/>
              </w:rPr>
            </w:pPr>
          </w:p>
        </w:tc>
        <w:tc>
          <w:tcPr>
            <w:tcW w:w="6237" w:type="dxa"/>
            <w:tcBorders>
              <w:bottom w:val="single" w:sz="4" w:space="0" w:color="auto"/>
            </w:tcBorders>
            <w:shd w:val="clear" w:color="auto" w:fill="auto"/>
          </w:tcPr>
          <w:p w14:paraId="72C98C25" w14:textId="57D86ACF" w:rsidR="00F17DA4" w:rsidRPr="000D01B7" w:rsidRDefault="00F95F80" w:rsidP="00F17DA4">
            <w:pPr>
              <w:widowControl/>
              <w:ind w:leftChars="8" w:left="94"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r w:rsidR="00E91383" w:rsidRPr="000D01B7">
              <w:rPr>
                <w:rFonts w:asciiTheme="minorEastAsia" w:eastAsiaTheme="minorEastAsia" w:hAnsiTheme="minorEastAsia" w:hint="eastAsia"/>
                <w:sz w:val="21"/>
                <w:szCs w:val="21"/>
              </w:rPr>
              <w:t xml:space="preserve">　夜間対応型訪問介護費（Ⅰ）</w:t>
            </w:r>
          </w:p>
          <w:p w14:paraId="1240D128" w14:textId="77777777" w:rsidR="00E91383" w:rsidRDefault="00E91383" w:rsidP="004E6672">
            <w:pPr>
              <w:widowControl/>
              <w:ind w:leftChars="34" w:left="74"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オペレーションセンターを設置していること。</w:t>
            </w:r>
          </w:p>
          <w:p w14:paraId="5421C7A9" w14:textId="06D9DA13" w:rsidR="00F17DA4" w:rsidRDefault="00F17DA4" w:rsidP="0091362C">
            <w:pPr>
              <w:widowControl/>
              <w:ind w:leftChars="17" w:left="37"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00A140D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基本夜間対応型訪問介護費　　　（１月につき）</w:t>
            </w:r>
          </w:p>
          <w:p w14:paraId="7E6013A5" w14:textId="6E8FC100" w:rsidR="00F17DA4" w:rsidRDefault="00F17DA4" w:rsidP="00F17DA4">
            <w:pPr>
              <w:widowControl/>
              <w:ind w:leftChars="17" w:left="113"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②</w:t>
            </w:r>
            <w:r w:rsidR="00A140D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定期巡回サービス費　　　　　　（１回につき）</w:t>
            </w:r>
          </w:p>
          <w:p w14:paraId="7EC432C9" w14:textId="1BEBFC63" w:rsidR="00F17DA4" w:rsidRDefault="00F17DA4" w:rsidP="00F17DA4">
            <w:pPr>
              <w:widowControl/>
              <w:ind w:leftChars="17" w:left="113"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③</w:t>
            </w:r>
            <w:r w:rsidR="00A140D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随時訪問サービス費(Ⅰ)　　　　（１回につき）</w:t>
            </w:r>
          </w:p>
          <w:p w14:paraId="4BBA87F4" w14:textId="473E1E48" w:rsidR="00F17DA4" w:rsidRPr="00E91383" w:rsidRDefault="00F17DA4" w:rsidP="00F17DA4">
            <w:pPr>
              <w:widowControl/>
              <w:ind w:leftChars="17" w:left="113"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④</w:t>
            </w:r>
            <w:r w:rsidR="00A140D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随時訪問サービス費(Ⅱ)　　　　（１回につき）</w:t>
            </w:r>
          </w:p>
        </w:tc>
        <w:tc>
          <w:tcPr>
            <w:tcW w:w="1134" w:type="dxa"/>
            <w:tcBorders>
              <w:bottom w:val="single" w:sz="4" w:space="0" w:color="auto"/>
            </w:tcBorders>
          </w:tcPr>
          <w:p w14:paraId="1510B2E7" w14:textId="77777777" w:rsidR="00F17DA4" w:rsidRDefault="00F17DA4" w:rsidP="00FA45F3">
            <w:pPr>
              <w:adjustRightInd w:val="0"/>
              <w:ind w:left="136" w:hanging="136"/>
              <w:contextualSpacing/>
              <w:jc w:val="center"/>
              <w:rPr>
                <w:rFonts w:asciiTheme="minorEastAsia" w:eastAsiaTheme="minorEastAsia" w:hAnsiTheme="minorEastAsia"/>
                <w:sz w:val="20"/>
                <w:szCs w:val="20"/>
              </w:rPr>
            </w:pPr>
          </w:p>
          <w:p w14:paraId="2D341F3A" w14:textId="77777777" w:rsidR="00F17DA4" w:rsidRDefault="00F17DA4" w:rsidP="00FA45F3">
            <w:pPr>
              <w:adjustRightInd w:val="0"/>
              <w:ind w:left="136" w:hanging="136"/>
              <w:contextualSpacing/>
              <w:jc w:val="center"/>
              <w:rPr>
                <w:rFonts w:asciiTheme="minorEastAsia" w:eastAsiaTheme="minorEastAsia" w:hAnsiTheme="minorEastAsia"/>
                <w:sz w:val="20"/>
                <w:szCs w:val="20"/>
              </w:rPr>
            </w:pPr>
          </w:p>
          <w:p w14:paraId="5DCC4542" w14:textId="3CABFDCB" w:rsidR="00E91383" w:rsidRDefault="00D944C4" w:rsidP="00FA45F3">
            <w:pPr>
              <w:adjustRightInd w:val="0"/>
              <w:ind w:left="136" w:hanging="136"/>
              <w:contextualSpacing/>
              <w:jc w:val="center"/>
              <w:rPr>
                <w:rFonts w:asciiTheme="minorEastAsia" w:eastAsiaTheme="minorEastAsia" w:hAnsiTheme="minorEastAsia"/>
                <w:sz w:val="20"/>
                <w:szCs w:val="20"/>
              </w:rPr>
            </w:pPr>
            <w:sdt>
              <w:sdtPr>
                <w:rPr>
                  <w:rFonts w:asciiTheme="minorEastAsia" w:eastAsiaTheme="minorEastAsia" w:hAnsiTheme="minorEastAsia"/>
                  <w:sz w:val="20"/>
                  <w:szCs w:val="20"/>
                </w:rPr>
                <w:id w:val="-1643801033"/>
                <w14:checkbox>
                  <w14:checked w14:val="0"/>
                  <w14:checkedState w14:val="2612" w14:font="ＭＳ ゴシック"/>
                  <w14:uncheckedState w14:val="2610" w14:font="ＭＳ ゴシック"/>
                </w14:checkbox>
              </w:sdtPr>
              <w:sdtContent>
                <w:r w:rsidR="00E91383">
                  <w:rPr>
                    <w:rFonts w:hAnsi="ＭＳ ゴシック" w:hint="eastAsia"/>
                    <w:sz w:val="20"/>
                    <w:szCs w:val="20"/>
                  </w:rPr>
                  <w:t>☐</w:t>
                </w:r>
              </w:sdtContent>
            </w:sdt>
          </w:p>
          <w:p w14:paraId="4EF1AA0D" w14:textId="77777777" w:rsidR="00F17DA4" w:rsidRDefault="00D944C4" w:rsidP="00FA45F3">
            <w:pPr>
              <w:adjustRightInd w:val="0"/>
              <w:ind w:left="136" w:hanging="136"/>
              <w:contextualSpacing/>
              <w:jc w:val="center"/>
              <w:rPr>
                <w:rFonts w:asciiTheme="minorEastAsia" w:eastAsiaTheme="minorEastAsia" w:hAnsiTheme="minorEastAsia"/>
                <w:sz w:val="20"/>
                <w:szCs w:val="20"/>
              </w:rPr>
            </w:pPr>
            <w:sdt>
              <w:sdtPr>
                <w:rPr>
                  <w:rFonts w:asciiTheme="minorEastAsia" w:eastAsiaTheme="minorEastAsia" w:hAnsiTheme="minorEastAsia"/>
                  <w:sz w:val="20"/>
                  <w:szCs w:val="20"/>
                </w:rPr>
                <w:id w:val="-1942369473"/>
                <w14:checkbox>
                  <w14:checked w14:val="0"/>
                  <w14:checkedState w14:val="2612" w14:font="ＭＳ ゴシック"/>
                  <w14:uncheckedState w14:val="2610" w14:font="ＭＳ ゴシック"/>
                </w14:checkbox>
              </w:sdtPr>
              <w:sdtContent>
                <w:r w:rsidR="00F17DA4">
                  <w:rPr>
                    <w:rFonts w:hAnsi="ＭＳ ゴシック" w:hint="eastAsia"/>
                    <w:sz w:val="20"/>
                    <w:szCs w:val="20"/>
                  </w:rPr>
                  <w:t>☐</w:t>
                </w:r>
              </w:sdtContent>
            </w:sdt>
          </w:p>
          <w:p w14:paraId="3CEC9C35" w14:textId="77777777" w:rsidR="00F17DA4" w:rsidRDefault="00D944C4" w:rsidP="00FA45F3">
            <w:pPr>
              <w:adjustRightInd w:val="0"/>
              <w:ind w:left="136" w:hanging="136"/>
              <w:contextualSpacing/>
              <w:jc w:val="center"/>
              <w:rPr>
                <w:rFonts w:asciiTheme="minorEastAsia" w:eastAsiaTheme="minorEastAsia" w:hAnsiTheme="minorEastAsia"/>
                <w:sz w:val="20"/>
                <w:szCs w:val="20"/>
              </w:rPr>
            </w:pPr>
            <w:sdt>
              <w:sdtPr>
                <w:rPr>
                  <w:rFonts w:asciiTheme="minorEastAsia" w:eastAsiaTheme="minorEastAsia" w:hAnsiTheme="minorEastAsia"/>
                  <w:sz w:val="20"/>
                  <w:szCs w:val="20"/>
                </w:rPr>
                <w:id w:val="1344978452"/>
                <w14:checkbox>
                  <w14:checked w14:val="0"/>
                  <w14:checkedState w14:val="2612" w14:font="ＭＳ ゴシック"/>
                  <w14:uncheckedState w14:val="2610" w14:font="ＭＳ ゴシック"/>
                </w14:checkbox>
              </w:sdtPr>
              <w:sdtContent>
                <w:r w:rsidR="00F17DA4">
                  <w:rPr>
                    <w:rFonts w:hAnsi="ＭＳ ゴシック" w:hint="eastAsia"/>
                    <w:sz w:val="20"/>
                    <w:szCs w:val="20"/>
                  </w:rPr>
                  <w:t>☐</w:t>
                </w:r>
              </w:sdtContent>
            </w:sdt>
          </w:p>
          <w:p w14:paraId="4DFE7C5F" w14:textId="3B294D52" w:rsidR="00E91383" w:rsidRDefault="00D944C4" w:rsidP="00FA45F3">
            <w:pPr>
              <w:adjustRightInd w:val="0"/>
              <w:ind w:left="136" w:hanging="136"/>
              <w:contextualSpacing/>
              <w:jc w:val="center"/>
              <w:rPr>
                <w:rFonts w:asciiTheme="minorEastAsia" w:eastAsiaTheme="minorEastAsia" w:hAnsiTheme="minorEastAsia"/>
                <w:sz w:val="20"/>
                <w:szCs w:val="20"/>
              </w:rPr>
            </w:pPr>
            <w:sdt>
              <w:sdtPr>
                <w:rPr>
                  <w:rFonts w:asciiTheme="minorEastAsia" w:eastAsiaTheme="minorEastAsia" w:hAnsiTheme="minorEastAsia"/>
                  <w:sz w:val="20"/>
                  <w:szCs w:val="20"/>
                </w:rPr>
                <w:id w:val="-1201480600"/>
                <w14:checkbox>
                  <w14:checked w14:val="0"/>
                  <w14:checkedState w14:val="2612" w14:font="ＭＳ ゴシック"/>
                  <w14:uncheckedState w14:val="2610" w14:font="ＭＳ ゴシック"/>
                </w14:checkbox>
              </w:sdtPr>
              <w:sdtContent>
                <w:r w:rsidR="00F17DA4">
                  <w:rPr>
                    <w:rFonts w:hAnsi="ＭＳ ゴシック" w:hint="eastAsia"/>
                    <w:sz w:val="20"/>
                    <w:szCs w:val="20"/>
                  </w:rPr>
                  <w:t>☐</w:t>
                </w:r>
              </w:sdtContent>
            </w:sdt>
          </w:p>
        </w:tc>
        <w:tc>
          <w:tcPr>
            <w:tcW w:w="1407" w:type="dxa"/>
            <w:tcBorders>
              <w:bottom w:val="single" w:sz="4" w:space="0" w:color="auto"/>
            </w:tcBorders>
            <w:shd w:val="clear" w:color="auto" w:fill="auto"/>
          </w:tcPr>
          <w:p w14:paraId="4898426D" w14:textId="41358A89" w:rsidR="00345685" w:rsidRDefault="00345685"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sidR="0074357B">
              <w:rPr>
                <w:rFonts w:asciiTheme="minorEastAsia" w:eastAsiaTheme="minorEastAsia" w:hAnsiTheme="minorEastAsia" w:hint="eastAsia"/>
                <w:sz w:val="16"/>
                <w:szCs w:val="16"/>
              </w:rPr>
              <w:t>2の</w:t>
            </w:r>
            <w:r w:rsidR="00C35E78">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(1)</w:t>
            </w:r>
          </w:p>
          <w:p w14:paraId="36F63575" w14:textId="51B284AA" w:rsidR="00E91383" w:rsidRPr="000D01B7" w:rsidRDefault="00E91383"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平27厚告96第27号</w:t>
            </w:r>
          </w:p>
        </w:tc>
      </w:tr>
      <w:tr w:rsidR="00E91383" w:rsidRPr="000D01B7" w14:paraId="5137167A" w14:textId="77777777" w:rsidTr="0005146E">
        <w:tc>
          <w:tcPr>
            <w:tcW w:w="1428" w:type="dxa"/>
            <w:tcBorders>
              <w:top w:val="nil"/>
              <w:bottom w:val="nil"/>
            </w:tcBorders>
            <w:shd w:val="clear" w:color="auto" w:fill="auto"/>
          </w:tcPr>
          <w:p w14:paraId="25F07161" w14:textId="77777777" w:rsidR="00E91383" w:rsidRPr="000D01B7" w:rsidRDefault="00E91383" w:rsidP="00026787">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0AFD9447" w14:textId="2CD62B34" w:rsidR="00E91383" w:rsidRPr="000D01B7" w:rsidRDefault="00647E89" w:rsidP="00E91383">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w:t>
            </w:r>
            <w:r w:rsidRPr="000D01B7">
              <w:rPr>
                <w:rFonts w:asciiTheme="minorEastAsia" w:eastAsiaTheme="minorEastAsia" w:hAnsiTheme="minorEastAsia" w:hint="eastAsia"/>
                <w:sz w:val="21"/>
                <w:szCs w:val="21"/>
              </w:rPr>
              <w:t>)</w:t>
            </w:r>
            <w:r w:rsidR="00E91383" w:rsidRPr="000D01B7">
              <w:rPr>
                <w:rFonts w:asciiTheme="minorEastAsia" w:eastAsiaTheme="minorEastAsia" w:hAnsiTheme="minorEastAsia" w:hint="eastAsia"/>
                <w:sz w:val="21"/>
                <w:szCs w:val="21"/>
              </w:rPr>
              <w:t xml:space="preserve">　夜間対応型訪問介護費（Ⅱ）</w:t>
            </w:r>
            <w:r w:rsidR="00F17DA4">
              <w:rPr>
                <w:rFonts w:asciiTheme="minorEastAsia" w:eastAsiaTheme="minorEastAsia" w:hAnsiTheme="minorEastAsia" w:hint="eastAsia"/>
                <w:sz w:val="21"/>
                <w:szCs w:val="21"/>
              </w:rPr>
              <w:t xml:space="preserve">　（１月につき）</w:t>
            </w:r>
          </w:p>
          <w:p w14:paraId="3D8E6E7C" w14:textId="3AFCBB4B" w:rsidR="004E6672" w:rsidRDefault="004E6672" w:rsidP="00096D38">
            <w:pPr>
              <w:widowControl/>
              <w:ind w:leftChars="8" w:left="18" w:firstLineChars="100" w:firstLine="189"/>
              <w:rPr>
                <w:rFonts w:asciiTheme="minorEastAsia" w:eastAsiaTheme="minorEastAsia" w:hAnsiTheme="minorEastAsia"/>
                <w:sz w:val="21"/>
                <w:szCs w:val="21"/>
              </w:rPr>
            </w:pPr>
            <w:r>
              <w:rPr>
                <w:rFonts w:asciiTheme="minorEastAsia" w:eastAsiaTheme="minorEastAsia" w:hAnsiTheme="minorEastAsia" w:hint="eastAsia"/>
                <w:sz w:val="21"/>
                <w:szCs w:val="21"/>
              </w:rPr>
              <w:t>オ</w:t>
            </w:r>
            <w:r w:rsidR="00E91383" w:rsidRPr="000D01B7">
              <w:rPr>
                <w:rFonts w:asciiTheme="minorEastAsia" w:eastAsiaTheme="minorEastAsia" w:hAnsiTheme="minorEastAsia" w:hint="eastAsia"/>
                <w:sz w:val="21"/>
                <w:szCs w:val="21"/>
              </w:rPr>
              <w:t>ペレーションセンターを設置していないこと。</w:t>
            </w:r>
          </w:p>
          <w:p w14:paraId="143A6238" w14:textId="4672CF7B" w:rsidR="00E91383" w:rsidRDefault="00E91383" w:rsidP="00096D38">
            <w:pPr>
              <w:widowControl/>
              <w:ind w:leftChars="8" w:left="18"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ただし、オペレーションセンターを設置している事業所であっても（Ⅰ）に代えて（Ⅱ）を算定することができます。</w:t>
            </w:r>
          </w:p>
        </w:tc>
        <w:tc>
          <w:tcPr>
            <w:tcW w:w="1134" w:type="dxa"/>
            <w:tcBorders>
              <w:top w:val="single" w:sz="4" w:space="0" w:color="auto"/>
              <w:bottom w:val="nil"/>
            </w:tcBorders>
          </w:tcPr>
          <w:p w14:paraId="1ED6B8DD" w14:textId="0B93EB97" w:rsidR="00E91383" w:rsidRDefault="00D944C4" w:rsidP="00FA45F3">
            <w:pPr>
              <w:adjustRightInd w:val="0"/>
              <w:ind w:left="136" w:hanging="136"/>
              <w:contextualSpacing/>
              <w:jc w:val="center"/>
              <w:rPr>
                <w:rFonts w:asciiTheme="minorEastAsia" w:eastAsiaTheme="minorEastAsia" w:hAnsiTheme="minorEastAsia"/>
                <w:sz w:val="20"/>
                <w:szCs w:val="20"/>
              </w:rPr>
            </w:pPr>
            <w:sdt>
              <w:sdtPr>
                <w:rPr>
                  <w:rFonts w:asciiTheme="minorEastAsia" w:eastAsiaTheme="minorEastAsia" w:hAnsiTheme="minorEastAsia"/>
                  <w:sz w:val="20"/>
                  <w:szCs w:val="20"/>
                </w:rPr>
                <w:id w:val="685793055"/>
                <w14:checkbox>
                  <w14:checked w14:val="0"/>
                  <w14:checkedState w14:val="2612" w14:font="ＭＳ ゴシック"/>
                  <w14:uncheckedState w14:val="2610" w14:font="ＭＳ ゴシック"/>
                </w14:checkbox>
              </w:sdtPr>
              <w:sdtContent>
                <w:r w:rsidR="00E91383">
                  <w:rPr>
                    <w:rFonts w:hAnsi="ＭＳ ゴシック" w:hint="eastAsia"/>
                    <w:sz w:val="20"/>
                    <w:szCs w:val="20"/>
                  </w:rPr>
                  <w:t>☐</w:t>
                </w:r>
              </w:sdtContent>
            </w:sdt>
          </w:p>
        </w:tc>
        <w:tc>
          <w:tcPr>
            <w:tcW w:w="1407" w:type="dxa"/>
            <w:tcBorders>
              <w:top w:val="single" w:sz="4" w:space="0" w:color="auto"/>
              <w:bottom w:val="nil"/>
            </w:tcBorders>
            <w:shd w:val="clear" w:color="auto" w:fill="auto"/>
          </w:tcPr>
          <w:p w14:paraId="2E7ECACE" w14:textId="77777777" w:rsidR="00E91383" w:rsidRPr="000D01B7" w:rsidRDefault="00E91383" w:rsidP="00026787">
            <w:pPr>
              <w:widowControl/>
              <w:ind w:left="0" w:firstLineChars="0" w:firstLine="0"/>
              <w:jc w:val="left"/>
              <w:rPr>
                <w:rFonts w:asciiTheme="minorEastAsia" w:eastAsiaTheme="minorEastAsia" w:hAnsiTheme="minorEastAsia"/>
                <w:sz w:val="16"/>
                <w:szCs w:val="16"/>
              </w:rPr>
            </w:pPr>
          </w:p>
        </w:tc>
      </w:tr>
      <w:tr w:rsidR="00F17DA4" w:rsidRPr="000D01B7" w14:paraId="16C35E55" w14:textId="77777777" w:rsidTr="007157EC">
        <w:tc>
          <w:tcPr>
            <w:tcW w:w="1428" w:type="dxa"/>
            <w:tcBorders>
              <w:top w:val="nil"/>
              <w:bottom w:val="nil"/>
            </w:tcBorders>
            <w:shd w:val="clear" w:color="auto" w:fill="auto"/>
          </w:tcPr>
          <w:p w14:paraId="216945A3" w14:textId="77777777" w:rsidR="00F17DA4" w:rsidRPr="000D01B7" w:rsidRDefault="00F17DA4" w:rsidP="00026787">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EA15009" w14:textId="7EF42E75" w:rsidR="00F17DA4" w:rsidRDefault="00F17DA4" w:rsidP="00E91383">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【厚生労働大臣が定める夜間対応訪問介護費に係る単位数　別表】</w:t>
            </w:r>
          </w:p>
        </w:tc>
        <w:tc>
          <w:tcPr>
            <w:tcW w:w="1134" w:type="dxa"/>
            <w:tcBorders>
              <w:top w:val="nil"/>
              <w:bottom w:val="single" w:sz="4" w:space="0" w:color="auto"/>
            </w:tcBorders>
          </w:tcPr>
          <w:p w14:paraId="6D885098" w14:textId="77777777" w:rsidR="00F17DA4" w:rsidRDefault="00F17DA4" w:rsidP="00E91383">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2188C391" w14:textId="77777777" w:rsidR="00F17DA4" w:rsidRPr="000D01B7" w:rsidRDefault="00F17DA4" w:rsidP="00026787">
            <w:pPr>
              <w:widowControl/>
              <w:ind w:left="0" w:firstLineChars="0" w:firstLine="0"/>
              <w:jc w:val="left"/>
              <w:rPr>
                <w:rFonts w:asciiTheme="minorEastAsia" w:eastAsiaTheme="minorEastAsia" w:hAnsiTheme="minorEastAsia"/>
                <w:sz w:val="16"/>
                <w:szCs w:val="16"/>
              </w:rPr>
            </w:pPr>
          </w:p>
        </w:tc>
      </w:tr>
      <w:tr w:rsidR="00BD1877" w:rsidRPr="000D01B7" w14:paraId="0A931BFC" w14:textId="77777777" w:rsidTr="005F3164">
        <w:tc>
          <w:tcPr>
            <w:tcW w:w="1428" w:type="dxa"/>
            <w:tcBorders>
              <w:top w:val="nil"/>
              <w:bottom w:val="nil"/>
            </w:tcBorders>
            <w:shd w:val="clear" w:color="auto" w:fill="auto"/>
          </w:tcPr>
          <w:p w14:paraId="3A62CCD5" w14:textId="77777777" w:rsidR="00BD1877" w:rsidRPr="000D01B7" w:rsidRDefault="00BD187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885EA19" w14:textId="55286412" w:rsidR="00F95F80" w:rsidRDefault="00F95F80" w:rsidP="00BD1877">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 xml:space="preserve">　</w:t>
            </w:r>
            <w:r w:rsidRPr="00E91383">
              <w:rPr>
                <w:rFonts w:ascii="ＭＳ 明朝" w:eastAsia="ＭＳ 明朝" w:hAnsi="ＭＳ 明朝" w:hint="eastAsia"/>
                <w:sz w:val="21"/>
                <w:szCs w:val="21"/>
              </w:rPr>
              <w:t>夜間対応型訪問介護費(Ⅰ)</w:t>
            </w:r>
          </w:p>
          <w:p w14:paraId="2382E9FD" w14:textId="43D75FE0" w:rsidR="00BD1877" w:rsidRPr="000D01B7" w:rsidRDefault="00BD1877" w:rsidP="00BD1877">
            <w:pPr>
              <w:widowControl/>
              <w:ind w:hangingChars="4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①　</w:t>
            </w:r>
            <w:r w:rsidRPr="000D01B7">
              <w:rPr>
                <w:rFonts w:asciiTheme="majorEastAsia" w:eastAsiaTheme="majorEastAsia" w:hAnsiTheme="majorEastAsia" w:hint="eastAsia"/>
                <w:b/>
                <w:sz w:val="21"/>
                <w:szCs w:val="21"/>
              </w:rPr>
              <w:t>基本夜間対応型訪問介護費（１月につき）</w:t>
            </w:r>
          </w:p>
          <w:p w14:paraId="7B58D347" w14:textId="5FF0B23F" w:rsidR="00BD1877" w:rsidRPr="00BD1877" w:rsidRDefault="00BD1877" w:rsidP="00BD1877">
            <w:pPr>
              <w:widowControl/>
              <w:ind w:leftChars="116" w:left="254"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利用者に対して、オペレーションセンターに通報できる端末機器を配布し、利用者からの通報を受けることができる体制を整備している場合に、所定の単位を算定していますか。</w:t>
            </w:r>
          </w:p>
        </w:tc>
        <w:tc>
          <w:tcPr>
            <w:tcW w:w="1134" w:type="dxa"/>
            <w:tcBorders>
              <w:top w:val="dotted" w:sz="4" w:space="0" w:color="auto"/>
              <w:bottom w:val="dotted" w:sz="4" w:space="0" w:color="auto"/>
            </w:tcBorders>
          </w:tcPr>
          <w:p w14:paraId="149D9EC9" w14:textId="77777777" w:rsidR="00BD1877" w:rsidRPr="000D01B7" w:rsidRDefault="00D944C4" w:rsidP="00BD187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83584584"/>
                <w14:checkbox>
                  <w14:checked w14:val="0"/>
                  <w14:checkedState w14:val="2612" w14:font="ＭＳ ゴシック"/>
                  <w14:uncheckedState w14:val="2610" w14:font="ＭＳ ゴシック"/>
                </w14:checkbox>
              </w:sdtPr>
              <w:sdtContent>
                <w:r w:rsidR="00BD1877" w:rsidRPr="000D01B7">
                  <w:rPr>
                    <w:rFonts w:asciiTheme="minorEastAsia" w:eastAsiaTheme="minorEastAsia" w:hAnsiTheme="minorEastAsia" w:hint="eastAsia"/>
                    <w:sz w:val="20"/>
                    <w:szCs w:val="20"/>
                  </w:rPr>
                  <w:t>☐</w:t>
                </w:r>
              </w:sdtContent>
            </w:sdt>
            <w:r w:rsidR="00BD1877" w:rsidRPr="000D01B7">
              <w:rPr>
                <w:rFonts w:asciiTheme="minorEastAsia" w:eastAsiaTheme="minorEastAsia" w:hAnsiTheme="minorEastAsia" w:hint="eastAsia"/>
                <w:sz w:val="20"/>
                <w:szCs w:val="20"/>
              </w:rPr>
              <w:t>いる</w:t>
            </w:r>
          </w:p>
          <w:p w14:paraId="7DE14082" w14:textId="77777777" w:rsidR="00BD1877" w:rsidRPr="000D01B7" w:rsidRDefault="00D944C4" w:rsidP="00BD187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63485254"/>
                <w14:checkbox>
                  <w14:checked w14:val="0"/>
                  <w14:checkedState w14:val="2612" w14:font="ＭＳ ゴシック"/>
                  <w14:uncheckedState w14:val="2610" w14:font="ＭＳ ゴシック"/>
                </w14:checkbox>
              </w:sdtPr>
              <w:sdtContent>
                <w:r w:rsidR="00BD1877" w:rsidRPr="000D01B7">
                  <w:rPr>
                    <w:rFonts w:asciiTheme="minorEastAsia" w:eastAsiaTheme="minorEastAsia" w:hAnsiTheme="minorEastAsia" w:hint="eastAsia"/>
                    <w:sz w:val="20"/>
                    <w:szCs w:val="20"/>
                  </w:rPr>
                  <w:t>☐</w:t>
                </w:r>
              </w:sdtContent>
            </w:sdt>
            <w:r w:rsidR="00BD1877" w:rsidRPr="000D01B7">
              <w:rPr>
                <w:rFonts w:asciiTheme="minorEastAsia" w:eastAsiaTheme="minorEastAsia" w:hAnsiTheme="minorEastAsia" w:hint="eastAsia"/>
                <w:sz w:val="20"/>
                <w:szCs w:val="20"/>
              </w:rPr>
              <w:t>いない</w:t>
            </w:r>
          </w:p>
          <w:p w14:paraId="19AE4B13" w14:textId="77777777" w:rsidR="00BD1877" w:rsidRPr="000D01B7" w:rsidRDefault="00BD1877"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69BECF7" w14:textId="77777777" w:rsidR="00F673F7" w:rsidRDefault="00F673F7" w:rsidP="00F673F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平18厚労告263別表</w:t>
            </w:r>
          </w:p>
          <w:p w14:paraId="4E82CA2E" w14:textId="77777777" w:rsidR="00BD1877" w:rsidRPr="000D01B7" w:rsidRDefault="00BD1877" w:rsidP="00026787">
            <w:pPr>
              <w:widowControl/>
              <w:ind w:left="0" w:firstLineChars="0" w:firstLine="0"/>
              <w:jc w:val="left"/>
              <w:rPr>
                <w:rFonts w:asciiTheme="minorEastAsia" w:eastAsiaTheme="minorEastAsia" w:hAnsiTheme="minorEastAsia"/>
                <w:sz w:val="16"/>
                <w:szCs w:val="16"/>
              </w:rPr>
            </w:pPr>
          </w:p>
        </w:tc>
      </w:tr>
      <w:tr w:rsidR="00BD1877" w:rsidRPr="000D01B7" w14:paraId="40E3D6B4" w14:textId="77777777" w:rsidTr="005F3164">
        <w:tc>
          <w:tcPr>
            <w:tcW w:w="1428" w:type="dxa"/>
            <w:tcBorders>
              <w:top w:val="nil"/>
              <w:bottom w:val="nil"/>
            </w:tcBorders>
            <w:shd w:val="clear" w:color="auto" w:fill="auto"/>
          </w:tcPr>
          <w:p w14:paraId="37B6CDC6" w14:textId="77777777" w:rsidR="00BD1877" w:rsidRPr="000D01B7" w:rsidRDefault="00BD187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69DC2C0" w14:textId="77777777" w:rsidR="00BD1877" w:rsidRPr="000D01B7" w:rsidRDefault="00BD1877" w:rsidP="00BD1877">
            <w:pPr>
              <w:widowControl/>
              <w:ind w:left="0" w:firstLineChars="0" w:firstLine="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②　</w:t>
            </w:r>
            <w:r w:rsidRPr="000D01B7">
              <w:rPr>
                <w:rFonts w:asciiTheme="majorEastAsia" w:eastAsiaTheme="majorEastAsia" w:hAnsiTheme="majorEastAsia" w:hint="eastAsia"/>
                <w:b/>
                <w:sz w:val="21"/>
                <w:szCs w:val="21"/>
              </w:rPr>
              <w:t>定期巡回サービス費（１回につき）</w:t>
            </w:r>
          </w:p>
          <w:p w14:paraId="7B00E4B1" w14:textId="3C55ED23" w:rsidR="00BD1877" w:rsidRPr="00BD1877" w:rsidRDefault="00BD1877" w:rsidP="00CE6B75">
            <w:pPr>
              <w:widowControl/>
              <w:ind w:leftChars="166" w:left="364"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利用者に対して、訪問介護員等が、定期巡回サービスを行った場合に所定の単位を算定していますか。</w:t>
            </w:r>
          </w:p>
        </w:tc>
        <w:tc>
          <w:tcPr>
            <w:tcW w:w="1134" w:type="dxa"/>
            <w:tcBorders>
              <w:top w:val="dotted" w:sz="4" w:space="0" w:color="auto"/>
              <w:bottom w:val="dotted" w:sz="4" w:space="0" w:color="auto"/>
            </w:tcBorders>
          </w:tcPr>
          <w:p w14:paraId="20EC0B6F" w14:textId="77777777" w:rsidR="00BD1877" w:rsidRPr="000D01B7" w:rsidRDefault="00D944C4" w:rsidP="00BD187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7462955"/>
                <w14:checkbox>
                  <w14:checked w14:val="0"/>
                  <w14:checkedState w14:val="2612" w14:font="ＭＳ ゴシック"/>
                  <w14:uncheckedState w14:val="2610" w14:font="ＭＳ ゴシック"/>
                </w14:checkbox>
              </w:sdtPr>
              <w:sdtContent>
                <w:r w:rsidR="00BD1877" w:rsidRPr="000D01B7">
                  <w:rPr>
                    <w:rFonts w:asciiTheme="minorEastAsia" w:eastAsiaTheme="minorEastAsia" w:hAnsiTheme="minorEastAsia" w:hint="eastAsia"/>
                    <w:sz w:val="20"/>
                    <w:szCs w:val="20"/>
                  </w:rPr>
                  <w:t>☐</w:t>
                </w:r>
              </w:sdtContent>
            </w:sdt>
            <w:r w:rsidR="00BD1877" w:rsidRPr="000D01B7">
              <w:rPr>
                <w:rFonts w:asciiTheme="minorEastAsia" w:eastAsiaTheme="minorEastAsia" w:hAnsiTheme="minorEastAsia" w:hint="eastAsia"/>
                <w:sz w:val="20"/>
                <w:szCs w:val="20"/>
              </w:rPr>
              <w:t>いる</w:t>
            </w:r>
          </w:p>
          <w:p w14:paraId="1A7F56E7" w14:textId="77777777" w:rsidR="00BD1877" w:rsidRPr="000D01B7" w:rsidRDefault="00D944C4" w:rsidP="00BD187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24620403"/>
                <w14:checkbox>
                  <w14:checked w14:val="0"/>
                  <w14:checkedState w14:val="2612" w14:font="ＭＳ ゴシック"/>
                  <w14:uncheckedState w14:val="2610" w14:font="ＭＳ ゴシック"/>
                </w14:checkbox>
              </w:sdtPr>
              <w:sdtContent>
                <w:r w:rsidR="00BD1877" w:rsidRPr="000D01B7">
                  <w:rPr>
                    <w:rFonts w:asciiTheme="minorEastAsia" w:eastAsiaTheme="minorEastAsia" w:hAnsiTheme="minorEastAsia" w:hint="eastAsia"/>
                    <w:sz w:val="20"/>
                    <w:szCs w:val="20"/>
                  </w:rPr>
                  <w:t>☐</w:t>
                </w:r>
              </w:sdtContent>
            </w:sdt>
            <w:r w:rsidR="00BD1877" w:rsidRPr="000D01B7">
              <w:rPr>
                <w:rFonts w:asciiTheme="minorEastAsia" w:eastAsiaTheme="minorEastAsia" w:hAnsiTheme="minorEastAsia" w:hint="eastAsia"/>
                <w:sz w:val="20"/>
                <w:szCs w:val="20"/>
              </w:rPr>
              <w:t>いない</w:t>
            </w:r>
          </w:p>
          <w:p w14:paraId="6C524A3E" w14:textId="77777777" w:rsidR="00BD1877" w:rsidRDefault="00BD1877" w:rsidP="00BD187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BF714C0" w14:textId="77777777" w:rsidR="00BD1877" w:rsidRPr="000D01B7" w:rsidRDefault="00BD1877" w:rsidP="00026787">
            <w:pPr>
              <w:widowControl/>
              <w:ind w:left="0" w:firstLineChars="0" w:firstLine="0"/>
              <w:jc w:val="left"/>
              <w:rPr>
                <w:rFonts w:asciiTheme="minorEastAsia" w:eastAsiaTheme="minorEastAsia" w:hAnsiTheme="minorEastAsia"/>
                <w:sz w:val="16"/>
                <w:szCs w:val="16"/>
              </w:rPr>
            </w:pPr>
          </w:p>
        </w:tc>
      </w:tr>
      <w:tr w:rsidR="00BD1877" w:rsidRPr="000D01B7" w14:paraId="1248EACA" w14:textId="77777777" w:rsidTr="005F3164">
        <w:tc>
          <w:tcPr>
            <w:tcW w:w="1428" w:type="dxa"/>
            <w:tcBorders>
              <w:top w:val="nil"/>
              <w:bottom w:val="nil"/>
            </w:tcBorders>
            <w:shd w:val="clear" w:color="auto" w:fill="auto"/>
          </w:tcPr>
          <w:p w14:paraId="0309542D" w14:textId="77777777" w:rsidR="00BD1877" w:rsidRPr="000D01B7" w:rsidRDefault="00BD187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8EA9CEA" w14:textId="77777777" w:rsidR="00BD1877" w:rsidRPr="000D01B7" w:rsidRDefault="00BD1877" w:rsidP="00BD1877">
            <w:pPr>
              <w:widowControl/>
              <w:ind w:hangingChars="4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③　</w:t>
            </w:r>
            <w:r w:rsidRPr="000D01B7">
              <w:rPr>
                <w:rFonts w:asciiTheme="majorEastAsia" w:eastAsiaTheme="majorEastAsia" w:hAnsiTheme="majorEastAsia" w:hint="eastAsia"/>
                <w:b/>
                <w:sz w:val="21"/>
                <w:szCs w:val="21"/>
              </w:rPr>
              <w:t xml:space="preserve">随時訪問サービス費(Ⅰ)（１回につき）　</w:t>
            </w:r>
          </w:p>
          <w:p w14:paraId="17EEE4BE" w14:textId="477722DE" w:rsidR="00BD1877" w:rsidRPr="00BD1877" w:rsidRDefault="00BD1877" w:rsidP="00CE6B75">
            <w:pPr>
              <w:widowControl/>
              <w:ind w:leftChars="150" w:left="329"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利用者に対して、訪問介護員等が、随時訪問サービスを行った場合に、所定の単位を算定していますか。</w:t>
            </w:r>
          </w:p>
        </w:tc>
        <w:tc>
          <w:tcPr>
            <w:tcW w:w="1134" w:type="dxa"/>
            <w:tcBorders>
              <w:top w:val="dotted" w:sz="4" w:space="0" w:color="auto"/>
              <w:bottom w:val="dotted" w:sz="4" w:space="0" w:color="auto"/>
            </w:tcBorders>
          </w:tcPr>
          <w:p w14:paraId="5F9F6302" w14:textId="77777777" w:rsidR="00BD1877" w:rsidRPr="000D01B7" w:rsidRDefault="00D944C4" w:rsidP="00BD187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98021410"/>
                <w14:checkbox>
                  <w14:checked w14:val="0"/>
                  <w14:checkedState w14:val="2612" w14:font="ＭＳ ゴシック"/>
                  <w14:uncheckedState w14:val="2610" w14:font="ＭＳ ゴシック"/>
                </w14:checkbox>
              </w:sdtPr>
              <w:sdtContent>
                <w:r w:rsidR="00BD1877" w:rsidRPr="000D01B7">
                  <w:rPr>
                    <w:rFonts w:asciiTheme="minorEastAsia" w:eastAsiaTheme="minorEastAsia" w:hAnsiTheme="minorEastAsia" w:hint="eastAsia"/>
                    <w:sz w:val="20"/>
                    <w:szCs w:val="20"/>
                  </w:rPr>
                  <w:t>☐</w:t>
                </w:r>
              </w:sdtContent>
            </w:sdt>
            <w:r w:rsidR="00BD1877" w:rsidRPr="000D01B7">
              <w:rPr>
                <w:rFonts w:asciiTheme="minorEastAsia" w:eastAsiaTheme="minorEastAsia" w:hAnsiTheme="minorEastAsia" w:hint="eastAsia"/>
                <w:sz w:val="20"/>
                <w:szCs w:val="20"/>
              </w:rPr>
              <w:t>いる</w:t>
            </w:r>
          </w:p>
          <w:p w14:paraId="00A63ADE" w14:textId="77777777" w:rsidR="00BD1877" w:rsidRPr="000D01B7" w:rsidRDefault="00D944C4" w:rsidP="00BD187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8803143"/>
                <w14:checkbox>
                  <w14:checked w14:val="0"/>
                  <w14:checkedState w14:val="2612" w14:font="ＭＳ ゴシック"/>
                  <w14:uncheckedState w14:val="2610" w14:font="ＭＳ ゴシック"/>
                </w14:checkbox>
              </w:sdtPr>
              <w:sdtContent>
                <w:r w:rsidR="00BD1877" w:rsidRPr="000D01B7">
                  <w:rPr>
                    <w:rFonts w:asciiTheme="minorEastAsia" w:eastAsiaTheme="minorEastAsia" w:hAnsiTheme="minorEastAsia" w:hint="eastAsia"/>
                    <w:sz w:val="20"/>
                    <w:szCs w:val="20"/>
                  </w:rPr>
                  <w:t>☐</w:t>
                </w:r>
              </w:sdtContent>
            </w:sdt>
            <w:r w:rsidR="00BD1877" w:rsidRPr="000D01B7">
              <w:rPr>
                <w:rFonts w:asciiTheme="minorEastAsia" w:eastAsiaTheme="minorEastAsia" w:hAnsiTheme="minorEastAsia" w:hint="eastAsia"/>
                <w:sz w:val="20"/>
                <w:szCs w:val="20"/>
              </w:rPr>
              <w:t>いない</w:t>
            </w:r>
          </w:p>
          <w:p w14:paraId="42CA0ED0" w14:textId="77777777" w:rsidR="00BD1877" w:rsidRDefault="00BD1877" w:rsidP="00BD187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CA71E79" w14:textId="77777777" w:rsidR="00BD1877" w:rsidRPr="000D01B7" w:rsidRDefault="00BD1877" w:rsidP="00026787">
            <w:pPr>
              <w:widowControl/>
              <w:ind w:left="0" w:firstLineChars="0" w:firstLine="0"/>
              <w:jc w:val="left"/>
              <w:rPr>
                <w:rFonts w:asciiTheme="minorEastAsia" w:eastAsiaTheme="minorEastAsia" w:hAnsiTheme="minorEastAsia"/>
                <w:sz w:val="16"/>
                <w:szCs w:val="16"/>
              </w:rPr>
            </w:pPr>
          </w:p>
        </w:tc>
      </w:tr>
      <w:tr w:rsidR="00BD1877" w:rsidRPr="000D01B7" w14:paraId="6C590AF8" w14:textId="77777777" w:rsidTr="005F3164">
        <w:tc>
          <w:tcPr>
            <w:tcW w:w="1428" w:type="dxa"/>
            <w:tcBorders>
              <w:top w:val="nil"/>
              <w:bottom w:val="nil"/>
            </w:tcBorders>
            <w:shd w:val="clear" w:color="auto" w:fill="auto"/>
          </w:tcPr>
          <w:p w14:paraId="0AEEFE39" w14:textId="77777777" w:rsidR="00BD1877" w:rsidRPr="000D01B7" w:rsidRDefault="00BD1877"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C3A2EA2" w14:textId="77777777" w:rsidR="00BD1877" w:rsidRPr="000D01B7" w:rsidRDefault="00BD1877" w:rsidP="00BD1877">
            <w:pPr>
              <w:widowControl/>
              <w:ind w:hangingChars="4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④　</w:t>
            </w:r>
            <w:r w:rsidRPr="000D01B7">
              <w:rPr>
                <w:rFonts w:asciiTheme="majorEastAsia" w:eastAsiaTheme="majorEastAsia" w:hAnsiTheme="majorEastAsia" w:hint="eastAsia"/>
                <w:b/>
                <w:sz w:val="21"/>
                <w:szCs w:val="21"/>
              </w:rPr>
              <w:t xml:space="preserve">随時訪問サービス費(Ⅱ)（１回につき）　</w:t>
            </w:r>
          </w:p>
          <w:p w14:paraId="5E11125B" w14:textId="77777777" w:rsidR="00BD1877" w:rsidRDefault="00BD1877" w:rsidP="00BD1877">
            <w:pPr>
              <w:widowControl/>
              <w:ind w:leftChars="150" w:left="329"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次のいずれかに該当する場合において、1人の利用者に対して2人の訪問介護員等により随時訪問サービスを行うことについて利用者又はその家族等の同意を得て行った場合に、所定の単位を算定していますか。</w:t>
            </w:r>
          </w:p>
          <w:p w14:paraId="4FFA2791" w14:textId="77777777" w:rsidR="005409C3" w:rsidRPr="000D01B7" w:rsidRDefault="005409C3" w:rsidP="005409C3">
            <w:pPr>
              <w:widowControl/>
              <w:ind w:leftChars="9" w:left="20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ア　利用者の身体的理由により</w:t>
            </w:r>
            <w:r w:rsidRPr="000D01B7">
              <w:rPr>
                <w:rFonts w:ascii="ＭＳ 明朝" w:eastAsia="ＭＳ 明朝" w:hAnsi="ＭＳ 明朝"/>
                <w:sz w:val="21"/>
                <w:szCs w:val="21"/>
              </w:rPr>
              <w:t>1人の訪問介護員等による介護が困難と認められる場合</w:t>
            </w:r>
          </w:p>
          <w:p w14:paraId="4ACCBED7" w14:textId="77777777" w:rsidR="005409C3" w:rsidRPr="000D01B7" w:rsidRDefault="005409C3" w:rsidP="005409C3">
            <w:pPr>
              <w:widowControl/>
              <w:ind w:leftChars="17" w:left="113" w:firstLineChars="0"/>
              <w:rPr>
                <w:rFonts w:ascii="ＭＳ 明朝" w:eastAsia="ＭＳ 明朝" w:hAnsi="ＭＳ 明朝"/>
                <w:sz w:val="21"/>
                <w:szCs w:val="21"/>
              </w:rPr>
            </w:pPr>
            <w:r w:rsidRPr="000D01B7">
              <w:rPr>
                <w:rFonts w:ascii="ＭＳ 明朝" w:eastAsia="ＭＳ 明朝" w:hAnsi="ＭＳ 明朝" w:hint="eastAsia"/>
                <w:sz w:val="21"/>
                <w:szCs w:val="21"/>
              </w:rPr>
              <w:t>イ　暴力行為、著しい迷惑行為、器物破損行為等が認められる場合</w:t>
            </w:r>
          </w:p>
          <w:p w14:paraId="2BC21DCA" w14:textId="3B5F648B" w:rsidR="005409C3" w:rsidRPr="000D01B7" w:rsidRDefault="005409C3" w:rsidP="005409C3">
            <w:pPr>
              <w:widowControl/>
              <w:ind w:leftChars="9" w:left="20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ウ　長期間（</w:t>
            </w:r>
            <w:r w:rsidRPr="000D01B7">
              <w:rPr>
                <w:rFonts w:ascii="ＭＳ 明朝" w:eastAsia="ＭＳ 明朝" w:hAnsi="ＭＳ 明朝"/>
                <w:sz w:val="21"/>
                <w:szCs w:val="21"/>
              </w:rPr>
              <w:t>1月以上）にわたり定期巡回サービス又は随時訪問サービスを提供していない利用者からの通報を受け</w:t>
            </w:r>
            <w:r w:rsidR="006A6B5B">
              <w:rPr>
                <w:rFonts w:ascii="ＭＳ 明朝" w:eastAsia="ＭＳ 明朝" w:hAnsi="ＭＳ 明朝" w:hint="eastAsia"/>
                <w:sz w:val="21"/>
                <w:szCs w:val="21"/>
              </w:rPr>
              <w:t>て</w:t>
            </w:r>
            <w:r w:rsidRPr="000D01B7">
              <w:rPr>
                <w:rFonts w:ascii="ＭＳ 明朝" w:eastAsia="ＭＳ 明朝" w:hAnsi="ＭＳ 明朝"/>
                <w:sz w:val="21"/>
                <w:szCs w:val="21"/>
              </w:rPr>
              <w:t>、随時訪問サービスを</w:t>
            </w:r>
            <w:r w:rsidR="006A6B5B">
              <w:rPr>
                <w:rFonts w:ascii="ＭＳ 明朝" w:eastAsia="ＭＳ 明朝" w:hAnsi="ＭＳ 明朝" w:hint="eastAsia"/>
                <w:sz w:val="21"/>
                <w:szCs w:val="21"/>
              </w:rPr>
              <w:t>行う場合</w:t>
            </w:r>
          </w:p>
          <w:p w14:paraId="0D9B8B01" w14:textId="50FDA67F" w:rsidR="005409C3" w:rsidRPr="00BD1877" w:rsidRDefault="005409C3" w:rsidP="00F673F7">
            <w:pPr>
              <w:widowControl/>
              <w:ind w:leftChars="16" w:left="224" w:hangingChars="100" w:hanging="189"/>
              <w:rPr>
                <w:rFonts w:asciiTheme="majorEastAsia" w:eastAsiaTheme="majorEastAsia" w:hAnsiTheme="majorEastAsia"/>
                <w:b/>
                <w:sz w:val="21"/>
                <w:szCs w:val="21"/>
              </w:rPr>
            </w:pPr>
            <w:r w:rsidRPr="000D01B7">
              <w:rPr>
                <w:rFonts w:ascii="ＭＳ 明朝" w:eastAsia="ＭＳ 明朝" w:hAnsi="ＭＳ 明朝" w:hint="eastAsia"/>
                <w:sz w:val="21"/>
                <w:szCs w:val="21"/>
              </w:rPr>
              <w:t>エ　その他利用者の状況等から判断して、アからウまでのいずれかに準ずると認められる場合</w:t>
            </w:r>
          </w:p>
        </w:tc>
        <w:tc>
          <w:tcPr>
            <w:tcW w:w="1134" w:type="dxa"/>
            <w:tcBorders>
              <w:top w:val="dotted" w:sz="4" w:space="0" w:color="auto"/>
            </w:tcBorders>
          </w:tcPr>
          <w:p w14:paraId="2B810BEE" w14:textId="1FDF151F" w:rsidR="00BD1877" w:rsidRPr="000D01B7" w:rsidRDefault="00D944C4" w:rsidP="00BD187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93637868"/>
                <w14:checkbox>
                  <w14:checked w14:val="0"/>
                  <w14:checkedState w14:val="2612" w14:font="ＭＳ ゴシック"/>
                  <w14:uncheckedState w14:val="2610" w14:font="ＭＳ ゴシック"/>
                </w14:checkbox>
              </w:sdtPr>
              <w:sdtContent>
                <w:r w:rsidR="00BD1877">
                  <w:rPr>
                    <w:rFonts w:hAnsi="ＭＳ ゴシック" w:hint="eastAsia"/>
                    <w:sz w:val="20"/>
                    <w:szCs w:val="20"/>
                  </w:rPr>
                  <w:t>☐</w:t>
                </w:r>
              </w:sdtContent>
            </w:sdt>
            <w:r w:rsidR="00BD1877" w:rsidRPr="000D01B7">
              <w:rPr>
                <w:rFonts w:asciiTheme="minorEastAsia" w:eastAsiaTheme="minorEastAsia" w:hAnsiTheme="minorEastAsia" w:hint="eastAsia"/>
                <w:sz w:val="20"/>
                <w:szCs w:val="20"/>
              </w:rPr>
              <w:t>いる</w:t>
            </w:r>
          </w:p>
          <w:p w14:paraId="10B372F8" w14:textId="77777777" w:rsidR="00BD1877" w:rsidRPr="000D01B7" w:rsidRDefault="00D944C4" w:rsidP="00BD187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1996049"/>
                <w14:checkbox>
                  <w14:checked w14:val="0"/>
                  <w14:checkedState w14:val="2612" w14:font="ＭＳ ゴシック"/>
                  <w14:uncheckedState w14:val="2610" w14:font="ＭＳ ゴシック"/>
                </w14:checkbox>
              </w:sdtPr>
              <w:sdtContent>
                <w:r w:rsidR="00BD1877" w:rsidRPr="000D01B7">
                  <w:rPr>
                    <w:rFonts w:asciiTheme="minorEastAsia" w:eastAsiaTheme="minorEastAsia" w:hAnsiTheme="minorEastAsia" w:hint="eastAsia"/>
                    <w:sz w:val="20"/>
                    <w:szCs w:val="20"/>
                  </w:rPr>
                  <w:t>☐</w:t>
                </w:r>
              </w:sdtContent>
            </w:sdt>
            <w:r w:rsidR="00BD1877" w:rsidRPr="000D01B7">
              <w:rPr>
                <w:rFonts w:asciiTheme="minorEastAsia" w:eastAsiaTheme="minorEastAsia" w:hAnsiTheme="minorEastAsia" w:hint="eastAsia"/>
                <w:sz w:val="20"/>
                <w:szCs w:val="20"/>
              </w:rPr>
              <w:t>いない</w:t>
            </w:r>
          </w:p>
          <w:p w14:paraId="233064FB" w14:textId="77777777" w:rsidR="00BD1877" w:rsidRDefault="00BD1877" w:rsidP="00BD187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91B6FB0" w14:textId="77777777" w:rsidR="00256C00" w:rsidRDefault="00256C00" w:rsidP="00256C00">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Pr>
                <w:rFonts w:asciiTheme="minorEastAsia" w:eastAsiaTheme="minorEastAsia" w:hAnsiTheme="minorEastAsia" w:hint="eastAsia"/>
                <w:sz w:val="16"/>
                <w:szCs w:val="16"/>
              </w:rPr>
              <w:t>2の3</w:t>
            </w:r>
            <w:r w:rsidRPr="000D01B7">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p>
          <w:p w14:paraId="129EACD4" w14:textId="77777777" w:rsidR="00BD1877" w:rsidRPr="000D01B7" w:rsidRDefault="00BD1877" w:rsidP="00026787">
            <w:pPr>
              <w:widowControl/>
              <w:ind w:left="0" w:firstLineChars="0" w:firstLine="0"/>
              <w:jc w:val="left"/>
              <w:rPr>
                <w:rFonts w:asciiTheme="minorEastAsia" w:eastAsiaTheme="minorEastAsia" w:hAnsiTheme="minorEastAsia"/>
                <w:sz w:val="16"/>
                <w:szCs w:val="16"/>
              </w:rPr>
            </w:pPr>
          </w:p>
        </w:tc>
      </w:tr>
      <w:tr w:rsidR="00026787" w:rsidRPr="000D01B7" w14:paraId="10A3E599" w14:textId="77777777" w:rsidTr="00D755E1">
        <w:tc>
          <w:tcPr>
            <w:tcW w:w="1428" w:type="dxa"/>
            <w:tcBorders>
              <w:top w:val="nil"/>
              <w:bottom w:val="nil"/>
            </w:tcBorders>
            <w:shd w:val="clear" w:color="auto" w:fill="auto"/>
          </w:tcPr>
          <w:p w14:paraId="4AE86267" w14:textId="77777777" w:rsidR="00026787" w:rsidRPr="000D01B7" w:rsidRDefault="00026787" w:rsidP="00026787">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013EE32" w14:textId="648741F4" w:rsidR="00026787" w:rsidRPr="00F17DA4" w:rsidRDefault="00F95F80" w:rsidP="00026787">
            <w:pPr>
              <w:widowControl/>
              <w:ind w:firstLineChars="0"/>
              <w:rPr>
                <w:rFonts w:ascii="ＭＳ 明朝" w:eastAsia="ＭＳ 明朝" w:hAnsi="ＭＳ 明朝"/>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w:t>
            </w:r>
            <w:r w:rsidRPr="000D01B7">
              <w:rPr>
                <w:rFonts w:asciiTheme="minorEastAsia" w:eastAsiaTheme="minorEastAsia" w:hAnsiTheme="minorEastAsia" w:hint="eastAsia"/>
                <w:sz w:val="21"/>
                <w:szCs w:val="21"/>
              </w:rPr>
              <w:t>)</w:t>
            </w:r>
            <w:r w:rsidR="00026787" w:rsidRPr="000D01B7">
              <w:rPr>
                <w:rFonts w:asciiTheme="minorEastAsia" w:eastAsiaTheme="minorEastAsia" w:hAnsiTheme="minorEastAsia" w:hint="eastAsia"/>
                <w:sz w:val="21"/>
                <w:szCs w:val="21"/>
              </w:rPr>
              <w:t xml:space="preserve">　</w:t>
            </w:r>
            <w:r w:rsidR="00026787" w:rsidRPr="00F17DA4">
              <w:rPr>
                <w:rFonts w:ascii="ＭＳ 明朝" w:eastAsia="ＭＳ 明朝" w:hAnsi="ＭＳ 明朝" w:hint="eastAsia"/>
                <w:sz w:val="21"/>
                <w:szCs w:val="21"/>
              </w:rPr>
              <w:t>夜間対応型訪問介護費(Ⅱ)（１月につき）</w:t>
            </w:r>
          </w:p>
          <w:p w14:paraId="20A019BC" w14:textId="0B3DA02F" w:rsidR="00026787" w:rsidRPr="000D01B7" w:rsidRDefault="00026787" w:rsidP="00026787">
            <w:pPr>
              <w:widowControl/>
              <w:ind w:leftChars="150" w:left="329"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オペレーションセンターを設置していない場合に、定期巡回サービス、オペレーションセンターサービス及び随時訪問サービスを全て包括して1月につき所定単位数を算定していますか。</w:t>
            </w:r>
          </w:p>
        </w:tc>
        <w:tc>
          <w:tcPr>
            <w:tcW w:w="1134" w:type="dxa"/>
            <w:tcBorders>
              <w:bottom w:val="nil"/>
            </w:tcBorders>
          </w:tcPr>
          <w:p w14:paraId="7FAF5A0A" w14:textId="77777777" w:rsidR="00F17DA4" w:rsidRDefault="00F17DA4" w:rsidP="00026787">
            <w:pPr>
              <w:ind w:left="150" w:right="34" w:hangingChars="84" w:hanging="150"/>
              <w:jc w:val="left"/>
              <w:rPr>
                <w:rFonts w:asciiTheme="minorEastAsia" w:eastAsiaTheme="minorEastAsia" w:hAnsiTheme="minorEastAsia"/>
                <w:sz w:val="20"/>
                <w:szCs w:val="20"/>
              </w:rPr>
            </w:pPr>
          </w:p>
          <w:p w14:paraId="7C45E4CA" w14:textId="23293A53" w:rsidR="00026787" w:rsidRPr="000D01B7" w:rsidRDefault="00D944C4" w:rsidP="00026787">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30362973"/>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いる</w:t>
            </w:r>
          </w:p>
          <w:p w14:paraId="20670642" w14:textId="77777777" w:rsidR="00026787" w:rsidRPr="000D01B7" w:rsidRDefault="00D944C4" w:rsidP="00026787">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40016935"/>
                <w14:checkbox>
                  <w14:checked w14:val="0"/>
                  <w14:checkedState w14:val="2612" w14:font="ＭＳ ゴシック"/>
                  <w14:uncheckedState w14:val="2610" w14:font="ＭＳ ゴシック"/>
                </w14:checkbox>
              </w:sdtPr>
              <w:sdtContent>
                <w:r w:rsidR="00026787" w:rsidRPr="000D01B7">
                  <w:rPr>
                    <w:rFonts w:asciiTheme="minorEastAsia" w:eastAsiaTheme="minorEastAsia" w:hAnsiTheme="minorEastAsia" w:hint="eastAsia"/>
                    <w:sz w:val="20"/>
                    <w:szCs w:val="20"/>
                  </w:rPr>
                  <w:t>☐</w:t>
                </w:r>
              </w:sdtContent>
            </w:sdt>
            <w:r w:rsidR="00026787" w:rsidRPr="000D01B7">
              <w:rPr>
                <w:rFonts w:asciiTheme="minorEastAsia" w:eastAsiaTheme="minorEastAsia" w:hAnsiTheme="minorEastAsia" w:hint="eastAsia"/>
                <w:sz w:val="20"/>
                <w:szCs w:val="20"/>
              </w:rPr>
              <w:t>いない</w:t>
            </w:r>
          </w:p>
          <w:p w14:paraId="01FB3975" w14:textId="36D0E494" w:rsidR="00026787" w:rsidRPr="000D01B7" w:rsidRDefault="00026787" w:rsidP="00026787">
            <w:pPr>
              <w:adjustRightInd w:val="0"/>
              <w:ind w:left="136" w:hanging="136"/>
              <w:contextualSpacing/>
              <w:rPr>
                <w:rFonts w:asciiTheme="minorEastAsia" w:eastAsiaTheme="minorEastAsia" w:hAnsiTheme="minorEastAsia"/>
                <w:sz w:val="20"/>
                <w:szCs w:val="20"/>
              </w:rPr>
            </w:pPr>
          </w:p>
        </w:tc>
        <w:tc>
          <w:tcPr>
            <w:tcW w:w="1407" w:type="dxa"/>
            <w:tcBorders>
              <w:bottom w:val="nil"/>
            </w:tcBorders>
            <w:shd w:val="clear" w:color="auto" w:fill="auto"/>
          </w:tcPr>
          <w:p w14:paraId="1DD7F973" w14:textId="77777777"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平18厚労告126別表2ロ</w:t>
            </w:r>
          </w:p>
          <w:p w14:paraId="01897040" w14:textId="50A34295" w:rsidR="00026787" w:rsidRPr="000D01B7" w:rsidRDefault="00026787"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w:t>
            </w:r>
            <w:r w:rsidR="0074357B" w:rsidRPr="000D01B7">
              <w:rPr>
                <w:rFonts w:asciiTheme="minorEastAsia" w:eastAsiaTheme="minorEastAsia" w:hAnsiTheme="minorEastAsia" w:hint="eastAsia"/>
                <w:sz w:val="16"/>
                <w:szCs w:val="16"/>
              </w:rPr>
              <w:t>第</w:t>
            </w:r>
            <w:r w:rsidR="0074357B">
              <w:rPr>
                <w:rFonts w:asciiTheme="minorEastAsia" w:eastAsiaTheme="minorEastAsia" w:hAnsiTheme="minorEastAsia" w:hint="eastAsia"/>
                <w:sz w:val="16"/>
                <w:szCs w:val="16"/>
              </w:rPr>
              <w:t>2の3</w:t>
            </w:r>
            <w:r w:rsidR="0074357B" w:rsidRPr="000D01B7">
              <w:rPr>
                <w:rFonts w:asciiTheme="minorEastAsia" w:eastAsiaTheme="minorEastAsia" w:hAnsiTheme="minorEastAsia" w:hint="eastAsia"/>
                <w:sz w:val="16"/>
                <w:szCs w:val="16"/>
              </w:rPr>
              <w:t xml:space="preserve"> </w:t>
            </w:r>
            <w:r w:rsidRPr="000D01B7">
              <w:rPr>
                <w:rFonts w:asciiTheme="minorEastAsia" w:eastAsiaTheme="minorEastAsia" w:hAnsiTheme="minorEastAsia" w:hint="eastAsia"/>
                <w:sz w:val="16"/>
                <w:szCs w:val="16"/>
              </w:rPr>
              <w:t>(1)</w:t>
            </w:r>
          </w:p>
        </w:tc>
      </w:tr>
      <w:tr w:rsidR="00F95F80" w:rsidRPr="000D01B7" w14:paraId="2552A15E" w14:textId="77777777" w:rsidTr="00D755E1">
        <w:trPr>
          <w:trHeight w:val="983"/>
        </w:trPr>
        <w:tc>
          <w:tcPr>
            <w:tcW w:w="1428" w:type="dxa"/>
            <w:tcBorders>
              <w:top w:val="nil"/>
              <w:bottom w:val="nil"/>
            </w:tcBorders>
            <w:shd w:val="clear" w:color="auto" w:fill="auto"/>
          </w:tcPr>
          <w:p w14:paraId="63491D54" w14:textId="77777777" w:rsidR="00F95F80" w:rsidRPr="000D01B7" w:rsidRDefault="00F95F80"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90B0583" w14:textId="77777777" w:rsidR="00F95F80" w:rsidRDefault="00F95F80" w:rsidP="00026787">
            <w:pPr>
              <w:widowControl/>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873568">
              <w:rPr>
                <w:rFonts w:asciiTheme="minorEastAsia" w:eastAsiaTheme="minorEastAsia" w:hAnsiTheme="minorEastAsia" w:hint="eastAsia"/>
                <w:sz w:val="21"/>
                <w:szCs w:val="21"/>
              </w:rPr>
              <w:t>月途中からの利用開始又は月途中での利用終了の場合</w:t>
            </w:r>
          </w:p>
          <w:p w14:paraId="7035CB64" w14:textId="33B619FC" w:rsidR="00F95F80" w:rsidRPr="00873568" w:rsidRDefault="00F95F80" w:rsidP="00F95F80">
            <w:pPr>
              <w:widowControl/>
              <w:ind w:leftChars="100" w:left="219" w:firstLineChars="0" w:firstLine="0"/>
              <w:rPr>
                <w:rFonts w:asciiTheme="minorEastAsia" w:eastAsiaTheme="minorEastAsia" w:hAnsiTheme="minorEastAsia"/>
                <w:sz w:val="21"/>
                <w:szCs w:val="21"/>
              </w:rPr>
            </w:pPr>
            <w:r w:rsidRPr="00873568">
              <w:rPr>
                <w:rFonts w:asciiTheme="minorEastAsia" w:eastAsiaTheme="minorEastAsia" w:hAnsiTheme="minorEastAsia" w:hint="eastAsia"/>
                <w:sz w:val="21"/>
                <w:szCs w:val="21"/>
              </w:rPr>
              <w:t xml:space="preserve">　夜間対応型訪問介護費（Ⅰ）</w:t>
            </w:r>
            <w:r>
              <w:rPr>
                <w:rFonts w:asciiTheme="minorEastAsia" w:eastAsiaTheme="minorEastAsia" w:hAnsiTheme="minorEastAsia" w:hint="eastAsia"/>
                <w:sz w:val="21"/>
                <w:szCs w:val="21"/>
              </w:rPr>
              <w:t>（Ⅱ）</w:t>
            </w:r>
            <w:r w:rsidRPr="00873568">
              <w:rPr>
                <w:rFonts w:asciiTheme="minorEastAsia" w:eastAsiaTheme="minorEastAsia" w:hAnsiTheme="minorEastAsia" w:hint="eastAsia"/>
                <w:sz w:val="21"/>
                <w:szCs w:val="21"/>
              </w:rPr>
              <w:t>を算定する場合、月途中からの利用開始又は月途中での利用終了の場合には、基本夜間対応型訪問介護費に係る所定単位数を日割り計算して得た単位数を算定</w:t>
            </w:r>
            <w:r>
              <w:rPr>
                <w:rFonts w:asciiTheme="minorEastAsia" w:eastAsiaTheme="minorEastAsia" w:hAnsiTheme="minorEastAsia" w:hint="eastAsia"/>
                <w:sz w:val="21"/>
                <w:szCs w:val="21"/>
              </w:rPr>
              <w:t>します</w:t>
            </w:r>
            <w:r w:rsidRPr="00873568">
              <w:rPr>
                <w:rFonts w:asciiTheme="minorEastAsia" w:eastAsiaTheme="minorEastAsia" w:hAnsiTheme="minorEastAsia" w:hint="eastAsia"/>
                <w:sz w:val="21"/>
                <w:szCs w:val="21"/>
              </w:rPr>
              <w:t>。</w:t>
            </w:r>
          </w:p>
          <w:p w14:paraId="06F6F8FC" w14:textId="3929A8DC" w:rsidR="00F95F80" w:rsidRDefault="00F95F80" w:rsidP="00873568">
            <w:pPr>
              <w:widowControl/>
              <w:ind w:left="189" w:hangingChars="100" w:hanging="189"/>
              <w:rPr>
                <w:rFonts w:asciiTheme="minorEastAsia" w:eastAsiaTheme="minorEastAsia" w:hAnsiTheme="minorEastAsia"/>
                <w:sz w:val="21"/>
                <w:szCs w:val="21"/>
              </w:rPr>
            </w:pPr>
          </w:p>
        </w:tc>
        <w:tc>
          <w:tcPr>
            <w:tcW w:w="1134" w:type="dxa"/>
            <w:tcBorders>
              <w:top w:val="nil"/>
              <w:bottom w:val="nil"/>
            </w:tcBorders>
          </w:tcPr>
          <w:p w14:paraId="4BBA8A60" w14:textId="77777777" w:rsidR="00F95F80" w:rsidRDefault="00F95F80" w:rsidP="00026787">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E5B72DF" w14:textId="4400670E" w:rsidR="00F95F80" w:rsidRPr="000D01B7" w:rsidRDefault="00F95F80"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Pr>
                <w:rFonts w:asciiTheme="minorEastAsia" w:eastAsiaTheme="minorEastAsia" w:hAnsiTheme="minorEastAsia" w:hint="eastAsia"/>
                <w:sz w:val="16"/>
                <w:szCs w:val="16"/>
              </w:rPr>
              <w:t>2の3</w:t>
            </w:r>
            <w:r w:rsidRPr="000D01B7">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3)</w:t>
            </w:r>
          </w:p>
        </w:tc>
      </w:tr>
      <w:tr w:rsidR="00873568" w:rsidRPr="000D01B7" w14:paraId="5A561CCB" w14:textId="77777777" w:rsidTr="00D755E1">
        <w:tc>
          <w:tcPr>
            <w:tcW w:w="1428" w:type="dxa"/>
            <w:tcBorders>
              <w:top w:val="nil"/>
            </w:tcBorders>
            <w:shd w:val="clear" w:color="auto" w:fill="auto"/>
          </w:tcPr>
          <w:p w14:paraId="72FD6733" w14:textId="77777777" w:rsidR="00873568" w:rsidRPr="000D01B7" w:rsidRDefault="00873568" w:rsidP="00026787">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6D309B6" w14:textId="77777777" w:rsidR="00647E89" w:rsidRDefault="00F902F9" w:rsidP="00647E89">
            <w:pPr>
              <w:widowControl/>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902F9">
              <w:rPr>
                <w:rFonts w:asciiTheme="minorEastAsia" w:eastAsiaTheme="minorEastAsia" w:hAnsiTheme="minorEastAsia" w:hint="eastAsia"/>
                <w:sz w:val="21"/>
                <w:szCs w:val="21"/>
              </w:rPr>
              <w:t>夜間対応型訪問介護と通常の訪問介護の</w:t>
            </w:r>
            <w:r w:rsidR="00EB2A02">
              <w:rPr>
                <w:rFonts w:asciiTheme="minorEastAsia" w:eastAsiaTheme="minorEastAsia" w:hAnsiTheme="minorEastAsia" w:hint="eastAsia"/>
                <w:sz w:val="21"/>
                <w:szCs w:val="21"/>
              </w:rPr>
              <w:t>併用</w:t>
            </w:r>
          </w:p>
          <w:p w14:paraId="2D4C95F1" w14:textId="1EA19213" w:rsidR="00F902F9" w:rsidRDefault="00F95F80" w:rsidP="00647E89">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r w:rsidR="00647E89">
              <w:rPr>
                <w:rFonts w:asciiTheme="minorEastAsia" w:eastAsiaTheme="minorEastAsia" w:hAnsiTheme="minorEastAsia" w:hint="eastAsia"/>
                <w:sz w:val="21"/>
                <w:szCs w:val="21"/>
              </w:rPr>
              <w:t xml:space="preserve">　</w:t>
            </w:r>
            <w:r w:rsidR="00F902F9" w:rsidRPr="00F902F9">
              <w:rPr>
                <w:rFonts w:asciiTheme="minorEastAsia" w:eastAsiaTheme="minorEastAsia" w:hAnsiTheme="minorEastAsia" w:hint="eastAsia"/>
                <w:sz w:val="21"/>
                <w:szCs w:val="21"/>
              </w:rPr>
              <w:t>夜間対応型訪問介護費（Ⅰ）を算定する事業所を利用している者については、夜間対応型訪問介護費（Ⅰ）における定期巡回サービス及び</w:t>
            </w:r>
            <w:r w:rsidR="00F902F9">
              <w:rPr>
                <w:rFonts w:asciiTheme="minorEastAsia" w:eastAsiaTheme="minorEastAsia" w:hAnsiTheme="minorEastAsia" w:hint="eastAsia"/>
                <w:sz w:val="21"/>
                <w:szCs w:val="21"/>
              </w:rPr>
              <w:t xml:space="preserve">　</w:t>
            </w:r>
            <w:r w:rsidR="00F902F9" w:rsidRPr="00F902F9">
              <w:rPr>
                <w:rFonts w:asciiTheme="minorEastAsia" w:eastAsiaTheme="minorEastAsia" w:hAnsiTheme="minorEastAsia" w:hint="eastAsia"/>
                <w:sz w:val="21"/>
                <w:szCs w:val="21"/>
              </w:rPr>
              <w:t>随時訪問サービスは出来高による算定であることから、他の訪問介護事業所のサービスを利用していた場合でも、当該夜間対応型訪問介護事業所における定期巡回サービス費又は随時訪問サービス費及び他の訪問介護事業所における訪問介護費の算定をともに行うことが可能で</w:t>
            </w:r>
            <w:r w:rsidR="00F902F9">
              <w:rPr>
                <w:rFonts w:asciiTheme="minorEastAsia" w:eastAsiaTheme="minorEastAsia" w:hAnsiTheme="minorEastAsia" w:hint="eastAsia"/>
                <w:sz w:val="21"/>
                <w:szCs w:val="21"/>
              </w:rPr>
              <w:t>す</w:t>
            </w:r>
            <w:r w:rsidR="00F902F9" w:rsidRPr="00F902F9">
              <w:rPr>
                <w:rFonts w:asciiTheme="minorEastAsia" w:eastAsiaTheme="minorEastAsia" w:hAnsiTheme="minorEastAsia" w:hint="eastAsia"/>
                <w:sz w:val="21"/>
                <w:szCs w:val="21"/>
              </w:rPr>
              <w:t>。</w:t>
            </w:r>
          </w:p>
          <w:p w14:paraId="7E6CFC05" w14:textId="02552DEB" w:rsidR="00F902F9" w:rsidRPr="00873568" w:rsidRDefault="00F95F80" w:rsidP="00F902F9">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w:t>
            </w:r>
            <w:r w:rsidRPr="000D01B7">
              <w:rPr>
                <w:rFonts w:asciiTheme="minorEastAsia" w:eastAsiaTheme="minorEastAsia" w:hAnsiTheme="minorEastAsia" w:hint="eastAsia"/>
                <w:sz w:val="21"/>
                <w:szCs w:val="21"/>
              </w:rPr>
              <w:t>)</w:t>
            </w:r>
            <w:r w:rsidR="00F902F9">
              <w:rPr>
                <w:rFonts w:asciiTheme="minorEastAsia" w:eastAsiaTheme="minorEastAsia" w:hAnsiTheme="minorEastAsia" w:hint="eastAsia"/>
                <w:sz w:val="21"/>
                <w:szCs w:val="21"/>
              </w:rPr>
              <w:t xml:space="preserve">　</w:t>
            </w:r>
            <w:r w:rsidR="00F902F9" w:rsidRPr="00F902F9">
              <w:rPr>
                <w:rFonts w:asciiTheme="minorEastAsia" w:eastAsiaTheme="minorEastAsia" w:hAnsiTheme="minorEastAsia" w:hint="eastAsia"/>
                <w:sz w:val="21"/>
                <w:szCs w:val="21"/>
              </w:rPr>
              <w:t>夜間対応型訪問介護費（Ⅱ）を算定する事業所においては、定期巡回サービスを含めて１月当たりの包括報酬であることから、当該夜間対応型訪問介護事業所の営業日及び営業時間（地域密着型サービス基準第14条第３号の営業日及び営業時間をいう。）において他の訪問介護事業所のサービスを利用していた場合は、当該他の訪問介護事業所における訪問介護費を算定することはでき</w:t>
            </w:r>
            <w:r w:rsidR="00F902F9">
              <w:rPr>
                <w:rFonts w:asciiTheme="minorEastAsia" w:eastAsiaTheme="minorEastAsia" w:hAnsiTheme="minorEastAsia" w:hint="eastAsia"/>
                <w:sz w:val="21"/>
                <w:szCs w:val="21"/>
              </w:rPr>
              <w:t>ません</w:t>
            </w:r>
            <w:r w:rsidR="00F902F9" w:rsidRPr="00F902F9">
              <w:rPr>
                <w:rFonts w:asciiTheme="minorEastAsia" w:eastAsiaTheme="minorEastAsia" w:hAnsiTheme="minorEastAsia" w:hint="eastAsia"/>
                <w:sz w:val="21"/>
                <w:szCs w:val="21"/>
              </w:rPr>
              <w:t>。</w:t>
            </w:r>
          </w:p>
        </w:tc>
        <w:tc>
          <w:tcPr>
            <w:tcW w:w="1134" w:type="dxa"/>
            <w:tcBorders>
              <w:top w:val="nil"/>
            </w:tcBorders>
          </w:tcPr>
          <w:p w14:paraId="360D4C9E" w14:textId="77777777" w:rsidR="00873568" w:rsidRDefault="00873568" w:rsidP="00026787">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37412C88" w14:textId="55DF9B88" w:rsidR="00873568" w:rsidRPr="000D01B7" w:rsidRDefault="00EB2A02" w:rsidP="00026787">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w:t>
            </w:r>
            <w:r w:rsidR="0074357B" w:rsidRPr="000D01B7">
              <w:rPr>
                <w:rFonts w:asciiTheme="minorEastAsia" w:eastAsiaTheme="minorEastAsia" w:hAnsiTheme="minorEastAsia" w:hint="eastAsia"/>
                <w:sz w:val="16"/>
                <w:szCs w:val="16"/>
              </w:rPr>
              <w:t>第</w:t>
            </w:r>
            <w:r w:rsidR="0074357B">
              <w:rPr>
                <w:rFonts w:asciiTheme="minorEastAsia" w:eastAsiaTheme="minorEastAsia" w:hAnsiTheme="minorEastAsia" w:hint="eastAsia"/>
                <w:sz w:val="16"/>
                <w:szCs w:val="16"/>
              </w:rPr>
              <w:t>2の3</w:t>
            </w:r>
            <w:r w:rsidR="0074357B" w:rsidRPr="000D01B7">
              <w:rPr>
                <w:rFonts w:asciiTheme="minorEastAsia" w:eastAsiaTheme="minorEastAsia" w:hAnsiTheme="minorEastAsia" w:hint="eastAsia"/>
                <w:sz w:val="16"/>
                <w:szCs w:val="16"/>
              </w:rPr>
              <w:t xml:space="preserve"> </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4)</w:t>
            </w:r>
          </w:p>
        </w:tc>
      </w:tr>
      <w:tr w:rsidR="000D03D0" w:rsidRPr="000D01B7" w14:paraId="1124D3FD" w14:textId="77777777" w:rsidTr="00A77097">
        <w:tc>
          <w:tcPr>
            <w:tcW w:w="1428" w:type="dxa"/>
            <w:vMerge w:val="restart"/>
            <w:tcBorders>
              <w:top w:val="single" w:sz="4" w:space="0" w:color="auto"/>
            </w:tcBorders>
            <w:shd w:val="clear" w:color="auto" w:fill="auto"/>
          </w:tcPr>
          <w:p w14:paraId="628ACEA2" w14:textId="77777777" w:rsidR="000D03D0" w:rsidRPr="00E371BB" w:rsidRDefault="000D03D0" w:rsidP="007743CA">
            <w:pPr>
              <w:spacing w:line="280" w:lineRule="atLeast"/>
              <w:ind w:left="144" w:hanging="144"/>
              <w:rPr>
                <w:rFonts w:asciiTheme="minorEastAsia" w:eastAsiaTheme="minorEastAsia" w:hAnsiTheme="minorEastAsia"/>
                <w:sz w:val="21"/>
                <w:szCs w:val="21"/>
              </w:rPr>
            </w:pPr>
            <w:r w:rsidRPr="00E371BB">
              <w:rPr>
                <w:rFonts w:asciiTheme="minorEastAsia" w:eastAsiaTheme="minorEastAsia" w:hAnsiTheme="minorEastAsia" w:hint="eastAsia"/>
                <w:sz w:val="21"/>
                <w:szCs w:val="21"/>
              </w:rPr>
              <w:t>3</w:t>
            </w:r>
          </w:p>
          <w:p w14:paraId="4A6926B6" w14:textId="539B3899" w:rsidR="000D03D0" w:rsidRPr="00E371BB" w:rsidRDefault="000D03D0" w:rsidP="00806E4A">
            <w:pPr>
              <w:widowControl/>
              <w:ind w:left="1" w:right="34" w:firstLineChars="0" w:hanging="1"/>
              <w:rPr>
                <w:rFonts w:asciiTheme="minorEastAsia" w:eastAsiaTheme="minorEastAsia" w:hAnsiTheme="minorEastAsia"/>
                <w:sz w:val="21"/>
                <w:szCs w:val="21"/>
              </w:rPr>
            </w:pPr>
            <w:r w:rsidRPr="00E371BB">
              <w:rPr>
                <w:rFonts w:asciiTheme="minorEastAsia" w:eastAsiaTheme="minorEastAsia" w:hAnsiTheme="minorEastAsia" w:hint="eastAsia"/>
                <w:sz w:val="21"/>
                <w:szCs w:val="21"/>
              </w:rPr>
              <w:t>高齢者虐待防止措置未実施減算</w:t>
            </w:r>
          </w:p>
        </w:tc>
        <w:tc>
          <w:tcPr>
            <w:tcW w:w="6237" w:type="dxa"/>
            <w:tcBorders>
              <w:bottom w:val="dotted" w:sz="4" w:space="0" w:color="auto"/>
            </w:tcBorders>
            <w:shd w:val="clear" w:color="auto" w:fill="auto"/>
          </w:tcPr>
          <w:p w14:paraId="3EFF039C" w14:textId="6A9FC794" w:rsidR="000D03D0" w:rsidRPr="00E371BB" w:rsidRDefault="000D03D0" w:rsidP="00C4247A">
            <w:pPr>
              <w:widowControl/>
              <w:ind w:left="0" w:firstLineChars="100" w:firstLine="190"/>
              <w:rPr>
                <w:rFonts w:hAnsi="ＭＳ ゴシック"/>
                <w:b/>
                <w:sz w:val="21"/>
                <w:szCs w:val="21"/>
              </w:rPr>
            </w:pPr>
            <w:r w:rsidRPr="00E371BB">
              <w:rPr>
                <w:rFonts w:hAnsi="ＭＳ ゴシック" w:hint="eastAsia"/>
                <w:b/>
                <w:sz w:val="21"/>
                <w:szCs w:val="21"/>
              </w:rPr>
              <w:t>別に厚生労働大臣が定める基準を満たさない場合は、高齢者虐待防止措置未実施減算として、所定単位数の100分の１に相当する単位数を所定単位数から減算していますか。</w:t>
            </w:r>
          </w:p>
        </w:tc>
        <w:tc>
          <w:tcPr>
            <w:tcW w:w="1134" w:type="dxa"/>
            <w:tcBorders>
              <w:bottom w:val="nil"/>
            </w:tcBorders>
          </w:tcPr>
          <w:p w14:paraId="5D54768B" w14:textId="77777777" w:rsidR="000D03D0" w:rsidRPr="000D01B7" w:rsidRDefault="00D944C4" w:rsidP="00C4247A">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80163861"/>
                <w14:checkbox>
                  <w14:checked w14:val="0"/>
                  <w14:checkedState w14:val="2612" w14:font="ＭＳ ゴシック"/>
                  <w14:uncheckedState w14:val="2610" w14:font="ＭＳ ゴシック"/>
                </w14:checkbox>
              </w:sdtPr>
              <w:sdtContent>
                <w:r w:rsidR="000D03D0" w:rsidRPr="000D01B7">
                  <w:rPr>
                    <w:rFonts w:asciiTheme="minorEastAsia" w:eastAsiaTheme="minorEastAsia" w:hAnsiTheme="minorEastAsia" w:hint="eastAsia"/>
                    <w:sz w:val="20"/>
                    <w:szCs w:val="20"/>
                  </w:rPr>
                  <w:t>☐</w:t>
                </w:r>
              </w:sdtContent>
            </w:sdt>
            <w:r w:rsidR="000D03D0" w:rsidRPr="000D01B7">
              <w:rPr>
                <w:rFonts w:asciiTheme="minorEastAsia" w:eastAsiaTheme="minorEastAsia" w:hAnsiTheme="minorEastAsia" w:hint="eastAsia"/>
                <w:sz w:val="20"/>
                <w:szCs w:val="20"/>
              </w:rPr>
              <w:t>いる</w:t>
            </w:r>
          </w:p>
          <w:p w14:paraId="0C549854" w14:textId="77777777" w:rsidR="000D03D0" w:rsidRPr="000D01B7" w:rsidRDefault="00D944C4" w:rsidP="00C4247A">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76866589"/>
                <w14:checkbox>
                  <w14:checked w14:val="0"/>
                  <w14:checkedState w14:val="2612" w14:font="ＭＳ ゴシック"/>
                  <w14:uncheckedState w14:val="2610" w14:font="ＭＳ ゴシック"/>
                </w14:checkbox>
              </w:sdtPr>
              <w:sdtContent>
                <w:r w:rsidR="000D03D0" w:rsidRPr="000D01B7">
                  <w:rPr>
                    <w:rFonts w:asciiTheme="minorEastAsia" w:eastAsiaTheme="minorEastAsia" w:hAnsiTheme="minorEastAsia" w:hint="eastAsia"/>
                    <w:sz w:val="20"/>
                    <w:szCs w:val="20"/>
                  </w:rPr>
                  <w:t>☐</w:t>
                </w:r>
              </w:sdtContent>
            </w:sdt>
            <w:r w:rsidR="000D03D0" w:rsidRPr="000D01B7">
              <w:rPr>
                <w:rFonts w:asciiTheme="minorEastAsia" w:eastAsiaTheme="minorEastAsia" w:hAnsiTheme="minorEastAsia" w:hint="eastAsia"/>
                <w:sz w:val="20"/>
                <w:szCs w:val="20"/>
              </w:rPr>
              <w:t>いない</w:t>
            </w:r>
          </w:p>
          <w:p w14:paraId="583A5C4D" w14:textId="42E91A8C" w:rsidR="000D03D0" w:rsidRDefault="00D944C4" w:rsidP="00C4247A">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45219085"/>
                <w14:checkbox>
                  <w14:checked w14:val="0"/>
                  <w14:checkedState w14:val="2612" w14:font="ＭＳ ゴシック"/>
                  <w14:uncheckedState w14:val="2610" w14:font="ＭＳ ゴシック"/>
                </w14:checkbox>
              </w:sdtPr>
              <w:sdtContent>
                <w:r w:rsidR="000D03D0" w:rsidRPr="000D01B7">
                  <w:rPr>
                    <w:rFonts w:asciiTheme="minorEastAsia" w:eastAsiaTheme="minorEastAsia" w:hAnsiTheme="minorEastAsia" w:hint="eastAsia"/>
                    <w:sz w:val="20"/>
                    <w:szCs w:val="20"/>
                  </w:rPr>
                  <w:t>☐</w:t>
                </w:r>
              </w:sdtContent>
            </w:sdt>
            <w:r w:rsidR="000D03D0" w:rsidRPr="000D01B7">
              <w:rPr>
                <w:rFonts w:asciiTheme="minorEastAsia" w:eastAsiaTheme="minorEastAsia" w:hAnsiTheme="minorEastAsia" w:hint="eastAsia"/>
                <w:sz w:val="20"/>
                <w:szCs w:val="20"/>
              </w:rPr>
              <w:t>該当</w:t>
            </w:r>
            <w:r w:rsidR="000D03D0">
              <w:rPr>
                <w:rFonts w:asciiTheme="minorEastAsia" w:eastAsiaTheme="minorEastAsia" w:hAnsiTheme="minorEastAsia" w:hint="eastAsia"/>
                <w:sz w:val="20"/>
                <w:szCs w:val="20"/>
              </w:rPr>
              <w:t>無</w:t>
            </w:r>
          </w:p>
        </w:tc>
        <w:tc>
          <w:tcPr>
            <w:tcW w:w="1407" w:type="dxa"/>
            <w:tcBorders>
              <w:bottom w:val="nil"/>
            </w:tcBorders>
            <w:shd w:val="clear" w:color="auto" w:fill="auto"/>
          </w:tcPr>
          <w:p w14:paraId="789D0195" w14:textId="11641BE3" w:rsidR="000D03D0" w:rsidRPr="007F3BA5" w:rsidRDefault="000D03D0" w:rsidP="00747B15">
            <w:pPr>
              <w:widowControl/>
              <w:ind w:left="0" w:firstLineChars="0" w:firstLine="0"/>
              <w:jc w:val="left"/>
              <w:rPr>
                <w:rFonts w:asciiTheme="minorEastAsia" w:eastAsiaTheme="minorEastAsia" w:hAnsiTheme="minorEastAsia"/>
                <w:sz w:val="16"/>
                <w:szCs w:val="16"/>
              </w:rPr>
            </w:pPr>
            <w:r w:rsidRPr="007F3BA5">
              <w:rPr>
                <w:rFonts w:asciiTheme="minorEastAsia" w:eastAsiaTheme="minorEastAsia" w:hAnsiTheme="minorEastAsia" w:hint="eastAsia"/>
                <w:sz w:val="16"/>
                <w:szCs w:val="16"/>
              </w:rPr>
              <w:t>平18厚労告126別表2注2</w:t>
            </w:r>
          </w:p>
          <w:p w14:paraId="51F3CDA3" w14:textId="77777777" w:rsidR="000D03D0" w:rsidRPr="007F3BA5" w:rsidRDefault="000D03D0" w:rsidP="00C4247A">
            <w:pPr>
              <w:widowControl/>
              <w:ind w:left="0" w:firstLineChars="0" w:firstLine="0"/>
              <w:jc w:val="left"/>
              <w:rPr>
                <w:rFonts w:asciiTheme="minorEastAsia" w:eastAsiaTheme="minorEastAsia" w:hAnsiTheme="minorEastAsia"/>
                <w:sz w:val="16"/>
                <w:szCs w:val="16"/>
              </w:rPr>
            </w:pPr>
          </w:p>
        </w:tc>
      </w:tr>
      <w:tr w:rsidR="000D03D0" w:rsidRPr="000D01B7" w14:paraId="5DF6CD6E" w14:textId="77777777" w:rsidTr="00A77097">
        <w:tc>
          <w:tcPr>
            <w:tcW w:w="1428" w:type="dxa"/>
            <w:vMerge/>
            <w:tcBorders>
              <w:bottom w:val="nil"/>
            </w:tcBorders>
            <w:shd w:val="clear" w:color="auto" w:fill="auto"/>
          </w:tcPr>
          <w:p w14:paraId="4D9225AF" w14:textId="77777777" w:rsidR="000D03D0" w:rsidRPr="00747B15" w:rsidRDefault="000D03D0" w:rsidP="007743CA">
            <w:pPr>
              <w:spacing w:line="280" w:lineRule="atLeast"/>
              <w:ind w:left="144" w:hanging="144"/>
              <w:rPr>
                <w:rFonts w:asciiTheme="minorEastAsia" w:eastAsiaTheme="minorEastAsia" w:hAnsiTheme="minorEastAsia"/>
                <w:color w:val="FF0000"/>
                <w:sz w:val="21"/>
                <w:szCs w:val="21"/>
              </w:rPr>
            </w:pPr>
          </w:p>
        </w:tc>
        <w:tc>
          <w:tcPr>
            <w:tcW w:w="6237" w:type="dxa"/>
            <w:tcBorders>
              <w:bottom w:val="dotted" w:sz="4" w:space="0" w:color="auto"/>
            </w:tcBorders>
            <w:shd w:val="clear" w:color="auto" w:fill="auto"/>
          </w:tcPr>
          <w:p w14:paraId="71A4C2E4" w14:textId="1537AC1B" w:rsidR="000D03D0" w:rsidRPr="00E371BB" w:rsidRDefault="000D03D0" w:rsidP="00BF6BC0">
            <w:pPr>
              <w:spacing w:line="280" w:lineRule="atLeast"/>
              <w:ind w:left="144" w:hanging="144"/>
              <w:rPr>
                <w:rFonts w:ascii="ＭＳ 明朝" w:eastAsia="ＭＳ 明朝" w:hAnsi="ＭＳ 明朝"/>
                <w:sz w:val="21"/>
                <w:szCs w:val="21"/>
              </w:rPr>
            </w:pPr>
            <w:r w:rsidRPr="00E371BB">
              <w:rPr>
                <w:rFonts w:ascii="ＭＳ 明朝" w:eastAsia="ＭＳ 明朝" w:hAnsi="ＭＳ 明朝" w:hint="eastAsia"/>
                <w:sz w:val="21"/>
                <w:szCs w:val="21"/>
              </w:rPr>
              <w:t>【厚生労働大臣が定める基準】</w:t>
            </w:r>
          </w:p>
          <w:p w14:paraId="7ABC88C1" w14:textId="32078D00" w:rsidR="000D03D0" w:rsidRPr="00E371BB" w:rsidRDefault="000D03D0" w:rsidP="00C4247A">
            <w:pPr>
              <w:widowControl/>
              <w:ind w:left="0" w:firstLineChars="100" w:firstLine="189"/>
              <w:rPr>
                <w:rFonts w:hAnsi="ＭＳ ゴシック"/>
                <w:b/>
                <w:sz w:val="21"/>
                <w:szCs w:val="21"/>
              </w:rPr>
            </w:pPr>
            <w:r w:rsidRPr="00E371BB">
              <w:rPr>
                <w:rFonts w:ascii="ＭＳ 明朝" w:eastAsia="ＭＳ 明朝" w:hAnsi="ＭＳ 明朝" w:hint="eastAsia"/>
                <w:sz w:val="21"/>
                <w:szCs w:val="21"/>
              </w:rPr>
              <w:t>指定地域密着型サービス基準第18条において準用する指定地域密着型サービス基準第３条の38の２に規定する基準に適合していること。</w:t>
            </w:r>
          </w:p>
        </w:tc>
        <w:tc>
          <w:tcPr>
            <w:tcW w:w="1134" w:type="dxa"/>
            <w:tcBorders>
              <w:top w:val="nil"/>
              <w:bottom w:val="nil"/>
            </w:tcBorders>
          </w:tcPr>
          <w:p w14:paraId="2DD760AE" w14:textId="77777777" w:rsidR="000D03D0" w:rsidRDefault="000D03D0" w:rsidP="00C4247A">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AA4C3C2" w14:textId="27327127" w:rsidR="000D03D0" w:rsidRPr="007F3BA5" w:rsidRDefault="000D03D0" w:rsidP="00747B15">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平27厚告95第48</w:t>
            </w:r>
            <w:r w:rsidR="00541DD6" w:rsidRPr="00F23A02">
              <w:rPr>
                <w:rFonts w:asciiTheme="minorEastAsia" w:eastAsiaTheme="minorEastAsia" w:hAnsiTheme="minorEastAsia" w:hint="eastAsia"/>
                <w:sz w:val="16"/>
                <w:szCs w:val="16"/>
              </w:rPr>
              <w:t>号</w:t>
            </w:r>
            <w:r w:rsidRPr="00F23A02">
              <w:rPr>
                <w:rFonts w:asciiTheme="minorEastAsia" w:eastAsiaTheme="minorEastAsia" w:hAnsiTheme="minorEastAsia" w:hint="eastAsia"/>
                <w:sz w:val="16"/>
                <w:szCs w:val="16"/>
              </w:rPr>
              <w:t>の4</w:t>
            </w:r>
            <w:r w:rsidR="00541DD6" w:rsidRPr="00F23A02">
              <w:rPr>
                <w:rFonts w:asciiTheme="minorEastAsia" w:eastAsiaTheme="minorEastAsia" w:hAnsiTheme="minorEastAsia"/>
                <w:sz w:val="16"/>
                <w:szCs w:val="16"/>
              </w:rPr>
              <w:t xml:space="preserve"> </w:t>
            </w:r>
          </w:p>
        </w:tc>
      </w:tr>
      <w:tr w:rsidR="00345685" w:rsidRPr="000D01B7" w14:paraId="08665510" w14:textId="77777777" w:rsidTr="00C043AF">
        <w:tc>
          <w:tcPr>
            <w:tcW w:w="1428" w:type="dxa"/>
            <w:tcBorders>
              <w:top w:val="nil"/>
            </w:tcBorders>
            <w:shd w:val="clear" w:color="auto" w:fill="auto"/>
          </w:tcPr>
          <w:p w14:paraId="5D09F592" w14:textId="067863D9" w:rsidR="00345685" w:rsidRPr="00747B15" w:rsidRDefault="00345685" w:rsidP="007743CA">
            <w:pPr>
              <w:spacing w:line="280" w:lineRule="atLeast"/>
              <w:ind w:left="144" w:hanging="144"/>
              <w:rPr>
                <w:rFonts w:asciiTheme="minorEastAsia" w:eastAsiaTheme="minorEastAsia" w:hAnsiTheme="minorEastAsia"/>
                <w:color w:val="FF0000"/>
                <w:sz w:val="21"/>
                <w:szCs w:val="21"/>
              </w:rPr>
            </w:pPr>
          </w:p>
        </w:tc>
        <w:tc>
          <w:tcPr>
            <w:tcW w:w="6237" w:type="dxa"/>
            <w:tcBorders>
              <w:top w:val="dotted" w:sz="4" w:space="0" w:color="auto"/>
            </w:tcBorders>
            <w:shd w:val="clear" w:color="auto" w:fill="auto"/>
          </w:tcPr>
          <w:p w14:paraId="621EB834" w14:textId="71E5FF6C" w:rsidR="00345685" w:rsidRPr="00E371BB" w:rsidRDefault="00345685" w:rsidP="00345685">
            <w:pPr>
              <w:widowControl/>
              <w:ind w:left="189" w:hangingChars="100" w:hanging="189"/>
              <w:rPr>
                <w:rFonts w:ascii="ＭＳ 明朝" w:eastAsia="ＭＳ 明朝" w:hAnsi="ＭＳ 明朝"/>
                <w:sz w:val="21"/>
                <w:szCs w:val="21"/>
              </w:rPr>
            </w:pPr>
            <w:r w:rsidRPr="00E371BB">
              <w:rPr>
                <w:rFonts w:ascii="ＭＳ 明朝" w:eastAsia="ＭＳ 明朝" w:hAnsi="ＭＳ 明朝" w:hint="eastAsia"/>
                <w:sz w:val="21"/>
                <w:szCs w:val="21"/>
              </w:rPr>
              <w:t>※　高齢者虐待防止措置未実施減算については、事業所において高齢者虐待が発生した場合ではなく</w:t>
            </w:r>
            <w:r w:rsidR="00C42AD9" w:rsidRPr="00E371BB">
              <w:rPr>
                <w:rFonts w:ascii="ＭＳ 明朝" w:eastAsia="ＭＳ 明朝" w:hAnsi="ＭＳ 明朝" w:hint="eastAsia"/>
                <w:sz w:val="21"/>
                <w:szCs w:val="21"/>
              </w:rPr>
              <w:t>「</w:t>
            </w:r>
            <w:r w:rsidR="00EF7F5D" w:rsidRPr="00E371BB">
              <w:rPr>
                <w:rFonts w:ascii="ＭＳ 明朝" w:eastAsia="ＭＳ 明朝" w:hAnsi="ＭＳ 明朝" w:hint="eastAsia"/>
                <w:sz w:val="21"/>
                <w:szCs w:val="21"/>
              </w:rPr>
              <w:t>4-</w:t>
            </w:r>
            <w:r w:rsidR="00C42AD9" w:rsidRPr="00E371BB">
              <w:rPr>
                <w:rFonts w:ascii="ＭＳ 明朝" w:eastAsia="ＭＳ 明朝" w:hAnsi="ＭＳ 明朝" w:hint="eastAsia"/>
                <w:sz w:val="21"/>
                <w:szCs w:val="21"/>
              </w:rPr>
              <w:t>34虐待の防止」</w:t>
            </w:r>
            <w:r w:rsidRPr="00E371BB">
              <w:rPr>
                <w:rFonts w:ascii="ＭＳ 明朝" w:eastAsia="ＭＳ 明朝" w:hAnsi="ＭＳ 明朝" w:hint="eastAsia"/>
                <w:sz w:val="21"/>
                <w:szCs w:val="21"/>
              </w:rPr>
              <w:t>に規定する措置を講じていない場合に、利用者全員について所定単位数から減算することとな</w:t>
            </w:r>
            <w:r w:rsidR="00EF7F5D" w:rsidRPr="00E371BB">
              <w:rPr>
                <w:rFonts w:ascii="ＭＳ 明朝" w:eastAsia="ＭＳ 明朝" w:hAnsi="ＭＳ 明朝" w:hint="eastAsia"/>
                <w:sz w:val="21"/>
                <w:szCs w:val="21"/>
              </w:rPr>
              <w:t>ります</w:t>
            </w:r>
            <w:r w:rsidRPr="00E371BB">
              <w:rPr>
                <w:rFonts w:ascii="ＭＳ 明朝" w:eastAsia="ＭＳ 明朝" w:hAnsi="ＭＳ 明朝" w:hint="eastAsia"/>
                <w:sz w:val="21"/>
                <w:szCs w:val="21"/>
              </w:rPr>
              <w:t>。具体的には</w:t>
            </w:r>
            <w:r w:rsidR="00C42AD9" w:rsidRPr="00E371BB">
              <w:rPr>
                <w:rFonts w:ascii="ＭＳ 明朝" w:eastAsia="ＭＳ 明朝" w:hAnsi="ＭＳ 明朝" w:hint="eastAsia"/>
                <w:sz w:val="21"/>
                <w:szCs w:val="21"/>
              </w:rPr>
              <w:t>①</w:t>
            </w:r>
            <w:r w:rsidRPr="00E371BB">
              <w:rPr>
                <w:rFonts w:ascii="ＭＳ 明朝" w:eastAsia="ＭＳ 明朝" w:hAnsi="ＭＳ 明朝" w:hint="eastAsia"/>
                <w:sz w:val="21"/>
                <w:szCs w:val="21"/>
              </w:rPr>
              <w:t>高齢者虐待防止のための対策を検討する委員会を定期的に開催していない</w:t>
            </w:r>
            <w:r w:rsidR="00C42AD9" w:rsidRPr="00E371BB">
              <w:rPr>
                <w:rFonts w:ascii="ＭＳ 明朝" w:eastAsia="ＭＳ 明朝" w:hAnsi="ＭＳ 明朝" w:hint="eastAsia"/>
                <w:sz w:val="21"/>
                <w:szCs w:val="21"/>
              </w:rPr>
              <w:t>②</w:t>
            </w:r>
            <w:r w:rsidRPr="00E371BB">
              <w:rPr>
                <w:rFonts w:ascii="ＭＳ 明朝" w:eastAsia="ＭＳ 明朝" w:hAnsi="ＭＳ 明朝" w:hint="eastAsia"/>
                <w:sz w:val="21"/>
                <w:szCs w:val="21"/>
              </w:rPr>
              <w:t>高齢者虐待防止のための指針を整備していない</w:t>
            </w:r>
            <w:r w:rsidR="00C42AD9" w:rsidRPr="00E371BB">
              <w:rPr>
                <w:rFonts w:ascii="ＭＳ 明朝" w:eastAsia="ＭＳ 明朝" w:hAnsi="ＭＳ 明朝" w:hint="eastAsia"/>
                <w:sz w:val="21"/>
                <w:szCs w:val="21"/>
              </w:rPr>
              <w:t>③</w:t>
            </w:r>
            <w:r w:rsidRPr="00E371BB">
              <w:rPr>
                <w:rFonts w:ascii="ＭＳ 明朝" w:eastAsia="ＭＳ 明朝" w:hAnsi="ＭＳ 明朝" w:hint="eastAsia"/>
                <w:sz w:val="21"/>
                <w:szCs w:val="21"/>
              </w:rPr>
              <w:t>高齢者虐待防止のための年１回以上の研修を実施していない</w:t>
            </w:r>
            <w:r w:rsidR="00C42AD9" w:rsidRPr="00E371BB">
              <w:rPr>
                <w:rFonts w:ascii="ＭＳ 明朝" w:eastAsia="ＭＳ 明朝" w:hAnsi="ＭＳ 明朝" w:hint="eastAsia"/>
                <w:sz w:val="21"/>
                <w:szCs w:val="21"/>
              </w:rPr>
              <w:t>④</w:t>
            </w:r>
            <w:r w:rsidRPr="00E371BB">
              <w:rPr>
                <w:rFonts w:ascii="ＭＳ 明朝" w:eastAsia="ＭＳ 明朝" w:hAnsi="ＭＳ 明朝" w:hint="eastAsia"/>
                <w:sz w:val="21"/>
                <w:szCs w:val="21"/>
              </w:rPr>
              <w:t>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w:t>
            </w:r>
            <w:r w:rsidR="00C42AD9" w:rsidRPr="00E371BB">
              <w:rPr>
                <w:rFonts w:ascii="ＭＳ 明朝" w:eastAsia="ＭＳ 明朝" w:hAnsi="ＭＳ 明朝" w:hint="eastAsia"/>
                <w:sz w:val="21"/>
                <w:szCs w:val="21"/>
              </w:rPr>
              <w:t>します</w:t>
            </w:r>
            <w:r w:rsidRPr="00E371BB">
              <w:rPr>
                <w:rFonts w:ascii="ＭＳ 明朝" w:eastAsia="ＭＳ 明朝" w:hAnsi="ＭＳ 明朝" w:hint="eastAsia"/>
                <w:sz w:val="21"/>
                <w:szCs w:val="21"/>
              </w:rPr>
              <w:t>。</w:t>
            </w:r>
          </w:p>
        </w:tc>
        <w:tc>
          <w:tcPr>
            <w:tcW w:w="1134" w:type="dxa"/>
            <w:tcBorders>
              <w:top w:val="nil"/>
            </w:tcBorders>
          </w:tcPr>
          <w:p w14:paraId="4F8D9EBF" w14:textId="77777777" w:rsidR="00345685" w:rsidRDefault="00345685" w:rsidP="00C4247A">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070FE8E5" w14:textId="59695A40" w:rsidR="00345685" w:rsidRPr="007F3BA5" w:rsidRDefault="00C35E78" w:rsidP="00747B15">
            <w:pPr>
              <w:widowControl/>
              <w:ind w:left="0" w:firstLineChars="0" w:firstLine="0"/>
              <w:jc w:val="left"/>
              <w:rPr>
                <w:rFonts w:asciiTheme="minorEastAsia" w:eastAsiaTheme="minorEastAsia" w:hAnsiTheme="minorEastAsia"/>
                <w:sz w:val="16"/>
                <w:szCs w:val="16"/>
              </w:rPr>
            </w:pPr>
            <w:r w:rsidRPr="007F3BA5">
              <w:rPr>
                <w:rFonts w:asciiTheme="minorEastAsia" w:eastAsiaTheme="minorEastAsia" w:hAnsiTheme="minorEastAsia" w:hint="eastAsia"/>
                <w:sz w:val="16"/>
                <w:szCs w:val="16"/>
              </w:rPr>
              <w:t>平18-0331005</w:t>
            </w:r>
            <w:r w:rsidR="0074357B" w:rsidRPr="007F3BA5">
              <w:rPr>
                <w:rFonts w:asciiTheme="minorEastAsia" w:eastAsiaTheme="minorEastAsia" w:hAnsiTheme="minorEastAsia" w:hint="eastAsia"/>
                <w:sz w:val="16"/>
                <w:szCs w:val="16"/>
              </w:rPr>
              <w:t xml:space="preserve">第2の3 </w:t>
            </w:r>
            <w:r w:rsidRPr="007F3BA5">
              <w:rPr>
                <w:rFonts w:asciiTheme="minorEastAsia" w:eastAsiaTheme="minorEastAsia" w:hAnsiTheme="minorEastAsia" w:hint="eastAsia"/>
                <w:sz w:val="16"/>
                <w:szCs w:val="16"/>
              </w:rPr>
              <w:t>(5)準用第</w:t>
            </w:r>
            <w:r w:rsidR="0074357B" w:rsidRPr="007F3BA5">
              <w:rPr>
                <w:rFonts w:asciiTheme="minorEastAsia" w:eastAsiaTheme="minorEastAsia" w:hAnsiTheme="minorEastAsia" w:hint="eastAsia"/>
                <w:sz w:val="16"/>
                <w:szCs w:val="16"/>
              </w:rPr>
              <w:t>2の</w:t>
            </w:r>
            <w:r w:rsidRPr="007F3BA5">
              <w:rPr>
                <w:rFonts w:asciiTheme="minorEastAsia" w:eastAsiaTheme="minorEastAsia" w:hAnsiTheme="minorEastAsia" w:hint="eastAsia"/>
                <w:sz w:val="16"/>
                <w:szCs w:val="16"/>
              </w:rPr>
              <w:t>2</w:t>
            </w:r>
            <w:r w:rsidR="0003539D" w:rsidRPr="007F3BA5">
              <w:rPr>
                <w:rFonts w:asciiTheme="minorEastAsia" w:eastAsiaTheme="minorEastAsia" w:hAnsiTheme="minorEastAsia" w:hint="eastAsia"/>
                <w:sz w:val="16"/>
                <w:szCs w:val="16"/>
              </w:rPr>
              <w:t>(5)</w:t>
            </w:r>
          </w:p>
        </w:tc>
      </w:tr>
      <w:tr w:rsidR="00747B15" w:rsidRPr="000D01B7" w14:paraId="0830A653" w14:textId="77777777" w:rsidTr="00C043AF">
        <w:tc>
          <w:tcPr>
            <w:tcW w:w="1428" w:type="dxa"/>
            <w:tcBorders>
              <w:top w:val="single" w:sz="4" w:space="0" w:color="auto"/>
              <w:bottom w:val="nil"/>
            </w:tcBorders>
            <w:shd w:val="clear" w:color="auto" w:fill="auto"/>
          </w:tcPr>
          <w:p w14:paraId="01681C55" w14:textId="1213ACFE" w:rsidR="00747B15" w:rsidRPr="00E371BB" w:rsidRDefault="00747B15" w:rsidP="007743CA">
            <w:pPr>
              <w:spacing w:line="280" w:lineRule="atLeast"/>
              <w:ind w:left="144" w:hanging="144"/>
              <w:rPr>
                <w:rFonts w:asciiTheme="minorEastAsia" w:eastAsiaTheme="minorEastAsia" w:hAnsiTheme="minorEastAsia"/>
                <w:sz w:val="21"/>
                <w:szCs w:val="21"/>
              </w:rPr>
            </w:pPr>
            <w:r w:rsidRPr="00E371BB">
              <w:rPr>
                <w:rFonts w:asciiTheme="minorEastAsia" w:eastAsiaTheme="minorEastAsia" w:hAnsiTheme="minorEastAsia" w:hint="eastAsia"/>
                <w:sz w:val="21"/>
                <w:szCs w:val="21"/>
              </w:rPr>
              <w:t>4</w:t>
            </w:r>
          </w:p>
          <w:p w14:paraId="29CED03D" w14:textId="2BD40F9F" w:rsidR="00747B15" w:rsidRPr="00E371BB" w:rsidRDefault="00747B15" w:rsidP="00806E4A">
            <w:pPr>
              <w:spacing w:line="280" w:lineRule="atLeast"/>
              <w:ind w:left="2" w:firstLineChars="0" w:firstLine="0"/>
              <w:jc w:val="left"/>
              <w:rPr>
                <w:rFonts w:asciiTheme="minorEastAsia" w:eastAsiaTheme="minorEastAsia" w:hAnsiTheme="minorEastAsia"/>
                <w:sz w:val="21"/>
                <w:szCs w:val="21"/>
              </w:rPr>
            </w:pPr>
            <w:r w:rsidRPr="00E371BB">
              <w:rPr>
                <w:rFonts w:asciiTheme="minorEastAsia" w:eastAsiaTheme="minorEastAsia" w:hAnsiTheme="minorEastAsia" w:hint="eastAsia"/>
                <w:sz w:val="21"/>
                <w:szCs w:val="21"/>
              </w:rPr>
              <w:t>業務継続計画未策定減算</w:t>
            </w:r>
          </w:p>
        </w:tc>
        <w:tc>
          <w:tcPr>
            <w:tcW w:w="6237" w:type="dxa"/>
            <w:tcBorders>
              <w:bottom w:val="dotted" w:sz="4" w:space="0" w:color="auto"/>
            </w:tcBorders>
            <w:shd w:val="clear" w:color="auto" w:fill="auto"/>
          </w:tcPr>
          <w:p w14:paraId="7E1789E0" w14:textId="06D50E39" w:rsidR="00747B15" w:rsidRPr="00E371BB" w:rsidRDefault="00747B15" w:rsidP="00C4247A">
            <w:pPr>
              <w:widowControl/>
              <w:ind w:left="0" w:firstLineChars="100" w:firstLine="190"/>
              <w:rPr>
                <w:rFonts w:hAnsi="ＭＳ ゴシック"/>
                <w:b/>
                <w:sz w:val="21"/>
                <w:szCs w:val="21"/>
              </w:rPr>
            </w:pPr>
            <w:r w:rsidRPr="00E371BB">
              <w:rPr>
                <w:rFonts w:hAnsi="ＭＳ ゴシック" w:hint="eastAsia"/>
                <w:b/>
                <w:sz w:val="21"/>
                <w:szCs w:val="21"/>
              </w:rPr>
              <w:t>別に厚生労働大臣が定める基準を満たさない場合は、業務継続計画未策定減算として、所定単位数の100分の１に相当する単位数を所定単位数から減算していますか。</w:t>
            </w:r>
          </w:p>
        </w:tc>
        <w:tc>
          <w:tcPr>
            <w:tcW w:w="1134" w:type="dxa"/>
            <w:tcBorders>
              <w:bottom w:val="nil"/>
            </w:tcBorders>
          </w:tcPr>
          <w:p w14:paraId="6328E3DA" w14:textId="77777777" w:rsidR="00D939D4" w:rsidRPr="000D01B7" w:rsidRDefault="00D944C4" w:rsidP="00D939D4">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4906201"/>
                <w14:checkbox>
                  <w14:checked w14:val="0"/>
                  <w14:checkedState w14:val="2612" w14:font="ＭＳ ゴシック"/>
                  <w14:uncheckedState w14:val="2610" w14:font="ＭＳ ゴシック"/>
                </w14:checkbox>
              </w:sdtPr>
              <w:sdtContent>
                <w:r w:rsidR="00D939D4" w:rsidRPr="000D01B7">
                  <w:rPr>
                    <w:rFonts w:asciiTheme="minorEastAsia" w:eastAsiaTheme="minorEastAsia" w:hAnsiTheme="minorEastAsia" w:hint="eastAsia"/>
                    <w:sz w:val="20"/>
                    <w:szCs w:val="20"/>
                  </w:rPr>
                  <w:t>☐</w:t>
                </w:r>
              </w:sdtContent>
            </w:sdt>
            <w:r w:rsidR="00D939D4" w:rsidRPr="000D01B7">
              <w:rPr>
                <w:rFonts w:asciiTheme="minorEastAsia" w:eastAsiaTheme="minorEastAsia" w:hAnsiTheme="minorEastAsia" w:hint="eastAsia"/>
                <w:sz w:val="20"/>
                <w:szCs w:val="20"/>
              </w:rPr>
              <w:t>いる</w:t>
            </w:r>
          </w:p>
          <w:p w14:paraId="32BA20E6" w14:textId="77777777" w:rsidR="00D939D4" w:rsidRPr="000D01B7" w:rsidRDefault="00D944C4" w:rsidP="00D939D4">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33587397"/>
                <w14:checkbox>
                  <w14:checked w14:val="0"/>
                  <w14:checkedState w14:val="2612" w14:font="ＭＳ ゴシック"/>
                  <w14:uncheckedState w14:val="2610" w14:font="ＭＳ ゴシック"/>
                </w14:checkbox>
              </w:sdtPr>
              <w:sdtContent>
                <w:r w:rsidR="00D939D4" w:rsidRPr="000D01B7">
                  <w:rPr>
                    <w:rFonts w:asciiTheme="minorEastAsia" w:eastAsiaTheme="minorEastAsia" w:hAnsiTheme="minorEastAsia" w:hint="eastAsia"/>
                    <w:sz w:val="20"/>
                    <w:szCs w:val="20"/>
                  </w:rPr>
                  <w:t>☐</w:t>
                </w:r>
              </w:sdtContent>
            </w:sdt>
            <w:r w:rsidR="00D939D4" w:rsidRPr="000D01B7">
              <w:rPr>
                <w:rFonts w:asciiTheme="minorEastAsia" w:eastAsiaTheme="minorEastAsia" w:hAnsiTheme="minorEastAsia" w:hint="eastAsia"/>
                <w:sz w:val="20"/>
                <w:szCs w:val="20"/>
              </w:rPr>
              <w:t>いない</w:t>
            </w:r>
          </w:p>
          <w:p w14:paraId="68114EC8" w14:textId="298CF751" w:rsidR="00747B15" w:rsidRDefault="00D944C4" w:rsidP="00D939D4">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06708953"/>
                <w14:checkbox>
                  <w14:checked w14:val="0"/>
                  <w14:checkedState w14:val="2612" w14:font="ＭＳ ゴシック"/>
                  <w14:uncheckedState w14:val="2610" w14:font="ＭＳ ゴシック"/>
                </w14:checkbox>
              </w:sdtPr>
              <w:sdtContent>
                <w:r w:rsidR="00D939D4" w:rsidRPr="000D01B7">
                  <w:rPr>
                    <w:rFonts w:asciiTheme="minorEastAsia" w:eastAsiaTheme="minorEastAsia" w:hAnsiTheme="minorEastAsia" w:hint="eastAsia"/>
                    <w:sz w:val="20"/>
                    <w:szCs w:val="20"/>
                  </w:rPr>
                  <w:t>☐</w:t>
                </w:r>
              </w:sdtContent>
            </w:sdt>
            <w:r w:rsidR="00D939D4" w:rsidRPr="000D01B7">
              <w:rPr>
                <w:rFonts w:asciiTheme="minorEastAsia" w:eastAsiaTheme="minorEastAsia" w:hAnsiTheme="minorEastAsia" w:hint="eastAsia"/>
                <w:sz w:val="20"/>
                <w:szCs w:val="20"/>
              </w:rPr>
              <w:t>該当</w:t>
            </w:r>
            <w:r w:rsidR="00D939D4">
              <w:rPr>
                <w:rFonts w:asciiTheme="minorEastAsia" w:eastAsiaTheme="minorEastAsia" w:hAnsiTheme="minorEastAsia" w:hint="eastAsia"/>
                <w:sz w:val="20"/>
                <w:szCs w:val="20"/>
              </w:rPr>
              <w:t>無</w:t>
            </w:r>
          </w:p>
        </w:tc>
        <w:tc>
          <w:tcPr>
            <w:tcW w:w="1407" w:type="dxa"/>
            <w:tcBorders>
              <w:bottom w:val="nil"/>
            </w:tcBorders>
            <w:shd w:val="clear" w:color="auto" w:fill="auto"/>
          </w:tcPr>
          <w:p w14:paraId="2433B901" w14:textId="7E8C0E3E" w:rsidR="00747B15" w:rsidRPr="007F3BA5" w:rsidRDefault="00747B15" w:rsidP="00747B15">
            <w:pPr>
              <w:widowControl/>
              <w:ind w:left="0" w:firstLineChars="0" w:firstLine="0"/>
              <w:jc w:val="left"/>
              <w:rPr>
                <w:rFonts w:asciiTheme="minorEastAsia" w:eastAsiaTheme="minorEastAsia" w:hAnsiTheme="minorEastAsia"/>
                <w:sz w:val="16"/>
                <w:szCs w:val="16"/>
              </w:rPr>
            </w:pPr>
            <w:r w:rsidRPr="007F3BA5">
              <w:rPr>
                <w:rFonts w:asciiTheme="minorEastAsia" w:eastAsiaTheme="minorEastAsia" w:hAnsiTheme="minorEastAsia" w:hint="eastAsia"/>
                <w:sz w:val="16"/>
                <w:szCs w:val="16"/>
              </w:rPr>
              <w:t>平18厚労告126別表2注3</w:t>
            </w:r>
          </w:p>
          <w:p w14:paraId="7B084AF6" w14:textId="77777777" w:rsidR="00747B15" w:rsidRPr="007F3BA5" w:rsidRDefault="00747B15" w:rsidP="00747B15">
            <w:pPr>
              <w:widowControl/>
              <w:ind w:left="0" w:firstLineChars="0" w:firstLine="0"/>
              <w:jc w:val="left"/>
              <w:rPr>
                <w:rFonts w:asciiTheme="minorEastAsia" w:eastAsiaTheme="minorEastAsia" w:hAnsiTheme="minorEastAsia"/>
                <w:sz w:val="16"/>
                <w:szCs w:val="16"/>
              </w:rPr>
            </w:pPr>
          </w:p>
        </w:tc>
      </w:tr>
      <w:tr w:rsidR="00BF6BC0" w:rsidRPr="000D01B7" w14:paraId="51A4F1AB" w14:textId="77777777" w:rsidTr="00BF6BC0">
        <w:tc>
          <w:tcPr>
            <w:tcW w:w="1428" w:type="dxa"/>
            <w:tcBorders>
              <w:top w:val="nil"/>
              <w:bottom w:val="nil"/>
            </w:tcBorders>
            <w:shd w:val="clear" w:color="auto" w:fill="auto"/>
          </w:tcPr>
          <w:p w14:paraId="18E5EA14" w14:textId="77777777" w:rsidR="00BF6BC0" w:rsidRDefault="00BF6BC0" w:rsidP="007743CA">
            <w:pPr>
              <w:spacing w:line="280" w:lineRule="atLeast"/>
              <w:ind w:left="144" w:hanging="144"/>
              <w:rPr>
                <w:rFonts w:asciiTheme="minorEastAsia" w:eastAsiaTheme="minorEastAsia" w:hAnsiTheme="minorEastAsia"/>
                <w:color w:val="FF0000"/>
                <w:sz w:val="21"/>
                <w:szCs w:val="21"/>
              </w:rPr>
            </w:pPr>
          </w:p>
        </w:tc>
        <w:tc>
          <w:tcPr>
            <w:tcW w:w="6237" w:type="dxa"/>
            <w:tcBorders>
              <w:bottom w:val="dotted" w:sz="4" w:space="0" w:color="auto"/>
            </w:tcBorders>
            <w:shd w:val="clear" w:color="auto" w:fill="auto"/>
          </w:tcPr>
          <w:p w14:paraId="1DE6EEE4" w14:textId="77777777" w:rsidR="00BF6BC0" w:rsidRPr="00E371BB" w:rsidRDefault="00BF6BC0" w:rsidP="00BF6BC0">
            <w:pPr>
              <w:widowControl/>
              <w:ind w:left="0" w:firstLineChars="0" w:firstLine="0"/>
              <w:rPr>
                <w:rFonts w:ascii="ＭＳ 明朝" w:eastAsia="ＭＳ 明朝" w:hAnsi="ＭＳ 明朝"/>
                <w:sz w:val="21"/>
                <w:szCs w:val="21"/>
              </w:rPr>
            </w:pPr>
            <w:r w:rsidRPr="00E371BB">
              <w:rPr>
                <w:rFonts w:ascii="ＭＳ 明朝" w:eastAsia="ＭＳ 明朝" w:hAnsi="ＭＳ 明朝" w:hint="eastAsia"/>
                <w:sz w:val="21"/>
                <w:szCs w:val="21"/>
              </w:rPr>
              <w:t>【厚生労働大臣が定める基準】</w:t>
            </w:r>
          </w:p>
          <w:p w14:paraId="4751AE39" w14:textId="226B55EE" w:rsidR="00BF6BC0" w:rsidRPr="00E371BB" w:rsidRDefault="00BF6BC0" w:rsidP="00BF6BC0">
            <w:pPr>
              <w:widowControl/>
              <w:ind w:left="0" w:firstLineChars="100" w:firstLine="189"/>
              <w:rPr>
                <w:rFonts w:ascii="ＭＳ 明朝" w:eastAsia="ＭＳ 明朝" w:hAnsi="ＭＳ 明朝"/>
                <w:sz w:val="21"/>
                <w:szCs w:val="21"/>
              </w:rPr>
            </w:pPr>
            <w:r w:rsidRPr="00E371BB">
              <w:rPr>
                <w:rFonts w:ascii="ＭＳ 明朝" w:eastAsia="ＭＳ 明朝" w:hAnsi="ＭＳ 明朝" w:hint="eastAsia"/>
                <w:sz w:val="21"/>
                <w:szCs w:val="21"/>
              </w:rPr>
              <w:t>指定地域密着型サービス基準第</w:t>
            </w:r>
            <w:r w:rsidR="006B73B2" w:rsidRPr="00E371BB">
              <w:rPr>
                <w:rFonts w:ascii="ＭＳ 明朝" w:eastAsia="ＭＳ 明朝" w:hAnsi="ＭＳ 明朝" w:hint="eastAsia"/>
                <w:sz w:val="21"/>
                <w:szCs w:val="21"/>
              </w:rPr>
              <w:t>18</w:t>
            </w:r>
            <w:r w:rsidRPr="00E371BB">
              <w:rPr>
                <w:rFonts w:ascii="ＭＳ 明朝" w:eastAsia="ＭＳ 明朝" w:hAnsi="ＭＳ 明朝" w:hint="eastAsia"/>
                <w:sz w:val="21"/>
                <w:szCs w:val="21"/>
              </w:rPr>
              <w:t>条において準用する指定地域密着型サービス基準第</w:t>
            </w:r>
            <w:r w:rsidR="006B73B2" w:rsidRPr="00E371BB">
              <w:rPr>
                <w:rFonts w:ascii="ＭＳ 明朝" w:eastAsia="ＭＳ 明朝" w:hAnsi="ＭＳ 明朝" w:hint="eastAsia"/>
                <w:sz w:val="21"/>
                <w:szCs w:val="21"/>
              </w:rPr>
              <w:t>３</w:t>
            </w:r>
            <w:r w:rsidRPr="00E371BB">
              <w:rPr>
                <w:rFonts w:ascii="ＭＳ 明朝" w:eastAsia="ＭＳ 明朝" w:hAnsi="ＭＳ 明朝" w:hint="eastAsia"/>
                <w:sz w:val="21"/>
                <w:szCs w:val="21"/>
              </w:rPr>
              <w:t>条の</w:t>
            </w:r>
            <w:r w:rsidR="006B73B2" w:rsidRPr="00E371BB">
              <w:rPr>
                <w:rFonts w:ascii="ＭＳ 明朝" w:eastAsia="ＭＳ 明朝" w:hAnsi="ＭＳ 明朝" w:hint="eastAsia"/>
                <w:sz w:val="21"/>
                <w:szCs w:val="21"/>
              </w:rPr>
              <w:t>30</w:t>
            </w:r>
            <w:r w:rsidRPr="00E371BB">
              <w:rPr>
                <w:rFonts w:ascii="ＭＳ 明朝" w:eastAsia="ＭＳ 明朝" w:hAnsi="ＭＳ 明朝" w:hint="eastAsia"/>
                <w:sz w:val="21"/>
                <w:szCs w:val="21"/>
              </w:rPr>
              <w:t>の</w:t>
            </w:r>
            <w:r w:rsidR="006B73B2" w:rsidRPr="00E371BB">
              <w:rPr>
                <w:rFonts w:ascii="ＭＳ 明朝" w:eastAsia="ＭＳ 明朝" w:hAnsi="ＭＳ 明朝" w:hint="eastAsia"/>
                <w:sz w:val="21"/>
                <w:szCs w:val="21"/>
              </w:rPr>
              <w:t>２</w:t>
            </w:r>
            <w:r w:rsidRPr="00E371BB">
              <w:rPr>
                <w:rFonts w:ascii="ＭＳ 明朝" w:eastAsia="ＭＳ 明朝" w:hAnsi="ＭＳ 明朝" w:hint="eastAsia"/>
                <w:sz w:val="21"/>
                <w:szCs w:val="21"/>
              </w:rPr>
              <w:t>第</w:t>
            </w:r>
            <w:r w:rsidR="006B73B2" w:rsidRPr="00E371BB">
              <w:rPr>
                <w:rFonts w:ascii="ＭＳ 明朝" w:eastAsia="ＭＳ 明朝" w:hAnsi="ＭＳ 明朝" w:hint="eastAsia"/>
                <w:sz w:val="21"/>
                <w:szCs w:val="21"/>
              </w:rPr>
              <w:t>１</w:t>
            </w:r>
            <w:r w:rsidRPr="00E371BB">
              <w:rPr>
                <w:rFonts w:ascii="ＭＳ 明朝" w:eastAsia="ＭＳ 明朝" w:hAnsi="ＭＳ 明朝" w:hint="eastAsia"/>
                <w:sz w:val="21"/>
                <w:szCs w:val="21"/>
              </w:rPr>
              <w:t>項に規定する基準に適合していること</w:t>
            </w:r>
            <w:r w:rsidR="0010304C" w:rsidRPr="00E371BB">
              <w:rPr>
                <w:rFonts w:ascii="ＭＳ 明朝" w:eastAsia="ＭＳ 明朝" w:hAnsi="ＭＳ 明朝" w:hint="eastAsia"/>
                <w:sz w:val="21"/>
                <w:szCs w:val="21"/>
              </w:rPr>
              <w:t>。</w:t>
            </w:r>
          </w:p>
        </w:tc>
        <w:tc>
          <w:tcPr>
            <w:tcW w:w="1134" w:type="dxa"/>
            <w:tcBorders>
              <w:top w:val="nil"/>
              <w:bottom w:val="nil"/>
            </w:tcBorders>
          </w:tcPr>
          <w:p w14:paraId="239599F3" w14:textId="77777777" w:rsidR="00BF6BC0" w:rsidRDefault="00BF6BC0" w:rsidP="00D939D4">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D3FBF91" w14:textId="116BD83E" w:rsidR="00BF6BC0" w:rsidRPr="007F3BA5" w:rsidRDefault="00E371BB" w:rsidP="00747B15">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平27厚告95第48</w:t>
            </w:r>
            <w:r w:rsidR="00541DD6" w:rsidRPr="00F23A02">
              <w:rPr>
                <w:rFonts w:asciiTheme="minorEastAsia" w:eastAsiaTheme="minorEastAsia" w:hAnsiTheme="minorEastAsia" w:hint="eastAsia"/>
                <w:sz w:val="16"/>
                <w:szCs w:val="16"/>
              </w:rPr>
              <w:t>号</w:t>
            </w:r>
            <w:r w:rsidRPr="00F23A02">
              <w:rPr>
                <w:rFonts w:asciiTheme="minorEastAsia" w:eastAsiaTheme="minorEastAsia" w:hAnsiTheme="minorEastAsia" w:hint="eastAsia"/>
                <w:sz w:val="16"/>
                <w:szCs w:val="16"/>
              </w:rPr>
              <w:t>の5</w:t>
            </w:r>
            <w:r w:rsidR="00541DD6" w:rsidRPr="00F23A02">
              <w:rPr>
                <w:rFonts w:asciiTheme="minorEastAsia" w:eastAsiaTheme="minorEastAsia" w:hAnsiTheme="minorEastAsia"/>
                <w:sz w:val="16"/>
                <w:szCs w:val="16"/>
              </w:rPr>
              <w:t xml:space="preserve"> </w:t>
            </w:r>
          </w:p>
        </w:tc>
      </w:tr>
      <w:tr w:rsidR="0003539D" w:rsidRPr="000D01B7" w14:paraId="49B10E9F" w14:textId="77777777" w:rsidTr="00C043AF">
        <w:tc>
          <w:tcPr>
            <w:tcW w:w="1428" w:type="dxa"/>
            <w:tcBorders>
              <w:top w:val="nil"/>
            </w:tcBorders>
            <w:shd w:val="clear" w:color="auto" w:fill="auto"/>
          </w:tcPr>
          <w:p w14:paraId="3C942589" w14:textId="77777777" w:rsidR="0003539D" w:rsidRDefault="0003539D" w:rsidP="0003539D">
            <w:pPr>
              <w:spacing w:line="280" w:lineRule="atLeast"/>
              <w:ind w:left="144" w:hanging="144"/>
              <w:rPr>
                <w:rFonts w:asciiTheme="minorEastAsia" w:eastAsiaTheme="minorEastAsia" w:hAnsiTheme="minorEastAsia"/>
                <w:color w:val="FF0000"/>
                <w:sz w:val="21"/>
                <w:szCs w:val="21"/>
              </w:rPr>
            </w:pPr>
          </w:p>
        </w:tc>
        <w:tc>
          <w:tcPr>
            <w:tcW w:w="6237" w:type="dxa"/>
            <w:tcBorders>
              <w:top w:val="dotted" w:sz="4" w:space="0" w:color="auto"/>
            </w:tcBorders>
            <w:shd w:val="clear" w:color="auto" w:fill="auto"/>
          </w:tcPr>
          <w:p w14:paraId="1A70DAB4" w14:textId="1EE85B64" w:rsidR="0003539D" w:rsidRPr="00E371BB" w:rsidRDefault="0003539D" w:rsidP="00F23A02">
            <w:pPr>
              <w:widowControl/>
              <w:ind w:left="189" w:hangingChars="100" w:hanging="189"/>
              <w:rPr>
                <w:rFonts w:hAnsi="ＭＳ ゴシック"/>
                <w:b/>
                <w:strike/>
                <w:sz w:val="21"/>
                <w:szCs w:val="21"/>
              </w:rPr>
            </w:pPr>
            <w:r w:rsidRPr="00E371BB">
              <w:rPr>
                <w:rFonts w:ascii="ＭＳ 明朝" w:eastAsia="ＭＳ 明朝" w:hAnsi="ＭＳ 明朝" w:hint="eastAsia"/>
                <w:sz w:val="21"/>
                <w:szCs w:val="21"/>
              </w:rPr>
              <w:t>※　業務継続計画未策定減算については「</w:t>
            </w:r>
            <w:r w:rsidR="00EF7F5D" w:rsidRPr="00E371BB">
              <w:rPr>
                <w:rFonts w:ascii="ＭＳ 明朝" w:eastAsia="ＭＳ 明朝" w:hAnsi="ＭＳ 明朝" w:hint="eastAsia"/>
                <w:sz w:val="21"/>
                <w:szCs w:val="21"/>
              </w:rPr>
              <w:t>4-</w:t>
            </w:r>
            <w:r w:rsidRPr="00E371BB">
              <w:rPr>
                <w:rFonts w:ascii="ＭＳ 明朝" w:eastAsia="ＭＳ 明朝" w:hAnsi="ＭＳ 明朝" w:hint="eastAsia"/>
                <w:sz w:val="21"/>
                <w:szCs w:val="21"/>
              </w:rPr>
              <w:t>25　業務継続計画の策定等」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1134" w:type="dxa"/>
            <w:tcBorders>
              <w:top w:val="nil"/>
            </w:tcBorders>
          </w:tcPr>
          <w:p w14:paraId="7682EE60" w14:textId="77777777" w:rsidR="0003539D" w:rsidRDefault="0003539D" w:rsidP="0003539D">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7FFC18D" w14:textId="7575AC1E" w:rsidR="0003539D" w:rsidRPr="007F3BA5" w:rsidRDefault="0003539D" w:rsidP="0003539D">
            <w:pPr>
              <w:widowControl/>
              <w:ind w:left="0" w:firstLineChars="0" w:firstLine="0"/>
              <w:jc w:val="left"/>
              <w:rPr>
                <w:rFonts w:asciiTheme="minorEastAsia" w:eastAsiaTheme="minorEastAsia" w:hAnsiTheme="minorEastAsia"/>
                <w:sz w:val="16"/>
                <w:szCs w:val="16"/>
              </w:rPr>
            </w:pPr>
            <w:r w:rsidRPr="007F3BA5">
              <w:rPr>
                <w:rFonts w:asciiTheme="minorEastAsia" w:eastAsiaTheme="minorEastAsia" w:hAnsiTheme="minorEastAsia" w:hint="eastAsia"/>
                <w:sz w:val="16"/>
                <w:szCs w:val="16"/>
              </w:rPr>
              <w:t>平18-0331005</w:t>
            </w:r>
            <w:r w:rsidR="0074357B" w:rsidRPr="007F3BA5">
              <w:rPr>
                <w:rFonts w:asciiTheme="minorEastAsia" w:eastAsiaTheme="minorEastAsia" w:hAnsiTheme="minorEastAsia" w:hint="eastAsia"/>
                <w:sz w:val="16"/>
                <w:szCs w:val="16"/>
              </w:rPr>
              <w:t xml:space="preserve">第2の3 </w:t>
            </w:r>
            <w:r w:rsidRPr="007F3BA5">
              <w:rPr>
                <w:rFonts w:asciiTheme="minorEastAsia" w:eastAsiaTheme="minorEastAsia" w:hAnsiTheme="minorEastAsia" w:hint="eastAsia"/>
                <w:sz w:val="16"/>
                <w:szCs w:val="16"/>
              </w:rPr>
              <w:t>(6)準用第2の</w:t>
            </w:r>
            <w:r w:rsidR="0074357B" w:rsidRPr="007F3BA5">
              <w:rPr>
                <w:rFonts w:asciiTheme="minorEastAsia" w:eastAsiaTheme="minorEastAsia" w:hAnsiTheme="minorEastAsia" w:hint="eastAsia"/>
                <w:sz w:val="16"/>
                <w:szCs w:val="16"/>
              </w:rPr>
              <w:t>2</w:t>
            </w:r>
            <w:r w:rsidRPr="007F3BA5">
              <w:rPr>
                <w:rFonts w:asciiTheme="minorEastAsia" w:eastAsiaTheme="minorEastAsia" w:hAnsiTheme="minorEastAsia" w:hint="eastAsia"/>
                <w:sz w:val="16"/>
                <w:szCs w:val="16"/>
              </w:rPr>
              <w:t>(6)</w:t>
            </w:r>
          </w:p>
        </w:tc>
      </w:tr>
      <w:tr w:rsidR="0003539D" w:rsidRPr="000D01B7" w14:paraId="0BD3B03E" w14:textId="77777777" w:rsidTr="00426B8C">
        <w:tc>
          <w:tcPr>
            <w:tcW w:w="1428" w:type="dxa"/>
            <w:tcBorders>
              <w:bottom w:val="nil"/>
            </w:tcBorders>
            <w:shd w:val="clear" w:color="auto" w:fill="auto"/>
          </w:tcPr>
          <w:p w14:paraId="7AABE7B6" w14:textId="1ECB538A" w:rsidR="0003539D" w:rsidRPr="000D01B7" w:rsidRDefault="0003539D" w:rsidP="0003539D">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w:t>
            </w:r>
          </w:p>
          <w:p w14:paraId="2FE52140"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24時間通報対応加算</w:t>
            </w:r>
          </w:p>
        </w:tc>
        <w:tc>
          <w:tcPr>
            <w:tcW w:w="6237" w:type="dxa"/>
            <w:shd w:val="clear" w:color="auto" w:fill="auto"/>
          </w:tcPr>
          <w:p w14:paraId="5D369E6F" w14:textId="149A18BD" w:rsidR="0003539D" w:rsidRPr="00A761AB" w:rsidRDefault="0003539D" w:rsidP="00631C27">
            <w:pPr>
              <w:widowControl/>
              <w:ind w:left="0" w:firstLineChars="0" w:firstLine="0"/>
              <w:jc w:val="left"/>
              <w:rPr>
                <w:rFonts w:asciiTheme="minorEastAsia" w:eastAsiaTheme="minorEastAsia" w:hAnsiTheme="minorEastAsia"/>
                <w:color w:val="000000" w:themeColor="text1"/>
                <w:sz w:val="21"/>
                <w:szCs w:val="21"/>
              </w:rPr>
            </w:pPr>
            <w:r w:rsidRPr="00A761AB">
              <w:rPr>
                <w:rFonts w:asciiTheme="minorEastAsia" w:eastAsiaTheme="minorEastAsia" w:hAnsiTheme="minorEastAsia" w:hint="eastAsia"/>
                <w:color w:val="000000" w:themeColor="text1"/>
                <w:sz w:val="21"/>
                <w:szCs w:val="21"/>
              </w:rPr>
              <w:t xml:space="preserve">　</w:t>
            </w:r>
            <w:r w:rsidRPr="00A761AB">
              <w:rPr>
                <w:rFonts w:asciiTheme="majorEastAsia" w:eastAsiaTheme="majorEastAsia" w:hAnsiTheme="majorEastAsia" w:hint="eastAsia"/>
                <w:b/>
                <w:color w:val="000000" w:themeColor="text1"/>
                <w:sz w:val="21"/>
                <w:szCs w:val="21"/>
              </w:rPr>
              <w:t>夜間対応型訪問介護費(Ⅰ)について、別に厚生労働大臣が定める基準</w:t>
            </w:r>
            <w:r w:rsidR="00C3734F" w:rsidRPr="00A761AB">
              <w:rPr>
                <w:rFonts w:asciiTheme="majorEastAsia" w:eastAsiaTheme="majorEastAsia" w:hAnsiTheme="majorEastAsia" w:hint="eastAsia"/>
                <w:b/>
                <w:color w:val="000000" w:themeColor="text1"/>
                <w:sz w:val="21"/>
                <w:szCs w:val="21"/>
              </w:rPr>
              <w:t>に</w:t>
            </w:r>
            <w:r w:rsidRPr="00A761AB">
              <w:rPr>
                <w:rFonts w:asciiTheme="majorEastAsia" w:eastAsiaTheme="majorEastAsia" w:hAnsiTheme="majorEastAsia" w:hint="eastAsia"/>
                <w:b/>
                <w:color w:val="000000" w:themeColor="text1"/>
                <w:sz w:val="21"/>
                <w:szCs w:val="21"/>
              </w:rPr>
              <w:t>適合しているものとして、電子情報処理組織を使用する方法により、市長に対し、老健局長が定める様式による届出を行った事業所が日中においてオペレーションセンターサービスを行う場合は、1月につき所定単位数を加算していますか。</w:t>
            </w:r>
          </w:p>
        </w:tc>
        <w:tc>
          <w:tcPr>
            <w:tcW w:w="1134" w:type="dxa"/>
          </w:tcPr>
          <w:p w14:paraId="516AF352" w14:textId="77777777" w:rsidR="0003539D" w:rsidRPr="000D01B7" w:rsidRDefault="00D944C4" w:rsidP="0003539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49108632"/>
                <w14:checkbox>
                  <w14:checked w14:val="0"/>
                  <w14:checkedState w14:val="2612" w14:font="ＭＳ ゴシック"/>
                  <w14:uncheckedState w14:val="2610" w14:font="ＭＳ ゴシック"/>
                </w14:checkbox>
              </w:sdt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いる</w:t>
            </w:r>
          </w:p>
          <w:p w14:paraId="0F055FC4" w14:textId="77777777" w:rsidR="0003539D" w:rsidRPr="000D01B7" w:rsidRDefault="00D944C4" w:rsidP="0003539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35425669"/>
                <w14:checkbox>
                  <w14:checked w14:val="0"/>
                  <w14:checkedState w14:val="2612" w14:font="ＭＳ ゴシック"/>
                  <w14:uncheckedState w14:val="2610" w14:font="ＭＳ ゴシック"/>
                </w14:checkbox>
              </w:sdt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いない</w:t>
            </w:r>
          </w:p>
          <w:p w14:paraId="3D59AD28" w14:textId="2D50D08A" w:rsidR="0003539D" w:rsidRPr="000D01B7" w:rsidRDefault="0003539D" w:rsidP="0003539D">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3454BC89" w14:textId="38D18E04" w:rsidR="0003539D" w:rsidRPr="000D01B7" w:rsidRDefault="0003539D"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w:t>
            </w:r>
            <w:r>
              <w:rPr>
                <w:rFonts w:asciiTheme="minorEastAsia" w:eastAsiaTheme="minorEastAsia" w:hAnsiTheme="minorEastAsia" w:hint="eastAsia"/>
                <w:sz w:val="16"/>
                <w:szCs w:val="16"/>
              </w:rPr>
              <w:t>4</w:t>
            </w:r>
          </w:p>
          <w:p w14:paraId="5323952C" w14:textId="2C8DA559" w:rsidR="0003539D" w:rsidRPr="000D01B7" w:rsidRDefault="0003539D"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sidR="0074357B">
              <w:rPr>
                <w:rFonts w:asciiTheme="minorEastAsia" w:eastAsiaTheme="minorEastAsia" w:hAnsiTheme="minorEastAsia" w:hint="eastAsia"/>
                <w:sz w:val="16"/>
                <w:szCs w:val="16"/>
              </w:rPr>
              <w:t>2の</w:t>
            </w:r>
            <w:r w:rsidRPr="000D01B7">
              <w:rPr>
                <w:rFonts w:asciiTheme="minorEastAsia" w:eastAsiaTheme="minorEastAsia" w:hAnsiTheme="minorEastAsia" w:hint="eastAsia"/>
                <w:sz w:val="16"/>
                <w:szCs w:val="16"/>
              </w:rPr>
              <w:t>3(</w:t>
            </w:r>
            <w:r w:rsidR="002A1FE2">
              <w:rPr>
                <w:rFonts w:asciiTheme="minorEastAsia" w:eastAsiaTheme="minorEastAsia" w:hAnsiTheme="minorEastAsia" w:hint="eastAsia"/>
                <w:sz w:val="16"/>
                <w:szCs w:val="16"/>
              </w:rPr>
              <w:t>11</w:t>
            </w:r>
            <w:r w:rsidRPr="000D01B7">
              <w:rPr>
                <w:rFonts w:asciiTheme="minorEastAsia" w:eastAsiaTheme="minorEastAsia" w:hAnsiTheme="minorEastAsia" w:hint="eastAsia"/>
                <w:sz w:val="16"/>
                <w:szCs w:val="16"/>
              </w:rPr>
              <w:t>)</w:t>
            </w:r>
          </w:p>
          <w:p w14:paraId="171E98AC" w14:textId="54BE39B9" w:rsidR="0003539D" w:rsidRPr="000D01B7" w:rsidRDefault="0003539D" w:rsidP="0003539D">
            <w:pPr>
              <w:widowControl/>
              <w:ind w:left="0" w:firstLineChars="0" w:firstLine="0"/>
              <w:jc w:val="left"/>
              <w:rPr>
                <w:rFonts w:asciiTheme="minorEastAsia" w:eastAsiaTheme="minorEastAsia" w:hAnsiTheme="minorEastAsia"/>
                <w:sz w:val="16"/>
                <w:szCs w:val="16"/>
              </w:rPr>
            </w:pPr>
          </w:p>
        </w:tc>
      </w:tr>
      <w:tr w:rsidR="00F95F80" w:rsidRPr="000D01B7" w14:paraId="5519F727" w14:textId="77777777" w:rsidTr="00426B8C">
        <w:tc>
          <w:tcPr>
            <w:tcW w:w="1428" w:type="dxa"/>
            <w:tcBorders>
              <w:top w:val="nil"/>
              <w:bottom w:val="nil"/>
            </w:tcBorders>
            <w:shd w:val="clear" w:color="auto" w:fill="auto"/>
          </w:tcPr>
          <w:p w14:paraId="5CC1D073" w14:textId="77777777" w:rsidR="00F95F80" w:rsidRDefault="00F95F80" w:rsidP="0003539D">
            <w:pPr>
              <w:widowControl/>
              <w:ind w:left="0" w:right="34" w:firstLineChars="0" w:firstLine="0"/>
              <w:rPr>
                <w:rFonts w:asciiTheme="minorEastAsia" w:eastAsiaTheme="minorEastAsia" w:hAnsiTheme="minorEastAsia"/>
                <w:sz w:val="21"/>
                <w:szCs w:val="21"/>
              </w:rPr>
            </w:pPr>
          </w:p>
        </w:tc>
        <w:tc>
          <w:tcPr>
            <w:tcW w:w="6237" w:type="dxa"/>
            <w:shd w:val="clear" w:color="auto" w:fill="auto"/>
          </w:tcPr>
          <w:p w14:paraId="5F0D03A0" w14:textId="77777777" w:rsidR="00F95F80" w:rsidRDefault="00F95F80" w:rsidP="0003539D">
            <w:pPr>
              <w:widowControl/>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0D01B7">
              <w:rPr>
                <w:rFonts w:asciiTheme="minorEastAsia" w:eastAsiaTheme="minorEastAsia" w:hAnsiTheme="minorEastAsia" w:hint="eastAsia"/>
                <w:sz w:val="21"/>
                <w:szCs w:val="21"/>
              </w:rPr>
              <w:t>厚生労働大臣が定める基準</w:t>
            </w:r>
            <w:r>
              <w:rPr>
                <w:rFonts w:asciiTheme="minorEastAsia" w:eastAsiaTheme="minorEastAsia" w:hAnsiTheme="minorEastAsia" w:hint="eastAsia"/>
                <w:sz w:val="21"/>
                <w:szCs w:val="21"/>
              </w:rPr>
              <w:t>】</w:t>
            </w:r>
          </w:p>
          <w:p w14:paraId="1266BD12" w14:textId="680741F7" w:rsidR="00F95F80" w:rsidRPr="00F95F80" w:rsidRDefault="0091362C" w:rsidP="00F95F80">
            <w:pPr>
              <w:widowControl/>
              <w:ind w:left="189" w:hangingChars="100" w:hanging="189"/>
              <w:jc w:val="lef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F95F80">
              <w:rPr>
                <w:rFonts w:asciiTheme="minorEastAsia" w:eastAsiaTheme="minorEastAsia" w:hAnsiTheme="minorEastAsia" w:hint="eastAsia"/>
                <w:sz w:val="21"/>
                <w:szCs w:val="21"/>
              </w:rPr>
              <w:t xml:space="preserve">　</w:t>
            </w:r>
            <w:r w:rsidR="00F95F80" w:rsidRPr="00F95F80">
              <w:rPr>
                <w:rFonts w:hAnsi="ＭＳ ゴシック" w:hint="eastAsia"/>
                <w:b/>
                <w:sz w:val="21"/>
                <w:szCs w:val="21"/>
              </w:rPr>
              <w:t>日中においてオペレーションセンターサービスを行うために必要な人員を確保してい</w:t>
            </w:r>
            <w:r w:rsidR="00F95F80">
              <w:rPr>
                <w:rFonts w:hAnsi="ＭＳ ゴシック" w:hint="eastAsia"/>
                <w:b/>
                <w:sz w:val="21"/>
                <w:szCs w:val="21"/>
              </w:rPr>
              <w:t>ますか</w:t>
            </w:r>
            <w:r w:rsidR="00F95F80" w:rsidRPr="00F95F80">
              <w:rPr>
                <w:rFonts w:hAnsi="ＭＳ ゴシック" w:hint="eastAsia"/>
                <w:b/>
                <w:sz w:val="21"/>
                <w:szCs w:val="21"/>
              </w:rPr>
              <w:t>。</w:t>
            </w:r>
          </w:p>
        </w:tc>
        <w:tc>
          <w:tcPr>
            <w:tcW w:w="1134" w:type="dxa"/>
          </w:tcPr>
          <w:p w14:paraId="486C139F" w14:textId="77777777" w:rsidR="000D03D0" w:rsidRDefault="000D03D0" w:rsidP="00F95F80">
            <w:pPr>
              <w:ind w:left="150" w:right="34" w:hangingChars="84" w:hanging="150"/>
              <w:jc w:val="left"/>
              <w:rPr>
                <w:rFonts w:asciiTheme="minorEastAsia" w:eastAsiaTheme="minorEastAsia" w:hAnsiTheme="minorEastAsia"/>
                <w:sz w:val="20"/>
                <w:szCs w:val="20"/>
              </w:rPr>
            </w:pPr>
          </w:p>
          <w:p w14:paraId="5ED108F9" w14:textId="716EF2F8" w:rsidR="00F95F80" w:rsidRPr="000D01B7" w:rsidRDefault="00D944C4" w:rsidP="00F95F80">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46120968"/>
                <w14:checkbox>
                  <w14:checked w14:val="0"/>
                  <w14:checkedState w14:val="2612" w14:font="ＭＳ ゴシック"/>
                  <w14:uncheckedState w14:val="2610" w14:font="ＭＳ ゴシック"/>
                </w14:checkbox>
              </w:sdtPr>
              <w:sdtContent>
                <w:r w:rsidR="00F95F80" w:rsidRPr="000D01B7">
                  <w:rPr>
                    <w:rFonts w:asciiTheme="minorEastAsia" w:eastAsiaTheme="minorEastAsia" w:hAnsiTheme="minorEastAsia" w:hint="eastAsia"/>
                    <w:sz w:val="20"/>
                    <w:szCs w:val="20"/>
                  </w:rPr>
                  <w:t>☐</w:t>
                </w:r>
              </w:sdtContent>
            </w:sdt>
            <w:r w:rsidR="00F95F80" w:rsidRPr="000D01B7">
              <w:rPr>
                <w:rFonts w:asciiTheme="minorEastAsia" w:eastAsiaTheme="minorEastAsia" w:hAnsiTheme="minorEastAsia" w:hint="eastAsia"/>
                <w:sz w:val="20"/>
                <w:szCs w:val="20"/>
              </w:rPr>
              <w:t>いる</w:t>
            </w:r>
          </w:p>
          <w:p w14:paraId="0A702798" w14:textId="3E30B7BA" w:rsidR="00F95F80" w:rsidRDefault="00D944C4" w:rsidP="000D03D0">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32939558"/>
                <w14:checkbox>
                  <w14:checked w14:val="0"/>
                  <w14:checkedState w14:val="2612" w14:font="ＭＳ ゴシック"/>
                  <w14:uncheckedState w14:val="2610" w14:font="ＭＳ ゴシック"/>
                </w14:checkbox>
              </w:sdtPr>
              <w:sdtContent>
                <w:r w:rsidR="00F95F80" w:rsidRPr="000D01B7">
                  <w:rPr>
                    <w:rFonts w:asciiTheme="minorEastAsia" w:eastAsiaTheme="minorEastAsia" w:hAnsiTheme="minorEastAsia" w:hint="eastAsia"/>
                    <w:sz w:val="20"/>
                    <w:szCs w:val="20"/>
                  </w:rPr>
                  <w:t>☐</w:t>
                </w:r>
              </w:sdtContent>
            </w:sdt>
            <w:r w:rsidR="00F95F80" w:rsidRPr="000D01B7">
              <w:rPr>
                <w:rFonts w:asciiTheme="minorEastAsia" w:eastAsiaTheme="minorEastAsia" w:hAnsiTheme="minorEastAsia" w:hint="eastAsia"/>
                <w:sz w:val="20"/>
                <w:szCs w:val="20"/>
              </w:rPr>
              <w:t>いない</w:t>
            </w:r>
          </w:p>
        </w:tc>
        <w:tc>
          <w:tcPr>
            <w:tcW w:w="1407" w:type="dxa"/>
            <w:shd w:val="clear" w:color="auto" w:fill="auto"/>
          </w:tcPr>
          <w:p w14:paraId="0BABB3B6" w14:textId="20B94B32" w:rsidR="00F95F80" w:rsidRPr="000D01B7" w:rsidRDefault="00631C27"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平27厚告95第49号</w:t>
            </w:r>
          </w:p>
        </w:tc>
      </w:tr>
      <w:tr w:rsidR="00F95F80" w:rsidRPr="000D01B7" w14:paraId="36D25575" w14:textId="77777777" w:rsidTr="00426B8C">
        <w:tc>
          <w:tcPr>
            <w:tcW w:w="1428" w:type="dxa"/>
            <w:tcBorders>
              <w:top w:val="nil"/>
              <w:bottom w:val="nil"/>
            </w:tcBorders>
            <w:shd w:val="clear" w:color="auto" w:fill="auto"/>
          </w:tcPr>
          <w:p w14:paraId="31167D89" w14:textId="77777777" w:rsidR="00F95F80" w:rsidRDefault="00F95F80" w:rsidP="0003539D">
            <w:pPr>
              <w:widowControl/>
              <w:ind w:left="0" w:right="34" w:firstLineChars="0" w:firstLine="0"/>
              <w:rPr>
                <w:rFonts w:asciiTheme="minorEastAsia" w:eastAsiaTheme="minorEastAsia" w:hAnsiTheme="minorEastAsia"/>
                <w:sz w:val="21"/>
                <w:szCs w:val="21"/>
              </w:rPr>
            </w:pPr>
          </w:p>
        </w:tc>
        <w:tc>
          <w:tcPr>
            <w:tcW w:w="6237" w:type="dxa"/>
            <w:shd w:val="clear" w:color="auto" w:fill="auto"/>
          </w:tcPr>
          <w:p w14:paraId="46DABAA6" w14:textId="5C4EF22D" w:rsidR="00F95F80" w:rsidRPr="00F95F80" w:rsidRDefault="0091362C" w:rsidP="00A51DCB">
            <w:pPr>
              <w:widowControl/>
              <w:ind w:left="189" w:hangingChars="100" w:hanging="189"/>
              <w:jc w:val="lef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F95F80" w:rsidRPr="000D01B7">
              <w:rPr>
                <w:rFonts w:asciiTheme="minorEastAsia" w:eastAsiaTheme="minorEastAsia" w:hAnsiTheme="minorEastAsia" w:hint="eastAsia"/>
                <w:sz w:val="21"/>
                <w:szCs w:val="21"/>
              </w:rPr>
              <w:t xml:space="preserve">　</w:t>
            </w:r>
            <w:r w:rsidR="00F95F80" w:rsidRPr="00F95F80">
              <w:rPr>
                <w:rFonts w:hAnsi="ＭＳ ゴシック" w:hint="eastAsia"/>
                <w:b/>
                <w:sz w:val="21"/>
                <w:szCs w:val="21"/>
              </w:rPr>
              <w:t>利用者からの通報を受け、緊急の対応が必要と認められる場合に連携する指定訪問介護事業所に速やかに連絡する体制を確保し、必要に応じて指定訪問介護が実施され</w:t>
            </w:r>
            <w:r w:rsidR="00F95F80">
              <w:rPr>
                <w:rFonts w:hAnsi="ＭＳ ゴシック" w:hint="eastAsia"/>
                <w:b/>
                <w:sz w:val="21"/>
                <w:szCs w:val="21"/>
              </w:rPr>
              <w:t>ていますか</w:t>
            </w:r>
            <w:r w:rsidR="00F95F80" w:rsidRPr="00F95F80">
              <w:rPr>
                <w:rFonts w:hAnsi="ＭＳ ゴシック" w:hint="eastAsia"/>
                <w:b/>
                <w:sz w:val="21"/>
                <w:szCs w:val="21"/>
              </w:rPr>
              <w:t>。</w:t>
            </w:r>
          </w:p>
        </w:tc>
        <w:tc>
          <w:tcPr>
            <w:tcW w:w="1134" w:type="dxa"/>
          </w:tcPr>
          <w:p w14:paraId="2F6BED50" w14:textId="77777777" w:rsidR="00F95F80" w:rsidRPr="000D01B7" w:rsidRDefault="00D944C4" w:rsidP="00F95F80">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31434616"/>
                <w14:checkbox>
                  <w14:checked w14:val="0"/>
                  <w14:checkedState w14:val="2612" w14:font="ＭＳ ゴシック"/>
                  <w14:uncheckedState w14:val="2610" w14:font="ＭＳ ゴシック"/>
                </w14:checkbox>
              </w:sdtPr>
              <w:sdtContent>
                <w:r w:rsidR="00F95F80" w:rsidRPr="000D01B7">
                  <w:rPr>
                    <w:rFonts w:asciiTheme="minorEastAsia" w:eastAsiaTheme="minorEastAsia" w:hAnsiTheme="minorEastAsia" w:hint="eastAsia"/>
                    <w:sz w:val="20"/>
                    <w:szCs w:val="20"/>
                  </w:rPr>
                  <w:t>☐</w:t>
                </w:r>
              </w:sdtContent>
            </w:sdt>
            <w:r w:rsidR="00F95F80" w:rsidRPr="000D01B7">
              <w:rPr>
                <w:rFonts w:asciiTheme="minorEastAsia" w:eastAsiaTheme="minorEastAsia" w:hAnsiTheme="minorEastAsia" w:hint="eastAsia"/>
                <w:sz w:val="20"/>
                <w:szCs w:val="20"/>
              </w:rPr>
              <w:t>いる</w:t>
            </w:r>
          </w:p>
          <w:p w14:paraId="5A7BE230" w14:textId="77777777" w:rsidR="00F95F80" w:rsidRPr="000D01B7" w:rsidRDefault="00D944C4" w:rsidP="00F95F80">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43842036"/>
                <w14:checkbox>
                  <w14:checked w14:val="0"/>
                  <w14:checkedState w14:val="2612" w14:font="ＭＳ ゴシック"/>
                  <w14:uncheckedState w14:val="2610" w14:font="ＭＳ ゴシック"/>
                </w14:checkbox>
              </w:sdtPr>
              <w:sdtContent>
                <w:r w:rsidR="00F95F80" w:rsidRPr="000D01B7">
                  <w:rPr>
                    <w:rFonts w:asciiTheme="minorEastAsia" w:eastAsiaTheme="minorEastAsia" w:hAnsiTheme="minorEastAsia" w:hint="eastAsia"/>
                    <w:sz w:val="20"/>
                    <w:szCs w:val="20"/>
                  </w:rPr>
                  <w:t>☐</w:t>
                </w:r>
              </w:sdtContent>
            </w:sdt>
            <w:r w:rsidR="00F95F80" w:rsidRPr="000D01B7">
              <w:rPr>
                <w:rFonts w:asciiTheme="minorEastAsia" w:eastAsiaTheme="minorEastAsia" w:hAnsiTheme="minorEastAsia" w:hint="eastAsia"/>
                <w:sz w:val="20"/>
                <w:szCs w:val="20"/>
              </w:rPr>
              <w:t>いない</w:t>
            </w:r>
          </w:p>
          <w:p w14:paraId="50374FE4" w14:textId="77777777" w:rsidR="00F95F80" w:rsidRDefault="00F95F80" w:rsidP="00F95F80">
            <w:pPr>
              <w:ind w:left="150" w:right="34" w:hangingChars="84" w:hanging="150"/>
              <w:jc w:val="left"/>
              <w:rPr>
                <w:rFonts w:asciiTheme="minorEastAsia" w:eastAsiaTheme="minorEastAsia" w:hAnsiTheme="minorEastAsia"/>
                <w:sz w:val="20"/>
                <w:szCs w:val="20"/>
              </w:rPr>
            </w:pPr>
          </w:p>
        </w:tc>
        <w:tc>
          <w:tcPr>
            <w:tcW w:w="1407" w:type="dxa"/>
            <w:shd w:val="clear" w:color="auto" w:fill="auto"/>
          </w:tcPr>
          <w:p w14:paraId="7500B2A5" w14:textId="77777777" w:rsidR="00F95F80" w:rsidRPr="000D01B7" w:rsidRDefault="00F95F80" w:rsidP="0003539D">
            <w:pPr>
              <w:widowControl/>
              <w:ind w:left="0" w:firstLineChars="0" w:firstLine="0"/>
              <w:jc w:val="left"/>
              <w:rPr>
                <w:rFonts w:asciiTheme="minorEastAsia" w:eastAsiaTheme="minorEastAsia" w:hAnsiTheme="minorEastAsia"/>
                <w:sz w:val="16"/>
                <w:szCs w:val="16"/>
              </w:rPr>
            </w:pPr>
          </w:p>
        </w:tc>
      </w:tr>
      <w:tr w:rsidR="00F95F80" w:rsidRPr="000D01B7" w14:paraId="1BA2687E" w14:textId="77777777" w:rsidTr="00426B8C">
        <w:tc>
          <w:tcPr>
            <w:tcW w:w="1428" w:type="dxa"/>
            <w:tcBorders>
              <w:top w:val="nil"/>
              <w:bottom w:val="nil"/>
            </w:tcBorders>
            <w:shd w:val="clear" w:color="auto" w:fill="auto"/>
          </w:tcPr>
          <w:p w14:paraId="00BBA3F6" w14:textId="77777777" w:rsidR="00F95F80" w:rsidRDefault="00F95F80" w:rsidP="0003539D">
            <w:pPr>
              <w:widowControl/>
              <w:ind w:left="0" w:right="34" w:firstLineChars="0" w:firstLine="0"/>
              <w:rPr>
                <w:rFonts w:asciiTheme="minorEastAsia" w:eastAsiaTheme="minorEastAsia" w:hAnsiTheme="minorEastAsia"/>
                <w:sz w:val="21"/>
                <w:szCs w:val="21"/>
              </w:rPr>
            </w:pPr>
          </w:p>
        </w:tc>
        <w:tc>
          <w:tcPr>
            <w:tcW w:w="6237" w:type="dxa"/>
            <w:shd w:val="clear" w:color="auto" w:fill="auto"/>
          </w:tcPr>
          <w:p w14:paraId="398DB3B0" w14:textId="156A4ECD" w:rsidR="00F95F80" w:rsidRPr="00F95F80" w:rsidRDefault="0091362C" w:rsidP="00A51DCB">
            <w:pPr>
              <w:widowControl/>
              <w:ind w:leftChars="2" w:left="193" w:hangingChars="100" w:hanging="189"/>
              <w:jc w:val="lef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F95F80" w:rsidRPr="000D01B7">
              <w:rPr>
                <w:rFonts w:asciiTheme="minorEastAsia" w:eastAsiaTheme="minorEastAsia" w:hAnsiTheme="minorEastAsia" w:hint="eastAsia"/>
                <w:sz w:val="21"/>
                <w:szCs w:val="21"/>
              </w:rPr>
              <w:t xml:space="preserve">　</w:t>
            </w:r>
            <w:r w:rsidR="00F95F80" w:rsidRPr="00426B8C">
              <w:rPr>
                <w:rFonts w:hAnsi="ＭＳ ゴシック" w:hint="eastAsia"/>
                <w:b/>
                <w:sz w:val="21"/>
                <w:szCs w:val="21"/>
              </w:rPr>
              <w:t>利用者の日中における居宅サービスの利用状況等を把握してい</w:t>
            </w:r>
            <w:r w:rsidR="00426B8C">
              <w:rPr>
                <w:rFonts w:hAnsi="ＭＳ ゴシック" w:hint="eastAsia"/>
                <w:b/>
                <w:sz w:val="21"/>
                <w:szCs w:val="21"/>
              </w:rPr>
              <w:t>ますか</w:t>
            </w:r>
            <w:r w:rsidR="00F95F80" w:rsidRPr="00426B8C">
              <w:rPr>
                <w:rFonts w:hAnsi="ＭＳ ゴシック" w:hint="eastAsia"/>
                <w:b/>
                <w:sz w:val="21"/>
                <w:szCs w:val="21"/>
              </w:rPr>
              <w:t>。</w:t>
            </w:r>
          </w:p>
        </w:tc>
        <w:tc>
          <w:tcPr>
            <w:tcW w:w="1134" w:type="dxa"/>
          </w:tcPr>
          <w:p w14:paraId="7334A7C3" w14:textId="77777777" w:rsidR="00426B8C" w:rsidRPr="000D01B7" w:rsidRDefault="00D944C4" w:rsidP="00426B8C">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46661933"/>
                <w14:checkbox>
                  <w14:checked w14:val="0"/>
                  <w14:checkedState w14:val="2612" w14:font="ＭＳ ゴシック"/>
                  <w14:uncheckedState w14:val="2610" w14:font="ＭＳ ゴシック"/>
                </w14:checkbox>
              </w:sdtPr>
              <w:sdtContent>
                <w:r w:rsidR="00426B8C" w:rsidRPr="000D01B7">
                  <w:rPr>
                    <w:rFonts w:asciiTheme="minorEastAsia" w:eastAsiaTheme="minorEastAsia" w:hAnsiTheme="minorEastAsia" w:hint="eastAsia"/>
                    <w:sz w:val="20"/>
                    <w:szCs w:val="20"/>
                  </w:rPr>
                  <w:t>☐</w:t>
                </w:r>
              </w:sdtContent>
            </w:sdt>
            <w:r w:rsidR="00426B8C" w:rsidRPr="000D01B7">
              <w:rPr>
                <w:rFonts w:asciiTheme="minorEastAsia" w:eastAsiaTheme="minorEastAsia" w:hAnsiTheme="minorEastAsia" w:hint="eastAsia"/>
                <w:sz w:val="20"/>
                <w:szCs w:val="20"/>
              </w:rPr>
              <w:t>いる</w:t>
            </w:r>
          </w:p>
          <w:p w14:paraId="0C333DEF" w14:textId="4614DBF3" w:rsidR="00F95F80" w:rsidRDefault="00D944C4" w:rsidP="00426B8C">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11880360"/>
                <w14:checkbox>
                  <w14:checked w14:val="0"/>
                  <w14:checkedState w14:val="2612" w14:font="ＭＳ ゴシック"/>
                  <w14:uncheckedState w14:val="2610" w14:font="ＭＳ ゴシック"/>
                </w14:checkbox>
              </w:sdtPr>
              <w:sdtContent>
                <w:r w:rsidR="00426B8C" w:rsidRPr="000D01B7">
                  <w:rPr>
                    <w:rFonts w:asciiTheme="minorEastAsia" w:eastAsiaTheme="minorEastAsia" w:hAnsiTheme="minorEastAsia" w:hint="eastAsia"/>
                    <w:sz w:val="20"/>
                    <w:szCs w:val="20"/>
                  </w:rPr>
                  <w:t>☐</w:t>
                </w:r>
              </w:sdtContent>
            </w:sdt>
            <w:r w:rsidR="00426B8C" w:rsidRPr="000D01B7">
              <w:rPr>
                <w:rFonts w:asciiTheme="minorEastAsia" w:eastAsiaTheme="minorEastAsia" w:hAnsiTheme="minorEastAsia" w:hint="eastAsia"/>
                <w:sz w:val="20"/>
                <w:szCs w:val="20"/>
              </w:rPr>
              <w:t>いない</w:t>
            </w:r>
          </w:p>
        </w:tc>
        <w:tc>
          <w:tcPr>
            <w:tcW w:w="1407" w:type="dxa"/>
            <w:shd w:val="clear" w:color="auto" w:fill="auto"/>
          </w:tcPr>
          <w:p w14:paraId="24DBB458" w14:textId="77777777" w:rsidR="00F95F80" w:rsidRPr="000D01B7" w:rsidRDefault="00F95F80" w:rsidP="0003539D">
            <w:pPr>
              <w:widowControl/>
              <w:ind w:left="0" w:firstLineChars="0" w:firstLine="0"/>
              <w:jc w:val="left"/>
              <w:rPr>
                <w:rFonts w:asciiTheme="minorEastAsia" w:eastAsiaTheme="minorEastAsia" w:hAnsiTheme="minorEastAsia"/>
                <w:sz w:val="16"/>
                <w:szCs w:val="16"/>
              </w:rPr>
            </w:pPr>
          </w:p>
        </w:tc>
      </w:tr>
      <w:tr w:rsidR="00426B8C" w:rsidRPr="000D01B7" w14:paraId="72886F2F" w14:textId="77777777" w:rsidTr="00426B8C">
        <w:tc>
          <w:tcPr>
            <w:tcW w:w="1428" w:type="dxa"/>
            <w:tcBorders>
              <w:top w:val="nil"/>
            </w:tcBorders>
            <w:shd w:val="clear" w:color="auto" w:fill="auto"/>
          </w:tcPr>
          <w:p w14:paraId="0DB5BAFA" w14:textId="77777777" w:rsidR="00426B8C" w:rsidRDefault="00426B8C" w:rsidP="0003539D">
            <w:pPr>
              <w:widowControl/>
              <w:ind w:left="0" w:right="34" w:firstLineChars="0" w:firstLine="0"/>
              <w:rPr>
                <w:rFonts w:asciiTheme="minorEastAsia" w:eastAsiaTheme="minorEastAsia" w:hAnsiTheme="minorEastAsia"/>
                <w:sz w:val="21"/>
                <w:szCs w:val="21"/>
              </w:rPr>
            </w:pPr>
          </w:p>
        </w:tc>
        <w:tc>
          <w:tcPr>
            <w:tcW w:w="6237" w:type="dxa"/>
            <w:shd w:val="clear" w:color="auto" w:fill="auto"/>
          </w:tcPr>
          <w:p w14:paraId="0FD2C477" w14:textId="23367A2B" w:rsidR="00426B8C" w:rsidRPr="000D01B7" w:rsidRDefault="0091362C" w:rsidP="00A51DCB">
            <w:pPr>
              <w:widowControl/>
              <w:ind w:leftChars="2" w:left="193" w:hangingChars="100" w:hanging="189"/>
              <w:jc w:val="lef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426B8C" w:rsidRPr="000D01B7">
              <w:rPr>
                <w:rFonts w:asciiTheme="minorEastAsia" w:eastAsiaTheme="minorEastAsia" w:hAnsiTheme="minorEastAsia" w:hint="eastAsia"/>
                <w:sz w:val="21"/>
                <w:szCs w:val="21"/>
              </w:rPr>
              <w:t xml:space="preserve">　</w:t>
            </w:r>
            <w:r w:rsidR="00426B8C" w:rsidRPr="00426B8C">
              <w:rPr>
                <w:rFonts w:hAnsi="ＭＳ ゴシック" w:hint="eastAsia"/>
                <w:b/>
                <w:sz w:val="21"/>
                <w:szCs w:val="21"/>
              </w:rPr>
              <w:t>利用者からの通報について、通報日時、通報内容及び具体的対応の内容について記録を行ってい</w:t>
            </w:r>
            <w:r w:rsidR="0062115C">
              <w:rPr>
                <w:rFonts w:hAnsi="ＭＳ ゴシック" w:hint="eastAsia"/>
                <w:b/>
                <w:sz w:val="21"/>
                <w:szCs w:val="21"/>
              </w:rPr>
              <w:t>ますか</w:t>
            </w:r>
            <w:r w:rsidR="00426B8C" w:rsidRPr="00426B8C">
              <w:rPr>
                <w:rFonts w:hAnsi="ＭＳ ゴシック" w:hint="eastAsia"/>
                <w:b/>
                <w:sz w:val="21"/>
                <w:szCs w:val="21"/>
              </w:rPr>
              <w:t>。</w:t>
            </w:r>
          </w:p>
        </w:tc>
        <w:tc>
          <w:tcPr>
            <w:tcW w:w="1134" w:type="dxa"/>
          </w:tcPr>
          <w:p w14:paraId="4249321A" w14:textId="77777777" w:rsidR="00426B8C" w:rsidRPr="000D01B7" w:rsidRDefault="00D944C4" w:rsidP="00426B8C">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3023682"/>
                <w14:checkbox>
                  <w14:checked w14:val="0"/>
                  <w14:checkedState w14:val="2612" w14:font="ＭＳ ゴシック"/>
                  <w14:uncheckedState w14:val="2610" w14:font="ＭＳ ゴシック"/>
                </w14:checkbox>
              </w:sdtPr>
              <w:sdtContent>
                <w:r w:rsidR="00426B8C" w:rsidRPr="000D01B7">
                  <w:rPr>
                    <w:rFonts w:asciiTheme="minorEastAsia" w:eastAsiaTheme="minorEastAsia" w:hAnsiTheme="minorEastAsia" w:hint="eastAsia"/>
                    <w:sz w:val="20"/>
                    <w:szCs w:val="20"/>
                  </w:rPr>
                  <w:t>☐</w:t>
                </w:r>
              </w:sdtContent>
            </w:sdt>
            <w:r w:rsidR="00426B8C" w:rsidRPr="000D01B7">
              <w:rPr>
                <w:rFonts w:asciiTheme="minorEastAsia" w:eastAsiaTheme="minorEastAsia" w:hAnsiTheme="minorEastAsia" w:hint="eastAsia"/>
                <w:sz w:val="20"/>
                <w:szCs w:val="20"/>
              </w:rPr>
              <w:t>いる</w:t>
            </w:r>
          </w:p>
          <w:p w14:paraId="23C7D330" w14:textId="0D13D881" w:rsidR="00426B8C" w:rsidRDefault="00D944C4" w:rsidP="00426B8C">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55255803"/>
                <w14:checkbox>
                  <w14:checked w14:val="0"/>
                  <w14:checkedState w14:val="2612" w14:font="ＭＳ ゴシック"/>
                  <w14:uncheckedState w14:val="2610" w14:font="ＭＳ ゴシック"/>
                </w14:checkbox>
              </w:sdtPr>
              <w:sdtContent>
                <w:r w:rsidR="00426B8C" w:rsidRPr="000D01B7">
                  <w:rPr>
                    <w:rFonts w:asciiTheme="minorEastAsia" w:eastAsiaTheme="minorEastAsia" w:hAnsiTheme="minorEastAsia" w:hint="eastAsia"/>
                    <w:sz w:val="20"/>
                    <w:szCs w:val="20"/>
                  </w:rPr>
                  <w:t>☐</w:t>
                </w:r>
              </w:sdtContent>
            </w:sdt>
            <w:r w:rsidR="00426B8C" w:rsidRPr="000D01B7">
              <w:rPr>
                <w:rFonts w:asciiTheme="minorEastAsia" w:eastAsiaTheme="minorEastAsia" w:hAnsiTheme="minorEastAsia" w:hint="eastAsia"/>
                <w:sz w:val="20"/>
                <w:szCs w:val="20"/>
              </w:rPr>
              <w:t>いない</w:t>
            </w:r>
          </w:p>
        </w:tc>
        <w:tc>
          <w:tcPr>
            <w:tcW w:w="1407" w:type="dxa"/>
            <w:shd w:val="clear" w:color="auto" w:fill="auto"/>
          </w:tcPr>
          <w:p w14:paraId="43FD96A1" w14:textId="77777777" w:rsidR="00426B8C" w:rsidRPr="000D01B7" w:rsidRDefault="00426B8C" w:rsidP="0003539D">
            <w:pPr>
              <w:widowControl/>
              <w:ind w:left="0" w:firstLineChars="0" w:firstLine="0"/>
              <w:jc w:val="left"/>
              <w:rPr>
                <w:rFonts w:asciiTheme="minorEastAsia" w:eastAsiaTheme="minorEastAsia" w:hAnsiTheme="minorEastAsia"/>
                <w:sz w:val="16"/>
                <w:szCs w:val="16"/>
              </w:rPr>
            </w:pPr>
          </w:p>
        </w:tc>
      </w:tr>
      <w:tr w:rsidR="0003539D" w:rsidRPr="000D01B7" w14:paraId="19503F7B" w14:textId="77777777" w:rsidTr="00756AE1">
        <w:tc>
          <w:tcPr>
            <w:tcW w:w="1428" w:type="dxa"/>
            <w:shd w:val="clear" w:color="auto" w:fill="auto"/>
          </w:tcPr>
          <w:p w14:paraId="531CDF03" w14:textId="24477B4F" w:rsidR="0003539D" w:rsidRPr="000D01B7" w:rsidRDefault="0003539D" w:rsidP="0003539D">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6</w:t>
            </w:r>
          </w:p>
          <w:p w14:paraId="15A4618A"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同一建物等の減算</w:t>
            </w:r>
          </w:p>
        </w:tc>
        <w:tc>
          <w:tcPr>
            <w:tcW w:w="6237" w:type="dxa"/>
            <w:shd w:val="clear" w:color="auto" w:fill="auto"/>
          </w:tcPr>
          <w:p w14:paraId="420805B7" w14:textId="1B4C18BB" w:rsidR="0003539D" w:rsidRPr="000D01B7" w:rsidRDefault="0003539D" w:rsidP="00BA7FCC">
            <w:pPr>
              <w:widowControl/>
              <w:ind w:left="0" w:firstLineChars="0" w:firstLine="0"/>
              <w:jc w:val="left"/>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 xml:space="preserve">　指定夜間対応型訪問介護事業所の所在する建物と同一の敷地内若しくは隣接する敷地内の建物若しくは指定夜間対応型訪問介護事業所と同一の建物（同一敷地内建物等）に居住する利用者（指定夜間対応型訪問介護事業所における１月当たりの利用者が同一敷地内建物等に50人以上居住する建物に居住する利用者を除く。）又は指定夜間対応型訪問介護事業所における１月当たりの利用者が同一の建物に20人以上居住する建物（同一敷地内建物等を除く。）に居住する利用者に対して、指定夜間対応型訪問介護を行った場合に、夜間対応型訪問介護費(Ⅰ)については、定期巡回サービス（指定地域密着型サービス基準第５条第１項に規定する定期巡回サービス）又は随時訪問サービス（同項に規定する随時訪問サービス）を行った際に算定する所定単位数の100分の90に相当する単位数を、夜間対応型訪問介護費(Ⅱ)については、所定単位数の100分の90に相当する単位数を算定し、指定夜間対応型訪問介護事業所における１月当たりの利用者が同一敷地内建物等に50人以上居住する建物に居住する利用者に対して、指定夜間対応型訪問介護を行った場合に、夜間対応型訪問介護費(Ⅰ)については、定期巡回サービス又は随時訪問サービスを行った際に算定する所定単位数の100分の85に相当する単位数を、夜間対応型訪問介護費(Ⅱ)については、所定単位数の100分の85に相当する単位数を算定していますか。</w:t>
            </w:r>
          </w:p>
        </w:tc>
        <w:tc>
          <w:tcPr>
            <w:tcW w:w="1134" w:type="dxa"/>
          </w:tcPr>
          <w:p w14:paraId="1E23BDC5" w14:textId="77777777" w:rsidR="0003539D" w:rsidRPr="000D01B7" w:rsidRDefault="00D944C4" w:rsidP="0003539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23536839"/>
                <w14:checkbox>
                  <w14:checked w14:val="0"/>
                  <w14:checkedState w14:val="2612" w14:font="ＭＳ ゴシック"/>
                  <w14:uncheckedState w14:val="2610" w14:font="ＭＳ ゴシック"/>
                </w14:checkbox>
              </w:sdt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いる</w:t>
            </w:r>
          </w:p>
          <w:p w14:paraId="5C340136" w14:textId="77777777" w:rsidR="0003539D" w:rsidRPr="000D01B7" w:rsidRDefault="00D944C4" w:rsidP="0003539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88879114"/>
                <w14:checkbox>
                  <w14:checked w14:val="0"/>
                  <w14:checkedState w14:val="2612" w14:font="ＭＳ ゴシック"/>
                  <w14:uncheckedState w14:val="2610" w14:font="ＭＳ ゴシック"/>
                </w14:checkbox>
              </w:sdt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いない</w:t>
            </w:r>
          </w:p>
          <w:p w14:paraId="74829AC8" w14:textId="3750EB1D" w:rsidR="0003539D" w:rsidRPr="000D01B7" w:rsidRDefault="0003539D" w:rsidP="0003539D">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5178EADC" w14:textId="3F462C31" w:rsidR="0003539D" w:rsidRPr="000D01B7" w:rsidRDefault="0003539D"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w:t>
            </w:r>
            <w:r>
              <w:rPr>
                <w:rFonts w:asciiTheme="minorEastAsia" w:eastAsiaTheme="minorEastAsia" w:hAnsiTheme="minorEastAsia" w:hint="eastAsia"/>
                <w:sz w:val="16"/>
                <w:szCs w:val="16"/>
              </w:rPr>
              <w:t>5</w:t>
            </w:r>
          </w:p>
          <w:p w14:paraId="2C825605" w14:textId="77777777" w:rsidR="0003539D" w:rsidRDefault="0003539D"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w:t>
            </w:r>
            <w:r w:rsidR="002A1FE2">
              <w:rPr>
                <w:rFonts w:asciiTheme="minorEastAsia" w:eastAsiaTheme="minorEastAsia" w:hAnsiTheme="minorEastAsia" w:hint="eastAsia"/>
                <w:sz w:val="16"/>
                <w:szCs w:val="16"/>
              </w:rPr>
              <w:t>7</w:t>
            </w:r>
            <w:r w:rsidRPr="000D01B7">
              <w:rPr>
                <w:rFonts w:asciiTheme="minorEastAsia" w:eastAsiaTheme="minorEastAsia" w:hAnsiTheme="minorEastAsia" w:hint="eastAsia"/>
                <w:sz w:val="16"/>
                <w:szCs w:val="16"/>
              </w:rPr>
              <w:t>)</w:t>
            </w:r>
          </w:p>
          <w:p w14:paraId="26D6CBAC" w14:textId="768C00C5" w:rsidR="002F1044" w:rsidRPr="000D01B7" w:rsidRDefault="002F1044" w:rsidP="0003539D">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参照第2の2(</w:t>
            </w:r>
            <w:r w:rsidR="008E4DF8" w:rsidRPr="00F23A02">
              <w:rPr>
                <w:rFonts w:asciiTheme="minorEastAsia" w:eastAsiaTheme="minorEastAsia" w:hAnsiTheme="minorEastAsia" w:hint="eastAsia"/>
                <w:sz w:val="16"/>
                <w:szCs w:val="16"/>
              </w:rPr>
              <w:t>7</w:t>
            </w:r>
            <w:r w:rsidRPr="00F23A02">
              <w:rPr>
                <w:rFonts w:asciiTheme="minorEastAsia" w:eastAsiaTheme="minorEastAsia" w:hAnsiTheme="minorEastAsia" w:hint="eastAsia"/>
                <w:sz w:val="16"/>
                <w:szCs w:val="16"/>
              </w:rPr>
              <w:t>)</w:t>
            </w:r>
          </w:p>
        </w:tc>
      </w:tr>
      <w:tr w:rsidR="0003539D" w:rsidRPr="000D01B7" w14:paraId="56EF894E" w14:textId="77777777" w:rsidTr="00756AE1">
        <w:tc>
          <w:tcPr>
            <w:tcW w:w="1428" w:type="dxa"/>
            <w:shd w:val="clear" w:color="auto" w:fill="auto"/>
          </w:tcPr>
          <w:p w14:paraId="36A01BCA" w14:textId="1F9EB70E" w:rsidR="0003539D" w:rsidRPr="000D01B7" w:rsidRDefault="0003539D" w:rsidP="0003539D">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7</w:t>
            </w:r>
          </w:p>
          <w:p w14:paraId="3756E083"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サービス種類相互の算定関係</w:t>
            </w:r>
          </w:p>
        </w:tc>
        <w:tc>
          <w:tcPr>
            <w:tcW w:w="6237" w:type="dxa"/>
            <w:shd w:val="clear" w:color="auto" w:fill="auto"/>
          </w:tcPr>
          <w:p w14:paraId="7C26FAA2" w14:textId="2CE7C839" w:rsidR="0003539D" w:rsidRPr="000D01B7" w:rsidRDefault="0003539D" w:rsidP="0003539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看護小規模多機能型居宅介護を受けている間は、夜間対応型訪問介護費を算定していませんか。</w:t>
            </w:r>
          </w:p>
        </w:tc>
        <w:tc>
          <w:tcPr>
            <w:tcW w:w="1134" w:type="dxa"/>
          </w:tcPr>
          <w:p w14:paraId="3CF2B30C" w14:textId="77777777" w:rsidR="0003539D" w:rsidRPr="000D01B7" w:rsidRDefault="00D944C4" w:rsidP="0003539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35907194"/>
                <w14:checkbox>
                  <w14:checked w14:val="0"/>
                  <w14:checkedState w14:val="2612" w14:font="ＭＳ ゴシック"/>
                  <w14:uncheckedState w14:val="2610" w14:font="ＭＳ ゴシック"/>
                </w14:checkbox>
              </w:sdt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いない</w:t>
            </w:r>
          </w:p>
          <w:p w14:paraId="7628842D" w14:textId="77777777" w:rsidR="0003539D" w:rsidRPr="000D01B7" w:rsidRDefault="00D944C4" w:rsidP="0003539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6096363"/>
                <w14:checkbox>
                  <w14:checked w14:val="0"/>
                  <w14:checkedState w14:val="2612" w14:font="ＭＳ ゴシック"/>
                  <w14:uncheckedState w14:val="2610" w14:font="ＭＳ ゴシック"/>
                </w14:checkbox>
              </w:sdt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いる</w:t>
            </w:r>
          </w:p>
          <w:p w14:paraId="46CBC5C8" w14:textId="30397E7E" w:rsidR="0003539D" w:rsidRPr="000D01B7" w:rsidRDefault="0003539D" w:rsidP="0003539D">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126F67D8" w14:textId="3E6D3FBF" w:rsidR="0003539D" w:rsidRPr="000D01B7" w:rsidRDefault="0003539D"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w:t>
            </w:r>
            <w:r>
              <w:rPr>
                <w:rFonts w:asciiTheme="minorEastAsia" w:eastAsiaTheme="minorEastAsia" w:hAnsiTheme="minorEastAsia" w:hint="eastAsia"/>
                <w:sz w:val="16"/>
                <w:szCs w:val="16"/>
              </w:rPr>
              <w:t>9</w:t>
            </w:r>
          </w:p>
        </w:tc>
      </w:tr>
      <w:tr w:rsidR="0003539D" w:rsidRPr="000D01B7" w14:paraId="6CA6109F" w14:textId="77777777" w:rsidTr="00A07806">
        <w:tc>
          <w:tcPr>
            <w:tcW w:w="1428" w:type="dxa"/>
            <w:tcBorders>
              <w:bottom w:val="single" w:sz="4" w:space="0" w:color="auto"/>
            </w:tcBorders>
            <w:shd w:val="clear" w:color="auto" w:fill="auto"/>
          </w:tcPr>
          <w:p w14:paraId="3E736C3F" w14:textId="2DBC5761" w:rsidR="0003539D" w:rsidRPr="000D01B7" w:rsidRDefault="0003539D" w:rsidP="0003539D">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8</w:t>
            </w:r>
          </w:p>
          <w:p w14:paraId="6D0C90D7" w14:textId="6195351C" w:rsidR="0003539D" w:rsidRPr="000D01B7" w:rsidRDefault="00C83D43" w:rsidP="0003539D">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03539D" w:rsidRPr="000D01B7">
              <w:rPr>
                <w:rFonts w:asciiTheme="minorEastAsia" w:eastAsiaTheme="minorEastAsia" w:hAnsiTheme="minorEastAsia" w:hint="eastAsia"/>
                <w:sz w:val="21"/>
                <w:szCs w:val="21"/>
              </w:rPr>
              <w:t>以上の事業所からのサービス提供</w:t>
            </w:r>
          </w:p>
        </w:tc>
        <w:tc>
          <w:tcPr>
            <w:tcW w:w="6237" w:type="dxa"/>
            <w:tcBorders>
              <w:bottom w:val="single" w:sz="4" w:space="0" w:color="auto"/>
            </w:tcBorders>
            <w:shd w:val="clear" w:color="auto" w:fill="auto"/>
          </w:tcPr>
          <w:p w14:paraId="02097E3B" w14:textId="52F9056D" w:rsidR="0003539D" w:rsidRPr="000D01B7" w:rsidRDefault="0003539D" w:rsidP="0003539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利用者が一の指定夜間対応型訪問介護事業所において、指定夜間対応型訪問介護を受けている間は、他の指定夜間対応型訪問介護事業所が指定夜間対応型訪問介護を行った場合に、夜間対応型訪問介護費を算定していませんか。</w:t>
            </w:r>
          </w:p>
        </w:tc>
        <w:tc>
          <w:tcPr>
            <w:tcW w:w="1134" w:type="dxa"/>
            <w:tcBorders>
              <w:bottom w:val="single" w:sz="4" w:space="0" w:color="auto"/>
            </w:tcBorders>
          </w:tcPr>
          <w:p w14:paraId="587AAAA8" w14:textId="77777777" w:rsidR="0003539D" w:rsidRPr="000D01B7" w:rsidRDefault="00D944C4" w:rsidP="0003539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78330510"/>
                <w14:checkbox>
                  <w14:checked w14:val="0"/>
                  <w14:checkedState w14:val="2612" w14:font="ＭＳ ゴシック"/>
                  <w14:uncheckedState w14:val="2610" w14:font="ＭＳ ゴシック"/>
                </w14:checkbox>
              </w:sdt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いない</w:t>
            </w:r>
          </w:p>
          <w:p w14:paraId="74F1D2E8" w14:textId="77777777" w:rsidR="0003539D" w:rsidRPr="000D01B7" w:rsidRDefault="00D944C4" w:rsidP="0003539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26349755"/>
                <w14:checkbox>
                  <w14:checked w14:val="0"/>
                  <w14:checkedState w14:val="2612" w14:font="ＭＳ ゴシック"/>
                  <w14:uncheckedState w14:val="2610" w14:font="ＭＳ ゴシック"/>
                </w14:checkbox>
              </w:sdt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いる</w:t>
            </w:r>
          </w:p>
          <w:p w14:paraId="028AF6C7" w14:textId="77777777" w:rsidR="0003539D" w:rsidRPr="000D01B7" w:rsidRDefault="0003539D" w:rsidP="0003539D">
            <w:pPr>
              <w:adjustRightInd w:val="0"/>
              <w:ind w:left="136" w:hanging="136"/>
              <w:contextualSpacing/>
              <w:rPr>
                <w:rFonts w:asciiTheme="minorEastAsia" w:eastAsiaTheme="minorEastAsia" w:hAnsiTheme="minorEastAsia"/>
                <w:sz w:val="20"/>
                <w:szCs w:val="20"/>
              </w:rPr>
            </w:pPr>
          </w:p>
        </w:tc>
        <w:tc>
          <w:tcPr>
            <w:tcW w:w="1407" w:type="dxa"/>
            <w:tcBorders>
              <w:bottom w:val="single" w:sz="4" w:space="0" w:color="auto"/>
            </w:tcBorders>
            <w:shd w:val="clear" w:color="auto" w:fill="auto"/>
          </w:tcPr>
          <w:p w14:paraId="2829F4EE" w14:textId="15492152" w:rsidR="0003539D" w:rsidRPr="000D01B7" w:rsidRDefault="0003539D"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w:t>
            </w:r>
            <w:r>
              <w:rPr>
                <w:rFonts w:asciiTheme="minorEastAsia" w:eastAsiaTheme="minorEastAsia" w:hAnsiTheme="minorEastAsia" w:hint="eastAsia"/>
                <w:sz w:val="16"/>
                <w:szCs w:val="16"/>
              </w:rPr>
              <w:t>10</w:t>
            </w:r>
          </w:p>
        </w:tc>
      </w:tr>
      <w:tr w:rsidR="0003539D" w:rsidRPr="000D01B7" w14:paraId="501B94D8" w14:textId="77777777" w:rsidTr="00A07806">
        <w:tc>
          <w:tcPr>
            <w:tcW w:w="1428" w:type="dxa"/>
            <w:tcBorders>
              <w:bottom w:val="nil"/>
            </w:tcBorders>
            <w:shd w:val="clear" w:color="auto" w:fill="auto"/>
          </w:tcPr>
          <w:p w14:paraId="20961890" w14:textId="6132298F" w:rsidR="0003539D" w:rsidRPr="000D01B7" w:rsidRDefault="0003539D" w:rsidP="0003539D">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9</w:t>
            </w:r>
          </w:p>
          <w:p w14:paraId="28756345" w14:textId="2641C3AE" w:rsidR="0003539D" w:rsidRPr="000D01B7" w:rsidRDefault="0003539D" w:rsidP="0003539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認知症専門ケア加算</w:t>
            </w:r>
          </w:p>
        </w:tc>
        <w:tc>
          <w:tcPr>
            <w:tcW w:w="6237" w:type="dxa"/>
            <w:tcBorders>
              <w:bottom w:val="nil"/>
            </w:tcBorders>
            <w:shd w:val="clear" w:color="auto" w:fill="auto"/>
          </w:tcPr>
          <w:p w14:paraId="3A6E0510" w14:textId="20429A75" w:rsidR="0003539D" w:rsidRPr="000D01B7" w:rsidRDefault="0003539D" w:rsidP="006A300E">
            <w:pPr>
              <w:widowControl/>
              <w:ind w:left="0" w:firstLineChars="100" w:firstLine="190"/>
              <w:jc w:val="left"/>
              <w:rPr>
                <w:rFonts w:asciiTheme="minorEastAsia" w:eastAsiaTheme="minorEastAsia" w:hAnsiTheme="minorEastAsia"/>
                <w:sz w:val="21"/>
                <w:szCs w:val="21"/>
              </w:rPr>
            </w:pPr>
            <w:r w:rsidRPr="00A761AB">
              <w:rPr>
                <w:rFonts w:hAnsi="ＭＳ ゴシック" w:hint="eastAsia"/>
                <w:b/>
                <w:color w:val="000000" w:themeColor="text1"/>
                <w:sz w:val="21"/>
                <w:szCs w:val="21"/>
              </w:rPr>
              <w:t>別に厚生労働大臣が定める基準に適合しているものとして</w:t>
            </w:r>
            <w:r w:rsidR="002931C9" w:rsidRPr="00A761AB">
              <w:rPr>
                <w:rFonts w:asciiTheme="majorEastAsia" w:eastAsiaTheme="majorEastAsia" w:hAnsiTheme="majorEastAsia" w:hint="eastAsia"/>
                <w:b/>
                <w:color w:val="000000" w:themeColor="text1"/>
                <w:sz w:val="21"/>
                <w:szCs w:val="21"/>
              </w:rPr>
              <w:t>、電子情報処理組織を使用する方法により、</w:t>
            </w:r>
            <w:r w:rsidRPr="00A761AB">
              <w:rPr>
                <w:rFonts w:hAnsi="ＭＳ ゴシック" w:hint="eastAsia"/>
                <w:b/>
                <w:color w:val="000000" w:themeColor="text1"/>
                <w:sz w:val="21"/>
                <w:szCs w:val="21"/>
              </w:rPr>
              <w:t>市長に</w:t>
            </w:r>
            <w:r w:rsidR="002931C9" w:rsidRPr="00A761AB">
              <w:rPr>
                <w:rFonts w:asciiTheme="majorEastAsia" w:eastAsiaTheme="majorEastAsia" w:hAnsiTheme="majorEastAsia" w:hint="eastAsia"/>
                <w:b/>
                <w:color w:val="000000" w:themeColor="text1"/>
                <w:sz w:val="21"/>
                <w:szCs w:val="21"/>
              </w:rPr>
              <w:t>対し、老健局長が定める様式による届出を行った</w:t>
            </w:r>
            <w:r w:rsidRPr="00A761AB">
              <w:rPr>
                <w:rFonts w:asciiTheme="majorEastAsia" w:eastAsiaTheme="majorEastAsia" w:hAnsiTheme="majorEastAsia" w:hint="eastAsia"/>
                <w:b/>
                <w:color w:val="000000" w:themeColor="text1"/>
                <w:sz w:val="21"/>
                <w:szCs w:val="21"/>
              </w:rPr>
              <w:t>指定</w:t>
            </w:r>
            <w:r w:rsidRPr="000D01B7">
              <w:rPr>
                <w:rFonts w:asciiTheme="majorEastAsia" w:eastAsiaTheme="majorEastAsia" w:hAnsiTheme="majorEastAsia" w:hint="eastAsia"/>
                <w:b/>
                <w:sz w:val="21"/>
                <w:szCs w:val="21"/>
              </w:rPr>
              <w:t>夜間対応型訪問介護</w:t>
            </w:r>
            <w:r w:rsidRPr="000D01B7">
              <w:rPr>
                <w:rFonts w:hAnsi="ＭＳ ゴシック" w:hint="eastAsia"/>
                <w:b/>
                <w:sz w:val="21"/>
                <w:szCs w:val="21"/>
              </w:rPr>
              <w:t>事業所において、別に厚生労働大臣が定める者に対して専門的な認知症ケアを行った場合は、当該基準に掲げる区分に従い、</w:t>
            </w:r>
            <w:r w:rsidR="003B01BF" w:rsidRPr="00F23A02">
              <w:rPr>
                <w:rFonts w:asciiTheme="majorEastAsia" w:eastAsiaTheme="majorEastAsia" w:hAnsiTheme="majorEastAsia" w:hint="eastAsia"/>
                <w:b/>
                <w:sz w:val="21"/>
                <w:szCs w:val="21"/>
              </w:rPr>
              <w:t>夜間対応型訪問介護費</w:t>
            </w:r>
            <w:r w:rsidR="004D38A8">
              <w:rPr>
                <w:rFonts w:hAnsi="ＭＳ ゴシック" w:hint="eastAsia"/>
                <w:b/>
                <w:sz w:val="21"/>
                <w:szCs w:val="21"/>
              </w:rPr>
              <w:t>(Ⅰ)</w:t>
            </w:r>
            <w:r w:rsidRPr="000D01B7">
              <w:rPr>
                <w:rFonts w:hAnsi="ＭＳ ゴシック" w:hint="eastAsia"/>
                <w:b/>
                <w:sz w:val="21"/>
                <w:szCs w:val="21"/>
              </w:rPr>
              <w:t>については定期巡回サービス又は随時訪問サービスを行った際に１日につ</w:t>
            </w:r>
            <w:r w:rsidRPr="000D01B7">
              <w:rPr>
                <w:rFonts w:hAnsi="ＭＳ ゴシック" w:hint="eastAsia"/>
                <w:b/>
                <w:sz w:val="21"/>
                <w:szCs w:val="21"/>
              </w:rPr>
              <w:lastRenderedPageBreak/>
              <w:t>き、</w:t>
            </w:r>
            <w:r w:rsidR="003B01BF" w:rsidRPr="00F23A02">
              <w:rPr>
                <w:rFonts w:asciiTheme="majorEastAsia" w:eastAsiaTheme="majorEastAsia" w:hAnsiTheme="majorEastAsia" w:hint="eastAsia"/>
                <w:b/>
                <w:sz w:val="21"/>
                <w:szCs w:val="21"/>
              </w:rPr>
              <w:t>夜間対応型訪問介護費</w:t>
            </w:r>
            <w:r w:rsidR="004D38A8" w:rsidRPr="00F23A02">
              <w:rPr>
                <w:rFonts w:hAnsi="ＭＳ ゴシック" w:hint="eastAsia"/>
                <w:b/>
                <w:sz w:val="21"/>
                <w:szCs w:val="21"/>
              </w:rPr>
              <w:t>(</w:t>
            </w:r>
            <w:r w:rsidR="004D38A8">
              <w:rPr>
                <w:rFonts w:hAnsi="ＭＳ ゴシック" w:hint="eastAsia"/>
                <w:b/>
                <w:sz w:val="21"/>
                <w:szCs w:val="21"/>
              </w:rPr>
              <w:t>Ⅱ)</w:t>
            </w:r>
            <w:r w:rsidRPr="000D01B7">
              <w:rPr>
                <w:rFonts w:hAnsi="ＭＳ ゴシック" w:hint="eastAsia"/>
                <w:b/>
                <w:sz w:val="21"/>
                <w:szCs w:val="21"/>
              </w:rPr>
              <w:t>については１月につき、所定単位数を加算していますか。</w:t>
            </w:r>
          </w:p>
        </w:tc>
        <w:tc>
          <w:tcPr>
            <w:tcW w:w="1134" w:type="dxa"/>
            <w:tcBorders>
              <w:bottom w:val="nil"/>
            </w:tcBorders>
          </w:tcPr>
          <w:p w14:paraId="48FF67A2" w14:textId="77777777" w:rsidR="0003539D" w:rsidRPr="000D01B7" w:rsidRDefault="00D944C4" w:rsidP="0003539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7157297"/>
                <w14:checkbox>
                  <w14:checked w14:val="0"/>
                  <w14:checkedState w14:val="2612" w14:font="ＭＳ ゴシック"/>
                  <w14:uncheckedState w14:val="2610" w14:font="ＭＳ ゴシック"/>
                </w14:checkbox>
              </w:sdt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いる</w:t>
            </w:r>
          </w:p>
          <w:p w14:paraId="238A015A" w14:textId="77777777" w:rsidR="0003539D" w:rsidRPr="000D01B7" w:rsidRDefault="00D944C4" w:rsidP="0003539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1442718"/>
                <w14:checkbox>
                  <w14:checked w14:val="0"/>
                  <w14:checkedState w14:val="2612" w14:font="ＭＳ ゴシック"/>
                  <w14:uncheckedState w14:val="2610" w14:font="ＭＳ ゴシック"/>
                </w14:checkbox>
              </w:sdt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いない</w:t>
            </w:r>
          </w:p>
          <w:p w14:paraId="29C51D17" w14:textId="4C5063CE" w:rsidR="0003539D" w:rsidRPr="000D01B7" w:rsidRDefault="00D944C4" w:rsidP="0003539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763733895"/>
                <w14:checkbox>
                  <w14:checked w14:val="0"/>
                  <w14:checkedState w14:val="2612" w14:font="ＭＳ ゴシック"/>
                  <w14:uncheckedState w14:val="2610" w14:font="ＭＳ ゴシック"/>
                </w14:checkbox>
              </w:sdt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該当</w:t>
            </w:r>
            <w:r w:rsidR="0003539D">
              <w:rPr>
                <w:rFonts w:asciiTheme="minorEastAsia" w:eastAsiaTheme="minorEastAsia" w:hAnsiTheme="minorEastAsia" w:hint="eastAsia"/>
                <w:sz w:val="20"/>
                <w:szCs w:val="20"/>
              </w:rPr>
              <w:t>無</w:t>
            </w:r>
          </w:p>
        </w:tc>
        <w:tc>
          <w:tcPr>
            <w:tcW w:w="1407" w:type="dxa"/>
            <w:tcBorders>
              <w:bottom w:val="nil"/>
            </w:tcBorders>
            <w:shd w:val="clear" w:color="auto" w:fill="auto"/>
          </w:tcPr>
          <w:p w14:paraId="6DE8C2D6" w14:textId="77777777" w:rsidR="0003539D" w:rsidRPr="000D01B7" w:rsidRDefault="0003539D"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平18厚労告126別表2ハ</w:t>
            </w:r>
          </w:p>
          <w:p w14:paraId="09F9D2E0" w14:textId="4BDB03B8"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6A300E" w:rsidRPr="000D01B7" w14:paraId="71EA9FE8" w14:textId="77777777" w:rsidTr="00A07806">
        <w:tc>
          <w:tcPr>
            <w:tcW w:w="1428" w:type="dxa"/>
            <w:tcBorders>
              <w:top w:val="nil"/>
              <w:bottom w:val="nil"/>
            </w:tcBorders>
            <w:shd w:val="clear" w:color="auto" w:fill="auto"/>
          </w:tcPr>
          <w:p w14:paraId="296F97AD" w14:textId="77777777" w:rsidR="006A300E" w:rsidRDefault="006A300E"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391A8883" w14:textId="32B83493" w:rsidR="006A300E" w:rsidRPr="000D01B7" w:rsidRDefault="006A300E" w:rsidP="0003539D">
            <w:pPr>
              <w:widowControl/>
              <w:ind w:left="0" w:firstLineChars="100" w:firstLine="190"/>
              <w:jc w:val="left"/>
              <w:rPr>
                <w:rFonts w:hAnsi="ＭＳ ゴシック"/>
                <w:b/>
                <w:sz w:val="21"/>
                <w:szCs w:val="21"/>
              </w:rPr>
            </w:pPr>
            <w:r w:rsidRPr="000D01B7">
              <w:rPr>
                <w:rFonts w:hAnsi="ＭＳ ゴシック" w:hint="eastAsia"/>
                <w:b/>
                <w:sz w:val="21"/>
                <w:szCs w:val="21"/>
              </w:rPr>
              <w:t>ただし、次に掲げるいずれかの加算を算定している場合においては、次に掲げるその他の加算は算定できません。</w:t>
            </w:r>
          </w:p>
        </w:tc>
        <w:tc>
          <w:tcPr>
            <w:tcW w:w="1134" w:type="dxa"/>
            <w:tcBorders>
              <w:top w:val="nil"/>
              <w:bottom w:val="nil"/>
            </w:tcBorders>
          </w:tcPr>
          <w:p w14:paraId="49F3DA10" w14:textId="77777777" w:rsidR="006A300E" w:rsidRDefault="006A300E" w:rsidP="0003539D">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B0174CD" w14:textId="77777777" w:rsidR="006A300E" w:rsidRPr="000D01B7" w:rsidRDefault="006A300E" w:rsidP="0003539D">
            <w:pPr>
              <w:widowControl/>
              <w:ind w:left="0" w:firstLineChars="0" w:firstLine="0"/>
              <w:jc w:val="left"/>
              <w:rPr>
                <w:rFonts w:asciiTheme="minorEastAsia" w:eastAsiaTheme="minorEastAsia" w:hAnsiTheme="minorEastAsia"/>
                <w:sz w:val="16"/>
                <w:szCs w:val="16"/>
              </w:rPr>
            </w:pPr>
          </w:p>
        </w:tc>
      </w:tr>
      <w:tr w:rsidR="00C83D43" w:rsidRPr="000D01B7" w14:paraId="4470DCD6" w14:textId="77777777" w:rsidTr="006A300E">
        <w:tc>
          <w:tcPr>
            <w:tcW w:w="1428" w:type="dxa"/>
            <w:tcBorders>
              <w:top w:val="nil"/>
              <w:bottom w:val="nil"/>
            </w:tcBorders>
            <w:shd w:val="clear" w:color="auto" w:fill="auto"/>
          </w:tcPr>
          <w:p w14:paraId="0814E7CB" w14:textId="77777777" w:rsidR="00C83D43" w:rsidRDefault="00C83D43"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250D184F" w14:textId="2B8DE14F" w:rsidR="00C83D43" w:rsidRPr="008B0B15" w:rsidRDefault="0091362C" w:rsidP="00C83D43">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w:t>
            </w:r>
            <w:r w:rsidR="00C83D43" w:rsidRPr="008B0B15">
              <w:rPr>
                <w:rFonts w:ascii="ＭＳ 明朝" w:eastAsia="ＭＳ 明朝" w:hAnsi="ＭＳ 明朝" w:hint="eastAsia"/>
                <w:sz w:val="21"/>
                <w:szCs w:val="21"/>
              </w:rPr>
              <w:t>夜間対応型訪問介護費(Ⅰ)を算定する場合</w:t>
            </w:r>
            <w:r>
              <w:rPr>
                <w:rFonts w:ascii="ＭＳ 明朝" w:eastAsia="ＭＳ 明朝" w:hAnsi="ＭＳ 明朝" w:hint="eastAsia"/>
                <w:sz w:val="21"/>
                <w:szCs w:val="21"/>
              </w:rPr>
              <w:t>】</w:t>
            </w:r>
          </w:p>
        </w:tc>
        <w:tc>
          <w:tcPr>
            <w:tcW w:w="1134" w:type="dxa"/>
            <w:tcBorders>
              <w:top w:val="nil"/>
              <w:bottom w:val="nil"/>
            </w:tcBorders>
          </w:tcPr>
          <w:p w14:paraId="026A6612" w14:textId="77777777" w:rsidR="00C83D43" w:rsidRDefault="00C83D43" w:rsidP="0003539D">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6DA6C13" w14:textId="77777777" w:rsidR="00C83D43" w:rsidRPr="000D01B7" w:rsidRDefault="00C83D43" w:rsidP="0003539D">
            <w:pPr>
              <w:widowControl/>
              <w:ind w:left="0" w:firstLineChars="0" w:firstLine="0"/>
              <w:jc w:val="left"/>
              <w:rPr>
                <w:rFonts w:asciiTheme="minorEastAsia" w:eastAsiaTheme="minorEastAsia" w:hAnsiTheme="minorEastAsia"/>
                <w:sz w:val="16"/>
                <w:szCs w:val="16"/>
              </w:rPr>
            </w:pPr>
          </w:p>
        </w:tc>
      </w:tr>
      <w:tr w:rsidR="0003539D" w:rsidRPr="000D01B7" w14:paraId="0D3BED04" w14:textId="77777777" w:rsidTr="00C57E9E">
        <w:tc>
          <w:tcPr>
            <w:tcW w:w="1428" w:type="dxa"/>
            <w:tcBorders>
              <w:top w:val="nil"/>
              <w:bottom w:val="nil"/>
            </w:tcBorders>
            <w:shd w:val="clear" w:color="auto" w:fill="auto"/>
          </w:tcPr>
          <w:p w14:paraId="160299B5"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7CCF7A0F" w14:textId="083BFD82" w:rsidR="0003539D" w:rsidRPr="008B0B15" w:rsidRDefault="003956E0" w:rsidP="0091362C">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(1)</w:t>
            </w:r>
            <w:r w:rsidR="0003539D" w:rsidRPr="008B0B15">
              <w:rPr>
                <w:rFonts w:ascii="ＭＳ 明朝" w:eastAsia="ＭＳ 明朝" w:hAnsi="ＭＳ 明朝" w:hint="eastAsia"/>
                <w:sz w:val="21"/>
                <w:szCs w:val="21"/>
              </w:rPr>
              <w:t xml:space="preserve">　認知症ケア加算(Ⅰ)　　　　</w:t>
            </w:r>
            <w:r w:rsidR="00C83D43" w:rsidRPr="008B0B15">
              <w:rPr>
                <w:rFonts w:ascii="ＭＳ 明朝" w:eastAsia="ＭＳ 明朝" w:hAnsi="ＭＳ 明朝"/>
                <w:sz w:val="21"/>
                <w:szCs w:val="21"/>
              </w:rPr>
              <w:t xml:space="preserve"> </w:t>
            </w:r>
          </w:p>
        </w:tc>
        <w:tc>
          <w:tcPr>
            <w:tcW w:w="1134" w:type="dxa"/>
            <w:tcBorders>
              <w:top w:val="nil"/>
              <w:bottom w:val="nil"/>
            </w:tcBorders>
          </w:tcPr>
          <w:p w14:paraId="3E8A9254" w14:textId="7C017AA7" w:rsidR="0003539D" w:rsidRPr="000D01B7" w:rsidRDefault="0003539D" w:rsidP="0003539D">
            <w:pPr>
              <w:tabs>
                <w:tab w:val="center" w:pos="392"/>
              </w:tabs>
              <w:adjustRightInd w:val="0"/>
              <w:ind w:leftChars="4" w:left="85" w:firstLineChars="0"/>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651C642D"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1FF02925" w14:textId="77777777" w:rsidTr="00C57E9E">
        <w:tc>
          <w:tcPr>
            <w:tcW w:w="1428" w:type="dxa"/>
            <w:tcBorders>
              <w:top w:val="nil"/>
              <w:bottom w:val="nil"/>
            </w:tcBorders>
            <w:shd w:val="clear" w:color="auto" w:fill="auto"/>
          </w:tcPr>
          <w:p w14:paraId="0333D074"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75D09D39" w14:textId="734C5FEA" w:rsidR="0003539D" w:rsidRPr="008B0B15" w:rsidRDefault="003956E0" w:rsidP="0003539D">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(2)</w:t>
            </w:r>
            <w:r w:rsidR="0003539D" w:rsidRPr="008B0B15">
              <w:rPr>
                <w:rFonts w:ascii="ＭＳ 明朝" w:eastAsia="ＭＳ 明朝" w:hAnsi="ＭＳ 明朝" w:hint="eastAsia"/>
                <w:sz w:val="21"/>
                <w:szCs w:val="21"/>
              </w:rPr>
              <w:t xml:space="preserve">　認知症ケア加算(Ⅱ)　　　  </w:t>
            </w:r>
          </w:p>
        </w:tc>
        <w:tc>
          <w:tcPr>
            <w:tcW w:w="1134" w:type="dxa"/>
            <w:tcBorders>
              <w:top w:val="nil"/>
              <w:bottom w:val="nil"/>
            </w:tcBorders>
          </w:tcPr>
          <w:p w14:paraId="5F2C7E8E" w14:textId="0EE7CF5A" w:rsidR="0003539D" w:rsidRPr="000D01B7" w:rsidRDefault="0003539D" w:rsidP="0003539D">
            <w:pPr>
              <w:adjustRightInd w:val="0"/>
              <w:ind w:left="75" w:hangingChars="42" w:hanging="75"/>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48FFFF40"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C83D43" w:rsidRPr="000D01B7" w14:paraId="165E374F" w14:textId="77777777" w:rsidTr="00C57E9E">
        <w:tc>
          <w:tcPr>
            <w:tcW w:w="1428" w:type="dxa"/>
            <w:tcBorders>
              <w:top w:val="nil"/>
              <w:bottom w:val="nil"/>
            </w:tcBorders>
            <w:shd w:val="clear" w:color="auto" w:fill="auto"/>
          </w:tcPr>
          <w:p w14:paraId="0FD13944" w14:textId="77777777" w:rsidR="00C83D43" w:rsidRPr="000D01B7" w:rsidRDefault="00C83D43"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688EA431" w14:textId="07ABE560" w:rsidR="00C83D43" w:rsidRPr="008B0B15" w:rsidRDefault="0091362C" w:rsidP="0003539D">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w:t>
            </w:r>
            <w:r w:rsidR="00C83D43" w:rsidRPr="008B0B15">
              <w:rPr>
                <w:rFonts w:ascii="ＭＳ 明朝" w:eastAsia="ＭＳ 明朝" w:hAnsi="ＭＳ 明朝" w:hint="eastAsia"/>
                <w:sz w:val="21"/>
                <w:szCs w:val="21"/>
              </w:rPr>
              <w:t>夜間対応型訪問介護費(Ⅱ)を算定する場合</w:t>
            </w:r>
            <w:r>
              <w:rPr>
                <w:rFonts w:ascii="ＭＳ 明朝" w:eastAsia="ＭＳ 明朝" w:hAnsi="ＭＳ 明朝" w:hint="eastAsia"/>
                <w:sz w:val="21"/>
                <w:szCs w:val="21"/>
              </w:rPr>
              <w:t>】</w:t>
            </w:r>
          </w:p>
        </w:tc>
        <w:tc>
          <w:tcPr>
            <w:tcW w:w="1134" w:type="dxa"/>
            <w:tcBorders>
              <w:top w:val="nil"/>
              <w:bottom w:val="nil"/>
            </w:tcBorders>
          </w:tcPr>
          <w:p w14:paraId="433DD85F" w14:textId="77777777" w:rsidR="00C83D43" w:rsidRPr="000D01B7" w:rsidRDefault="00C83D43" w:rsidP="0003539D">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nil"/>
              <w:bottom w:val="nil"/>
            </w:tcBorders>
            <w:shd w:val="clear" w:color="auto" w:fill="auto"/>
          </w:tcPr>
          <w:p w14:paraId="36A295EB" w14:textId="77777777" w:rsidR="00C83D43" w:rsidRPr="000D01B7" w:rsidRDefault="00C83D43" w:rsidP="0003539D">
            <w:pPr>
              <w:widowControl/>
              <w:ind w:left="0" w:firstLineChars="0" w:firstLine="0"/>
              <w:jc w:val="left"/>
              <w:rPr>
                <w:rFonts w:asciiTheme="minorEastAsia" w:eastAsiaTheme="minorEastAsia" w:hAnsiTheme="minorEastAsia"/>
                <w:sz w:val="21"/>
                <w:szCs w:val="21"/>
              </w:rPr>
            </w:pPr>
          </w:p>
        </w:tc>
      </w:tr>
      <w:tr w:rsidR="0003539D" w:rsidRPr="000D01B7" w14:paraId="26A8BFD3" w14:textId="77777777" w:rsidTr="00C57E9E">
        <w:tc>
          <w:tcPr>
            <w:tcW w:w="1428" w:type="dxa"/>
            <w:tcBorders>
              <w:top w:val="nil"/>
              <w:bottom w:val="nil"/>
            </w:tcBorders>
            <w:shd w:val="clear" w:color="auto" w:fill="auto"/>
          </w:tcPr>
          <w:p w14:paraId="6CC89EA0"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677A4162" w14:textId="05C5D06E" w:rsidR="0003539D" w:rsidRPr="008B0B15" w:rsidRDefault="003956E0" w:rsidP="0003539D">
            <w:pPr>
              <w:widowControl/>
              <w:ind w:left="0" w:firstLineChars="0" w:firstLine="0"/>
              <w:jc w:val="left"/>
              <w:rPr>
                <w:rFonts w:ascii="ＭＳ 明朝" w:eastAsia="ＭＳ 明朝" w:hAnsi="ＭＳ 明朝"/>
                <w:sz w:val="21"/>
                <w:szCs w:val="21"/>
              </w:rPr>
            </w:pPr>
            <w:r>
              <w:rPr>
                <w:rFonts w:ascii="ＭＳ 明朝" w:eastAsia="ＭＳ 明朝" w:hAnsi="ＭＳ 明朝" w:hint="eastAsia"/>
                <w:sz w:val="21"/>
                <w:szCs w:val="21"/>
              </w:rPr>
              <w:t>(</w:t>
            </w:r>
            <w:r w:rsidR="00A51DCB">
              <w:rPr>
                <w:rFonts w:ascii="ＭＳ 明朝" w:eastAsia="ＭＳ 明朝" w:hAnsi="ＭＳ 明朝" w:hint="eastAsia"/>
                <w:sz w:val="21"/>
                <w:szCs w:val="21"/>
              </w:rPr>
              <w:t>3</w:t>
            </w:r>
            <w:r>
              <w:rPr>
                <w:rFonts w:ascii="ＭＳ 明朝" w:eastAsia="ＭＳ 明朝" w:hAnsi="ＭＳ 明朝" w:hint="eastAsia"/>
                <w:sz w:val="21"/>
                <w:szCs w:val="21"/>
              </w:rPr>
              <w:t>)</w:t>
            </w:r>
            <w:r w:rsidR="0003539D" w:rsidRPr="008B0B15">
              <w:rPr>
                <w:rFonts w:ascii="ＭＳ 明朝" w:eastAsia="ＭＳ 明朝" w:hAnsi="ＭＳ 明朝" w:hint="eastAsia"/>
                <w:sz w:val="21"/>
                <w:szCs w:val="21"/>
              </w:rPr>
              <w:t xml:space="preserve">　認知症ケア加算(Ⅰ)　　　 </w:t>
            </w:r>
          </w:p>
        </w:tc>
        <w:tc>
          <w:tcPr>
            <w:tcW w:w="1134" w:type="dxa"/>
            <w:tcBorders>
              <w:top w:val="nil"/>
              <w:bottom w:val="nil"/>
            </w:tcBorders>
          </w:tcPr>
          <w:p w14:paraId="582B34AD" w14:textId="6E0A645E" w:rsidR="0003539D" w:rsidRPr="000D01B7" w:rsidRDefault="0003539D" w:rsidP="0003539D">
            <w:pPr>
              <w:adjustRightInd w:val="0"/>
              <w:ind w:left="75" w:hangingChars="42" w:hanging="75"/>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0C90B627"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085B13A2" w14:textId="77777777" w:rsidTr="008B632B">
        <w:tc>
          <w:tcPr>
            <w:tcW w:w="1428" w:type="dxa"/>
            <w:tcBorders>
              <w:top w:val="nil"/>
              <w:bottom w:val="nil"/>
            </w:tcBorders>
            <w:shd w:val="clear" w:color="auto" w:fill="auto"/>
          </w:tcPr>
          <w:p w14:paraId="087E6873"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7479B5C0" w14:textId="0C13830E" w:rsidR="0003539D" w:rsidRPr="008B0B15" w:rsidRDefault="003956E0" w:rsidP="0003539D">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w:t>
            </w:r>
            <w:r w:rsidR="00A51DCB">
              <w:rPr>
                <w:rFonts w:ascii="ＭＳ 明朝" w:eastAsia="ＭＳ 明朝" w:hAnsi="ＭＳ 明朝" w:hint="eastAsia"/>
                <w:sz w:val="21"/>
                <w:szCs w:val="21"/>
              </w:rPr>
              <w:t>4</w:t>
            </w:r>
            <w:r>
              <w:rPr>
                <w:rFonts w:ascii="ＭＳ 明朝" w:eastAsia="ＭＳ 明朝" w:hAnsi="ＭＳ 明朝" w:hint="eastAsia"/>
                <w:sz w:val="21"/>
                <w:szCs w:val="21"/>
              </w:rPr>
              <w:t>)</w:t>
            </w:r>
            <w:r w:rsidR="0003539D" w:rsidRPr="008B0B15">
              <w:rPr>
                <w:rFonts w:ascii="ＭＳ 明朝" w:eastAsia="ＭＳ 明朝" w:hAnsi="ＭＳ 明朝" w:hint="eastAsia"/>
                <w:sz w:val="21"/>
                <w:szCs w:val="21"/>
              </w:rPr>
              <w:t xml:space="preserve">　認知症ケア加算(Ⅱ)　　　</w:t>
            </w:r>
            <w:r w:rsidR="00C83D43" w:rsidRPr="008B0B15">
              <w:rPr>
                <w:rFonts w:ascii="ＭＳ 明朝" w:eastAsia="ＭＳ 明朝" w:hAnsi="ＭＳ 明朝" w:hint="eastAsia"/>
                <w:sz w:val="21"/>
                <w:szCs w:val="21"/>
              </w:rPr>
              <w:t xml:space="preserve">　</w:t>
            </w:r>
          </w:p>
        </w:tc>
        <w:tc>
          <w:tcPr>
            <w:tcW w:w="1134" w:type="dxa"/>
            <w:tcBorders>
              <w:top w:val="nil"/>
              <w:bottom w:val="nil"/>
            </w:tcBorders>
          </w:tcPr>
          <w:p w14:paraId="7C3E8CDE" w14:textId="1FB95E97" w:rsidR="0003539D" w:rsidRPr="000D01B7" w:rsidRDefault="0003539D" w:rsidP="0003539D">
            <w:pPr>
              <w:adjustRightInd w:val="0"/>
              <w:ind w:left="75" w:hangingChars="42" w:hanging="75"/>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06AF2640"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E371BB" w:rsidRPr="000D01B7" w14:paraId="49A895A8" w14:textId="77777777" w:rsidTr="00FA45F3">
        <w:tc>
          <w:tcPr>
            <w:tcW w:w="1428" w:type="dxa"/>
            <w:tcBorders>
              <w:top w:val="nil"/>
              <w:bottom w:val="nil"/>
            </w:tcBorders>
            <w:shd w:val="clear" w:color="auto" w:fill="auto"/>
          </w:tcPr>
          <w:p w14:paraId="2CDC6F90" w14:textId="77777777" w:rsidR="00E371BB" w:rsidRPr="000D01B7" w:rsidRDefault="00E371BB"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1FB0AE0C" w14:textId="05F058D6" w:rsidR="00E371BB" w:rsidRPr="005D070C" w:rsidRDefault="00E371BB" w:rsidP="005D070C">
            <w:pPr>
              <w:widowControl/>
              <w:ind w:left="0" w:firstLineChars="0" w:firstLine="0"/>
              <w:jc w:val="left"/>
              <w:rPr>
                <w:rFonts w:ascii="ＭＳ 明朝" w:eastAsia="ＭＳ 明朝" w:hAnsi="ＭＳ 明朝"/>
                <w:sz w:val="21"/>
                <w:szCs w:val="21"/>
              </w:rPr>
            </w:pPr>
            <w:r>
              <w:rPr>
                <w:rFonts w:ascii="ＭＳ 明朝" w:eastAsia="ＭＳ 明朝" w:hAnsi="ＭＳ 明朝" w:hint="eastAsia"/>
                <w:sz w:val="21"/>
                <w:szCs w:val="21"/>
              </w:rPr>
              <w:t>【</w:t>
            </w:r>
            <w:r w:rsidRPr="000D01B7">
              <w:rPr>
                <w:rFonts w:ascii="ＭＳ 明朝" w:eastAsia="ＭＳ 明朝" w:hAnsi="ＭＳ 明朝" w:hint="eastAsia"/>
                <w:sz w:val="21"/>
                <w:szCs w:val="21"/>
              </w:rPr>
              <w:t>厚生労働大臣が定める基準</w:t>
            </w:r>
            <w:r>
              <w:rPr>
                <w:rFonts w:ascii="ＭＳ 明朝" w:eastAsia="ＭＳ 明朝" w:hAnsi="ＭＳ 明朝" w:hint="eastAsia"/>
                <w:sz w:val="21"/>
                <w:szCs w:val="21"/>
              </w:rPr>
              <w:t>】</w:t>
            </w:r>
          </w:p>
        </w:tc>
        <w:tc>
          <w:tcPr>
            <w:tcW w:w="1134" w:type="dxa"/>
            <w:tcBorders>
              <w:top w:val="nil"/>
              <w:bottom w:val="single" w:sz="4" w:space="0" w:color="auto"/>
            </w:tcBorders>
          </w:tcPr>
          <w:p w14:paraId="5811C7D1" w14:textId="77777777" w:rsidR="00E371BB" w:rsidRPr="000D01B7" w:rsidRDefault="00E371BB" w:rsidP="0003539D">
            <w:pPr>
              <w:adjustRightInd w:val="0"/>
              <w:ind w:left="75" w:hangingChars="42" w:hanging="75"/>
              <w:contextualSpacing/>
              <w:jc w:val="center"/>
              <w:rPr>
                <w:rFonts w:asciiTheme="minorEastAsia" w:eastAsiaTheme="minorEastAsia" w:hAnsiTheme="minorEastAsia"/>
                <w:sz w:val="20"/>
                <w:szCs w:val="20"/>
              </w:rPr>
            </w:pPr>
          </w:p>
        </w:tc>
        <w:tc>
          <w:tcPr>
            <w:tcW w:w="1407" w:type="dxa"/>
            <w:vMerge w:val="restart"/>
            <w:tcBorders>
              <w:top w:val="nil"/>
            </w:tcBorders>
            <w:shd w:val="clear" w:color="auto" w:fill="auto"/>
          </w:tcPr>
          <w:p w14:paraId="3D2B8560" w14:textId="4934B26F" w:rsidR="00E371BB" w:rsidRPr="000D01B7" w:rsidRDefault="00E371BB" w:rsidP="0003539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平27厚告95第3</w:t>
            </w:r>
            <w:r w:rsidR="00541DD6" w:rsidRPr="000D01B7">
              <w:rPr>
                <w:rFonts w:asciiTheme="minorEastAsia" w:eastAsiaTheme="minorEastAsia" w:hAnsiTheme="minorEastAsia" w:hint="eastAsia"/>
                <w:sz w:val="16"/>
                <w:szCs w:val="16"/>
              </w:rPr>
              <w:t>号</w:t>
            </w:r>
            <w:r w:rsidRPr="000D01B7">
              <w:rPr>
                <w:rFonts w:asciiTheme="minorEastAsia" w:eastAsiaTheme="minorEastAsia" w:hAnsiTheme="minorEastAsia" w:hint="eastAsia"/>
                <w:sz w:val="16"/>
                <w:szCs w:val="16"/>
              </w:rPr>
              <w:t>の</w:t>
            </w:r>
            <w:r w:rsidR="00541DD6">
              <w:rPr>
                <w:rFonts w:asciiTheme="minorEastAsia" w:eastAsiaTheme="minorEastAsia" w:hAnsiTheme="minorEastAsia" w:hint="eastAsia"/>
                <w:sz w:val="16"/>
                <w:szCs w:val="16"/>
              </w:rPr>
              <w:t>4</w:t>
            </w:r>
            <w:r w:rsidR="00541DD6" w:rsidRPr="000D01B7">
              <w:rPr>
                <w:rFonts w:asciiTheme="minorEastAsia" w:eastAsiaTheme="minorEastAsia" w:hAnsiTheme="minorEastAsia"/>
                <w:sz w:val="21"/>
                <w:szCs w:val="21"/>
              </w:rPr>
              <w:t xml:space="preserve"> </w:t>
            </w:r>
          </w:p>
        </w:tc>
      </w:tr>
      <w:tr w:rsidR="00E371BB" w:rsidRPr="000D01B7" w14:paraId="5A83CC6A" w14:textId="77777777" w:rsidTr="00FA45F3">
        <w:tc>
          <w:tcPr>
            <w:tcW w:w="1428" w:type="dxa"/>
            <w:tcBorders>
              <w:top w:val="nil"/>
              <w:bottom w:val="nil"/>
            </w:tcBorders>
            <w:shd w:val="clear" w:color="auto" w:fill="auto"/>
          </w:tcPr>
          <w:p w14:paraId="663CD7B9" w14:textId="77777777" w:rsidR="00E371BB" w:rsidRPr="000D01B7" w:rsidRDefault="00E371BB" w:rsidP="0003539D">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5934B710" w14:textId="5870797C" w:rsidR="00E371BB" w:rsidRDefault="00E371BB" w:rsidP="005D070C">
            <w:pPr>
              <w:widowControl/>
              <w:ind w:left="0" w:firstLineChars="0" w:firstLine="0"/>
              <w:jc w:val="left"/>
              <w:rPr>
                <w:rFonts w:ascii="ＭＳ 明朝" w:eastAsia="ＭＳ 明朝" w:hAnsi="ＭＳ 明朝"/>
                <w:sz w:val="21"/>
                <w:szCs w:val="21"/>
              </w:rPr>
            </w:pPr>
            <w:r>
              <w:rPr>
                <w:rFonts w:ascii="ＭＳ 明朝" w:eastAsia="ＭＳ 明朝" w:hAnsi="ＭＳ 明朝" w:hint="eastAsia"/>
                <w:sz w:val="21"/>
                <w:szCs w:val="21"/>
              </w:rPr>
              <w:t xml:space="preserve">(1)(3)　</w:t>
            </w:r>
            <w:r w:rsidRPr="000D01B7">
              <w:rPr>
                <w:rFonts w:ascii="ＭＳ 明朝" w:eastAsia="ＭＳ 明朝" w:hAnsi="ＭＳ 明朝" w:hint="eastAsia"/>
                <w:sz w:val="21"/>
                <w:szCs w:val="21"/>
              </w:rPr>
              <w:t>認知症専門ケア加算</w:t>
            </w:r>
            <w:r w:rsidRPr="000D01B7">
              <w:rPr>
                <w:rFonts w:ascii="ＭＳ 明朝" w:eastAsia="ＭＳ 明朝" w:hAnsi="ＭＳ 明朝"/>
                <w:sz w:val="21"/>
                <w:szCs w:val="21"/>
              </w:rPr>
              <w:t>(</w:t>
            </w:r>
            <w:r w:rsidRPr="000D01B7">
              <w:rPr>
                <w:rFonts w:ascii="ＭＳ 明朝" w:eastAsia="ＭＳ 明朝" w:hAnsi="ＭＳ 明朝" w:hint="eastAsia"/>
                <w:sz w:val="21"/>
                <w:szCs w:val="21"/>
              </w:rPr>
              <w:t>Ⅰ</w:t>
            </w:r>
            <w:r w:rsidRPr="000D01B7">
              <w:rPr>
                <w:rFonts w:ascii="ＭＳ 明朝" w:eastAsia="ＭＳ 明朝" w:hAnsi="ＭＳ 明朝"/>
                <w:sz w:val="21"/>
                <w:szCs w:val="21"/>
              </w:rPr>
              <w:t>)</w:t>
            </w:r>
          </w:p>
          <w:p w14:paraId="472CBDC8" w14:textId="011DD0CC" w:rsidR="00E371BB" w:rsidRPr="00F22B13" w:rsidRDefault="00E371BB" w:rsidP="00F22B13">
            <w:pPr>
              <w:widowControl/>
              <w:ind w:left="0" w:firstLineChars="100" w:firstLine="189"/>
              <w:jc w:val="left"/>
              <w:rPr>
                <w:rFonts w:ascii="ＭＳ 明朝" w:eastAsia="ＭＳ 明朝" w:hAnsi="ＭＳ 明朝"/>
                <w:sz w:val="21"/>
                <w:szCs w:val="21"/>
              </w:rPr>
            </w:pPr>
            <w:r w:rsidRPr="000D01B7">
              <w:rPr>
                <w:rFonts w:ascii="ＭＳ 明朝" w:eastAsia="ＭＳ 明朝" w:hAnsi="ＭＳ 明朝" w:hint="eastAsia"/>
                <w:sz w:val="21"/>
                <w:szCs w:val="21"/>
              </w:rPr>
              <w:t>次に掲げる基準ア</w:t>
            </w:r>
            <w:r>
              <w:rPr>
                <w:rFonts w:ascii="ＭＳ 明朝" w:eastAsia="ＭＳ 明朝" w:hAnsi="ＭＳ 明朝" w:hint="eastAsia"/>
                <w:sz w:val="21"/>
                <w:szCs w:val="21"/>
              </w:rPr>
              <w:t>から</w:t>
            </w:r>
            <w:r w:rsidRPr="000D01B7">
              <w:rPr>
                <w:rFonts w:ascii="ＭＳ 明朝" w:eastAsia="ＭＳ 明朝" w:hAnsi="ＭＳ 明朝" w:hint="eastAsia"/>
                <w:sz w:val="21"/>
                <w:szCs w:val="21"/>
              </w:rPr>
              <w:t>ウ</w:t>
            </w:r>
            <w:r>
              <w:rPr>
                <w:rFonts w:ascii="ＭＳ 明朝" w:eastAsia="ＭＳ 明朝" w:hAnsi="ＭＳ 明朝" w:hint="eastAsia"/>
                <w:sz w:val="21"/>
                <w:szCs w:val="21"/>
              </w:rPr>
              <w:t>まで</w:t>
            </w:r>
            <w:r w:rsidRPr="000D01B7">
              <w:rPr>
                <w:rFonts w:ascii="ＭＳ 明朝" w:eastAsia="ＭＳ 明朝" w:hAnsi="ＭＳ 明朝" w:hint="eastAsia"/>
                <w:sz w:val="21"/>
                <w:szCs w:val="21"/>
              </w:rPr>
              <w:t>のいずれにも適合すること</w:t>
            </w:r>
            <w:r>
              <w:rPr>
                <w:rFonts w:ascii="ＭＳ 明朝" w:eastAsia="ＭＳ 明朝" w:hAnsi="ＭＳ 明朝" w:hint="eastAsia"/>
                <w:sz w:val="21"/>
                <w:szCs w:val="21"/>
              </w:rPr>
              <w:t>。</w:t>
            </w:r>
          </w:p>
        </w:tc>
        <w:tc>
          <w:tcPr>
            <w:tcW w:w="1134" w:type="dxa"/>
            <w:tcBorders>
              <w:top w:val="single" w:sz="4" w:space="0" w:color="auto"/>
              <w:bottom w:val="dotted" w:sz="4" w:space="0" w:color="auto"/>
            </w:tcBorders>
          </w:tcPr>
          <w:p w14:paraId="1A7978E0" w14:textId="77777777" w:rsidR="00E371BB" w:rsidRPr="000D01B7" w:rsidRDefault="00E371BB" w:rsidP="0003539D">
            <w:pPr>
              <w:adjustRightInd w:val="0"/>
              <w:ind w:left="75" w:hangingChars="42" w:hanging="75"/>
              <w:contextualSpacing/>
              <w:jc w:val="center"/>
              <w:rPr>
                <w:rFonts w:asciiTheme="minorEastAsia" w:eastAsiaTheme="minorEastAsia" w:hAnsiTheme="minorEastAsia"/>
                <w:sz w:val="20"/>
                <w:szCs w:val="20"/>
              </w:rPr>
            </w:pPr>
          </w:p>
        </w:tc>
        <w:tc>
          <w:tcPr>
            <w:tcW w:w="1407" w:type="dxa"/>
            <w:vMerge/>
            <w:tcBorders>
              <w:bottom w:val="nil"/>
            </w:tcBorders>
            <w:shd w:val="clear" w:color="auto" w:fill="auto"/>
          </w:tcPr>
          <w:p w14:paraId="411EED56" w14:textId="77777777" w:rsidR="00E371BB" w:rsidRPr="000D01B7" w:rsidRDefault="00E371BB" w:rsidP="0003539D">
            <w:pPr>
              <w:widowControl/>
              <w:ind w:left="0" w:firstLineChars="0" w:firstLine="0"/>
              <w:jc w:val="left"/>
              <w:rPr>
                <w:rFonts w:asciiTheme="minorEastAsia" w:eastAsiaTheme="minorEastAsia" w:hAnsiTheme="minorEastAsia"/>
                <w:sz w:val="21"/>
                <w:szCs w:val="21"/>
              </w:rPr>
            </w:pPr>
          </w:p>
        </w:tc>
      </w:tr>
      <w:tr w:rsidR="00F22B13" w:rsidRPr="000D01B7" w14:paraId="45640CA1" w14:textId="77777777" w:rsidTr="004C69C4">
        <w:tc>
          <w:tcPr>
            <w:tcW w:w="1428" w:type="dxa"/>
            <w:tcBorders>
              <w:top w:val="nil"/>
              <w:bottom w:val="nil"/>
            </w:tcBorders>
            <w:shd w:val="clear" w:color="auto" w:fill="auto"/>
          </w:tcPr>
          <w:p w14:paraId="3B675126" w14:textId="77777777" w:rsidR="00F22B13" w:rsidRPr="000D01B7" w:rsidRDefault="00F22B13" w:rsidP="0003539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5A103A9" w14:textId="79C7D3F4" w:rsidR="00F22B13" w:rsidRPr="00F22B13" w:rsidRDefault="0091362C" w:rsidP="00F22B13">
            <w:pPr>
              <w:widowControl/>
              <w:ind w:left="189" w:rightChars="15" w:right="33" w:hangingChars="100" w:hanging="189"/>
              <w:jc w:val="left"/>
              <w:rPr>
                <w:rFonts w:hAnsi="ＭＳ ゴシック"/>
                <w:b/>
                <w:sz w:val="21"/>
                <w:szCs w:val="21"/>
              </w:rPr>
            </w:pPr>
            <w:r w:rsidRPr="002A41C9">
              <w:rPr>
                <w:rFonts w:asciiTheme="minorEastAsia" w:eastAsiaTheme="minorEastAsia" w:hAnsiTheme="minorEastAsia" w:hint="eastAsia"/>
                <w:sz w:val="21"/>
                <w:szCs w:val="21"/>
              </w:rPr>
              <w:t>①</w:t>
            </w:r>
            <w:r w:rsidR="00F22B13" w:rsidRPr="00F22B13">
              <w:rPr>
                <w:rFonts w:hAnsi="ＭＳ ゴシック" w:hint="eastAsia"/>
                <w:b/>
                <w:sz w:val="21"/>
                <w:szCs w:val="21"/>
              </w:rPr>
              <w:t xml:space="preserve">　事業所における利用者の</w:t>
            </w:r>
            <w:r w:rsidR="00E841F7" w:rsidRPr="00E371BB">
              <w:rPr>
                <w:rFonts w:hAnsi="ＭＳ ゴシック" w:hint="eastAsia"/>
                <w:b/>
                <w:sz w:val="21"/>
                <w:szCs w:val="21"/>
              </w:rPr>
              <w:t>総数の</w:t>
            </w:r>
            <w:r w:rsidR="00F22B13" w:rsidRPr="00E371BB">
              <w:rPr>
                <w:rFonts w:hAnsi="ＭＳ ゴシック" w:hint="eastAsia"/>
                <w:b/>
                <w:sz w:val="21"/>
                <w:szCs w:val="21"/>
              </w:rPr>
              <w:t>うち、</w:t>
            </w:r>
            <w:r w:rsidR="00E841F7" w:rsidRPr="00E371BB">
              <w:rPr>
                <w:rFonts w:hAnsi="ＭＳ ゴシック" w:hint="eastAsia"/>
                <w:b/>
                <w:sz w:val="21"/>
                <w:szCs w:val="21"/>
              </w:rPr>
              <w:t>周囲の者による</w:t>
            </w:r>
            <w:r w:rsidR="00F22B13" w:rsidRPr="00E371BB">
              <w:rPr>
                <w:rFonts w:hAnsi="ＭＳ ゴシック" w:hint="eastAsia"/>
                <w:b/>
                <w:sz w:val="21"/>
                <w:szCs w:val="21"/>
              </w:rPr>
              <w:t>日常生活に</w:t>
            </w:r>
            <w:r w:rsidR="00E841F7" w:rsidRPr="00E371BB">
              <w:rPr>
                <w:rFonts w:hAnsi="ＭＳ ゴシック" w:hint="eastAsia"/>
                <w:b/>
                <w:sz w:val="21"/>
                <w:szCs w:val="21"/>
              </w:rPr>
              <w:t>対する注意</w:t>
            </w:r>
            <w:r w:rsidR="00F22B13" w:rsidRPr="00E371BB">
              <w:rPr>
                <w:rFonts w:hAnsi="ＭＳ ゴシック" w:hint="eastAsia"/>
                <w:b/>
                <w:sz w:val="21"/>
                <w:szCs w:val="21"/>
              </w:rPr>
              <w:t>を必要とする認知</w:t>
            </w:r>
            <w:r w:rsidR="00F22B13" w:rsidRPr="00F22B13">
              <w:rPr>
                <w:rFonts w:hAnsi="ＭＳ ゴシック" w:hint="eastAsia"/>
                <w:b/>
                <w:sz w:val="21"/>
                <w:szCs w:val="21"/>
              </w:rPr>
              <w:t>症の者（</w:t>
            </w:r>
            <w:r w:rsidR="00E841F7">
              <w:rPr>
                <w:rFonts w:hAnsi="ＭＳ ゴシック" w:hint="eastAsia"/>
                <w:b/>
                <w:sz w:val="21"/>
                <w:szCs w:val="21"/>
              </w:rPr>
              <w:t>以下、この号において「</w:t>
            </w:r>
            <w:r w:rsidR="00F22B13" w:rsidRPr="00F22B13">
              <w:rPr>
                <w:rFonts w:hAnsi="ＭＳ ゴシック" w:hint="eastAsia"/>
                <w:b/>
                <w:sz w:val="21"/>
                <w:szCs w:val="21"/>
              </w:rPr>
              <w:t>対象者</w:t>
            </w:r>
            <w:r w:rsidR="00E841F7">
              <w:rPr>
                <w:rFonts w:hAnsi="ＭＳ ゴシック" w:hint="eastAsia"/>
                <w:b/>
                <w:sz w:val="21"/>
                <w:szCs w:val="21"/>
              </w:rPr>
              <w:t>」という</w:t>
            </w:r>
            <w:r w:rsidR="00F22B13" w:rsidRPr="00F22B13">
              <w:rPr>
                <w:rFonts w:hAnsi="ＭＳ ゴシック" w:hint="eastAsia"/>
                <w:b/>
                <w:sz w:val="21"/>
                <w:szCs w:val="21"/>
              </w:rPr>
              <w:t>）の占める割合が2分の1以上</w:t>
            </w:r>
            <w:r w:rsidR="00F22B13">
              <w:rPr>
                <w:rFonts w:hAnsi="ＭＳ ゴシック" w:hint="eastAsia"/>
                <w:b/>
                <w:sz w:val="21"/>
                <w:szCs w:val="21"/>
              </w:rPr>
              <w:t>となっていますか</w:t>
            </w:r>
            <w:r w:rsidR="00F22B13" w:rsidRPr="00F22B13">
              <w:rPr>
                <w:rFonts w:hAnsi="ＭＳ ゴシック" w:hint="eastAsia"/>
                <w:b/>
                <w:sz w:val="21"/>
                <w:szCs w:val="21"/>
              </w:rPr>
              <w:t>。</w:t>
            </w:r>
          </w:p>
        </w:tc>
        <w:tc>
          <w:tcPr>
            <w:tcW w:w="1134" w:type="dxa"/>
            <w:tcBorders>
              <w:top w:val="dotted" w:sz="4" w:space="0" w:color="auto"/>
              <w:bottom w:val="nil"/>
            </w:tcBorders>
          </w:tcPr>
          <w:p w14:paraId="36A2129C" w14:textId="77777777" w:rsidR="00A13E42" w:rsidRPr="000D01B7" w:rsidRDefault="00D944C4" w:rsidP="00A13E4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02324340"/>
                <w14:checkbox>
                  <w14:checked w14:val="0"/>
                  <w14:checkedState w14:val="2612" w14:font="ＭＳ ゴシック"/>
                  <w14:uncheckedState w14:val="2610" w14:font="ＭＳ ゴシック"/>
                </w14:checkbox>
              </w:sdtPr>
              <w:sdtContent>
                <w:r w:rsidR="00A13E42" w:rsidRPr="000D01B7">
                  <w:rPr>
                    <w:rFonts w:asciiTheme="minorEastAsia" w:eastAsiaTheme="minorEastAsia" w:hAnsiTheme="minorEastAsia" w:hint="eastAsia"/>
                    <w:sz w:val="20"/>
                    <w:szCs w:val="20"/>
                  </w:rPr>
                  <w:t>☐</w:t>
                </w:r>
              </w:sdtContent>
            </w:sdt>
            <w:r w:rsidR="00A13E42" w:rsidRPr="000D01B7">
              <w:rPr>
                <w:rFonts w:asciiTheme="minorEastAsia" w:eastAsiaTheme="minorEastAsia" w:hAnsiTheme="minorEastAsia" w:hint="eastAsia"/>
                <w:sz w:val="20"/>
                <w:szCs w:val="20"/>
              </w:rPr>
              <w:t>いる</w:t>
            </w:r>
          </w:p>
          <w:p w14:paraId="02B0AC3D" w14:textId="77777777" w:rsidR="00A13E42" w:rsidRPr="000D01B7" w:rsidRDefault="00D944C4" w:rsidP="00A13E4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39191671"/>
                <w14:checkbox>
                  <w14:checked w14:val="0"/>
                  <w14:checkedState w14:val="2612" w14:font="ＭＳ ゴシック"/>
                  <w14:uncheckedState w14:val="2610" w14:font="ＭＳ ゴシック"/>
                </w14:checkbox>
              </w:sdtPr>
              <w:sdtContent>
                <w:r w:rsidR="00A13E42" w:rsidRPr="000D01B7">
                  <w:rPr>
                    <w:rFonts w:asciiTheme="minorEastAsia" w:eastAsiaTheme="minorEastAsia" w:hAnsiTheme="minorEastAsia" w:hint="eastAsia"/>
                    <w:sz w:val="20"/>
                    <w:szCs w:val="20"/>
                  </w:rPr>
                  <w:t>☐</w:t>
                </w:r>
              </w:sdtContent>
            </w:sdt>
            <w:r w:rsidR="00A13E42" w:rsidRPr="000D01B7">
              <w:rPr>
                <w:rFonts w:asciiTheme="minorEastAsia" w:eastAsiaTheme="minorEastAsia" w:hAnsiTheme="minorEastAsia" w:hint="eastAsia"/>
                <w:sz w:val="20"/>
                <w:szCs w:val="20"/>
              </w:rPr>
              <w:t>いない</w:t>
            </w:r>
          </w:p>
          <w:p w14:paraId="0D16309B" w14:textId="77777777" w:rsidR="00F22B13" w:rsidRPr="000D01B7" w:rsidRDefault="00F22B13" w:rsidP="0003539D">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nil"/>
              <w:bottom w:val="nil"/>
            </w:tcBorders>
            <w:shd w:val="clear" w:color="auto" w:fill="auto"/>
          </w:tcPr>
          <w:p w14:paraId="2753655B" w14:textId="77777777" w:rsidR="00F22B13" w:rsidRPr="000D01B7" w:rsidRDefault="00F22B13" w:rsidP="00F7311A">
            <w:pPr>
              <w:widowControl/>
              <w:ind w:left="0" w:firstLineChars="0" w:firstLine="0"/>
              <w:jc w:val="left"/>
              <w:rPr>
                <w:rFonts w:asciiTheme="minorEastAsia" w:eastAsiaTheme="minorEastAsia" w:hAnsiTheme="minorEastAsia"/>
                <w:sz w:val="21"/>
                <w:szCs w:val="21"/>
              </w:rPr>
            </w:pPr>
          </w:p>
        </w:tc>
      </w:tr>
      <w:tr w:rsidR="00F22B13" w:rsidRPr="000D01B7" w14:paraId="55148A6F" w14:textId="77777777" w:rsidTr="008B632B">
        <w:tc>
          <w:tcPr>
            <w:tcW w:w="1428" w:type="dxa"/>
            <w:tcBorders>
              <w:top w:val="nil"/>
              <w:bottom w:val="nil"/>
            </w:tcBorders>
            <w:shd w:val="clear" w:color="auto" w:fill="auto"/>
          </w:tcPr>
          <w:p w14:paraId="50980F2F" w14:textId="77777777" w:rsidR="00F22B13" w:rsidRPr="000D01B7" w:rsidRDefault="00F22B13"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748B4EC5" w14:textId="30568940" w:rsidR="00F22B13" w:rsidRPr="00CA1790" w:rsidRDefault="00F22B13" w:rsidP="00F22B13">
            <w:pPr>
              <w:widowControl/>
              <w:ind w:left="189" w:rightChars="15" w:right="33" w:hangingChars="100" w:hanging="189"/>
              <w:jc w:val="left"/>
              <w:rPr>
                <w:rFonts w:hAnsi="ＭＳ ゴシック"/>
                <w:b/>
                <w:sz w:val="21"/>
                <w:szCs w:val="21"/>
              </w:rPr>
            </w:pPr>
            <w:r w:rsidRPr="00CA1790">
              <w:rPr>
                <w:rFonts w:ascii="ＭＳ 明朝" w:eastAsia="ＭＳ 明朝" w:hAnsi="ＭＳ 明朝" w:hint="eastAsia"/>
                <w:sz w:val="21"/>
                <w:szCs w:val="21"/>
              </w:rPr>
              <w:t>※　「周囲の者による日常生活に対する注意を必要とする認知症の者</w:t>
            </w:r>
            <w:r w:rsidR="00CA1790" w:rsidRPr="00CA1790">
              <w:rPr>
                <w:rFonts w:ascii="ＭＳ 明朝" w:eastAsia="ＭＳ 明朝" w:hAnsi="ＭＳ 明朝" w:hint="eastAsia"/>
                <w:sz w:val="21"/>
                <w:szCs w:val="21"/>
              </w:rPr>
              <w:t>」</w:t>
            </w:r>
            <w:r w:rsidRPr="00CA1790">
              <w:rPr>
                <w:rFonts w:ascii="ＭＳ 明朝" w:eastAsia="ＭＳ 明朝" w:hAnsi="ＭＳ 明朝" w:hint="eastAsia"/>
                <w:sz w:val="21"/>
                <w:szCs w:val="21"/>
              </w:rPr>
              <w:t>とは、日常生活自立度のランクⅡ、Ⅲ、Ⅳ又はＭに該当する利用者を指し、また「日常生活に支障を来すおそれのある症状若しくは行動が認められることから介護を必要とする認知症の者」とは、日常生活自立度のランクⅢ、Ⅳ又はＭに該当する利用者を指すものとします。なお、認知症高齢者の日常生活自立度の確認に当たっては、例えばサービス担当者会議等において介護支援専門員から情報を把握する等の方法が考えられます。</w:t>
            </w:r>
          </w:p>
        </w:tc>
        <w:tc>
          <w:tcPr>
            <w:tcW w:w="1134" w:type="dxa"/>
            <w:tcBorders>
              <w:top w:val="nil"/>
              <w:bottom w:val="nil"/>
            </w:tcBorders>
          </w:tcPr>
          <w:p w14:paraId="1F59CD76" w14:textId="77777777" w:rsidR="00F22B13" w:rsidRDefault="00F22B13" w:rsidP="00F22B13">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72256C7" w14:textId="4A108CA4" w:rsidR="00F7311A" w:rsidRPr="000D01B7" w:rsidRDefault="00F7311A" w:rsidP="00F7311A">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①</w:t>
            </w:r>
          </w:p>
          <w:p w14:paraId="532BDEF0" w14:textId="77777777" w:rsidR="00F22B13" w:rsidRPr="000D01B7" w:rsidRDefault="00F22B13" w:rsidP="0003539D">
            <w:pPr>
              <w:widowControl/>
              <w:ind w:left="0" w:firstLineChars="0" w:firstLine="0"/>
              <w:jc w:val="left"/>
              <w:rPr>
                <w:rFonts w:asciiTheme="minorEastAsia" w:eastAsiaTheme="minorEastAsia" w:hAnsiTheme="minorEastAsia"/>
                <w:sz w:val="21"/>
                <w:szCs w:val="21"/>
              </w:rPr>
            </w:pPr>
          </w:p>
        </w:tc>
      </w:tr>
      <w:tr w:rsidR="00F22B13" w:rsidRPr="000D01B7" w14:paraId="035C5C24" w14:textId="77777777" w:rsidTr="004C69C4">
        <w:tc>
          <w:tcPr>
            <w:tcW w:w="1428" w:type="dxa"/>
            <w:tcBorders>
              <w:top w:val="nil"/>
              <w:bottom w:val="nil"/>
            </w:tcBorders>
            <w:shd w:val="clear" w:color="auto" w:fill="auto"/>
          </w:tcPr>
          <w:p w14:paraId="14C30578" w14:textId="77777777" w:rsidR="00F22B13" w:rsidRPr="000D01B7" w:rsidRDefault="00F22B13"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6F928CE1" w14:textId="37C816CF" w:rsidR="00F22B13" w:rsidRPr="00CA1790" w:rsidRDefault="00F22B13" w:rsidP="00F22B13">
            <w:pPr>
              <w:widowControl/>
              <w:ind w:left="189" w:hangingChars="100" w:hanging="189"/>
              <w:jc w:val="left"/>
              <w:rPr>
                <w:rFonts w:ascii="ＭＳ 明朝" w:eastAsia="ＭＳ 明朝" w:hAnsi="ＭＳ 明朝"/>
                <w:sz w:val="21"/>
                <w:szCs w:val="21"/>
              </w:rPr>
            </w:pPr>
            <w:r w:rsidRPr="00CA1790">
              <w:rPr>
                <w:rFonts w:ascii="ＭＳ 明朝" w:eastAsia="ＭＳ 明朝" w:hAnsi="ＭＳ 明朝" w:hint="eastAsia"/>
                <w:sz w:val="21"/>
                <w:szCs w:val="21"/>
              </w:rPr>
              <w:t xml:space="preserve">※　</w:t>
            </w:r>
            <w:r w:rsidRPr="00CA1790">
              <w:rPr>
                <w:rFonts w:ascii="ＭＳ 明朝" w:eastAsia="ＭＳ 明朝" w:hAnsi="ＭＳ 明朝" w:hint="eastAsia"/>
                <w:spacing w:val="-8"/>
                <w:sz w:val="21"/>
                <w:szCs w:val="21"/>
              </w:rPr>
              <w:t>認知症高齢者の日常生活自立度</w:t>
            </w:r>
            <w:r w:rsidR="00E841F7" w:rsidRPr="00CA1790">
              <w:rPr>
                <w:rFonts w:ascii="ＭＳ 明朝" w:eastAsia="ＭＳ 明朝" w:hAnsi="ＭＳ 明朝" w:hint="eastAsia"/>
                <w:spacing w:val="-8"/>
                <w:sz w:val="21"/>
                <w:szCs w:val="21"/>
              </w:rPr>
              <w:t>Ⅱ</w:t>
            </w:r>
            <w:r w:rsidRPr="00CA1790">
              <w:rPr>
                <w:rFonts w:ascii="ＭＳ 明朝" w:eastAsia="ＭＳ 明朝" w:hAnsi="ＭＳ 明朝" w:hint="eastAsia"/>
                <w:spacing w:val="-8"/>
                <w:sz w:val="21"/>
                <w:szCs w:val="21"/>
              </w:rPr>
              <w:t>以上の割合が2分の1以上、又は、Ⅲ以上の割合が100 分の20の以上算定方法は、算定日が属する月の前3月間の利用者実人員数</w:t>
            </w:r>
            <w:r w:rsidR="00E841F7" w:rsidRPr="00CA1790">
              <w:rPr>
                <w:rFonts w:ascii="ＭＳ 明朝" w:eastAsia="ＭＳ 明朝" w:hAnsi="ＭＳ 明朝" w:hint="eastAsia"/>
                <w:spacing w:val="-8"/>
                <w:sz w:val="21"/>
                <w:szCs w:val="21"/>
              </w:rPr>
              <w:t>又は利用延人数</w:t>
            </w:r>
            <w:r w:rsidRPr="00CA1790">
              <w:rPr>
                <w:rFonts w:ascii="ＭＳ 明朝" w:eastAsia="ＭＳ 明朝" w:hAnsi="ＭＳ 明朝" w:hint="eastAsia"/>
                <w:spacing w:val="-8"/>
                <w:sz w:val="21"/>
                <w:szCs w:val="21"/>
              </w:rPr>
              <w:t>の平均で算定します。</w:t>
            </w:r>
          </w:p>
          <w:p w14:paraId="18B57A3A" w14:textId="261C0033" w:rsidR="00F22B13" w:rsidRPr="00CA1790" w:rsidRDefault="00F22B13" w:rsidP="00F22B13">
            <w:pPr>
              <w:widowControl/>
              <w:ind w:leftChars="100" w:left="219" w:firstLineChars="100" w:firstLine="189"/>
              <w:jc w:val="left"/>
              <w:rPr>
                <w:rFonts w:ascii="ＭＳ 明朝" w:eastAsia="ＭＳ 明朝" w:hAnsi="ＭＳ 明朝" w:cs="ＭＳ 明朝"/>
                <w:sz w:val="21"/>
                <w:szCs w:val="21"/>
              </w:rPr>
            </w:pPr>
            <w:r w:rsidRPr="00CA1790">
              <w:rPr>
                <w:rFonts w:ascii="ＭＳ 明朝" w:eastAsia="ＭＳ 明朝" w:hAnsi="ＭＳ 明朝" w:hint="eastAsia"/>
                <w:sz w:val="21"/>
                <w:szCs w:val="21"/>
              </w:rPr>
              <w:t>また、届出を行った月以降においても、直近３月間の認知症高齢者の日常生活自立度Ⅱ又はⅢ以上の割合につき、毎月継続的に所定の割合以上であることが必要です。なお、その割合については、毎月記録するものとし、所定の割合を下回った場合については、直ちに加算が算定されなくなる旨の届出を提出しなければなりません。</w:t>
            </w:r>
          </w:p>
        </w:tc>
        <w:tc>
          <w:tcPr>
            <w:tcW w:w="1134" w:type="dxa"/>
            <w:tcBorders>
              <w:top w:val="nil"/>
              <w:bottom w:val="dotted" w:sz="4" w:space="0" w:color="auto"/>
            </w:tcBorders>
          </w:tcPr>
          <w:p w14:paraId="051ECE4D" w14:textId="77777777" w:rsidR="00F22B13" w:rsidRDefault="00F22B13" w:rsidP="00F22B13">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5E49A92" w14:textId="7980737B" w:rsidR="00F7311A" w:rsidRPr="000D01B7" w:rsidRDefault="00F7311A" w:rsidP="00F7311A">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sidR="00E05643">
              <w:rPr>
                <w:rFonts w:asciiTheme="minorEastAsia" w:eastAsiaTheme="minorEastAsia" w:hAnsiTheme="minorEastAsia" w:hint="eastAsia"/>
                <w:sz w:val="16"/>
                <w:szCs w:val="16"/>
              </w:rPr>
              <w:t>②</w:t>
            </w:r>
          </w:p>
          <w:p w14:paraId="09DD218A" w14:textId="77777777" w:rsidR="00F22B13" w:rsidRPr="000D01B7" w:rsidRDefault="00F22B13" w:rsidP="0003539D">
            <w:pPr>
              <w:widowControl/>
              <w:ind w:left="0" w:firstLineChars="0" w:firstLine="0"/>
              <w:jc w:val="left"/>
              <w:rPr>
                <w:rFonts w:asciiTheme="minorEastAsia" w:eastAsiaTheme="minorEastAsia" w:hAnsiTheme="minorEastAsia"/>
                <w:sz w:val="21"/>
                <w:szCs w:val="21"/>
              </w:rPr>
            </w:pPr>
          </w:p>
        </w:tc>
      </w:tr>
      <w:tr w:rsidR="00F22B13" w:rsidRPr="000D01B7" w14:paraId="102FE22C" w14:textId="77777777" w:rsidTr="004C69C4">
        <w:tc>
          <w:tcPr>
            <w:tcW w:w="1428" w:type="dxa"/>
            <w:tcBorders>
              <w:top w:val="nil"/>
              <w:bottom w:val="nil"/>
            </w:tcBorders>
            <w:shd w:val="clear" w:color="auto" w:fill="auto"/>
          </w:tcPr>
          <w:p w14:paraId="47685BA5" w14:textId="77777777" w:rsidR="00F22B13" w:rsidRPr="000D01B7" w:rsidRDefault="00F22B13" w:rsidP="0003539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990943F" w14:textId="582332EC" w:rsidR="00F22B13" w:rsidRPr="00F22B13" w:rsidRDefault="0091362C" w:rsidP="00F22B13">
            <w:pPr>
              <w:widowControl/>
              <w:ind w:left="189" w:hangingChars="100" w:hanging="189"/>
              <w:jc w:val="left"/>
              <w:rPr>
                <w:rFonts w:hAnsi="ＭＳ ゴシック"/>
                <w:b/>
                <w:sz w:val="21"/>
                <w:szCs w:val="21"/>
              </w:rPr>
            </w:pPr>
            <w:r w:rsidRPr="002A41C9">
              <w:rPr>
                <w:rFonts w:ascii="ＭＳ 明朝" w:eastAsia="ＭＳ 明朝" w:hAnsi="ＭＳ 明朝" w:cs="ＭＳ 明朝" w:hint="eastAsia"/>
                <w:sz w:val="21"/>
                <w:szCs w:val="21"/>
              </w:rPr>
              <w:t>②</w:t>
            </w:r>
            <w:r w:rsidR="00F22B13" w:rsidRPr="00F22B13">
              <w:rPr>
                <w:rFonts w:hAnsi="ＭＳ ゴシック" w:cs="ＭＳ 明朝" w:hint="eastAsia"/>
                <w:b/>
                <w:sz w:val="21"/>
                <w:szCs w:val="21"/>
              </w:rPr>
              <w:t xml:space="preserve">　</w:t>
            </w:r>
            <w:r w:rsidR="00F22B13" w:rsidRPr="00F22B13">
              <w:rPr>
                <w:rFonts w:hAnsi="ＭＳ ゴシック" w:hint="eastAsia"/>
                <w:b/>
                <w:sz w:val="21"/>
                <w:szCs w:val="21"/>
              </w:rPr>
              <w:t>認知症介護に係る専門的な研修を修了している者を、</w:t>
            </w:r>
            <w:r w:rsidR="00FA1011" w:rsidRPr="00F23A02">
              <w:rPr>
                <w:rFonts w:hAnsi="ＭＳ ゴシック" w:hint="eastAsia"/>
                <w:b/>
                <w:sz w:val="21"/>
                <w:szCs w:val="21"/>
              </w:rPr>
              <w:t>事業所における</w:t>
            </w:r>
            <w:r w:rsidR="00F22B13" w:rsidRPr="00F22B13">
              <w:rPr>
                <w:rFonts w:hAnsi="ＭＳ ゴシック" w:hint="eastAsia"/>
                <w:b/>
                <w:sz w:val="21"/>
                <w:szCs w:val="21"/>
              </w:rPr>
              <w:t>対象者の数が20人未満である場合にあっては1以上、対象者の数が20以上である場合にあっては1に対象者の数が19を超えて10又はその端数を増すごとに1を加えて得た数以上配置し、チームとして専門的な認知症ケアを実施してい</w:t>
            </w:r>
            <w:r w:rsidR="00F22B13">
              <w:rPr>
                <w:rFonts w:hAnsi="ＭＳ ゴシック" w:hint="eastAsia"/>
                <w:b/>
                <w:sz w:val="21"/>
                <w:szCs w:val="21"/>
              </w:rPr>
              <w:t>ますか</w:t>
            </w:r>
            <w:r w:rsidR="00F22B13" w:rsidRPr="00F22B13">
              <w:rPr>
                <w:rFonts w:hAnsi="ＭＳ ゴシック" w:hint="eastAsia"/>
                <w:b/>
                <w:sz w:val="21"/>
                <w:szCs w:val="21"/>
              </w:rPr>
              <w:t>。</w:t>
            </w:r>
          </w:p>
        </w:tc>
        <w:tc>
          <w:tcPr>
            <w:tcW w:w="1134" w:type="dxa"/>
            <w:tcBorders>
              <w:top w:val="dotted" w:sz="4" w:space="0" w:color="auto"/>
              <w:bottom w:val="nil"/>
            </w:tcBorders>
          </w:tcPr>
          <w:p w14:paraId="548F8C98" w14:textId="77777777" w:rsidR="00F22B13" w:rsidRPr="000D01B7" w:rsidRDefault="00D944C4" w:rsidP="00F22B13">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46291569"/>
                <w14:checkbox>
                  <w14:checked w14:val="0"/>
                  <w14:checkedState w14:val="2612" w14:font="ＭＳ ゴシック"/>
                  <w14:uncheckedState w14:val="2610" w14:font="ＭＳ ゴシック"/>
                </w14:checkbox>
              </w:sdtPr>
              <w:sdtContent>
                <w:r w:rsidR="00F22B13" w:rsidRPr="000D01B7">
                  <w:rPr>
                    <w:rFonts w:asciiTheme="minorEastAsia" w:eastAsiaTheme="minorEastAsia" w:hAnsiTheme="minorEastAsia" w:hint="eastAsia"/>
                    <w:sz w:val="20"/>
                    <w:szCs w:val="20"/>
                  </w:rPr>
                  <w:t>☐</w:t>
                </w:r>
              </w:sdtContent>
            </w:sdt>
            <w:r w:rsidR="00F22B13" w:rsidRPr="000D01B7">
              <w:rPr>
                <w:rFonts w:asciiTheme="minorEastAsia" w:eastAsiaTheme="minorEastAsia" w:hAnsiTheme="minorEastAsia" w:hint="eastAsia"/>
                <w:sz w:val="20"/>
                <w:szCs w:val="20"/>
              </w:rPr>
              <w:t>いる</w:t>
            </w:r>
          </w:p>
          <w:p w14:paraId="22117F15" w14:textId="77777777" w:rsidR="00F22B13" w:rsidRPr="000D01B7" w:rsidRDefault="00D944C4" w:rsidP="00F22B13">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27052956"/>
                <w14:checkbox>
                  <w14:checked w14:val="0"/>
                  <w14:checkedState w14:val="2612" w14:font="ＭＳ ゴシック"/>
                  <w14:uncheckedState w14:val="2610" w14:font="ＭＳ ゴシック"/>
                </w14:checkbox>
              </w:sdtPr>
              <w:sdtContent>
                <w:r w:rsidR="00F22B13" w:rsidRPr="000D01B7">
                  <w:rPr>
                    <w:rFonts w:asciiTheme="minorEastAsia" w:eastAsiaTheme="minorEastAsia" w:hAnsiTheme="minorEastAsia" w:hint="eastAsia"/>
                    <w:sz w:val="20"/>
                    <w:szCs w:val="20"/>
                  </w:rPr>
                  <w:t>☐</w:t>
                </w:r>
              </w:sdtContent>
            </w:sdt>
            <w:r w:rsidR="00F22B13" w:rsidRPr="000D01B7">
              <w:rPr>
                <w:rFonts w:asciiTheme="minorEastAsia" w:eastAsiaTheme="minorEastAsia" w:hAnsiTheme="minorEastAsia" w:hint="eastAsia"/>
                <w:sz w:val="20"/>
                <w:szCs w:val="20"/>
              </w:rPr>
              <w:t>いない</w:t>
            </w:r>
          </w:p>
          <w:p w14:paraId="0A93FD6C" w14:textId="77777777" w:rsidR="00F22B13" w:rsidRDefault="00F22B13" w:rsidP="00F22B13">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A6DC51D" w14:textId="77777777" w:rsidR="00F22B13" w:rsidRPr="000D01B7" w:rsidRDefault="00F22B13" w:rsidP="0003539D">
            <w:pPr>
              <w:widowControl/>
              <w:ind w:left="0" w:firstLineChars="0" w:firstLine="0"/>
              <w:jc w:val="left"/>
              <w:rPr>
                <w:rFonts w:asciiTheme="minorEastAsia" w:eastAsiaTheme="minorEastAsia" w:hAnsiTheme="minorEastAsia"/>
                <w:sz w:val="21"/>
                <w:szCs w:val="21"/>
              </w:rPr>
            </w:pPr>
          </w:p>
        </w:tc>
      </w:tr>
      <w:tr w:rsidR="00A13E42" w:rsidRPr="000D01B7" w14:paraId="3C19F8DD" w14:textId="77777777" w:rsidTr="004C69C4">
        <w:tc>
          <w:tcPr>
            <w:tcW w:w="1428" w:type="dxa"/>
            <w:tcBorders>
              <w:top w:val="nil"/>
              <w:bottom w:val="nil"/>
            </w:tcBorders>
            <w:shd w:val="clear" w:color="auto" w:fill="auto"/>
          </w:tcPr>
          <w:p w14:paraId="7CFCDDD5" w14:textId="77777777" w:rsidR="00A13E42" w:rsidRPr="000D01B7" w:rsidRDefault="00A13E42"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0BD7363C" w14:textId="1828011B" w:rsidR="00A13E42" w:rsidRPr="00A13E42" w:rsidRDefault="00A13E42" w:rsidP="00A13E42">
            <w:pPr>
              <w:widowControl/>
              <w:ind w:left="189" w:rightChars="15" w:right="33" w:hangingChars="100" w:hanging="189"/>
              <w:jc w:val="left"/>
              <w:rPr>
                <w:rFonts w:ascii="ＭＳ 明朝" w:eastAsia="ＭＳ 明朝" w:hAnsi="ＭＳ 明朝"/>
                <w:sz w:val="21"/>
                <w:szCs w:val="21"/>
              </w:rPr>
            </w:pPr>
            <w:r w:rsidRPr="000D01B7">
              <w:rPr>
                <w:rFonts w:ascii="ＭＳ 明朝" w:eastAsia="ＭＳ 明朝" w:hAnsi="ＭＳ 明朝" w:hint="eastAsia"/>
                <w:sz w:val="21"/>
                <w:szCs w:val="21"/>
              </w:rPr>
              <w:t>※　「認知症介護に係る専門的な研修」とは、「認知症介護実践者等養成事業の実施について」（平成</w:t>
            </w:r>
            <w:r w:rsidRPr="000D01B7">
              <w:rPr>
                <w:rFonts w:ascii="ＭＳ 明朝" w:eastAsia="ＭＳ 明朝" w:hAnsi="ＭＳ 明朝"/>
                <w:sz w:val="21"/>
                <w:szCs w:val="21"/>
              </w:rPr>
              <w:t xml:space="preserve">18 </w:t>
            </w:r>
            <w:r w:rsidRPr="000D01B7">
              <w:rPr>
                <w:rFonts w:ascii="ＭＳ 明朝" w:eastAsia="ＭＳ 明朝" w:hAnsi="ＭＳ 明朝" w:hint="eastAsia"/>
                <w:sz w:val="21"/>
                <w:szCs w:val="21"/>
              </w:rPr>
              <w:t>年３月</w:t>
            </w:r>
            <w:r w:rsidRPr="000D01B7">
              <w:rPr>
                <w:rFonts w:ascii="ＭＳ 明朝" w:eastAsia="ＭＳ 明朝" w:hAnsi="ＭＳ 明朝"/>
                <w:sz w:val="21"/>
                <w:szCs w:val="21"/>
              </w:rPr>
              <w:t xml:space="preserve">31 </w:t>
            </w:r>
            <w:r w:rsidRPr="000D01B7">
              <w:rPr>
                <w:rFonts w:ascii="ＭＳ 明朝" w:eastAsia="ＭＳ 明朝" w:hAnsi="ＭＳ 明朝" w:hint="eastAsia"/>
                <w:sz w:val="21"/>
                <w:szCs w:val="21"/>
              </w:rPr>
              <w:t>日老発第</w:t>
            </w:r>
            <w:r w:rsidRPr="000D01B7">
              <w:rPr>
                <w:rFonts w:ascii="ＭＳ 明朝" w:eastAsia="ＭＳ 明朝" w:hAnsi="ＭＳ 明朝"/>
                <w:sz w:val="21"/>
                <w:szCs w:val="21"/>
              </w:rPr>
              <w:t xml:space="preserve">0331010 </w:t>
            </w:r>
            <w:r w:rsidRPr="000D01B7">
              <w:rPr>
                <w:rFonts w:ascii="ＭＳ 明朝" w:eastAsia="ＭＳ 明朝" w:hAnsi="ＭＳ 明朝" w:hint="eastAsia"/>
                <w:sz w:val="21"/>
                <w:szCs w:val="21"/>
              </w:rPr>
              <w:t>号厚生労働省老健局長通知）、「認知症介護実践者等養成事業の円滑な運営について」（平成</w:t>
            </w:r>
            <w:r w:rsidRPr="000D01B7">
              <w:rPr>
                <w:rFonts w:ascii="ＭＳ 明朝" w:eastAsia="ＭＳ 明朝" w:hAnsi="ＭＳ 明朝"/>
                <w:sz w:val="21"/>
                <w:szCs w:val="21"/>
              </w:rPr>
              <w:t xml:space="preserve">18 </w:t>
            </w:r>
            <w:r w:rsidRPr="000D01B7">
              <w:rPr>
                <w:rFonts w:ascii="ＭＳ 明朝" w:eastAsia="ＭＳ 明朝" w:hAnsi="ＭＳ 明朝" w:hint="eastAsia"/>
                <w:sz w:val="21"/>
                <w:szCs w:val="21"/>
              </w:rPr>
              <w:t>年３月</w:t>
            </w:r>
            <w:r w:rsidRPr="000D01B7">
              <w:rPr>
                <w:rFonts w:ascii="ＭＳ 明朝" w:eastAsia="ＭＳ 明朝" w:hAnsi="ＭＳ 明朝"/>
                <w:sz w:val="21"/>
                <w:szCs w:val="21"/>
              </w:rPr>
              <w:t xml:space="preserve">31 </w:t>
            </w:r>
            <w:r w:rsidRPr="000D01B7">
              <w:rPr>
                <w:rFonts w:ascii="ＭＳ 明朝" w:eastAsia="ＭＳ 明朝" w:hAnsi="ＭＳ 明朝" w:hint="eastAsia"/>
                <w:sz w:val="21"/>
                <w:szCs w:val="21"/>
              </w:rPr>
              <w:t>日老計第</w:t>
            </w:r>
            <w:r w:rsidRPr="000D01B7">
              <w:rPr>
                <w:rFonts w:ascii="ＭＳ 明朝" w:eastAsia="ＭＳ 明朝" w:hAnsi="ＭＳ 明朝"/>
                <w:sz w:val="21"/>
                <w:szCs w:val="21"/>
              </w:rPr>
              <w:t xml:space="preserve">0331007 </w:t>
            </w:r>
            <w:r w:rsidRPr="000D01B7">
              <w:rPr>
                <w:rFonts w:ascii="ＭＳ 明朝" w:eastAsia="ＭＳ 明朝" w:hAnsi="ＭＳ 明朝" w:hint="eastAsia"/>
                <w:sz w:val="21"/>
                <w:szCs w:val="21"/>
              </w:rPr>
              <w:t>号厚生労働省計画課長通知）に規定する「認知症介護実践リーダー研修」及び認知症看護に係る適切な研修を指すものとします。</w:t>
            </w:r>
          </w:p>
        </w:tc>
        <w:tc>
          <w:tcPr>
            <w:tcW w:w="1134" w:type="dxa"/>
            <w:tcBorders>
              <w:top w:val="nil"/>
              <w:bottom w:val="dotted" w:sz="4" w:space="0" w:color="auto"/>
            </w:tcBorders>
          </w:tcPr>
          <w:p w14:paraId="5A484707" w14:textId="77777777" w:rsidR="00A13E42" w:rsidRDefault="00A13E42" w:rsidP="00F22B13">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FDB343D" w14:textId="6C53701B" w:rsidR="00E05643" w:rsidRPr="000D01B7" w:rsidRDefault="00E05643" w:rsidP="00E0564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③</w:t>
            </w:r>
          </w:p>
          <w:p w14:paraId="21D9D054" w14:textId="77777777" w:rsidR="00A13E42" w:rsidRPr="000D01B7" w:rsidRDefault="00A13E42" w:rsidP="0003539D">
            <w:pPr>
              <w:widowControl/>
              <w:ind w:left="0" w:firstLineChars="0" w:firstLine="0"/>
              <w:jc w:val="left"/>
              <w:rPr>
                <w:rFonts w:asciiTheme="minorEastAsia" w:eastAsiaTheme="minorEastAsia" w:hAnsiTheme="minorEastAsia"/>
                <w:sz w:val="21"/>
                <w:szCs w:val="21"/>
              </w:rPr>
            </w:pPr>
          </w:p>
        </w:tc>
      </w:tr>
      <w:tr w:rsidR="00A13E42" w:rsidRPr="000D01B7" w14:paraId="20A40822" w14:textId="77777777" w:rsidTr="00A07806">
        <w:tc>
          <w:tcPr>
            <w:tcW w:w="1428" w:type="dxa"/>
            <w:tcBorders>
              <w:top w:val="nil"/>
              <w:bottom w:val="nil"/>
            </w:tcBorders>
            <w:shd w:val="clear" w:color="auto" w:fill="auto"/>
          </w:tcPr>
          <w:p w14:paraId="4B0B01DF" w14:textId="77777777" w:rsidR="00A13E42" w:rsidRPr="000D01B7" w:rsidRDefault="00A13E42" w:rsidP="00A13E4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053A993" w14:textId="6AB5DE1B" w:rsidR="00A13E42" w:rsidRPr="00A13E42" w:rsidRDefault="0091362C" w:rsidP="00A13E42">
            <w:pPr>
              <w:widowControl/>
              <w:ind w:left="189" w:hangingChars="100" w:hanging="189"/>
              <w:jc w:val="left"/>
              <w:rPr>
                <w:rFonts w:asciiTheme="majorEastAsia" w:eastAsiaTheme="majorEastAsia" w:hAnsiTheme="majorEastAsia"/>
                <w:b/>
                <w:sz w:val="21"/>
                <w:szCs w:val="21"/>
              </w:rPr>
            </w:pPr>
            <w:r w:rsidRPr="009C2F20">
              <w:rPr>
                <w:rFonts w:ascii="ＭＳ 明朝" w:eastAsia="ＭＳ 明朝" w:hAnsi="ＭＳ 明朝" w:hint="eastAsia"/>
                <w:sz w:val="21"/>
                <w:szCs w:val="21"/>
              </w:rPr>
              <w:t>③</w:t>
            </w:r>
            <w:r w:rsidR="00A13E42" w:rsidRPr="00A13E42">
              <w:rPr>
                <w:rFonts w:asciiTheme="majorEastAsia" w:eastAsiaTheme="majorEastAsia" w:hAnsiTheme="majorEastAsia" w:hint="eastAsia"/>
                <w:b/>
                <w:sz w:val="21"/>
                <w:szCs w:val="21"/>
              </w:rPr>
              <w:t xml:space="preserve">　当該事業所又は施設の従業者に対する認知症ケアに関する留意事項の伝達又は技術的指導に係る会議を定期的に開催してい</w:t>
            </w:r>
            <w:r w:rsidR="00A13E42">
              <w:rPr>
                <w:rFonts w:asciiTheme="majorEastAsia" w:eastAsiaTheme="majorEastAsia" w:hAnsiTheme="majorEastAsia" w:hint="eastAsia"/>
                <w:b/>
                <w:sz w:val="21"/>
                <w:szCs w:val="21"/>
              </w:rPr>
              <w:t>ますか。</w:t>
            </w:r>
          </w:p>
        </w:tc>
        <w:tc>
          <w:tcPr>
            <w:tcW w:w="1134" w:type="dxa"/>
            <w:tcBorders>
              <w:top w:val="dotted" w:sz="4" w:space="0" w:color="auto"/>
              <w:bottom w:val="nil"/>
            </w:tcBorders>
          </w:tcPr>
          <w:p w14:paraId="0C107CDC" w14:textId="77777777" w:rsidR="00A13E42" w:rsidRPr="000D01B7" w:rsidRDefault="00D944C4" w:rsidP="00A13E4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12370246"/>
                <w14:checkbox>
                  <w14:checked w14:val="0"/>
                  <w14:checkedState w14:val="2612" w14:font="ＭＳ ゴシック"/>
                  <w14:uncheckedState w14:val="2610" w14:font="ＭＳ ゴシック"/>
                </w14:checkbox>
              </w:sdtPr>
              <w:sdtContent>
                <w:r w:rsidR="00A13E42" w:rsidRPr="000D01B7">
                  <w:rPr>
                    <w:rFonts w:asciiTheme="minorEastAsia" w:eastAsiaTheme="minorEastAsia" w:hAnsiTheme="minorEastAsia" w:hint="eastAsia"/>
                    <w:sz w:val="20"/>
                    <w:szCs w:val="20"/>
                  </w:rPr>
                  <w:t>☐</w:t>
                </w:r>
              </w:sdtContent>
            </w:sdt>
            <w:r w:rsidR="00A13E42" w:rsidRPr="000D01B7">
              <w:rPr>
                <w:rFonts w:asciiTheme="minorEastAsia" w:eastAsiaTheme="minorEastAsia" w:hAnsiTheme="minorEastAsia" w:hint="eastAsia"/>
                <w:sz w:val="20"/>
                <w:szCs w:val="20"/>
              </w:rPr>
              <w:t>いる</w:t>
            </w:r>
          </w:p>
          <w:p w14:paraId="249D0C8C" w14:textId="6ED436EB" w:rsidR="00A13E42" w:rsidRDefault="00D944C4" w:rsidP="00A13E4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38252154"/>
                <w14:checkbox>
                  <w14:checked w14:val="0"/>
                  <w14:checkedState w14:val="2612" w14:font="ＭＳ ゴシック"/>
                  <w14:uncheckedState w14:val="2610" w14:font="ＭＳ ゴシック"/>
                </w14:checkbox>
              </w:sdtPr>
              <w:sdtContent>
                <w:r w:rsidR="00A13E42" w:rsidRPr="000D01B7">
                  <w:rPr>
                    <w:rFonts w:asciiTheme="minorEastAsia" w:eastAsiaTheme="minorEastAsia" w:hAnsiTheme="minorEastAsia" w:hint="eastAsia"/>
                    <w:sz w:val="20"/>
                    <w:szCs w:val="20"/>
                  </w:rPr>
                  <w:t>☐</w:t>
                </w:r>
              </w:sdtContent>
            </w:sdt>
            <w:r w:rsidR="00A13E42"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37F72DC7" w14:textId="77777777" w:rsidR="00A13E42" w:rsidRPr="000D01B7" w:rsidRDefault="00A13E42" w:rsidP="00A13E42">
            <w:pPr>
              <w:widowControl/>
              <w:ind w:left="0" w:firstLineChars="0" w:firstLine="0"/>
              <w:jc w:val="left"/>
              <w:rPr>
                <w:rFonts w:asciiTheme="minorEastAsia" w:eastAsiaTheme="minorEastAsia" w:hAnsiTheme="minorEastAsia"/>
                <w:sz w:val="21"/>
                <w:szCs w:val="21"/>
              </w:rPr>
            </w:pPr>
          </w:p>
        </w:tc>
      </w:tr>
      <w:tr w:rsidR="0003539D" w:rsidRPr="000D01B7" w14:paraId="7542AE58" w14:textId="77777777" w:rsidTr="00A07806">
        <w:tc>
          <w:tcPr>
            <w:tcW w:w="1428" w:type="dxa"/>
            <w:tcBorders>
              <w:top w:val="nil"/>
              <w:bottom w:val="nil"/>
            </w:tcBorders>
            <w:shd w:val="clear" w:color="auto" w:fill="auto"/>
          </w:tcPr>
          <w:p w14:paraId="35D0C430"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5FDA0337" w14:textId="3EAFF388" w:rsidR="0003539D" w:rsidRPr="000D01B7" w:rsidRDefault="0003539D" w:rsidP="0003539D">
            <w:pPr>
              <w:widowControl/>
              <w:ind w:left="189" w:hangingChars="100" w:hanging="189"/>
              <w:jc w:val="left"/>
              <w:rPr>
                <w:rFonts w:ascii="ＭＳ 明朝" w:eastAsia="ＭＳ 明朝" w:hAnsi="ＭＳ 明朝"/>
                <w:spacing w:val="-6"/>
                <w:sz w:val="21"/>
                <w:szCs w:val="21"/>
              </w:rPr>
            </w:pPr>
            <w:r w:rsidRPr="000D01B7">
              <w:rPr>
                <w:rFonts w:ascii="ＭＳ 明朝" w:eastAsia="ＭＳ 明朝" w:hAnsi="ＭＳ 明朝" w:hint="eastAsia"/>
                <w:sz w:val="21"/>
                <w:szCs w:val="21"/>
              </w:rPr>
              <w:t>※</w:t>
            </w:r>
            <w:r w:rsidRPr="000D01B7">
              <w:rPr>
                <w:rFonts w:ascii="ＭＳ 明朝" w:eastAsia="ＭＳ 明朝" w:hAnsi="ＭＳ 明朝" w:hint="eastAsia"/>
                <w:spacing w:val="-6"/>
                <w:sz w:val="21"/>
                <w:szCs w:val="21"/>
              </w:rPr>
              <w:t xml:space="preserve">　「認知症ケアに関する留意事項の伝達又は技術的指導に係る会議」の実施に当たっては、全員が一堂に会して開催する必要はなく、いくつかのグループ別に分かれて開催することで差し支えありません。</w:t>
            </w:r>
          </w:p>
          <w:p w14:paraId="250338C2" w14:textId="02DC2981" w:rsidR="00D60911" w:rsidRPr="000D01B7" w:rsidRDefault="0003539D" w:rsidP="00CA1790">
            <w:pPr>
              <w:widowControl/>
              <w:ind w:leftChars="100" w:left="219" w:firstLineChars="100" w:firstLine="189"/>
              <w:jc w:val="left"/>
              <w:rPr>
                <w:rFonts w:ascii="ＭＳ 明朝" w:eastAsia="ＭＳ 明朝" w:hAnsi="ＭＳ 明朝"/>
                <w:sz w:val="21"/>
                <w:szCs w:val="21"/>
              </w:rPr>
            </w:pPr>
            <w:r w:rsidRPr="000D01B7">
              <w:rPr>
                <w:rFonts w:ascii="ＭＳ 明朝" w:eastAsia="ＭＳ 明朝" w:hAnsi="ＭＳ 明朝" w:hint="eastAsia"/>
                <w:sz w:val="21"/>
                <w:szCs w:val="21"/>
              </w:rPr>
              <w:lastRenderedPageBreak/>
              <w:t>また、「認知症ケアに関する留意事項の伝達又は技術的指導に係る会議」は、テレビ電話装置等を活用して行うことができるものとします。</w:t>
            </w:r>
          </w:p>
        </w:tc>
        <w:tc>
          <w:tcPr>
            <w:tcW w:w="1134" w:type="dxa"/>
            <w:tcBorders>
              <w:top w:val="nil"/>
              <w:bottom w:val="single" w:sz="4" w:space="0" w:color="auto"/>
            </w:tcBorders>
          </w:tcPr>
          <w:p w14:paraId="07A543B8" w14:textId="77777777" w:rsidR="0003539D" w:rsidRPr="000D01B7" w:rsidRDefault="0003539D" w:rsidP="0003539D">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5800A395" w14:textId="20ED100F" w:rsidR="00E05643" w:rsidRPr="000D01B7" w:rsidRDefault="00E05643" w:rsidP="00E0564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④</w:t>
            </w:r>
          </w:p>
          <w:p w14:paraId="6A23AA21"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A13E42" w:rsidRPr="000D01B7" w14:paraId="6D449E34" w14:textId="77777777" w:rsidTr="00A07806">
        <w:tc>
          <w:tcPr>
            <w:tcW w:w="1428" w:type="dxa"/>
            <w:tcBorders>
              <w:top w:val="nil"/>
              <w:bottom w:val="nil"/>
            </w:tcBorders>
            <w:shd w:val="clear" w:color="auto" w:fill="auto"/>
          </w:tcPr>
          <w:p w14:paraId="6A075D7D" w14:textId="77777777" w:rsidR="00A13E42" w:rsidRPr="000D01B7" w:rsidRDefault="00A13E42" w:rsidP="0003539D">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6A472517" w14:textId="7E1C82B7" w:rsidR="00A13E42" w:rsidRPr="000D01B7" w:rsidRDefault="0091362C" w:rsidP="00A13E42">
            <w:pPr>
              <w:widowControl/>
              <w:ind w:left="189" w:hangingChars="100" w:hanging="189"/>
              <w:jc w:val="left"/>
              <w:rPr>
                <w:rFonts w:ascii="ＭＳ 明朝" w:eastAsia="ＭＳ 明朝" w:hAnsi="ＭＳ 明朝"/>
                <w:sz w:val="21"/>
                <w:szCs w:val="21"/>
              </w:rPr>
            </w:pPr>
            <w:r>
              <w:rPr>
                <w:rFonts w:ascii="ＭＳ 明朝" w:eastAsia="ＭＳ 明朝" w:hAnsi="ＭＳ 明朝" w:hint="eastAsia"/>
                <w:sz w:val="21"/>
                <w:szCs w:val="21"/>
              </w:rPr>
              <w:t>(2)</w:t>
            </w:r>
            <w:r w:rsidR="00A51DCB">
              <w:rPr>
                <w:rFonts w:ascii="ＭＳ 明朝" w:eastAsia="ＭＳ 明朝" w:hAnsi="ＭＳ 明朝" w:hint="eastAsia"/>
                <w:sz w:val="21"/>
                <w:szCs w:val="21"/>
              </w:rPr>
              <w:t>(4)</w:t>
            </w:r>
            <w:r w:rsidR="003956E0">
              <w:rPr>
                <w:rFonts w:ascii="ＭＳ 明朝" w:eastAsia="ＭＳ 明朝" w:hAnsi="ＭＳ 明朝" w:hint="eastAsia"/>
                <w:sz w:val="21"/>
                <w:szCs w:val="21"/>
              </w:rPr>
              <w:t xml:space="preserve">　</w:t>
            </w:r>
            <w:r w:rsidR="00A13E42" w:rsidRPr="000D01B7">
              <w:rPr>
                <w:rFonts w:ascii="ＭＳ 明朝" w:eastAsia="ＭＳ 明朝" w:hAnsi="ＭＳ 明朝" w:hint="eastAsia"/>
                <w:sz w:val="21"/>
                <w:szCs w:val="21"/>
              </w:rPr>
              <w:t>認知症専門ケア加算</w:t>
            </w:r>
            <w:r w:rsidR="00A13E42" w:rsidRPr="000D01B7">
              <w:rPr>
                <w:rFonts w:ascii="ＭＳ 明朝" w:eastAsia="ＭＳ 明朝" w:hAnsi="ＭＳ 明朝"/>
                <w:sz w:val="21"/>
                <w:szCs w:val="21"/>
              </w:rPr>
              <w:t>(</w:t>
            </w:r>
            <w:r w:rsidR="00A13E42" w:rsidRPr="000D01B7">
              <w:rPr>
                <w:rFonts w:ascii="ＭＳ 明朝" w:eastAsia="ＭＳ 明朝" w:hAnsi="ＭＳ 明朝" w:hint="eastAsia"/>
                <w:sz w:val="21"/>
                <w:szCs w:val="21"/>
              </w:rPr>
              <w:t>Ⅱ</w:t>
            </w:r>
            <w:r w:rsidR="00A13E42" w:rsidRPr="000D01B7">
              <w:rPr>
                <w:rFonts w:ascii="ＭＳ 明朝" w:eastAsia="ＭＳ 明朝" w:hAnsi="ＭＳ 明朝"/>
                <w:sz w:val="21"/>
                <w:szCs w:val="21"/>
              </w:rPr>
              <w:t>)</w:t>
            </w:r>
          </w:p>
          <w:p w14:paraId="379A6272" w14:textId="2E8E4B9E" w:rsidR="00A13E42" w:rsidRPr="00A13E42" w:rsidRDefault="00A13E42" w:rsidP="00A13E42">
            <w:pPr>
              <w:widowControl/>
              <w:ind w:leftChars="100" w:left="219" w:firstLineChars="0" w:firstLine="0"/>
              <w:jc w:val="left"/>
              <w:rPr>
                <w:rFonts w:ascii="ＭＳ 明朝" w:eastAsia="ＭＳ 明朝" w:hAnsi="ＭＳ 明朝"/>
                <w:sz w:val="21"/>
                <w:szCs w:val="21"/>
              </w:rPr>
            </w:pPr>
            <w:r w:rsidRPr="000D01B7">
              <w:rPr>
                <w:rFonts w:ascii="ＭＳ 明朝" w:eastAsia="ＭＳ 明朝" w:hAnsi="ＭＳ 明朝" w:hint="eastAsia"/>
                <w:sz w:val="21"/>
                <w:szCs w:val="21"/>
              </w:rPr>
              <w:t>次に掲げる基準のア</w:t>
            </w:r>
            <w:r w:rsidR="00A5010F">
              <w:rPr>
                <w:rFonts w:ascii="ＭＳ 明朝" w:eastAsia="ＭＳ 明朝" w:hAnsi="ＭＳ 明朝" w:hint="eastAsia"/>
                <w:sz w:val="21"/>
                <w:szCs w:val="21"/>
              </w:rPr>
              <w:t>から</w:t>
            </w:r>
            <w:r w:rsidRPr="000D01B7">
              <w:rPr>
                <w:rFonts w:ascii="ＭＳ 明朝" w:eastAsia="ＭＳ 明朝" w:hAnsi="ＭＳ 明朝" w:hint="eastAsia"/>
                <w:sz w:val="21"/>
                <w:szCs w:val="21"/>
              </w:rPr>
              <w:t>ウ</w:t>
            </w:r>
            <w:r w:rsidR="00A5010F">
              <w:rPr>
                <w:rFonts w:ascii="ＭＳ 明朝" w:eastAsia="ＭＳ 明朝" w:hAnsi="ＭＳ 明朝" w:hint="eastAsia"/>
                <w:sz w:val="21"/>
                <w:szCs w:val="21"/>
              </w:rPr>
              <w:t>までの</w:t>
            </w:r>
            <w:r w:rsidRPr="000D01B7">
              <w:rPr>
                <w:rFonts w:ascii="ＭＳ 明朝" w:eastAsia="ＭＳ 明朝" w:hAnsi="ＭＳ 明朝" w:hint="eastAsia"/>
                <w:sz w:val="21"/>
                <w:szCs w:val="21"/>
              </w:rPr>
              <w:t>いずれにも適合すること。</w:t>
            </w:r>
          </w:p>
        </w:tc>
        <w:tc>
          <w:tcPr>
            <w:tcW w:w="1134" w:type="dxa"/>
            <w:tcBorders>
              <w:top w:val="single" w:sz="4" w:space="0" w:color="auto"/>
              <w:bottom w:val="dotted" w:sz="4" w:space="0" w:color="auto"/>
            </w:tcBorders>
          </w:tcPr>
          <w:p w14:paraId="38BF87AE" w14:textId="77777777" w:rsidR="00A13E42" w:rsidRPr="000D01B7" w:rsidRDefault="00A13E42" w:rsidP="0003539D">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26C4F701" w14:textId="77777777" w:rsidR="00A13E42" w:rsidRPr="000D01B7" w:rsidRDefault="00A13E42" w:rsidP="0003539D">
            <w:pPr>
              <w:widowControl/>
              <w:ind w:left="0" w:firstLineChars="0" w:firstLine="0"/>
              <w:jc w:val="left"/>
              <w:rPr>
                <w:rFonts w:asciiTheme="minorEastAsia" w:eastAsiaTheme="minorEastAsia" w:hAnsiTheme="minorEastAsia"/>
                <w:sz w:val="21"/>
                <w:szCs w:val="21"/>
              </w:rPr>
            </w:pPr>
          </w:p>
        </w:tc>
      </w:tr>
      <w:tr w:rsidR="00A13E42" w:rsidRPr="000D01B7" w14:paraId="18D8E1BA" w14:textId="77777777" w:rsidTr="004C69C4">
        <w:tc>
          <w:tcPr>
            <w:tcW w:w="1428" w:type="dxa"/>
            <w:tcBorders>
              <w:top w:val="nil"/>
              <w:bottom w:val="nil"/>
            </w:tcBorders>
            <w:shd w:val="clear" w:color="auto" w:fill="auto"/>
          </w:tcPr>
          <w:p w14:paraId="5F337495" w14:textId="77777777" w:rsidR="00A13E42" w:rsidRPr="000D01B7" w:rsidRDefault="00A13E42" w:rsidP="00A13E4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CE15B17" w14:textId="5309F5BE" w:rsidR="00A13E42" w:rsidRPr="00A13E42" w:rsidRDefault="0091362C" w:rsidP="00A13E42">
            <w:pPr>
              <w:widowControl/>
              <w:ind w:left="189" w:hangingChars="100" w:hanging="189"/>
              <w:jc w:val="left"/>
              <w:rPr>
                <w:rFonts w:hAnsi="ＭＳ ゴシック"/>
                <w:b/>
                <w:sz w:val="21"/>
                <w:szCs w:val="21"/>
              </w:rPr>
            </w:pPr>
            <w:r w:rsidRPr="00C00E1D">
              <w:rPr>
                <w:rFonts w:asciiTheme="minorEastAsia" w:eastAsiaTheme="minorEastAsia" w:hAnsiTheme="minorEastAsia" w:hint="eastAsia"/>
                <w:sz w:val="21"/>
                <w:szCs w:val="21"/>
              </w:rPr>
              <w:t>①</w:t>
            </w:r>
            <w:r w:rsidR="00A13E42" w:rsidRPr="00A13E42">
              <w:rPr>
                <w:rFonts w:hAnsi="ＭＳ ゴシック" w:hint="eastAsia"/>
                <w:b/>
                <w:sz w:val="21"/>
                <w:szCs w:val="21"/>
              </w:rPr>
              <w:t xml:space="preserve">　</w:t>
            </w:r>
            <w:r>
              <w:rPr>
                <w:rFonts w:hAnsi="ＭＳ ゴシック" w:hint="eastAsia"/>
                <w:b/>
                <w:sz w:val="21"/>
                <w:szCs w:val="21"/>
              </w:rPr>
              <w:t>(1)</w:t>
            </w:r>
            <w:r w:rsidR="00C20817" w:rsidRPr="00F23A02">
              <w:rPr>
                <w:rFonts w:hAnsi="ＭＳ ゴシック" w:hint="eastAsia"/>
                <w:b/>
                <w:sz w:val="21"/>
                <w:szCs w:val="21"/>
              </w:rPr>
              <w:t>②及び③</w:t>
            </w:r>
            <w:r w:rsidR="00A13E42" w:rsidRPr="00A13E42">
              <w:rPr>
                <w:rFonts w:hAnsi="ＭＳ ゴシック" w:hint="eastAsia"/>
                <w:b/>
                <w:sz w:val="21"/>
                <w:szCs w:val="21"/>
              </w:rPr>
              <w:t>の基準のいずれにも適合していますか。</w:t>
            </w:r>
          </w:p>
          <w:p w14:paraId="540C624D" w14:textId="77777777" w:rsidR="00A13E42" w:rsidRPr="0091362C" w:rsidRDefault="00A13E42" w:rsidP="00A13E42">
            <w:pPr>
              <w:widowControl/>
              <w:ind w:left="189" w:hangingChars="100" w:hanging="189"/>
              <w:jc w:val="left"/>
              <w:rPr>
                <w:rFonts w:ascii="ＭＳ 明朝" w:eastAsia="ＭＳ 明朝" w:hAnsi="ＭＳ 明朝"/>
                <w:sz w:val="21"/>
                <w:szCs w:val="21"/>
              </w:rPr>
            </w:pPr>
          </w:p>
        </w:tc>
        <w:tc>
          <w:tcPr>
            <w:tcW w:w="1134" w:type="dxa"/>
            <w:tcBorders>
              <w:top w:val="dotted" w:sz="4" w:space="0" w:color="auto"/>
              <w:bottom w:val="dotted" w:sz="4" w:space="0" w:color="auto"/>
            </w:tcBorders>
          </w:tcPr>
          <w:p w14:paraId="458DDADC" w14:textId="77777777" w:rsidR="00A13E42" w:rsidRPr="000D01B7" w:rsidRDefault="00D944C4" w:rsidP="00A13E4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62952067"/>
                <w14:checkbox>
                  <w14:checked w14:val="0"/>
                  <w14:checkedState w14:val="2612" w14:font="ＭＳ ゴシック"/>
                  <w14:uncheckedState w14:val="2610" w14:font="ＭＳ ゴシック"/>
                </w14:checkbox>
              </w:sdtPr>
              <w:sdtContent>
                <w:r w:rsidR="00A13E42" w:rsidRPr="000D01B7">
                  <w:rPr>
                    <w:rFonts w:asciiTheme="minorEastAsia" w:eastAsiaTheme="minorEastAsia" w:hAnsiTheme="minorEastAsia" w:hint="eastAsia"/>
                    <w:sz w:val="20"/>
                    <w:szCs w:val="20"/>
                  </w:rPr>
                  <w:t>☐</w:t>
                </w:r>
              </w:sdtContent>
            </w:sdt>
            <w:r w:rsidR="00A13E42" w:rsidRPr="000D01B7">
              <w:rPr>
                <w:rFonts w:asciiTheme="minorEastAsia" w:eastAsiaTheme="minorEastAsia" w:hAnsiTheme="minorEastAsia" w:hint="eastAsia"/>
                <w:sz w:val="20"/>
                <w:szCs w:val="20"/>
              </w:rPr>
              <w:t>いる</w:t>
            </w:r>
          </w:p>
          <w:p w14:paraId="7A240C92" w14:textId="7D486BEF" w:rsidR="00A13E42" w:rsidRPr="000D01B7" w:rsidRDefault="00D944C4" w:rsidP="00A13E42">
            <w:pPr>
              <w:adjustRightInd w:val="0"/>
              <w:ind w:left="75" w:hangingChars="42" w:hanging="75"/>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09168452"/>
                <w14:checkbox>
                  <w14:checked w14:val="0"/>
                  <w14:checkedState w14:val="2612" w14:font="ＭＳ ゴシック"/>
                  <w14:uncheckedState w14:val="2610" w14:font="ＭＳ ゴシック"/>
                </w14:checkbox>
              </w:sdtPr>
              <w:sdtContent>
                <w:r w:rsidR="00A13E42">
                  <w:rPr>
                    <w:rFonts w:hAnsi="ＭＳ ゴシック" w:hint="eastAsia"/>
                    <w:sz w:val="20"/>
                    <w:szCs w:val="20"/>
                  </w:rPr>
                  <w:t>☐</w:t>
                </w:r>
              </w:sdtContent>
            </w:sdt>
            <w:r w:rsidR="00A13E42"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54032CC2" w14:textId="77777777" w:rsidR="00A13E42" w:rsidRPr="000D01B7" w:rsidRDefault="00A13E42" w:rsidP="00A13E42">
            <w:pPr>
              <w:widowControl/>
              <w:ind w:left="0" w:firstLineChars="0" w:firstLine="0"/>
              <w:jc w:val="left"/>
              <w:rPr>
                <w:rFonts w:asciiTheme="minorEastAsia" w:eastAsiaTheme="minorEastAsia" w:hAnsiTheme="minorEastAsia"/>
                <w:sz w:val="21"/>
                <w:szCs w:val="21"/>
              </w:rPr>
            </w:pPr>
          </w:p>
        </w:tc>
      </w:tr>
      <w:tr w:rsidR="00C20817" w:rsidRPr="000D01B7" w14:paraId="0AA1B21D" w14:textId="77777777" w:rsidTr="004C69C4">
        <w:tc>
          <w:tcPr>
            <w:tcW w:w="1428" w:type="dxa"/>
            <w:tcBorders>
              <w:top w:val="nil"/>
              <w:bottom w:val="nil"/>
            </w:tcBorders>
            <w:shd w:val="clear" w:color="auto" w:fill="auto"/>
          </w:tcPr>
          <w:p w14:paraId="7BFD75CF" w14:textId="77777777" w:rsidR="00C20817" w:rsidRPr="000D01B7" w:rsidRDefault="00C20817" w:rsidP="00A13E4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59D765E" w14:textId="6383F499" w:rsidR="00C20817" w:rsidRPr="005D1862" w:rsidRDefault="00C20817" w:rsidP="00A13E42">
            <w:pPr>
              <w:widowControl/>
              <w:ind w:left="189" w:hangingChars="100" w:hanging="189"/>
              <w:jc w:val="left"/>
              <w:rPr>
                <w:rFonts w:asciiTheme="majorEastAsia" w:eastAsiaTheme="majorEastAsia" w:hAnsiTheme="majorEastAsia"/>
                <w:b/>
                <w:sz w:val="21"/>
                <w:szCs w:val="21"/>
                <w:highlight w:val="cyan"/>
              </w:rPr>
            </w:pPr>
            <w:r w:rsidRPr="005D1862">
              <w:rPr>
                <w:rFonts w:asciiTheme="majorEastAsia" w:eastAsiaTheme="majorEastAsia" w:hAnsiTheme="majorEastAsia" w:hint="eastAsia"/>
                <w:sz w:val="21"/>
                <w:szCs w:val="21"/>
              </w:rPr>
              <w:t xml:space="preserve">②　</w:t>
            </w:r>
            <w:r w:rsidR="00BE28A0" w:rsidRPr="005D1862">
              <w:rPr>
                <w:rFonts w:asciiTheme="majorEastAsia" w:eastAsiaTheme="majorEastAsia" w:hAnsiTheme="majorEastAsia" w:hint="eastAsia"/>
                <w:b/>
                <w:sz w:val="21"/>
                <w:szCs w:val="21"/>
              </w:rPr>
              <w:t>事業所における利用者の総数のうち、日常生活に支障を来すおそれのある症状又は行動が認められることから介護を必要とする認知症の者の占める割合が100分の20以上で</w:t>
            </w:r>
            <w:r w:rsidR="00F23A02" w:rsidRPr="005D1862">
              <w:rPr>
                <w:rFonts w:asciiTheme="majorEastAsia" w:eastAsiaTheme="majorEastAsia" w:hAnsiTheme="majorEastAsia" w:hint="eastAsia"/>
                <w:b/>
                <w:sz w:val="21"/>
                <w:szCs w:val="21"/>
              </w:rPr>
              <w:t>すか</w:t>
            </w:r>
            <w:r w:rsidR="00BE28A0" w:rsidRPr="005D1862">
              <w:rPr>
                <w:rFonts w:asciiTheme="majorEastAsia" w:eastAsiaTheme="majorEastAsia" w:hAnsiTheme="majorEastAsia" w:hint="eastAsia"/>
                <w:b/>
                <w:sz w:val="21"/>
                <w:szCs w:val="21"/>
              </w:rPr>
              <w:t>。</w:t>
            </w:r>
          </w:p>
        </w:tc>
        <w:tc>
          <w:tcPr>
            <w:tcW w:w="1134" w:type="dxa"/>
            <w:tcBorders>
              <w:top w:val="dotted" w:sz="4" w:space="0" w:color="auto"/>
              <w:bottom w:val="dotted" w:sz="4" w:space="0" w:color="auto"/>
            </w:tcBorders>
          </w:tcPr>
          <w:p w14:paraId="49C8A4FB" w14:textId="77777777" w:rsidR="00BB56BF" w:rsidRPr="00F23A02" w:rsidRDefault="00D944C4" w:rsidP="00BB56B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06251043"/>
                <w14:checkbox>
                  <w14:checked w14:val="0"/>
                  <w14:checkedState w14:val="2612" w14:font="ＭＳ ゴシック"/>
                  <w14:uncheckedState w14:val="2610" w14:font="ＭＳ ゴシック"/>
                </w14:checkbox>
              </w:sdtPr>
              <w:sdtContent>
                <w:r w:rsidR="00BB56BF" w:rsidRPr="00F23A02">
                  <w:rPr>
                    <w:rFonts w:asciiTheme="minorEastAsia" w:eastAsiaTheme="minorEastAsia" w:hAnsiTheme="minorEastAsia" w:hint="eastAsia"/>
                    <w:sz w:val="20"/>
                    <w:szCs w:val="20"/>
                  </w:rPr>
                  <w:t>☐</w:t>
                </w:r>
              </w:sdtContent>
            </w:sdt>
            <w:r w:rsidR="00BB56BF" w:rsidRPr="00F23A02">
              <w:rPr>
                <w:rFonts w:asciiTheme="minorEastAsia" w:eastAsiaTheme="minorEastAsia" w:hAnsiTheme="minorEastAsia" w:hint="eastAsia"/>
                <w:sz w:val="20"/>
                <w:szCs w:val="20"/>
              </w:rPr>
              <w:t>いる</w:t>
            </w:r>
          </w:p>
          <w:p w14:paraId="44D2CAD7" w14:textId="316E1570" w:rsidR="00C20817" w:rsidRDefault="00D944C4" w:rsidP="00BB56B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23858759"/>
                <w14:checkbox>
                  <w14:checked w14:val="0"/>
                  <w14:checkedState w14:val="2612" w14:font="ＭＳ ゴシック"/>
                  <w14:uncheckedState w14:val="2610" w14:font="ＭＳ ゴシック"/>
                </w14:checkbox>
              </w:sdtPr>
              <w:sdtContent>
                <w:r w:rsidR="00BB56BF" w:rsidRPr="00F23A02">
                  <w:rPr>
                    <w:rFonts w:hAnsi="ＭＳ ゴシック" w:hint="eastAsia"/>
                    <w:sz w:val="20"/>
                    <w:szCs w:val="20"/>
                  </w:rPr>
                  <w:t>☐</w:t>
                </w:r>
              </w:sdtContent>
            </w:sdt>
            <w:r w:rsidR="00BB56BF" w:rsidRPr="00F23A02">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65BC7A03" w14:textId="77777777" w:rsidR="00C20817" w:rsidRPr="000D01B7" w:rsidRDefault="00C20817" w:rsidP="00A13E42">
            <w:pPr>
              <w:widowControl/>
              <w:ind w:left="0" w:firstLineChars="0" w:firstLine="0"/>
              <w:jc w:val="left"/>
              <w:rPr>
                <w:rFonts w:asciiTheme="minorEastAsia" w:eastAsiaTheme="minorEastAsia" w:hAnsiTheme="minorEastAsia"/>
                <w:sz w:val="21"/>
                <w:szCs w:val="21"/>
              </w:rPr>
            </w:pPr>
          </w:p>
        </w:tc>
      </w:tr>
      <w:tr w:rsidR="009B32E9" w:rsidRPr="000D01B7" w14:paraId="4D021624" w14:textId="77777777" w:rsidTr="004C69C4">
        <w:tc>
          <w:tcPr>
            <w:tcW w:w="1428" w:type="dxa"/>
            <w:tcBorders>
              <w:top w:val="nil"/>
              <w:bottom w:val="nil"/>
            </w:tcBorders>
            <w:shd w:val="clear" w:color="auto" w:fill="auto"/>
          </w:tcPr>
          <w:p w14:paraId="5A97BE51" w14:textId="77777777" w:rsidR="009B32E9" w:rsidRPr="000D01B7" w:rsidRDefault="009B32E9" w:rsidP="00A13E4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A6D1EB1" w14:textId="5306C4DF" w:rsidR="009B32E9" w:rsidRPr="005D1862" w:rsidRDefault="00C20817" w:rsidP="009B32E9">
            <w:pPr>
              <w:widowControl/>
              <w:ind w:left="189" w:hangingChars="100" w:hanging="189"/>
              <w:jc w:val="left"/>
              <w:rPr>
                <w:rFonts w:hAnsi="ＭＳ ゴシック"/>
                <w:b/>
                <w:sz w:val="21"/>
                <w:szCs w:val="21"/>
              </w:rPr>
            </w:pPr>
            <w:r w:rsidRPr="005D1862">
              <w:rPr>
                <w:rFonts w:hAnsi="ＭＳ ゴシック" w:cs="ＭＳ 明朝" w:hint="eastAsia"/>
                <w:sz w:val="21"/>
                <w:szCs w:val="21"/>
              </w:rPr>
              <w:t>③</w:t>
            </w:r>
            <w:r w:rsidR="009B32E9" w:rsidRPr="005D1862">
              <w:rPr>
                <w:rFonts w:hAnsi="ＭＳ ゴシック" w:cs="ＭＳ 明朝" w:hint="eastAsia"/>
                <w:b/>
                <w:sz w:val="21"/>
                <w:szCs w:val="21"/>
              </w:rPr>
              <w:t xml:space="preserve">　</w:t>
            </w:r>
            <w:r w:rsidR="009B32E9" w:rsidRPr="005D1862">
              <w:rPr>
                <w:rFonts w:hAnsi="ＭＳ ゴシック" w:hint="eastAsia"/>
                <w:b/>
                <w:spacing w:val="-4"/>
                <w:sz w:val="21"/>
                <w:szCs w:val="21"/>
              </w:rPr>
              <w:t>認知症介護の指導に係る専門的な研修を修了している者を一名以上配置し、事業所又は施設全体の認知症ケアの指導等を実施していますか。</w:t>
            </w:r>
          </w:p>
        </w:tc>
        <w:tc>
          <w:tcPr>
            <w:tcW w:w="1134" w:type="dxa"/>
            <w:tcBorders>
              <w:top w:val="dotted" w:sz="4" w:space="0" w:color="auto"/>
              <w:bottom w:val="nil"/>
            </w:tcBorders>
          </w:tcPr>
          <w:p w14:paraId="762AA078" w14:textId="77777777" w:rsidR="009B32E9" w:rsidRPr="000D01B7" w:rsidRDefault="00D944C4" w:rsidP="009B32E9">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41819653"/>
                <w14:checkbox>
                  <w14:checked w14:val="0"/>
                  <w14:checkedState w14:val="2612" w14:font="ＭＳ ゴシック"/>
                  <w14:uncheckedState w14:val="2610" w14:font="ＭＳ ゴシック"/>
                </w14:checkbox>
              </w:sdtPr>
              <w:sdtContent>
                <w:r w:rsidR="009B32E9" w:rsidRPr="000D01B7">
                  <w:rPr>
                    <w:rFonts w:asciiTheme="minorEastAsia" w:eastAsiaTheme="minorEastAsia" w:hAnsiTheme="minorEastAsia" w:hint="eastAsia"/>
                    <w:sz w:val="20"/>
                    <w:szCs w:val="20"/>
                  </w:rPr>
                  <w:t>☐</w:t>
                </w:r>
              </w:sdtContent>
            </w:sdt>
            <w:r w:rsidR="009B32E9" w:rsidRPr="000D01B7">
              <w:rPr>
                <w:rFonts w:asciiTheme="minorEastAsia" w:eastAsiaTheme="minorEastAsia" w:hAnsiTheme="minorEastAsia" w:hint="eastAsia"/>
                <w:sz w:val="20"/>
                <w:szCs w:val="20"/>
              </w:rPr>
              <w:t>いる</w:t>
            </w:r>
          </w:p>
          <w:p w14:paraId="173F2A0B" w14:textId="5C5B0564" w:rsidR="009B32E9" w:rsidRDefault="00D944C4" w:rsidP="009B32E9">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5978509"/>
                <w14:checkbox>
                  <w14:checked w14:val="0"/>
                  <w14:checkedState w14:val="2612" w14:font="ＭＳ ゴシック"/>
                  <w14:uncheckedState w14:val="2610" w14:font="ＭＳ ゴシック"/>
                </w14:checkbox>
              </w:sdtPr>
              <w:sdtContent>
                <w:r w:rsidR="009B32E9">
                  <w:rPr>
                    <w:rFonts w:hAnsi="ＭＳ ゴシック" w:hint="eastAsia"/>
                    <w:sz w:val="20"/>
                    <w:szCs w:val="20"/>
                  </w:rPr>
                  <w:t>☐</w:t>
                </w:r>
              </w:sdtContent>
            </w:sdt>
            <w:r w:rsidR="009B32E9"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6D3CB53F" w14:textId="77777777" w:rsidR="009B32E9" w:rsidRPr="000D01B7" w:rsidRDefault="009B32E9" w:rsidP="00A13E42">
            <w:pPr>
              <w:widowControl/>
              <w:ind w:left="0" w:firstLineChars="0" w:firstLine="0"/>
              <w:jc w:val="left"/>
              <w:rPr>
                <w:rFonts w:asciiTheme="minorEastAsia" w:eastAsiaTheme="minorEastAsia" w:hAnsiTheme="minorEastAsia"/>
                <w:sz w:val="21"/>
                <w:szCs w:val="21"/>
              </w:rPr>
            </w:pPr>
          </w:p>
        </w:tc>
      </w:tr>
      <w:tr w:rsidR="009B32E9" w:rsidRPr="000D01B7" w14:paraId="28BBEBB2" w14:textId="77777777" w:rsidTr="004C69C4">
        <w:tc>
          <w:tcPr>
            <w:tcW w:w="1428" w:type="dxa"/>
            <w:tcBorders>
              <w:top w:val="nil"/>
              <w:bottom w:val="nil"/>
            </w:tcBorders>
            <w:shd w:val="clear" w:color="auto" w:fill="auto"/>
          </w:tcPr>
          <w:p w14:paraId="770E110F" w14:textId="77777777" w:rsidR="009B32E9" w:rsidRPr="000D01B7" w:rsidRDefault="009B32E9" w:rsidP="00A13E4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1B15100" w14:textId="1415C31B" w:rsidR="009B32E9" w:rsidRPr="005D1862" w:rsidRDefault="009B32E9" w:rsidP="009B32E9">
            <w:pPr>
              <w:widowControl/>
              <w:ind w:left="189" w:hangingChars="100" w:hanging="189"/>
              <w:jc w:val="left"/>
              <w:rPr>
                <w:rFonts w:ascii="ＭＳ 明朝" w:eastAsia="ＭＳ 明朝" w:hAnsi="ＭＳ 明朝"/>
                <w:sz w:val="21"/>
                <w:szCs w:val="21"/>
              </w:rPr>
            </w:pPr>
            <w:r w:rsidRPr="005D1862">
              <w:rPr>
                <w:rFonts w:ascii="ＭＳ 明朝" w:eastAsia="ＭＳ 明朝" w:hAnsi="ＭＳ 明朝" w:hint="eastAsia"/>
                <w:sz w:val="21"/>
                <w:szCs w:val="21"/>
              </w:rPr>
              <w:t>※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します。</w:t>
            </w:r>
          </w:p>
        </w:tc>
        <w:tc>
          <w:tcPr>
            <w:tcW w:w="1134" w:type="dxa"/>
            <w:tcBorders>
              <w:top w:val="nil"/>
              <w:bottom w:val="dotted" w:sz="4" w:space="0" w:color="auto"/>
            </w:tcBorders>
          </w:tcPr>
          <w:p w14:paraId="3A7D6436" w14:textId="77777777" w:rsidR="009B32E9" w:rsidRDefault="009B32E9" w:rsidP="009B32E9">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18DDBCD" w14:textId="1CEF9B43" w:rsidR="00E05643" w:rsidRPr="000D01B7" w:rsidRDefault="00E05643" w:rsidP="00E0564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⑤</w:t>
            </w:r>
          </w:p>
          <w:p w14:paraId="777A4527" w14:textId="77777777" w:rsidR="009B32E9" w:rsidRPr="000D01B7" w:rsidRDefault="009B32E9" w:rsidP="00A13E42">
            <w:pPr>
              <w:widowControl/>
              <w:ind w:left="0" w:firstLineChars="0" w:firstLine="0"/>
              <w:jc w:val="left"/>
              <w:rPr>
                <w:rFonts w:asciiTheme="minorEastAsia" w:eastAsiaTheme="minorEastAsia" w:hAnsiTheme="minorEastAsia"/>
                <w:sz w:val="21"/>
                <w:szCs w:val="21"/>
              </w:rPr>
            </w:pPr>
          </w:p>
        </w:tc>
      </w:tr>
      <w:tr w:rsidR="0003539D" w:rsidRPr="000D01B7" w14:paraId="53717B79" w14:textId="77777777" w:rsidTr="004C69C4">
        <w:tc>
          <w:tcPr>
            <w:tcW w:w="1428" w:type="dxa"/>
            <w:tcBorders>
              <w:top w:val="nil"/>
            </w:tcBorders>
            <w:shd w:val="clear" w:color="auto" w:fill="auto"/>
          </w:tcPr>
          <w:p w14:paraId="42218D46"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C359E82" w14:textId="0F70FB17" w:rsidR="0003539D" w:rsidRPr="005D1862" w:rsidDel="00C659A3" w:rsidRDefault="00C20817" w:rsidP="0003539D">
            <w:pPr>
              <w:widowControl/>
              <w:ind w:left="189" w:hangingChars="100" w:hanging="189"/>
              <w:jc w:val="left"/>
              <w:rPr>
                <w:rFonts w:hAnsi="ＭＳ ゴシック"/>
                <w:b/>
                <w:sz w:val="21"/>
                <w:szCs w:val="21"/>
              </w:rPr>
            </w:pPr>
            <w:r w:rsidRPr="005D1862">
              <w:rPr>
                <w:rFonts w:hAnsi="ＭＳ ゴシック" w:hint="eastAsia"/>
                <w:sz w:val="21"/>
                <w:szCs w:val="21"/>
              </w:rPr>
              <w:t>④</w:t>
            </w:r>
            <w:r w:rsidR="0003539D" w:rsidRPr="005D1862">
              <w:rPr>
                <w:rFonts w:hAnsi="ＭＳ ゴシック" w:hint="eastAsia"/>
                <w:b/>
                <w:sz w:val="21"/>
                <w:szCs w:val="21"/>
              </w:rPr>
              <w:t xml:space="preserve">　当該事業所又は施設における介護職員、看護職員ごとの認知症ケアに関する研修計画を作成し、当該計画に従い、研修</w:t>
            </w:r>
            <w:r w:rsidR="002C5842" w:rsidRPr="005D1862">
              <w:rPr>
                <w:rFonts w:hAnsi="ＭＳ ゴシック" w:hint="eastAsia"/>
                <w:b/>
                <w:sz w:val="21"/>
                <w:szCs w:val="21"/>
              </w:rPr>
              <w:t>（外部における研修を含む。）</w:t>
            </w:r>
            <w:r w:rsidR="0003539D" w:rsidRPr="005D1862">
              <w:rPr>
                <w:rFonts w:hAnsi="ＭＳ ゴシック" w:hint="eastAsia"/>
                <w:b/>
                <w:sz w:val="21"/>
                <w:szCs w:val="21"/>
              </w:rPr>
              <w:t>を実施又は実施を予定してい</w:t>
            </w:r>
            <w:r w:rsidR="009B32E9" w:rsidRPr="005D1862">
              <w:rPr>
                <w:rFonts w:hAnsi="ＭＳ ゴシック" w:hint="eastAsia"/>
                <w:b/>
                <w:sz w:val="21"/>
                <w:szCs w:val="21"/>
              </w:rPr>
              <w:t>ますか</w:t>
            </w:r>
            <w:r w:rsidR="0003539D" w:rsidRPr="005D1862">
              <w:rPr>
                <w:rFonts w:hAnsi="ＭＳ ゴシック" w:hint="eastAsia"/>
                <w:b/>
                <w:sz w:val="21"/>
                <w:szCs w:val="21"/>
              </w:rPr>
              <w:t>。</w:t>
            </w:r>
          </w:p>
        </w:tc>
        <w:tc>
          <w:tcPr>
            <w:tcW w:w="1134" w:type="dxa"/>
            <w:tcBorders>
              <w:top w:val="dotted" w:sz="4" w:space="0" w:color="auto"/>
            </w:tcBorders>
          </w:tcPr>
          <w:p w14:paraId="74AB6EF4" w14:textId="77777777" w:rsidR="009B32E9" w:rsidRPr="000D01B7" w:rsidRDefault="00D944C4" w:rsidP="009B32E9">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00093011"/>
                <w14:checkbox>
                  <w14:checked w14:val="0"/>
                  <w14:checkedState w14:val="2612" w14:font="ＭＳ ゴシック"/>
                  <w14:uncheckedState w14:val="2610" w14:font="ＭＳ ゴシック"/>
                </w14:checkbox>
              </w:sdtPr>
              <w:sdtContent>
                <w:r w:rsidR="009B32E9" w:rsidRPr="000D01B7">
                  <w:rPr>
                    <w:rFonts w:asciiTheme="minorEastAsia" w:eastAsiaTheme="minorEastAsia" w:hAnsiTheme="minorEastAsia" w:hint="eastAsia"/>
                    <w:sz w:val="20"/>
                    <w:szCs w:val="20"/>
                  </w:rPr>
                  <w:t>☐</w:t>
                </w:r>
              </w:sdtContent>
            </w:sdt>
            <w:r w:rsidR="009B32E9" w:rsidRPr="000D01B7">
              <w:rPr>
                <w:rFonts w:asciiTheme="minorEastAsia" w:eastAsiaTheme="minorEastAsia" w:hAnsiTheme="minorEastAsia" w:hint="eastAsia"/>
                <w:sz w:val="20"/>
                <w:szCs w:val="20"/>
              </w:rPr>
              <w:t>いる</w:t>
            </w:r>
          </w:p>
          <w:p w14:paraId="500EA02A" w14:textId="0D6B1826" w:rsidR="0003539D" w:rsidRPr="000D01B7" w:rsidRDefault="00D944C4" w:rsidP="009B32E9">
            <w:pPr>
              <w:adjustRightInd w:val="0"/>
              <w:ind w:left="75" w:hangingChars="42" w:hanging="75"/>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21030440"/>
                <w14:checkbox>
                  <w14:checked w14:val="0"/>
                  <w14:checkedState w14:val="2612" w14:font="ＭＳ ゴシック"/>
                  <w14:uncheckedState w14:val="2610" w14:font="ＭＳ ゴシック"/>
                </w14:checkbox>
              </w:sdtPr>
              <w:sdtContent>
                <w:r w:rsidR="009B32E9">
                  <w:rPr>
                    <w:rFonts w:hAnsi="ＭＳ ゴシック" w:hint="eastAsia"/>
                    <w:sz w:val="20"/>
                    <w:szCs w:val="20"/>
                  </w:rPr>
                  <w:t>☐</w:t>
                </w:r>
              </w:sdtContent>
            </w:sdt>
            <w:r w:rsidR="009B32E9" w:rsidRPr="000D01B7">
              <w:rPr>
                <w:rFonts w:asciiTheme="minorEastAsia" w:eastAsiaTheme="minorEastAsia" w:hAnsiTheme="minorEastAsia" w:hint="eastAsia"/>
                <w:sz w:val="20"/>
                <w:szCs w:val="20"/>
              </w:rPr>
              <w:t>いない</w:t>
            </w:r>
          </w:p>
        </w:tc>
        <w:tc>
          <w:tcPr>
            <w:tcW w:w="1407" w:type="dxa"/>
            <w:tcBorders>
              <w:top w:val="nil"/>
            </w:tcBorders>
            <w:shd w:val="clear" w:color="auto" w:fill="auto"/>
          </w:tcPr>
          <w:p w14:paraId="5C235B46"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4A8F3168" w14:textId="77777777" w:rsidTr="00756AE1">
        <w:tc>
          <w:tcPr>
            <w:tcW w:w="1428" w:type="dxa"/>
            <w:tcBorders>
              <w:bottom w:val="single" w:sz="4" w:space="0" w:color="FFFFFF" w:themeColor="background1"/>
            </w:tcBorders>
            <w:shd w:val="clear" w:color="auto" w:fill="auto"/>
          </w:tcPr>
          <w:p w14:paraId="39D8A384" w14:textId="21D4A3E5" w:rsidR="0003539D" w:rsidRPr="000D01B7" w:rsidRDefault="0003539D" w:rsidP="0003539D">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10</w:t>
            </w:r>
          </w:p>
          <w:p w14:paraId="4705CD41"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サービス提供体制強化加算</w:t>
            </w:r>
          </w:p>
        </w:tc>
        <w:tc>
          <w:tcPr>
            <w:tcW w:w="6237" w:type="dxa"/>
            <w:tcBorders>
              <w:bottom w:val="nil"/>
            </w:tcBorders>
            <w:shd w:val="clear" w:color="auto" w:fill="auto"/>
          </w:tcPr>
          <w:p w14:paraId="4A68197A" w14:textId="04CB78C6" w:rsidR="0003539D" w:rsidRPr="000D01B7" w:rsidRDefault="0003539D" w:rsidP="0003539D">
            <w:pPr>
              <w:widowControl/>
              <w:ind w:left="0" w:firstLineChars="0" w:firstLine="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 xml:space="preserve">　</w:t>
            </w:r>
            <w:r w:rsidRPr="00A761AB">
              <w:rPr>
                <w:rFonts w:asciiTheme="majorEastAsia" w:eastAsiaTheme="majorEastAsia" w:hAnsiTheme="majorEastAsia" w:hint="eastAsia"/>
                <w:b/>
                <w:color w:val="000000" w:themeColor="text1"/>
                <w:sz w:val="21"/>
                <w:szCs w:val="21"/>
              </w:rPr>
              <w:t>別に厚生労働大臣が定める基準に適合しているものとして</w:t>
            </w:r>
            <w:r w:rsidR="002931C9" w:rsidRPr="00A761AB">
              <w:rPr>
                <w:rFonts w:asciiTheme="majorEastAsia" w:eastAsiaTheme="majorEastAsia" w:hAnsiTheme="majorEastAsia" w:hint="eastAsia"/>
                <w:b/>
                <w:color w:val="000000" w:themeColor="text1"/>
                <w:sz w:val="21"/>
                <w:szCs w:val="21"/>
              </w:rPr>
              <w:t>、電子情報処理組織を使用する方法により、</w:t>
            </w:r>
            <w:r w:rsidRPr="00A761AB">
              <w:rPr>
                <w:rFonts w:asciiTheme="majorEastAsia" w:eastAsiaTheme="majorEastAsia" w:hAnsiTheme="majorEastAsia" w:hint="eastAsia"/>
                <w:b/>
                <w:color w:val="000000" w:themeColor="text1"/>
                <w:sz w:val="21"/>
                <w:szCs w:val="21"/>
              </w:rPr>
              <w:t>市長に</w:t>
            </w:r>
            <w:r w:rsidR="002931C9" w:rsidRPr="00A761AB">
              <w:rPr>
                <w:rFonts w:asciiTheme="majorEastAsia" w:eastAsiaTheme="majorEastAsia" w:hAnsiTheme="majorEastAsia" w:hint="eastAsia"/>
                <w:b/>
                <w:color w:val="000000" w:themeColor="text1"/>
                <w:sz w:val="21"/>
                <w:szCs w:val="21"/>
              </w:rPr>
              <w:t>対し、老健局長が定める様式による届出を行った</w:t>
            </w:r>
            <w:r w:rsidRPr="00A761AB">
              <w:rPr>
                <w:rFonts w:asciiTheme="majorEastAsia" w:eastAsiaTheme="majorEastAsia" w:hAnsiTheme="majorEastAsia" w:hint="eastAsia"/>
                <w:b/>
                <w:color w:val="000000" w:themeColor="text1"/>
                <w:sz w:val="21"/>
                <w:szCs w:val="21"/>
              </w:rPr>
              <w:t>指</w:t>
            </w:r>
            <w:r w:rsidRPr="000D01B7">
              <w:rPr>
                <w:rFonts w:asciiTheme="majorEastAsia" w:eastAsiaTheme="majorEastAsia" w:hAnsiTheme="majorEastAsia" w:hint="eastAsia"/>
                <w:b/>
                <w:sz w:val="21"/>
                <w:szCs w:val="21"/>
              </w:rPr>
              <w:t>定夜間対応型訪問介護事業所が、利用者に対し、指定夜間対応型訪問介護を行った場合は、当該基準に掲げる区分に従い、</w:t>
            </w:r>
            <w:r w:rsidR="00A02D30" w:rsidRPr="00A02D30">
              <w:rPr>
                <w:rFonts w:asciiTheme="majorEastAsia" w:eastAsiaTheme="majorEastAsia" w:hAnsiTheme="majorEastAsia" w:hint="eastAsia"/>
                <w:b/>
                <w:sz w:val="21"/>
                <w:szCs w:val="21"/>
              </w:rPr>
              <w:t>夜間対応型訪問介護費</w:t>
            </w:r>
            <w:r w:rsidR="00A02D30" w:rsidRPr="00A02D30">
              <w:rPr>
                <w:rFonts w:hAnsi="ＭＳ ゴシック" w:hint="eastAsia"/>
                <w:b/>
                <w:sz w:val="21"/>
                <w:szCs w:val="21"/>
              </w:rPr>
              <w:t>(Ⅰ)</w:t>
            </w:r>
            <w:r w:rsidRPr="000D01B7">
              <w:rPr>
                <w:rFonts w:asciiTheme="majorEastAsia" w:eastAsiaTheme="majorEastAsia" w:hAnsiTheme="majorEastAsia" w:hint="eastAsia"/>
                <w:b/>
                <w:sz w:val="21"/>
                <w:szCs w:val="21"/>
              </w:rPr>
              <w:t>については定期巡回サービス又は随時訪問サービスを行った際に１回につき、</w:t>
            </w:r>
            <w:r w:rsidR="00A02D30" w:rsidRPr="00A02D30">
              <w:rPr>
                <w:rFonts w:asciiTheme="majorEastAsia" w:eastAsiaTheme="majorEastAsia" w:hAnsiTheme="majorEastAsia" w:hint="eastAsia"/>
                <w:b/>
                <w:sz w:val="21"/>
                <w:szCs w:val="21"/>
              </w:rPr>
              <w:t>夜間対応型訪問介護費</w:t>
            </w:r>
            <w:r w:rsidR="00A02D30">
              <w:rPr>
                <w:rFonts w:hAnsi="ＭＳ ゴシック" w:hint="eastAsia"/>
                <w:b/>
                <w:sz w:val="21"/>
                <w:szCs w:val="21"/>
              </w:rPr>
              <w:t>(Ⅱ)</w:t>
            </w:r>
            <w:r w:rsidRPr="000D01B7">
              <w:rPr>
                <w:rFonts w:asciiTheme="majorEastAsia" w:eastAsiaTheme="majorEastAsia" w:hAnsiTheme="majorEastAsia" w:hint="eastAsia"/>
                <w:b/>
                <w:sz w:val="21"/>
                <w:szCs w:val="21"/>
              </w:rPr>
              <w:t>については１月につき、次に掲げる所定単位数を算定していますか。</w:t>
            </w:r>
          </w:p>
        </w:tc>
        <w:tc>
          <w:tcPr>
            <w:tcW w:w="1134" w:type="dxa"/>
            <w:tcBorders>
              <w:bottom w:val="nil"/>
            </w:tcBorders>
          </w:tcPr>
          <w:p w14:paraId="3C94EFBA" w14:textId="77777777" w:rsidR="0003539D" w:rsidRPr="000D01B7" w:rsidRDefault="00D944C4" w:rsidP="0003539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287359"/>
                <w14:checkbox>
                  <w14:checked w14:val="0"/>
                  <w14:checkedState w14:val="2612" w14:font="ＭＳ ゴシック"/>
                  <w14:uncheckedState w14:val="2610" w14:font="ＭＳ ゴシック"/>
                </w14:checkbox>
              </w:sdt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いる</w:t>
            </w:r>
          </w:p>
          <w:p w14:paraId="38BD861E" w14:textId="77777777" w:rsidR="0003539D" w:rsidRPr="000D01B7" w:rsidRDefault="00D944C4" w:rsidP="0003539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4300154"/>
                <w14:checkbox>
                  <w14:checked w14:val="0"/>
                  <w14:checkedState w14:val="2612" w14:font="ＭＳ ゴシック"/>
                  <w14:uncheckedState w14:val="2610" w14:font="ＭＳ ゴシック"/>
                </w14:checkbox>
              </w:sdt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いない</w:t>
            </w:r>
          </w:p>
          <w:p w14:paraId="242CF3AE" w14:textId="1AD20E67" w:rsidR="0003539D" w:rsidRPr="000D01B7" w:rsidRDefault="00D944C4" w:rsidP="0003539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79339224"/>
                <w14:checkbox>
                  <w14:checked w14:val="0"/>
                  <w14:checkedState w14:val="2612" w14:font="ＭＳ ゴシック"/>
                  <w14:uncheckedState w14:val="2610" w14:font="ＭＳ ゴシック"/>
                </w14:checkbox>
              </w:sdtPr>
              <w:sdtContent>
                <w:r w:rsidR="0003539D" w:rsidRPr="000D01B7">
                  <w:rPr>
                    <w:rFonts w:asciiTheme="minorEastAsia" w:eastAsiaTheme="minorEastAsia" w:hAnsiTheme="minorEastAsia" w:hint="eastAsia"/>
                    <w:sz w:val="20"/>
                    <w:szCs w:val="20"/>
                  </w:rPr>
                  <w:t>☐</w:t>
                </w:r>
              </w:sdtContent>
            </w:sdt>
            <w:r w:rsidR="0003539D" w:rsidRPr="000D01B7">
              <w:rPr>
                <w:rFonts w:asciiTheme="minorEastAsia" w:eastAsiaTheme="minorEastAsia" w:hAnsiTheme="minorEastAsia" w:hint="eastAsia"/>
                <w:sz w:val="20"/>
                <w:szCs w:val="20"/>
              </w:rPr>
              <w:t>該当</w:t>
            </w:r>
            <w:r w:rsidR="0003539D">
              <w:rPr>
                <w:rFonts w:asciiTheme="minorEastAsia" w:eastAsiaTheme="minorEastAsia" w:hAnsiTheme="minorEastAsia" w:hint="eastAsia"/>
                <w:sz w:val="20"/>
                <w:szCs w:val="20"/>
              </w:rPr>
              <w:t>無</w:t>
            </w:r>
          </w:p>
          <w:p w14:paraId="6B8D0DB0" w14:textId="77777777" w:rsidR="0003539D" w:rsidRPr="000D01B7" w:rsidRDefault="0003539D" w:rsidP="0003539D">
            <w:pPr>
              <w:adjustRightInd w:val="0"/>
              <w:ind w:left="136" w:hanging="136"/>
              <w:contextualSpacing/>
              <w:rPr>
                <w:rFonts w:asciiTheme="minorEastAsia" w:eastAsiaTheme="minorEastAsia" w:hAnsiTheme="minorEastAsia"/>
                <w:sz w:val="20"/>
                <w:szCs w:val="20"/>
              </w:rPr>
            </w:pPr>
          </w:p>
          <w:p w14:paraId="7D6B7213" w14:textId="2B9E9D2C" w:rsidR="0003539D" w:rsidRPr="000D01B7" w:rsidRDefault="0003539D" w:rsidP="0003539D">
            <w:pPr>
              <w:adjustRightInd w:val="0"/>
              <w:ind w:left="75" w:hangingChars="42" w:hanging="75"/>
              <w:contextualSpacing/>
              <w:rPr>
                <w:rFonts w:asciiTheme="minorEastAsia" w:eastAsiaTheme="minorEastAsia" w:hAnsiTheme="minorEastAsia"/>
                <w:sz w:val="20"/>
                <w:szCs w:val="20"/>
              </w:rPr>
            </w:pPr>
          </w:p>
        </w:tc>
        <w:tc>
          <w:tcPr>
            <w:tcW w:w="1407" w:type="dxa"/>
            <w:tcBorders>
              <w:bottom w:val="single" w:sz="4" w:space="0" w:color="FFFFFF" w:themeColor="background1"/>
            </w:tcBorders>
            <w:shd w:val="clear" w:color="auto" w:fill="auto"/>
          </w:tcPr>
          <w:p w14:paraId="1E044F3F" w14:textId="5D2ADB40" w:rsidR="0003539D" w:rsidRPr="000D01B7" w:rsidRDefault="0003539D" w:rsidP="0003539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平18厚労告126別表2ニ</w:t>
            </w:r>
          </w:p>
          <w:p w14:paraId="2660DF9B"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p w14:paraId="6D6F0E3B"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p w14:paraId="294EAEA8" w14:textId="0CD50C36"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10D22618" w14:textId="77777777" w:rsidTr="00D33B49">
        <w:tc>
          <w:tcPr>
            <w:tcW w:w="1428" w:type="dxa"/>
            <w:tcBorders>
              <w:top w:val="single" w:sz="4" w:space="0" w:color="FFFFFF" w:themeColor="background1"/>
              <w:bottom w:val="single" w:sz="4" w:space="0" w:color="FFFFFF" w:themeColor="background1"/>
            </w:tcBorders>
            <w:shd w:val="clear" w:color="auto" w:fill="auto"/>
          </w:tcPr>
          <w:p w14:paraId="3C8A4B9B"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2083571F" w14:textId="1A452580" w:rsidR="0003539D" w:rsidRPr="000D01B7" w:rsidRDefault="009922D0" w:rsidP="0003539D">
            <w:pPr>
              <w:widowControl/>
              <w:ind w:left="0" w:firstLineChars="0" w:firstLine="0"/>
              <w:rPr>
                <w:rFonts w:asciiTheme="majorEastAsia" w:eastAsiaTheme="majorEastAsia" w:hAnsiTheme="majorEastAsia"/>
                <w:b/>
                <w:sz w:val="21"/>
                <w:szCs w:val="21"/>
              </w:rPr>
            </w:pPr>
            <w:r>
              <w:rPr>
                <w:rFonts w:ascii="ＭＳ 明朝" w:eastAsia="ＭＳ 明朝" w:hAnsi="ＭＳ 明朝" w:hint="eastAsia"/>
                <w:sz w:val="21"/>
                <w:szCs w:val="21"/>
              </w:rPr>
              <w:t>【</w:t>
            </w:r>
            <w:r w:rsidR="002A1FE2" w:rsidRPr="008B0B15">
              <w:rPr>
                <w:rFonts w:ascii="ＭＳ 明朝" w:eastAsia="ＭＳ 明朝" w:hAnsi="ＭＳ 明朝" w:hint="eastAsia"/>
                <w:sz w:val="21"/>
                <w:szCs w:val="21"/>
              </w:rPr>
              <w:t>夜間対応型訪問介護費(Ⅰ)を算定する場合</w:t>
            </w:r>
            <w:r>
              <w:rPr>
                <w:rFonts w:ascii="ＭＳ 明朝" w:eastAsia="ＭＳ 明朝" w:hAnsi="ＭＳ 明朝" w:hint="eastAsia"/>
                <w:sz w:val="21"/>
                <w:szCs w:val="21"/>
              </w:rPr>
              <w:t>】</w:t>
            </w:r>
          </w:p>
        </w:tc>
        <w:tc>
          <w:tcPr>
            <w:tcW w:w="1134" w:type="dxa"/>
            <w:tcBorders>
              <w:top w:val="nil"/>
              <w:bottom w:val="nil"/>
            </w:tcBorders>
          </w:tcPr>
          <w:p w14:paraId="69B2039F" w14:textId="77777777" w:rsidR="0003539D" w:rsidRPr="000D01B7" w:rsidRDefault="0003539D" w:rsidP="0003539D">
            <w:pPr>
              <w:adjustRightInd w:val="0"/>
              <w:ind w:leftChars="-1" w:left="36" w:hangingChars="21" w:hanging="38"/>
              <w:contextualSpacing/>
              <w:rPr>
                <w:rFonts w:asciiTheme="minorEastAsia" w:eastAsiaTheme="minorEastAsia" w:hAnsiTheme="minorEastAsia"/>
                <w:sz w:val="20"/>
                <w:szCs w:val="20"/>
              </w:rPr>
            </w:pPr>
          </w:p>
        </w:tc>
        <w:tc>
          <w:tcPr>
            <w:tcW w:w="1407" w:type="dxa"/>
            <w:tcBorders>
              <w:top w:val="single" w:sz="4" w:space="0" w:color="FFFFFF" w:themeColor="background1"/>
              <w:bottom w:val="single" w:sz="4" w:space="0" w:color="FFFFFF" w:themeColor="background1"/>
            </w:tcBorders>
            <w:shd w:val="clear" w:color="auto" w:fill="auto"/>
          </w:tcPr>
          <w:p w14:paraId="6D41CFEA"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52E5A967" w14:textId="77777777" w:rsidTr="00D33B49">
        <w:tc>
          <w:tcPr>
            <w:tcW w:w="1428" w:type="dxa"/>
            <w:tcBorders>
              <w:top w:val="single" w:sz="4" w:space="0" w:color="FFFFFF" w:themeColor="background1"/>
              <w:bottom w:val="single" w:sz="4" w:space="0" w:color="FFFFFF" w:themeColor="background1"/>
            </w:tcBorders>
            <w:shd w:val="clear" w:color="auto" w:fill="auto"/>
          </w:tcPr>
          <w:p w14:paraId="1214CA9C"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42AD8D73" w14:textId="44D5BFF2" w:rsidR="0003539D" w:rsidRPr="004C7C71" w:rsidRDefault="009922D0" w:rsidP="002A1FE2">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3956E0">
              <w:rPr>
                <w:rFonts w:asciiTheme="minorEastAsia" w:eastAsiaTheme="minorEastAsia" w:hAnsiTheme="minorEastAsia" w:hint="eastAsia"/>
                <w:sz w:val="21"/>
                <w:szCs w:val="21"/>
              </w:rPr>
              <w:t xml:space="preserve">　</w:t>
            </w:r>
            <w:r w:rsidR="0003539D" w:rsidRPr="004C7C71">
              <w:rPr>
                <w:rFonts w:asciiTheme="minorEastAsia" w:eastAsiaTheme="minorEastAsia" w:hAnsiTheme="minorEastAsia" w:hint="eastAsia"/>
                <w:sz w:val="21"/>
                <w:szCs w:val="21"/>
              </w:rPr>
              <w:t xml:space="preserve">サービス提供体制強化加算（Ⅰ）　　</w:t>
            </w:r>
          </w:p>
        </w:tc>
        <w:tc>
          <w:tcPr>
            <w:tcW w:w="1134" w:type="dxa"/>
            <w:tcBorders>
              <w:top w:val="nil"/>
              <w:bottom w:val="nil"/>
            </w:tcBorders>
          </w:tcPr>
          <w:p w14:paraId="17185942" w14:textId="7A44169F" w:rsidR="0003539D" w:rsidRPr="000D01B7" w:rsidRDefault="0003539D" w:rsidP="0003539D">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1C2502B5"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6625E90C" w14:textId="77777777" w:rsidTr="00626A96">
        <w:trPr>
          <w:trHeight w:val="319"/>
        </w:trPr>
        <w:tc>
          <w:tcPr>
            <w:tcW w:w="1428" w:type="dxa"/>
            <w:tcBorders>
              <w:top w:val="single" w:sz="4" w:space="0" w:color="FFFFFF" w:themeColor="background1"/>
              <w:bottom w:val="single" w:sz="4" w:space="0" w:color="FFFFFF" w:themeColor="background1"/>
            </w:tcBorders>
            <w:shd w:val="clear" w:color="auto" w:fill="auto"/>
          </w:tcPr>
          <w:p w14:paraId="36783EC7"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3E0D216C" w14:textId="5731701E" w:rsidR="0003539D" w:rsidRPr="004C7C71" w:rsidRDefault="009922D0" w:rsidP="002A1FE2">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3956E0">
              <w:rPr>
                <w:rFonts w:asciiTheme="minorEastAsia" w:eastAsiaTheme="minorEastAsia" w:hAnsiTheme="minorEastAsia" w:hint="eastAsia"/>
                <w:sz w:val="21"/>
                <w:szCs w:val="21"/>
              </w:rPr>
              <w:t xml:space="preserve">　</w:t>
            </w:r>
            <w:r w:rsidR="0003539D" w:rsidRPr="004C7C71">
              <w:rPr>
                <w:rFonts w:asciiTheme="minorEastAsia" w:eastAsiaTheme="minorEastAsia" w:hAnsiTheme="minorEastAsia" w:hint="eastAsia"/>
                <w:sz w:val="21"/>
                <w:szCs w:val="21"/>
              </w:rPr>
              <w:t xml:space="preserve">サービス提供体制強化加算（Ⅱ）　　</w:t>
            </w:r>
          </w:p>
        </w:tc>
        <w:tc>
          <w:tcPr>
            <w:tcW w:w="1134" w:type="dxa"/>
            <w:tcBorders>
              <w:top w:val="nil"/>
              <w:bottom w:val="nil"/>
            </w:tcBorders>
          </w:tcPr>
          <w:p w14:paraId="18C810DE" w14:textId="38E661D4" w:rsidR="0003539D" w:rsidRPr="000D01B7" w:rsidRDefault="0003539D" w:rsidP="0003539D">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4E3BC5F3"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63FD7DBC" w14:textId="77777777" w:rsidTr="00D33B49">
        <w:tc>
          <w:tcPr>
            <w:tcW w:w="1428" w:type="dxa"/>
            <w:tcBorders>
              <w:top w:val="single" w:sz="4" w:space="0" w:color="FFFFFF" w:themeColor="background1"/>
              <w:bottom w:val="single" w:sz="4" w:space="0" w:color="FFFFFF" w:themeColor="background1"/>
            </w:tcBorders>
            <w:shd w:val="clear" w:color="auto" w:fill="auto"/>
          </w:tcPr>
          <w:p w14:paraId="27C002D1"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0C38DBE1" w14:textId="1EA71A7F" w:rsidR="0003539D" w:rsidRPr="004C7C71" w:rsidRDefault="009922D0" w:rsidP="002A1FE2">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3956E0">
              <w:rPr>
                <w:rFonts w:asciiTheme="minorEastAsia" w:eastAsiaTheme="minorEastAsia" w:hAnsiTheme="minorEastAsia" w:hint="eastAsia"/>
                <w:sz w:val="21"/>
                <w:szCs w:val="21"/>
              </w:rPr>
              <w:t xml:space="preserve">　</w:t>
            </w:r>
            <w:r w:rsidR="0003539D" w:rsidRPr="004C7C71">
              <w:rPr>
                <w:rFonts w:asciiTheme="minorEastAsia" w:eastAsiaTheme="minorEastAsia" w:hAnsiTheme="minorEastAsia" w:hint="eastAsia"/>
                <w:sz w:val="21"/>
                <w:szCs w:val="21"/>
              </w:rPr>
              <w:t xml:space="preserve">サービス提供体制強化加算（Ⅲ）　　 </w:t>
            </w:r>
            <w:r w:rsidR="0003539D" w:rsidRPr="004C7C71">
              <w:rPr>
                <w:rFonts w:asciiTheme="minorEastAsia" w:eastAsiaTheme="minorEastAsia" w:hAnsiTheme="minorEastAsia"/>
                <w:sz w:val="21"/>
                <w:szCs w:val="21"/>
              </w:rPr>
              <w:t xml:space="preserve"> </w:t>
            </w:r>
          </w:p>
        </w:tc>
        <w:tc>
          <w:tcPr>
            <w:tcW w:w="1134" w:type="dxa"/>
            <w:tcBorders>
              <w:top w:val="nil"/>
              <w:bottom w:val="nil"/>
            </w:tcBorders>
          </w:tcPr>
          <w:p w14:paraId="7C57F2F1" w14:textId="1169271A" w:rsidR="0003539D" w:rsidRPr="000D01B7" w:rsidRDefault="0003539D" w:rsidP="0003539D">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55100E32"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7C09A110" w14:textId="77777777" w:rsidTr="00D33B49">
        <w:tc>
          <w:tcPr>
            <w:tcW w:w="1428" w:type="dxa"/>
            <w:tcBorders>
              <w:top w:val="single" w:sz="4" w:space="0" w:color="FFFFFF" w:themeColor="background1"/>
              <w:bottom w:val="single" w:sz="4" w:space="0" w:color="FFFFFF" w:themeColor="background1"/>
            </w:tcBorders>
            <w:shd w:val="clear" w:color="auto" w:fill="auto"/>
          </w:tcPr>
          <w:p w14:paraId="32B700A0"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319FB9F7" w14:textId="3CC50D0B" w:rsidR="0003539D" w:rsidRPr="004C7C71" w:rsidRDefault="009922D0" w:rsidP="0003539D">
            <w:pPr>
              <w:widowControl/>
              <w:ind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A1FE2" w:rsidRPr="004C7C71">
              <w:rPr>
                <w:rFonts w:asciiTheme="minorEastAsia" w:eastAsiaTheme="minorEastAsia" w:hAnsiTheme="minorEastAsia" w:hint="eastAsia"/>
                <w:sz w:val="21"/>
                <w:szCs w:val="21"/>
              </w:rPr>
              <w:t>夜間対応型訪問介護費(Ⅱ)を算定する場合</w:t>
            </w:r>
            <w:r>
              <w:rPr>
                <w:rFonts w:asciiTheme="minorEastAsia" w:eastAsiaTheme="minorEastAsia" w:hAnsiTheme="minorEastAsia" w:hint="eastAsia"/>
                <w:sz w:val="21"/>
                <w:szCs w:val="21"/>
              </w:rPr>
              <w:t>】</w:t>
            </w:r>
          </w:p>
        </w:tc>
        <w:tc>
          <w:tcPr>
            <w:tcW w:w="1134" w:type="dxa"/>
            <w:tcBorders>
              <w:top w:val="nil"/>
              <w:bottom w:val="nil"/>
            </w:tcBorders>
          </w:tcPr>
          <w:p w14:paraId="57AE0947" w14:textId="77777777" w:rsidR="0003539D" w:rsidRPr="000D01B7" w:rsidRDefault="0003539D" w:rsidP="0003539D">
            <w:pPr>
              <w:adjustRightInd w:val="0"/>
              <w:ind w:leftChars="-1" w:left="36" w:hangingChars="21" w:hanging="38"/>
              <w:contextualSpacing/>
              <w:jc w:val="center"/>
              <w:rPr>
                <w:rFonts w:asciiTheme="minorEastAsia" w:eastAsiaTheme="minorEastAsia" w:hAnsiTheme="minorEastAsia"/>
                <w:sz w:val="20"/>
                <w:szCs w:val="20"/>
              </w:rPr>
            </w:pPr>
          </w:p>
        </w:tc>
        <w:tc>
          <w:tcPr>
            <w:tcW w:w="1407" w:type="dxa"/>
            <w:tcBorders>
              <w:top w:val="single" w:sz="4" w:space="0" w:color="FFFFFF" w:themeColor="background1"/>
              <w:bottom w:val="single" w:sz="4" w:space="0" w:color="FFFFFF" w:themeColor="background1"/>
            </w:tcBorders>
            <w:shd w:val="clear" w:color="auto" w:fill="auto"/>
          </w:tcPr>
          <w:p w14:paraId="4AA6CCBF"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60FE7111" w14:textId="77777777" w:rsidTr="00D33B49">
        <w:tc>
          <w:tcPr>
            <w:tcW w:w="1428" w:type="dxa"/>
            <w:tcBorders>
              <w:top w:val="single" w:sz="4" w:space="0" w:color="FFFFFF" w:themeColor="background1"/>
              <w:bottom w:val="single" w:sz="4" w:space="0" w:color="FFFFFF" w:themeColor="background1"/>
            </w:tcBorders>
            <w:shd w:val="clear" w:color="auto" w:fill="auto"/>
          </w:tcPr>
          <w:p w14:paraId="343AB6CC"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4B838275" w14:textId="0BB04DAF" w:rsidR="0003539D" w:rsidRPr="004C7C71" w:rsidRDefault="009922D0" w:rsidP="002A1FE2">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3956E0">
              <w:rPr>
                <w:rFonts w:asciiTheme="minorEastAsia" w:eastAsiaTheme="minorEastAsia" w:hAnsiTheme="minorEastAsia" w:hint="eastAsia"/>
                <w:sz w:val="21"/>
                <w:szCs w:val="21"/>
              </w:rPr>
              <w:t xml:space="preserve">　</w:t>
            </w:r>
            <w:r w:rsidR="0003539D" w:rsidRPr="004C7C71">
              <w:rPr>
                <w:rFonts w:asciiTheme="minorEastAsia" w:eastAsiaTheme="minorEastAsia" w:hAnsiTheme="minorEastAsia" w:hint="eastAsia"/>
                <w:sz w:val="21"/>
                <w:szCs w:val="21"/>
              </w:rPr>
              <w:t xml:space="preserve">サービス提供体制強化加算（Ⅰ）　　</w:t>
            </w:r>
          </w:p>
        </w:tc>
        <w:tc>
          <w:tcPr>
            <w:tcW w:w="1134" w:type="dxa"/>
            <w:tcBorders>
              <w:top w:val="nil"/>
              <w:bottom w:val="nil"/>
            </w:tcBorders>
          </w:tcPr>
          <w:p w14:paraId="0F308DE3" w14:textId="7EB30E31" w:rsidR="0003539D" w:rsidRPr="000D01B7" w:rsidRDefault="0003539D" w:rsidP="0003539D">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54BFE699"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21452C3E" w14:textId="77777777" w:rsidTr="00D33B49">
        <w:tc>
          <w:tcPr>
            <w:tcW w:w="1428" w:type="dxa"/>
            <w:tcBorders>
              <w:top w:val="single" w:sz="4" w:space="0" w:color="FFFFFF" w:themeColor="background1"/>
              <w:bottom w:val="single" w:sz="4" w:space="0" w:color="FFFFFF" w:themeColor="background1"/>
            </w:tcBorders>
            <w:shd w:val="clear" w:color="auto" w:fill="auto"/>
          </w:tcPr>
          <w:p w14:paraId="7EA2C010"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44AF0F50" w14:textId="05A0FA5C" w:rsidR="0003539D" w:rsidRPr="004C7C71" w:rsidRDefault="009922D0" w:rsidP="002A1FE2">
            <w:pPr>
              <w:widowControl/>
              <w:ind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3956E0">
              <w:rPr>
                <w:rFonts w:asciiTheme="minorEastAsia" w:eastAsiaTheme="minorEastAsia" w:hAnsiTheme="minorEastAsia" w:hint="eastAsia"/>
                <w:sz w:val="21"/>
                <w:szCs w:val="21"/>
              </w:rPr>
              <w:t xml:space="preserve">　</w:t>
            </w:r>
            <w:r w:rsidR="0003539D" w:rsidRPr="004C7C71">
              <w:rPr>
                <w:rFonts w:asciiTheme="minorEastAsia" w:eastAsiaTheme="minorEastAsia" w:hAnsiTheme="minorEastAsia" w:hint="eastAsia"/>
                <w:sz w:val="21"/>
                <w:szCs w:val="21"/>
              </w:rPr>
              <w:t xml:space="preserve">サービス提供体制強化加算（Ⅱ）　　</w:t>
            </w:r>
          </w:p>
        </w:tc>
        <w:tc>
          <w:tcPr>
            <w:tcW w:w="1134" w:type="dxa"/>
            <w:tcBorders>
              <w:top w:val="nil"/>
              <w:bottom w:val="nil"/>
            </w:tcBorders>
          </w:tcPr>
          <w:p w14:paraId="0AEB4050" w14:textId="21025FDE" w:rsidR="0003539D" w:rsidRPr="000D01B7" w:rsidRDefault="0003539D" w:rsidP="0003539D">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7E0F0524"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03539D" w:rsidRPr="000D01B7" w14:paraId="692A56A7" w14:textId="77777777" w:rsidTr="00A237B2">
        <w:tc>
          <w:tcPr>
            <w:tcW w:w="1428" w:type="dxa"/>
            <w:tcBorders>
              <w:top w:val="single" w:sz="4" w:space="0" w:color="FFFFFF" w:themeColor="background1"/>
              <w:bottom w:val="single" w:sz="4" w:space="0" w:color="FFFFFF" w:themeColor="background1"/>
            </w:tcBorders>
            <w:shd w:val="clear" w:color="auto" w:fill="auto"/>
          </w:tcPr>
          <w:p w14:paraId="4BDF7633" w14:textId="77777777" w:rsidR="0003539D" w:rsidRPr="000D01B7" w:rsidRDefault="0003539D"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56C66D13" w14:textId="0BB14F5A" w:rsidR="0003539D" w:rsidRPr="004C7C71" w:rsidRDefault="009922D0" w:rsidP="002A1FE2">
            <w:pPr>
              <w:widowControl/>
              <w:ind w:hangingChars="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3956E0">
              <w:rPr>
                <w:rFonts w:asciiTheme="minorEastAsia" w:eastAsiaTheme="minorEastAsia" w:hAnsiTheme="minorEastAsia" w:hint="eastAsia"/>
                <w:sz w:val="21"/>
                <w:szCs w:val="21"/>
              </w:rPr>
              <w:t xml:space="preserve">　</w:t>
            </w:r>
            <w:r w:rsidR="0003539D" w:rsidRPr="004C7C71">
              <w:rPr>
                <w:rFonts w:asciiTheme="minorEastAsia" w:eastAsiaTheme="minorEastAsia" w:hAnsiTheme="minorEastAsia" w:hint="eastAsia"/>
                <w:sz w:val="21"/>
                <w:szCs w:val="21"/>
              </w:rPr>
              <w:t xml:space="preserve">サービス提供体制強化加算（Ⅲ）　　</w:t>
            </w:r>
            <w:r w:rsidR="002A1FE2" w:rsidRPr="004C7C71">
              <w:rPr>
                <w:rFonts w:asciiTheme="minorEastAsia" w:eastAsiaTheme="minorEastAsia" w:hAnsiTheme="minorEastAsia"/>
                <w:sz w:val="21"/>
                <w:szCs w:val="21"/>
              </w:rPr>
              <w:t xml:space="preserve"> </w:t>
            </w:r>
          </w:p>
        </w:tc>
        <w:tc>
          <w:tcPr>
            <w:tcW w:w="1134" w:type="dxa"/>
            <w:tcBorders>
              <w:top w:val="nil"/>
              <w:bottom w:val="nil"/>
            </w:tcBorders>
          </w:tcPr>
          <w:p w14:paraId="155356FC" w14:textId="1E7D6974" w:rsidR="0003539D" w:rsidRPr="000D01B7" w:rsidRDefault="0003539D" w:rsidP="0003539D">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393CB64C" w14:textId="77777777" w:rsidR="0003539D" w:rsidRPr="000D01B7" w:rsidRDefault="0003539D" w:rsidP="0003539D">
            <w:pPr>
              <w:widowControl/>
              <w:ind w:left="0" w:firstLineChars="0" w:firstLine="0"/>
              <w:jc w:val="left"/>
              <w:rPr>
                <w:rFonts w:asciiTheme="minorEastAsia" w:eastAsiaTheme="minorEastAsia" w:hAnsiTheme="minorEastAsia"/>
                <w:sz w:val="21"/>
                <w:szCs w:val="21"/>
              </w:rPr>
            </w:pPr>
          </w:p>
        </w:tc>
      </w:tr>
      <w:tr w:rsidR="00CA1790" w:rsidRPr="000D01B7" w14:paraId="4990EA2E" w14:textId="77777777" w:rsidTr="00FA45F3">
        <w:tc>
          <w:tcPr>
            <w:tcW w:w="1428" w:type="dxa"/>
            <w:tcBorders>
              <w:top w:val="single" w:sz="4" w:space="0" w:color="FFFFFF" w:themeColor="background1"/>
              <w:bottom w:val="single" w:sz="4" w:space="0" w:color="FFFFFF" w:themeColor="background1"/>
            </w:tcBorders>
            <w:shd w:val="clear" w:color="auto" w:fill="auto"/>
          </w:tcPr>
          <w:p w14:paraId="5413102F" w14:textId="77777777" w:rsidR="00CA1790" w:rsidRPr="000D01B7" w:rsidRDefault="00CA1790" w:rsidP="0003539D">
            <w:pPr>
              <w:widowControl/>
              <w:ind w:left="0" w:right="34" w:firstLineChars="0" w:firstLine="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7A60C8D7" w14:textId="4781FE03" w:rsidR="00CA1790" w:rsidRPr="002A1FE2" w:rsidRDefault="00CA1790" w:rsidP="002A1FE2">
            <w:pPr>
              <w:widowControl/>
              <w:ind w:left="0" w:firstLineChars="0" w:firstLine="0"/>
              <w:jc w:val="left"/>
              <w:rPr>
                <w:rFonts w:ascii="ＭＳ 明朝" w:eastAsia="ＭＳ 明朝" w:hAnsi="ＭＳ 明朝"/>
                <w:sz w:val="21"/>
                <w:szCs w:val="21"/>
              </w:rPr>
            </w:pPr>
            <w:r>
              <w:rPr>
                <w:rFonts w:ascii="ＭＳ 明朝" w:eastAsia="ＭＳ 明朝" w:hAnsi="ＭＳ 明朝" w:hint="eastAsia"/>
                <w:sz w:val="21"/>
                <w:szCs w:val="21"/>
              </w:rPr>
              <w:t>【</w:t>
            </w:r>
            <w:r w:rsidRPr="000D01B7">
              <w:rPr>
                <w:rFonts w:ascii="ＭＳ 明朝" w:eastAsia="ＭＳ 明朝" w:hAnsi="ＭＳ 明朝" w:hint="eastAsia"/>
                <w:sz w:val="21"/>
                <w:szCs w:val="21"/>
              </w:rPr>
              <w:t>厚生労働大臣が定める基準</w:t>
            </w:r>
            <w:r>
              <w:rPr>
                <w:rFonts w:ascii="ＭＳ 明朝" w:eastAsia="ＭＳ 明朝" w:hAnsi="ＭＳ 明朝" w:hint="eastAsia"/>
                <w:sz w:val="21"/>
                <w:szCs w:val="21"/>
              </w:rPr>
              <w:t>】</w:t>
            </w:r>
          </w:p>
        </w:tc>
        <w:tc>
          <w:tcPr>
            <w:tcW w:w="1134" w:type="dxa"/>
            <w:tcBorders>
              <w:top w:val="nil"/>
              <w:bottom w:val="single" w:sz="4" w:space="0" w:color="auto"/>
            </w:tcBorders>
          </w:tcPr>
          <w:p w14:paraId="6E05E447" w14:textId="77777777" w:rsidR="00CA1790" w:rsidRPr="000D01B7" w:rsidRDefault="00CA1790" w:rsidP="0003539D">
            <w:pPr>
              <w:adjustRightInd w:val="0"/>
              <w:ind w:leftChars="-1" w:left="36" w:hangingChars="21" w:hanging="38"/>
              <w:contextualSpacing/>
              <w:jc w:val="center"/>
              <w:rPr>
                <w:rFonts w:asciiTheme="minorEastAsia" w:eastAsiaTheme="minorEastAsia" w:hAnsiTheme="minorEastAsia"/>
                <w:sz w:val="20"/>
                <w:szCs w:val="20"/>
              </w:rPr>
            </w:pPr>
          </w:p>
        </w:tc>
        <w:tc>
          <w:tcPr>
            <w:tcW w:w="1407" w:type="dxa"/>
            <w:vMerge w:val="restart"/>
            <w:tcBorders>
              <w:top w:val="single" w:sz="4" w:space="0" w:color="FFFFFF" w:themeColor="background1"/>
            </w:tcBorders>
            <w:shd w:val="clear" w:color="auto" w:fill="auto"/>
          </w:tcPr>
          <w:p w14:paraId="73136184" w14:textId="6AF06931" w:rsidR="00CA1790" w:rsidRPr="000D01B7" w:rsidRDefault="00CA1790" w:rsidP="0003539D">
            <w:pPr>
              <w:widowControl/>
              <w:ind w:left="0" w:firstLineChars="0" w:firstLine="0"/>
              <w:jc w:val="left"/>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平27厚告95第50号</w:t>
            </w:r>
            <w:r w:rsidR="00DC48AC" w:rsidRPr="00F23A02">
              <w:rPr>
                <w:rFonts w:asciiTheme="minorEastAsia" w:eastAsiaTheme="minorEastAsia" w:hAnsiTheme="minorEastAsia" w:hint="eastAsia"/>
                <w:sz w:val="16"/>
                <w:szCs w:val="16"/>
              </w:rPr>
              <w:t>イ</w:t>
            </w:r>
          </w:p>
        </w:tc>
      </w:tr>
      <w:tr w:rsidR="00CA1790" w:rsidRPr="000D01B7" w14:paraId="50E68523" w14:textId="77777777" w:rsidTr="00A07806">
        <w:tc>
          <w:tcPr>
            <w:tcW w:w="1428" w:type="dxa"/>
            <w:tcBorders>
              <w:top w:val="single" w:sz="4" w:space="0" w:color="FFFFFF" w:themeColor="background1"/>
              <w:bottom w:val="single" w:sz="4" w:space="0" w:color="FFFFFF" w:themeColor="background1"/>
            </w:tcBorders>
            <w:shd w:val="clear" w:color="auto" w:fill="auto"/>
          </w:tcPr>
          <w:p w14:paraId="5F576677" w14:textId="77777777" w:rsidR="00CA1790" w:rsidRPr="000D01B7" w:rsidRDefault="00CA1790" w:rsidP="0003539D">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3E5C526D" w14:textId="5F712AE0" w:rsidR="00CA1790" w:rsidRPr="000D01B7" w:rsidRDefault="00CA1790" w:rsidP="002A1FE2">
            <w:pPr>
              <w:widowControl/>
              <w:ind w:left="0" w:firstLineChars="0" w:firstLine="0"/>
              <w:rPr>
                <w:rFonts w:ascii="ＭＳ 明朝" w:eastAsia="ＭＳ 明朝" w:hAnsi="ＭＳ 明朝"/>
                <w:sz w:val="21"/>
                <w:szCs w:val="21"/>
              </w:rPr>
            </w:pPr>
            <w:r>
              <w:rPr>
                <w:rFonts w:ascii="ＭＳ 明朝" w:eastAsia="ＭＳ 明朝" w:hAnsi="ＭＳ 明朝" w:hint="eastAsia"/>
                <w:sz w:val="21"/>
                <w:szCs w:val="21"/>
              </w:rPr>
              <w:t>(1)</w:t>
            </w:r>
            <w:r w:rsidRPr="000D01B7">
              <w:rPr>
                <w:rFonts w:ascii="ＭＳ 明朝" w:eastAsia="ＭＳ 明朝" w:hAnsi="ＭＳ 明朝" w:hint="eastAsia"/>
                <w:sz w:val="21"/>
                <w:szCs w:val="21"/>
              </w:rPr>
              <w:t>サービス提供体制強化加算</w:t>
            </w:r>
            <w:r w:rsidRPr="000D01B7">
              <w:rPr>
                <w:rFonts w:ascii="ＭＳ 明朝" w:eastAsia="ＭＳ 明朝" w:hAnsi="ＭＳ 明朝"/>
                <w:sz w:val="21"/>
                <w:szCs w:val="21"/>
              </w:rPr>
              <w:t>(</w:t>
            </w:r>
            <w:r w:rsidRPr="000D01B7">
              <w:rPr>
                <w:rFonts w:ascii="ＭＳ 明朝" w:eastAsia="ＭＳ 明朝" w:hAnsi="ＭＳ 明朝" w:hint="eastAsia"/>
                <w:sz w:val="21"/>
                <w:szCs w:val="21"/>
              </w:rPr>
              <w:t>Ⅰ</w:t>
            </w:r>
            <w:r w:rsidRPr="000D01B7">
              <w:rPr>
                <w:rFonts w:ascii="ＭＳ 明朝" w:eastAsia="ＭＳ 明朝" w:hAnsi="ＭＳ 明朝"/>
                <w:sz w:val="21"/>
                <w:szCs w:val="21"/>
              </w:rPr>
              <w:t xml:space="preserve">) </w:t>
            </w:r>
          </w:p>
          <w:p w14:paraId="3702D7BF" w14:textId="139EB30E" w:rsidR="00CA1790" w:rsidRPr="002A1FE2" w:rsidRDefault="00CA1790" w:rsidP="002A1FE2">
            <w:pPr>
              <w:widowControl/>
              <w:ind w:left="0" w:firstLineChars="100" w:firstLine="189"/>
              <w:rPr>
                <w:rFonts w:ascii="ＭＳ 明朝" w:eastAsia="ＭＳ 明朝" w:hAnsi="ＭＳ 明朝"/>
                <w:sz w:val="21"/>
                <w:szCs w:val="21"/>
              </w:rPr>
            </w:pPr>
            <w:r w:rsidRPr="000D01B7">
              <w:rPr>
                <w:rFonts w:ascii="ＭＳ 明朝" w:eastAsia="ＭＳ 明朝" w:hAnsi="ＭＳ 明朝" w:hint="eastAsia"/>
                <w:sz w:val="21"/>
                <w:szCs w:val="21"/>
              </w:rPr>
              <w:t>次に掲げる基準のいずれにも適合すること。</w:t>
            </w:r>
          </w:p>
        </w:tc>
        <w:tc>
          <w:tcPr>
            <w:tcW w:w="1134" w:type="dxa"/>
            <w:tcBorders>
              <w:top w:val="single" w:sz="4" w:space="0" w:color="auto"/>
              <w:bottom w:val="dotted" w:sz="4" w:space="0" w:color="auto"/>
            </w:tcBorders>
          </w:tcPr>
          <w:p w14:paraId="031B7F2D" w14:textId="77777777" w:rsidR="00CA1790" w:rsidRPr="000D01B7" w:rsidRDefault="00CA1790" w:rsidP="0003539D">
            <w:pPr>
              <w:adjustRightInd w:val="0"/>
              <w:ind w:leftChars="-1" w:left="36" w:hangingChars="21" w:hanging="38"/>
              <w:contextualSpacing/>
              <w:jc w:val="center"/>
              <w:rPr>
                <w:rFonts w:asciiTheme="minorEastAsia" w:eastAsiaTheme="minorEastAsia" w:hAnsiTheme="minorEastAsia"/>
                <w:sz w:val="20"/>
                <w:szCs w:val="20"/>
              </w:rPr>
            </w:pPr>
          </w:p>
        </w:tc>
        <w:tc>
          <w:tcPr>
            <w:tcW w:w="1407" w:type="dxa"/>
            <w:vMerge/>
            <w:tcBorders>
              <w:bottom w:val="single" w:sz="4" w:space="0" w:color="FFFFFF" w:themeColor="background1"/>
            </w:tcBorders>
            <w:shd w:val="clear" w:color="auto" w:fill="auto"/>
          </w:tcPr>
          <w:p w14:paraId="50EA8B15" w14:textId="77777777" w:rsidR="00CA1790" w:rsidRPr="000D01B7" w:rsidRDefault="00CA1790" w:rsidP="0003539D">
            <w:pPr>
              <w:widowControl/>
              <w:ind w:left="0" w:firstLineChars="0" w:firstLine="0"/>
              <w:jc w:val="left"/>
              <w:rPr>
                <w:rFonts w:asciiTheme="minorEastAsia" w:eastAsiaTheme="minorEastAsia" w:hAnsiTheme="minorEastAsia"/>
                <w:sz w:val="21"/>
                <w:szCs w:val="21"/>
              </w:rPr>
            </w:pPr>
          </w:p>
        </w:tc>
      </w:tr>
      <w:tr w:rsidR="002A1FE2" w:rsidRPr="000D01B7" w14:paraId="73CECE0F" w14:textId="77777777" w:rsidTr="00A07806">
        <w:tc>
          <w:tcPr>
            <w:tcW w:w="1428" w:type="dxa"/>
            <w:tcBorders>
              <w:top w:val="single" w:sz="4" w:space="0" w:color="FFFFFF" w:themeColor="background1"/>
              <w:bottom w:val="single" w:sz="4" w:space="0" w:color="FFFFFF" w:themeColor="background1"/>
            </w:tcBorders>
            <w:shd w:val="clear" w:color="auto" w:fill="auto"/>
          </w:tcPr>
          <w:p w14:paraId="632AE84A" w14:textId="77777777" w:rsidR="002A1FE2" w:rsidRPr="000D01B7" w:rsidRDefault="002A1FE2"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01E4AA2" w14:textId="64101BD6" w:rsidR="002A1FE2" w:rsidRPr="002A1FE2" w:rsidRDefault="009922D0" w:rsidP="002A1FE2">
            <w:pPr>
              <w:widowControl/>
              <w:ind w:left="189" w:hangingChars="100" w:hanging="189"/>
              <w:rPr>
                <w:rFonts w:hAnsi="ＭＳ ゴシック"/>
                <w:b/>
                <w:sz w:val="21"/>
                <w:szCs w:val="21"/>
              </w:rPr>
            </w:pPr>
            <w:r>
              <w:rPr>
                <w:rFonts w:ascii="ＭＳ 明朝" w:eastAsia="ＭＳ 明朝" w:hAnsi="ＭＳ 明朝" w:hint="eastAsia"/>
                <w:sz w:val="21"/>
                <w:szCs w:val="21"/>
              </w:rPr>
              <w:t>①</w:t>
            </w:r>
            <w:r w:rsidR="002A1FE2" w:rsidRPr="002A1FE2">
              <w:rPr>
                <w:rFonts w:hAnsi="ＭＳ ゴシック" w:hint="eastAsia"/>
                <w:b/>
                <w:sz w:val="21"/>
                <w:szCs w:val="21"/>
              </w:rPr>
              <w:t xml:space="preserve">　指定夜間対応型訪問介護事業所（指定地域密着型サービス基準第六条第一項に規定する指定夜間対応型訪問介護事業所をいう。以下同じ。）の全ての訪問介護員等に対し、訪問介護員等ごとに研修計画を作成し、当該計画に従い、研修（外部における研修を含む。）を実施又は実施を予定してい</w:t>
            </w:r>
            <w:r w:rsidR="002A1FE2">
              <w:rPr>
                <w:rFonts w:hAnsi="ＭＳ ゴシック" w:hint="eastAsia"/>
                <w:b/>
                <w:sz w:val="21"/>
                <w:szCs w:val="21"/>
              </w:rPr>
              <w:t>ますか</w:t>
            </w:r>
            <w:r w:rsidR="002A1FE2" w:rsidRPr="002A1FE2">
              <w:rPr>
                <w:rFonts w:hAnsi="ＭＳ ゴシック" w:hint="eastAsia"/>
                <w:b/>
                <w:sz w:val="21"/>
                <w:szCs w:val="21"/>
              </w:rPr>
              <w:t>。</w:t>
            </w:r>
          </w:p>
        </w:tc>
        <w:tc>
          <w:tcPr>
            <w:tcW w:w="1134" w:type="dxa"/>
            <w:tcBorders>
              <w:top w:val="dotted" w:sz="4" w:space="0" w:color="auto"/>
              <w:bottom w:val="nil"/>
            </w:tcBorders>
          </w:tcPr>
          <w:p w14:paraId="086FFFFB" w14:textId="77777777" w:rsidR="002A1FE2" w:rsidRPr="000D01B7" w:rsidRDefault="00D944C4" w:rsidP="002A1FE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17458066"/>
                <w14:checkbox>
                  <w14:checked w14:val="0"/>
                  <w14:checkedState w14:val="2612" w14:font="ＭＳ ゴシック"/>
                  <w14:uncheckedState w14:val="2610" w14:font="ＭＳ ゴシック"/>
                </w14:checkbox>
              </w:sdtPr>
              <w:sdtContent>
                <w:r w:rsidR="002A1FE2" w:rsidRPr="000D01B7">
                  <w:rPr>
                    <w:rFonts w:asciiTheme="minorEastAsia" w:eastAsiaTheme="minorEastAsia" w:hAnsiTheme="minorEastAsia" w:hint="eastAsia"/>
                    <w:sz w:val="20"/>
                    <w:szCs w:val="20"/>
                  </w:rPr>
                  <w:t>☐</w:t>
                </w:r>
              </w:sdtContent>
            </w:sdt>
            <w:r w:rsidR="002A1FE2" w:rsidRPr="000D01B7">
              <w:rPr>
                <w:rFonts w:asciiTheme="minorEastAsia" w:eastAsiaTheme="minorEastAsia" w:hAnsiTheme="minorEastAsia" w:hint="eastAsia"/>
                <w:sz w:val="20"/>
                <w:szCs w:val="20"/>
              </w:rPr>
              <w:t>いる</w:t>
            </w:r>
          </w:p>
          <w:p w14:paraId="2521E3F9" w14:textId="1410B8B7" w:rsidR="002A1FE2" w:rsidRPr="000D01B7" w:rsidRDefault="00D944C4" w:rsidP="002A1FE2">
            <w:pPr>
              <w:adjustRightInd w:val="0"/>
              <w:ind w:leftChars="-1" w:left="36" w:hangingChars="21" w:hanging="38"/>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08410368"/>
                <w14:checkbox>
                  <w14:checked w14:val="0"/>
                  <w14:checkedState w14:val="2612" w14:font="ＭＳ ゴシック"/>
                  <w14:uncheckedState w14:val="2610" w14:font="ＭＳ ゴシック"/>
                </w14:checkbox>
              </w:sdtPr>
              <w:sdtContent>
                <w:r w:rsidR="00A07806">
                  <w:rPr>
                    <w:rFonts w:hAnsi="ＭＳ ゴシック" w:hint="eastAsia"/>
                    <w:sz w:val="20"/>
                    <w:szCs w:val="20"/>
                  </w:rPr>
                  <w:t>☐</w:t>
                </w:r>
              </w:sdtContent>
            </w:sdt>
            <w:r w:rsidR="002A1FE2"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single" w:sz="4" w:space="0" w:color="FFFFFF" w:themeColor="background1"/>
            </w:tcBorders>
            <w:shd w:val="clear" w:color="auto" w:fill="auto"/>
          </w:tcPr>
          <w:p w14:paraId="20338700" w14:textId="77777777" w:rsidR="002A1FE2" w:rsidRPr="000D01B7" w:rsidRDefault="002A1FE2" w:rsidP="002A1FE2">
            <w:pPr>
              <w:widowControl/>
              <w:ind w:left="0" w:firstLineChars="0" w:firstLine="0"/>
              <w:jc w:val="left"/>
              <w:rPr>
                <w:rFonts w:asciiTheme="minorEastAsia" w:eastAsiaTheme="minorEastAsia" w:hAnsiTheme="minorEastAsia"/>
                <w:sz w:val="21"/>
                <w:szCs w:val="21"/>
              </w:rPr>
            </w:pPr>
          </w:p>
        </w:tc>
      </w:tr>
      <w:tr w:rsidR="008364DF" w:rsidRPr="000D01B7" w14:paraId="5F25B00F" w14:textId="77777777" w:rsidTr="00A07806">
        <w:tc>
          <w:tcPr>
            <w:tcW w:w="1428" w:type="dxa"/>
            <w:tcBorders>
              <w:top w:val="single" w:sz="4" w:space="0" w:color="FFFFFF" w:themeColor="background1"/>
              <w:bottom w:val="single" w:sz="4" w:space="0" w:color="FFFFFF" w:themeColor="background1"/>
            </w:tcBorders>
            <w:shd w:val="clear" w:color="auto" w:fill="auto"/>
          </w:tcPr>
          <w:p w14:paraId="756FE70D" w14:textId="77777777" w:rsidR="008364DF" w:rsidRPr="000D01B7" w:rsidRDefault="008364DF"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0FFD6E1" w14:textId="365CB8F7" w:rsidR="008364DF" w:rsidRPr="008364DF" w:rsidRDefault="008364DF" w:rsidP="008364DF">
            <w:pPr>
              <w:widowControl/>
              <w:ind w:left="189" w:hangingChars="100" w:hanging="189"/>
              <w:rPr>
                <w:rFonts w:ascii="ＭＳ 明朝" w:eastAsia="ＭＳ 明朝" w:hAnsi="ＭＳ 明朝"/>
                <w:sz w:val="21"/>
                <w:szCs w:val="21"/>
              </w:rPr>
            </w:pPr>
            <w:r>
              <w:rPr>
                <w:rFonts w:asciiTheme="minorEastAsia" w:eastAsiaTheme="minorEastAsia" w:hAnsiTheme="minorEastAsia" w:hint="eastAsia"/>
                <w:sz w:val="21"/>
                <w:szCs w:val="21"/>
              </w:rPr>
              <w:t xml:space="preserve">※　</w:t>
            </w:r>
            <w:r w:rsidRPr="008364DF">
              <w:rPr>
                <w:rFonts w:asciiTheme="minorEastAsia" w:eastAsiaTheme="minorEastAsia" w:hAnsiTheme="minorEastAsia" w:hint="eastAsia"/>
                <w:sz w:val="21"/>
                <w:szCs w:val="21"/>
              </w:rPr>
              <w:t>定期巡回・随時対応型訪問介護看護従業者ごとの研修計画については、当該事業所におけるサービス従事者の資質向上のための研修内容と当該研修実施のための勤務体制の確保を定めるとともに、定期巡回・随時対応型訪問介護看護従業者について、個別具体的な研修の目標、内容、研修期間、実施時期等を定めた計画を策定しなければなりません。</w:t>
            </w:r>
          </w:p>
        </w:tc>
        <w:tc>
          <w:tcPr>
            <w:tcW w:w="1134" w:type="dxa"/>
            <w:tcBorders>
              <w:top w:val="nil"/>
              <w:bottom w:val="dotted" w:sz="4" w:space="0" w:color="auto"/>
            </w:tcBorders>
          </w:tcPr>
          <w:p w14:paraId="51E36B00" w14:textId="77777777" w:rsidR="008364DF" w:rsidRDefault="008364DF" w:rsidP="002A1FE2">
            <w:pPr>
              <w:ind w:left="150" w:right="34" w:hangingChars="84" w:hanging="150"/>
              <w:jc w:val="left"/>
              <w:rPr>
                <w:rFonts w:asciiTheme="minorEastAsia" w:eastAsiaTheme="minorEastAsia" w:hAnsiTheme="minorEastAsia"/>
                <w:sz w:val="20"/>
                <w:szCs w:val="20"/>
              </w:rPr>
            </w:pPr>
          </w:p>
        </w:tc>
        <w:tc>
          <w:tcPr>
            <w:tcW w:w="1407" w:type="dxa"/>
            <w:tcBorders>
              <w:top w:val="single" w:sz="4" w:space="0" w:color="FFFFFF" w:themeColor="background1"/>
              <w:bottom w:val="single" w:sz="4" w:space="0" w:color="FFFFFF" w:themeColor="background1"/>
            </w:tcBorders>
            <w:shd w:val="clear" w:color="auto" w:fill="auto"/>
          </w:tcPr>
          <w:p w14:paraId="3C3A2F70" w14:textId="69902961" w:rsidR="008364DF" w:rsidRDefault="008364DF" w:rsidP="008364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①</w:t>
            </w:r>
          </w:p>
          <w:p w14:paraId="5A906FF0" w14:textId="3D0FE61E" w:rsidR="005604C6" w:rsidRPr="00F23A02" w:rsidRDefault="005604C6" w:rsidP="008364DF">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準用第2の2</w:t>
            </w:r>
            <w:r w:rsidRPr="00F23A02">
              <w:rPr>
                <w:rFonts w:asciiTheme="minorEastAsia" w:eastAsiaTheme="minorEastAsia" w:hAnsiTheme="minorEastAsia"/>
                <w:sz w:val="16"/>
                <w:szCs w:val="16"/>
              </w:rPr>
              <w:t>(20)</w:t>
            </w:r>
            <w:r w:rsidRPr="00F23A02">
              <w:rPr>
                <w:rFonts w:asciiTheme="minorEastAsia" w:eastAsiaTheme="minorEastAsia" w:hAnsiTheme="minorEastAsia" w:hint="eastAsia"/>
                <w:sz w:val="16"/>
                <w:szCs w:val="16"/>
              </w:rPr>
              <w:t>①</w:t>
            </w:r>
          </w:p>
          <w:p w14:paraId="1C8CC31B" w14:textId="31A38774" w:rsidR="008364DF" w:rsidRPr="000D01B7" w:rsidRDefault="008364DF" w:rsidP="002A1FE2">
            <w:pPr>
              <w:widowControl/>
              <w:ind w:left="0" w:firstLineChars="0" w:firstLine="0"/>
              <w:jc w:val="left"/>
              <w:rPr>
                <w:rFonts w:asciiTheme="minorEastAsia" w:eastAsiaTheme="minorEastAsia" w:hAnsiTheme="minorEastAsia"/>
                <w:sz w:val="21"/>
                <w:szCs w:val="21"/>
              </w:rPr>
            </w:pPr>
          </w:p>
        </w:tc>
      </w:tr>
      <w:tr w:rsidR="002A1FE2" w:rsidRPr="000D01B7" w14:paraId="37B98F1B" w14:textId="77777777" w:rsidTr="00A07806">
        <w:tc>
          <w:tcPr>
            <w:tcW w:w="1428" w:type="dxa"/>
            <w:tcBorders>
              <w:top w:val="single" w:sz="4" w:space="0" w:color="FFFFFF" w:themeColor="background1"/>
              <w:bottom w:val="single" w:sz="4" w:space="0" w:color="FFFFFF" w:themeColor="background1"/>
            </w:tcBorders>
            <w:shd w:val="clear" w:color="auto" w:fill="auto"/>
          </w:tcPr>
          <w:p w14:paraId="53922D7A" w14:textId="77777777" w:rsidR="002A1FE2" w:rsidRPr="000D01B7" w:rsidRDefault="002A1FE2"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9E78E45" w14:textId="727B2CF8" w:rsidR="002A1FE2" w:rsidRPr="002A1FE2" w:rsidRDefault="009922D0" w:rsidP="002A1FE2">
            <w:pPr>
              <w:widowControl/>
              <w:ind w:left="189" w:hangingChars="100" w:hanging="189"/>
              <w:rPr>
                <w:rFonts w:hAnsi="ＭＳ ゴシック"/>
                <w:b/>
                <w:sz w:val="21"/>
                <w:szCs w:val="21"/>
              </w:rPr>
            </w:pPr>
            <w:r>
              <w:rPr>
                <w:rFonts w:ascii="ＭＳ 明朝" w:eastAsia="ＭＳ 明朝" w:hAnsi="ＭＳ 明朝" w:cs="ＭＳ 明朝" w:hint="eastAsia"/>
                <w:sz w:val="21"/>
                <w:szCs w:val="21"/>
              </w:rPr>
              <w:t>②</w:t>
            </w:r>
            <w:r w:rsidR="002A1FE2" w:rsidRPr="000D01B7">
              <w:rPr>
                <w:rFonts w:ascii="ＭＳ 明朝" w:eastAsia="ＭＳ 明朝" w:hAnsi="ＭＳ 明朝" w:cs="ＭＳ 明朝" w:hint="eastAsia"/>
                <w:sz w:val="21"/>
                <w:szCs w:val="21"/>
              </w:rPr>
              <w:t xml:space="preserve">　</w:t>
            </w:r>
            <w:r w:rsidR="002A1FE2" w:rsidRPr="002A1FE2">
              <w:rPr>
                <w:rFonts w:hAnsi="ＭＳ ゴシック" w:hint="eastAsia"/>
                <w:b/>
                <w:sz w:val="21"/>
                <w:szCs w:val="21"/>
              </w:rPr>
              <w:t>利用者に関する情報若しくはサービス提供に当たっての留意事項の伝達又は当該指定夜間対応型訪問介護事業所における訪問介護員等の技術指導を目的とした会議を定期的に開催</w:t>
            </w:r>
            <w:r w:rsidR="002A1FE2">
              <w:rPr>
                <w:rFonts w:hAnsi="ＭＳ ゴシック" w:hint="eastAsia"/>
                <w:b/>
                <w:sz w:val="21"/>
                <w:szCs w:val="21"/>
              </w:rPr>
              <w:t>していますか</w:t>
            </w:r>
            <w:r w:rsidR="002A1FE2" w:rsidRPr="002A1FE2">
              <w:rPr>
                <w:rFonts w:hAnsi="ＭＳ ゴシック" w:hint="eastAsia"/>
                <w:b/>
                <w:sz w:val="21"/>
                <w:szCs w:val="21"/>
              </w:rPr>
              <w:t>。</w:t>
            </w:r>
          </w:p>
        </w:tc>
        <w:tc>
          <w:tcPr>
            <w:tcW w:w="1134" w:type="dxa"/>
            <w:tcBorders>
              <w:top w:val="dotted" w:sz="4" w:space="0" w:color="auto"/>
              <w:bottom w:val="nil"/>
            </w:tcBorders>
          </w:tcPr>
          <w:p w14:paraId="176E414B" w14:textId="77777777" w:rsidR="002A1FE2" w:rsidRPr="000D01B7" w:rsidRDefault="00D944C4" w:rsidP="002A1FE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5692633"/>
                <w14:checkbox>
                  <w14:checked w14:val="0"/>
                  <w14:checkedState w14:val="2612" w14:font="ＭＳ ゴシック"/>
                  <w14:uncheckedState w14:val="2610" w14:font="ＭＳ ゴシック"/>
                </w14:checkbox>
              </w:sdtPr>
              <w:sdtContent>
                <w:r w:rsidR="002A1FE2" w:rsidRPr="000D01B7">
                  <w:rPr>
                    <w:rFonts w:asciiTheme="minorEastAsia" w:eastAsiaTheme="minorEastAsia" w:hAnsiTheme="minorEastAsia" w:hint="eastAsia"/>
                    <w:sz w:val="20"/>
                    <w:szCs w:val="20"/>
                  </w:rPr>
                  <w:t>☐</w:t>
                </w:r>
              </w:sdtContent>
            </w:sdt>
            <w:r w:rsidR="002A1FE2" w:rsidRPr="000D01B7">
              <w:rPr>
                <w:rFonts w:asciiTheme="minorEastAsia" w:eastAsiaTheme="minorEastAsia" w:hAnsiTheme="minorEastAsia" w:hint="eastAsia"/>
                <w:sz w:val="20"/>
                <w:szCs w:val="20"/>
              </w:rPr>
              <w:t>いる</w:t>
            </w:r>
          </w:p>
          <w:p w14:paraId="3349A497" w14:textId="7BCB99EF" w:rsidR="002A1FE2" w:rsidRDefault="00D944C4" w:rsidP="002A1FE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2184044"/>
                <w14:checkbox>
                  <w14:checked w14:val="0"/>
                  <w14:checkedState w14:val="2612" w14:font="ＭＳ ゴシック"/>
                  <w14:uncheckedState w14:val="2610" w14:font="ＭＳ ゴシック"/>
                </w14:checkbox>
              </w:sdtPr>
              <w:sdtContent>
                <w:r w:rsidR="002A1FE2">
                  <w:rPr>
                    <w:rFonts w:hAnsi="ＭＳ ゴシック" w:hint="eastAsia"/>
                    <w:sz w:val="20"/>
                    <w:szCs w:val="20"/>
                  </w:rPr>
                  <w:t>☐</w:t>
                </w:r>
              </w:sdtContent>
            </w:sdt>
            <w:r w:rsidR="002A1FE2"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single" w:sz="4" w:space="0" w:color="FFFFFF" w:themeColor="background1"/>
            </w:tcBorders>
            <w:shd w:val="clear" w:color="auto" w:fill="auto"/>
          </w:tcPr>
          <w:p w14:paraId="2B3BFF30" w14:textId="77777777" w:rsidR="002A1FE2" w:rsidRPr="000D01B7" w:rsidRDefault="002A1FE2" w:rsidP="002A1FE2">
            <w:pPr>
              <w:widowControl/>
              <w:ind w:left="0" w:firstLineChars="0" w:firstLine="0"/>
              <w:jc w:val="left"/>
              <w:rPr>
                <w:rFonts w:asciiTheme="minorEastAsia" w:eastAsiaTheme="minorEastAsia" w:hAnsiTheme="minorEastAsia"/>
                <w:sz w:val="21"/>
                <w:szCs w:val="21"/>
              </w:rPr>
            </w:pPr>
          </w:p>
        </w:tc>
      </w:tr>
      <w:tr w:rsidR="008364DF" w:rsidRPr="000D01B7" w14:paraId="10F1D1F1" w14:textId="77777777" w:rsidTr="00A07806">
        <w:tc>
          <w:tcPr>
            <w:tcW w:w="1428" w:type="dxa"/>
            <w:tcBorders>
              <w:top w:val="single" w:sz="4" w:space="0" w:color="FFFFFF" w:themeColor="background1"/>
              <w:bottom w:val="nil"/>
            </w:tcBorders>
            <w:shd w:val="clear" w:color="auto" w:fill="auto"/>
          </w:tcPr>
          <w:p w14:paraId="058D9A68" w14:textId="77777777" w:rsidR="008364DF" w:rsidRPr="000D01B7" w:rsidRDefault="008364DF"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24693A82" w14:textId="487F2338" w:rsidR="008364DF" w:rsidRPr="000D01B7" w:rsidRDefault="008364DF" w:rsidP="00DE74BF">
            <w:pPr>
              <w:widowControl/>
              <w:ind w:left="189" w:hangingChars="100" w:hanging="189"/>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Pr="008364DF">
              <w:rPr>
                <w:rFonts w:ascii="ＭＳ 明朝" w:eastAsia="ＭＳ 明朝" w:hAnsi="ＭＳ 明朝" w:hint="eastAsia"/>
                <w:sz w:val="21"/>
                <w:szCs w:val="21"/>
              </w:rPr>
              <w:t>「利用者に関する情報若しくはサービス提供に当たっての留意事項の伝達又は事業所における従業者の技術指導を目的とした会議」とは、当該事業所の定期巡回・随時対応型訪問介護看護従業者の全てが</w:t>
            </w:r>
            <w:r w:rsidR="00CA1929" w:rsidRPr="008364DF">
              <w:rPr>
                <w:rFonts w:ascii="ＭＳ 明朝" w:eastAsia="ＭＳ 明朝" w:hAnsi="ＭＳ 明朝" w:hint="eastAsia"/>
                <w:sz w:val="21"/>
                <w:szCs w:val="21"/>
              </w:rPr>
              <w:t>参加するものでなければなりません。なお、実施に当たっては、全員が一堂に会して開催する必要はなく、いくつかのグループ別に分かれ</w:t>
            </w:r>
          </w:p>
        </w:tc>
        <w:tc>
          <w:tcPr>
            <w:tcW w:w="1134" w:type="dxa"/>
            <w:tcBorders>
              <w:top w:val="nil"/>
              <w:bottom w:val="nil"/>
            </w:tcBorders>
          </w:tcPr>
          <w:p w14:paraId="73F665F0" w14:textId="77777777" w:rsidR="008364DF" w:rsidRDefault="008364DF" w:rsidP="002A1FE2">
            <w:pPr>
              <w:ind w:left="150" w:right="34" w:hangingChars="84" w:hanging="150"/>
              <w:jc w:val="left"/>
              <w:rPr>
                <w:rFonts w:asciiTheme="minorEastAsia" w:eastAsiaTheme="minorEastAsia" w:hAnsiTheme="minorEastAsia"/>
                <w:sz w:val="20"/>
                <w:szCs w:val="20"/>
              </w:rPr>
            </w:pPr>
          </w:p>
        </w:tc>
        <w:tc>
          <w:tcPr>
            <w:tcW w:w="1407" w:type="dxa"/>
            <w:tcBorders>
              <w:top w:val="single" w:sz="4" w:space="0" w:color="FFFFFF" w:themeColor="background1"/>
              <w:bottom w:val="nil"/>
            </w:tcBorders>
            <w:shd w:val="clear" w:color="auto" w:fill="auto"/>
          </w:tcPr>
          <w:p w14:paraId="2C51F536" w14:textId="77777777" w:rsidR="008364DF" w:rsidRDefault="008364DF" w:rsidP="002A1FE2">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p>
          <w:p w14:paraId="5F38ED49" w14:textId="7F2546C1" w:rsidR="005604C6" w:rsidRPr="00F23A02" w:rsidRDefault="005604C6" w:rsidP="005604C6">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準用第2の2</w:t>
            </w:r>
            <w:r w:rsidRPr="00F23A02">
              <w:rPr>
                <w:rFonts w:asciiTheme="minorEastAsia" w:eastAsiaTheme="minorEastAsia" w:hAnsiTheme="minorEastAsia"/>
                <w:sz w:val="16"/>
                <w:szCs w:val="16"/>
              </w:rPr>
              <w:t>(20)</w:t>
            </w:r>
            <w:r w:rsidRPr="00F23A02">
              <w:rPr>
                <w:rFonts w:asciiTheme="minorEastAsia" w:eastAsiaTheme="minorEastAsia" w:hAnsiTheme="minorEastAsia" w:hint="eastAsia"/>
                <w:sz w:val="16"/>
                <w:szCs w:val="16"/>
              </w:rPr>
              <w:t>②</w:t>
            </w:r>
          </w:p>
          <w:p w14:paraId="4EB1AAC9" w14:textId="09D0DA43" w:rsidR="005604C6" w:rsidRPr="008364DF" w:rsidRDefault="005604C6" w:rsidP="002A1FE2">
            <w:pPr>
              <w:widowControl/>
              <w:ind w:left="0" w:firstLineChars="0" w:firstLine="0"/>
              <w:jc w:val="left"/>
              <w:rPr>
                <w:rFonts w:asciiTheme="minorEastAsia" w:eastAsiaTheme="minorEastAsia" w:hAnsiTheme="minorEastAsia"/>
                <w:sz w:val="16"/>
                <w:szCs w:val="16"/>
              </w:rPr>
            </w:pPr>
          </w:p>
        </w:tc>
      </w:tr>
      <w:tr w:rsidR="00DE74BF" w:rsidRPr="000D01B7" w14:paraId="76331021" w14:textId="77777777" w:rsidTr="00A07806">
        <w:tc>
          <w:tcPr>
            <w:tcW w:w="1428" w:type="dxa"/>
            <w:tcBorders>
              <w:top w:val="nil"/>
              <w:bottom w:val="single" w:sz="4" w:space="0" w:color="FFFFFF" w:themeColor="background1"/>
            </w:tcBorders>
            <w:shd w:val="clear" w:color="auto" w:fill="auto"/>
          </w:tcPr>
          <w:p w14:paraId="71C891C5" w14:textId="77777777" w:rsidR="00DE74BF" w:rsidRPr="000D01B7" w:rsidRDefault="00DE74BF" w:rsidP="002A1FE2">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4B2B1F8E" w14:textId="5DF2D917" w:rsidR="00DE74BF" w:rsidRDefault="00DE74BF" w:rsidP="000455A7">
            <w:pPr>
              <w:widowControl/>
              <w:ind w:leftChars="100" w:left="219" w:firstLineChars="0" w:firstLine="0"/>
              <w:rPr>
                <w:rFonts w:ascii="ＭＳ 明朝" w:eastAsia="ＭＳ 明朝" w:hAnsi="ＭＳ 明朝" w:cs="ＭＳ明朝"/>
                <w:sz w:val="21"/>
                <w:szCs w:val="21"/>
              </w:rPr>
            </w:pPr>
            <w:r w:rsidRPr="008364DF">
              <w:rPr>
                <w:rFonts w:ascii="ＭＳ 明朝" w:eastAsia="ＭＳ 明朝" w:hAnsi="ＭＳ 明朝" w:hint="eastAsia"/>
                <w:sz w:val="21"/>
                <w:szCs w:val="21"/>
              </w:rPr>
              <w:t>て開催することができます。また、会議の開催状況については、その概要を記録しなければなりません。</w:t>
            </w:r>
            <w:r w:rsidRPr="008364DF">
              <w:rPr>
                <w:rFonts w:ascii="ＭＳ 明朝" w:eastAsia="ＭＳ 明朝" w:hAnsi="ＭＳ 明朝" w:cs="ＭＳ明朝" w:hint="eastAsia"/>
                <w:sz w:val="21"/>
                <w:szCs w:val="21"/>
              </w:rPr>
              <w:t>会議は、テレビ電話装置等を活用して行うことができます。この際、「医療・介護関係事業者における個人情報の適切な取扱いのためのガイダンス」、「医療情報システムの安全管理に関するガイドライン」等を遵守してください</w:t>
            </w:r>
            <w:r>
              <w:rPr>
                <w:rFonts w:ascii="ＭＳ 明朝" w:eastAsia="ＭＳ 明朝" w:hAnsi="ＭＳ 明朝" w:cs="ＭＳ明朝" w:hint="eastAsia"/>
                <w:sz w:val="21"/>
                <w:szCs w:val="21"/>
              </w:rPr>
              <w:t>。</w:t>
            </w:r>
            <w:r w:rsidRPr="008364DF">
              <w:rPr>
                <w:rFonts w:ascii="ＭＳ 明朝" w:eastAsia="ＭＳ 明朝" w:hAnsi="ＭＳ 明朝" w:cs="ＭＳ明朝" w:hint="eastAsia"/>
                <w:sz w:val="21"/>
                <w:szCs w:val="21"/>
              </w:rPr>
              <w:t>なお、「定期的」とは、おおむね1月に1回以上開催されている必要があります。「利用者に関する情報若しくはサービス提供に当たって留意事項」とは、少なくとも、次に掲げる事項について、その変化の動向を含め、記載しなければなりません。</w:t>
            </w:r>
          </w:p>
          <w:p w14:paraId="506656F0" w14:textId="77777777" w:rsidR="00DE74BF" w:rsidRPr="008364DF" w:rsidRDefault="00DE74BF" w:rsidP="00DE74BF">
            <w:pPr>
              <w:widowControl/>
              <w:ind w:leftChars="100" w:left="219" w:firstLineChars="0" w:firstLine="0"/>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・利用者のADLや意欲</w:t>
            </w:r>
          </w:p>
          <w:p w14:paraId="0122128D" w14:textId="77777777" w:rsidR="00DE74BF" w:rsidRPr="008364DF" w:rsidRDefault="00DE74BF" w:rsidP="00DE74BF">
            <w:pPr>
              <w:widowControl/>
              <w:ind w:left="189" w:hangingChars="100" w:hanging="189"/>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 xml:space="preserve">　・利用者の主な訴えやサービス提供時の特段の要望</w:t>
            </w:r>
          </w:p>
          <w:p w14:paraId="132E6B24" w14:textId="77777777" w:rsidR="00DE74BF" w:rsidRPr="008364DF" w:rsidRDefault="00DE74BF" w:rsidP="00DE74BF">
            <w:pPr>
              <w:widowControl/>
              <w:ind w:left="189" w:hangingChars="100" w:hanging="189"/>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 xml:space="preserve">　・家庭環境</w:t>
            </w:r>
          </w:p>
          <w:p w14:paraId="76D0F53B" w14:textId="77777777" w:rsidR="00DE74BF" w:rsidRPr="008364DF" w:rsidRDefault="00DE74BF" w:rsidP="00DE74BF">
            <w:pPr>
              <w:widowControl/>
              <w:ind w:left="189" w:hangingChars="100" w:hanging="189"/>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 xml:space="preserve">　・前回のサービス提供時の状況</w:t>
            </w:r>
          </w:p>
          <w:p w14:paraId="368D1CE4" w14:textId="495CC3C5" w:rsidR="00DE74BF" w:rsidRDefault="00DE74BF" w:rsidP="00DE74BF">
            <w:pPr>
              <w:widowControl/>
              <w:ind w:left="189" w:hangingChars="100" w:hanging="189"/>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 xml:space="preserve">　・その他サービス提供に当たっての必要な事項</w:t>
            </w:r>
          </w:p>
        </w:tc>
        <w:tc>
          <w:tcPr>
            <w:tcW w:w="1134" w:type="dxa"/>
            <w:tcBorders>
              <w:top w:val="nil"/>
              <w:bottom w:val="dotted" w:sz="4" w:space="0" w:color="auto"/>
            </w:tcBorders>
          </w:tcPr>
          <w:p w14:paraId="5E9A2713" w14:textId="77777777" w:rsidR="00DE74BF" w:rsidRDefault="00DE74BF" w:rsidP="002A1FE2">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FFFFFF" w:themeColor="background1"/>
            </w:tcBorders>
            <w:shd w:val="clear" w:color="auto" w:fill="auto"/>
          </w:tcPr>
          <w:p w14:paraId="5AD9F258" w14:textId="77777777" w:rsidR="00DE74BF" w:rsidRPr="000D01B7" w:rsidRDefault="00DE74BF" w:rsidP="002A1FE2">
            <w:pPr>
              <w:widowControl/>
              <w:ind w:left="0" w:firstLineChars="0" w:firstLine="0"/>
              <w:jc w:val="left"/>
              <w:rPr>
                <w:rFonts w:asciiTheme="minorEastAsia" w:eastAsiaTheme="minorEastAsia" w:hAnsiTheme="minorEastAsia"/>
                <w:sz w:val="16"/>
                <w:szCs w:val="16"/>
              </w:rPr>
            </w:pPr>
          </w:p>
        </w:tc>
      </w:tr>
      <w:tr w:rsidR="002A1FE2" w:rsidRPr="000D01B7" w14:paraId="5B8FD8DE" w14:textId="77777777" w:rsidTr="003F59FB">
        <w:tc>
          <w:tcPr>
            <w:tcW w:w="1428" w:type="dxa"/>
            <w:tcBorders>
              <w:top w:val="single" w:sz="4" w:space="0" w:color="FFFFFF" w:themeColor="background1"/>
              <w:bottom w:val="single" w:sz="4" w:space="0" w:color="FFFFFF" w:themeColor="background1"/>
            </w:tcBorders>
            <w:shd w:val="clear" w:color="auto" w:fill="auto"/>
          </w:tcPr>
          <w:p w14:paraId="0035EFCB" w14:textId="77777777" w:rsidR="002A1FE2" w:rsidRPr="000D01B7" w:rsidRDefault="002A1FE2"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03CE197" w14:textId="6E05287E" w:rsidR="00DA18B0" w:rsidRPr="000D03D0" w:rsidRDefault="009922D0" w:rsidP="000D03D0">
            <w:pPr>
              <w:widowControl/>
              <w:ind w:left="189" w:hangingChars="100" w:hanging="189"/>
              <w:rPr>
                <w:rFonts w:hAnsi="ＭＳ ゴシック"/>
                <w:b/>
                <w:sz w:val="21"/>
                <w:szCs w:val="21"/>
              </w:rPr>
            </w:pPr>
            <w:r>
              <w:rPr>
                <w:rFonts w:ascii="ＭＳ 明朝" w:eastAsia="ＭＳ 明朝" w:hAnsi="ＭＳ 明朝" w:hint="eastAsia"/>
                <w:sz w:val="21"/>
                <w:szCs w:val="21"/>
              </w:rPr>
              <w:t>③</w:t>
            </w:r>
            <w:r w:rsidR="002A1FE2" w:rsidRPr="000D01B7">
              <w:rPr>
                <w:rFonts w:ascii="ＭＳ 明朝" w:eastAsia="ＭＳ 明朝" w:hAnsi="ＭＳ 明朝" w:hint="eastAsia"/>
                <w:sz w:val="21"/>
                <w:szCs w:val="21"/>
              </w:rPr>
              <w:t xml:space="preserve">　</w:t>
            </w:r>
            <w:r w:rsidR="002A1FE2" w:rsidRPr="002A1FE2">
              <w:rPr>
                <w:rFonts w:hAnsi="ＭＳ ゴシック" w:hint="eastAsia"/>
                <w:b/>
                <w:sz w:val="21"/>
                <w:szCs w:val="21"/>
              </w:rPr>
              <w:t>当該指定夜間対応型訪問介護事業所の全ての訪問介護員等に対し、健康診断等を定期的に実施</w:t>
            </w:r>
            <w:r w:rsidR="002A1FE2">
              <w:rPr>
                <w:rFonts w:hAnsi="ＭＳ ゴシック" w:hint="eastAsia"/>
                <w:b/>
                <w:sz w:val="21"/>
                <w:szCs w:val="21"/>
              </w:rPr>
              <w:t>していますか</w:t>
            </w:r>
            <w:r w:rsidR="002A1FE2" w:rsidRPr="002A1FE2">
              <w:rPr>
                <w:rFonts w:hAnsi="ＭＳ ゴシック" w:hint="eastAsia"/>
                <w:b/>
                <w:sz w:val="21"/>
                <w:szCs w:val="21"/>
              </w:rPr>
              <w:t>。</w:t>
            </w:r>
          </w:p>
        </w:tc>
        <w:tc>
          <w:tcPr>
            <w:tcW w:w="1134" w:type="dxa"/>
            <w:tcBorders>
              <w:top w:val="dotted" w:sz="4" w:space="0" w:color="auto"/>
              <w:bottom w:val="nil"/>
            </w:tcBorders>
          </w:tcPr>
          <w:p w14:paraId="212ECF8D" w14:textId="77777777" w:rsidR="002A1FE2" w:rsidRPr="000D01B7" w:rsidRDefault="00D944C4" w:rsidP="002A1FE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58602713"/>
                <w14:checkbox>
                  <w14:checked w14:val="0"/>
                  <w14:checkedState w14:val="2612" w14:font="ＭＳ ゴシック"/>
                  <w14:uncheckedState w14:val="2610" w14:font="ＭＳ ゴシック"/>
                </w14:checkbox>
              </w:sdtPr>
              <w:sdtContent>
                <w:r w:rsidR="002A1FE2" w:rsidRPr="000D01B7">
                  <w:rPr>
                    <w:rFonts w:asciiTheme="minorEastAsia" w:eastAsiaTheme="minorEastAsia" w:hAnsiTheme="minorEastAsia" w:hint="eastAsia"/>
                    <w:sz w:val="20"/>
                    <w:szCs w:val="20"/>
                  </w:rPr>
                  <w:t>☐</w:t>
                </w:r>
              </w:sdtContent>
            </w:sdt>
            <w:r w:rsidR="002A1FE2" w:rsidRPr="000D01B7">
              <w:rPr>
                <w:rFonts w:asciiTheme="minorEastAsia" w:eastAsiaTheme="minorEastAsia" w:hAnsiTheme="minorEastAsia" w:hint="eastAsia"/>
                <w:sz w:val="20"/>
                <w:szCs w:val="20"/>
              </w:rPr>
              <w:t>いる</w:t>
            </w:r>
          </w:p>
          <w:p w14:paraId="2AA72318" w14:textId="1BDD072D" w:rsidR="002A1FE2" w:rsidRDefault="00D944C4" w:rsidP="002A1FE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49965992"/>
                <w14:checkbox>
                  <w14:checked w14:val="0"/>
                  <w14:checkedState w14:val="2612" w14:font="ＭＳ ゴシック"/>
                  <w14:uncheckedState w14:val="2610" w14:font="ＭＳ ゴシック"/>
                </w14:checkbox>
              </w:sdtPr>
              <w:sdtContent>
                <w:r w:rsidR="002A1FE2">
                  <w:rPr>
                    <w:rFonts w:hAnsi="ＭＳ ゴシック" w:hint="eastAsia"/>
                    <w:sz w:val="20"/>
                    <w:szCs w:val="20"/>
                  </w:rPr>
                  <w:t>☐</w:t>
                </w:r>
              </w:sdtContent>
            </w:sdt>
            <w:r w:rsidR="002A1FE2"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single" w:sz="4" w:space="0" w:color="FFFFFF" w:themeColor="background1"/>
            </w:tcBorders>
            <w:shd w:val="clear" w:color="auto" w:fill="auto"/>
          </w:tcPr>
          <w:p w14:paraId="68FA0B49" w14:textId="77777777" w:rsidR="002A1FE2" w:rsidRPr="000D01B7" w:rsidRDefault="002A1FE2" w:rsidP="002A1FE2">
            <w:pPr>
              <w:widowControl/>
              <w:ind w:left="0" w:firstLineChars="0" w:firstLine="0"/>
              <w:jc w:val="left"/>
              <w:rPr>
                <w:rFonts w:asciiTheme="minorEastAsia" w:eastAsiaTheme="minorEastAsia" w:hAnsiTheme="minorEastAsia"/>
                <w:sz w:val="21"/>
                <w:szCs w:val="21"/>
              </w:rPr>
            </w:pPr>
          </w:p>
        </w:tc>
      </w:tr>
      <w:tr w:rsidR="008364DF" w:rsidRPr="000D01B7" w14:paraId="1C5AC600" w14:textId="77777777" w:rsidTr="003F59FB">
        <w:tc>
          <w:tcPr>
            <w:tcW w:w="1428" w:type="dxa"/>
            <w:tcBorders>
              <w:top w:val="single" w:sz="4" w:space="0" w:color="FFFFFF" w:themeColor="background1"/>
              <w:bottom w:val="single" w:sz="4" w:space="0" w:color="FFFFFF" w:themeColor="background1"/>
            </w:tcBorders>
            <w:shd w:val="clear" w:color="auto" w:fill="auto"/>
          </w:tcPr>
          <w:p w14:paraId="75CF6BFB" w14:textId="77777777" w:rsidR="008364DF" w:rsidRPr="000D01B7" w:rsidRDefault="008364DF"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16E64EF" w14:textId="7403335D" w:rsidR="008364DF" w:rsidRPr="000D01B7" w:rsidRDefault="008364DF" w:rsidP="008364DF">
            <w:pPr>
              <w:widowControl/>
              <w:ind w:left="189" w:hangingChars="100" w:hanging="189"/>
              <w:rPr>
                <w:rFonts w:ascii="ＭＳ 明朝" w:eastAsia="ＭＳ 明朝" w:hAnsi="ＭＳ 明朝"/>
                <w:sz w:val="21"/>
                <w:szCs w:val="21"/>
              </w:rPr>
            </w:pPr>
            <w:r w:rsidRPr="008364DF">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8364DF">
              <w:rPr>
                <w:rFonts w:ascii="ＭＳ 明朝" w:eastAsia="ＭＳ 明朝" w:hAnsi="ＭＳ 明朝" w:hint="eastAsia"/>
                <w:sz w:val="21"/>
                <w:szCs w:val="21"/>
              </w:rPr>
              <w:t>健康診断等については、労働安全衛生法により定期に実施することが義務付けられた「常時使用する労働者」に該当しない定期巡回・随時対応型訪問介護看護従業者も含めて、少なくとも1年以内ごとに1回、事業主の費用負担</w:t>
            </w:r>
            <w:r w:rsidR="000455A7">
              <w:rPr>
                <w:rFonts w:ascii="ＭＳ 明朝" w:eastAsia="ＭＳ 明朝" w:hAnsi="ＭＳ 明朝" w:hint="eastAsia"/>
                <w:sz w:val="21"/>
                <w:szCs w:val="21"/>
              </w:rPr>
              <w:t>で</w:t>
            </w:r>
            <w:r w:rsidRPr="008364DF">
              <w:rPr>
                <w:rFonts w:ascii="ＭＳ 明朝" w:eastAsia="ＭＳ 明朝" w:hAnsi="ＭＳ 明朝" w:hint="eastAsia"/>
                <w:sz w:val="21"/>
                <w:szCs w:val="21"/>
              </w:rPr>
              <w:t>実施しなければなりません。新たに加算を算定しようとする場合にあっては、少なくとも1年以内に当該健康診断等が実施されることが計画されてい</w:t>
            </w:r>
            <w:r w:rsidR="000455A7">
              <w:rPr>
                <w:rFonts w:ascii="ＭＳ 明朝" w:eastAsia="ＭＳ 明朝" w:hAnsi="ＭＳ 明朝" w:hint="eastAsia"/>
                <w:sz w:val="21"/>
                <w:szCs w:val="21"/>
              </w:rPr>
              <w:t>ることで</w:t>
            </w:r>
            <w:r w:rsidRPr="008364DF">
              <w:rPr>
                <w:rFonts w:ascii="ＭＳ 明朝" w:eastAsia="ＭＳ 明朝" w:hAnsi="ＭＳ 明朝" w:hint="eastAsia"/>
                <w:sz w:val="21"/>
                <w:szCs w:val="21"/>
              </w:rPr>
              <w:t>足りるものとします。</w:t>
            </w:r>
          </w:p>
        </w:tc>
        <w:tc>
          <w:tcPr>
            <w:tcW w:w="1134" w:type="dxa"/>
            <w:tcBorders>
              <w:top w:val="nil"/>
              <w:bottom w:val="dotted" w:sz="4" w:space="0" w:color="auto"/>
            </w:tcBorders>
          </w:tcPr>
          <w:p w14:paraId="7322FC43" w14:textId="77777777" w:rsidR="008364DF" w:rsidRDefault="008364DF" w:rsidP="002A1FE2">
            <w:pPr>
              <w:ind w:left="150" w:right="34" w:hangingChars="84" w:hanging="150"/>
              <w:jc w:val="left"/>
              <w:rPr>
                <w:rFonts w:asciiTheme="minorEastAsia" w:eastAsiaTheme="minorEastAsia" w:hAnsiTheme="minorEastAsia"/>
                <w:sz w:val="20"/>
                <w:szCs w:val="20"/>
              </w:rPr>
            </w:pPr>
          </w:p>
        </w:tc>
        <w:tc>
          <w:tcPr>
            <w:tcW w:w="1407" w:type="dxa"/>
            <w:tcBorders>
              <w:top w:val="single" w:sz="4" w:space="0" w:color="FFFFFF" w:themeColor="background1"/>
              <w:bottom w:val="single" w:sz="4" w:space="0" w:color="FFFFFF" w:themeColor="background1"/>
            </w:tcBorders>
            <w:shd w:val="clear" w:color="auto" w:fill="auto"/>
          </w:tcPr>
          <w:p w14:paraId="4392FB17" w14:textId="77777777" w:rsidR="008364DF" w:rsidRPr="00F23A02" w:rsidRDefault="008364DF" w:rsidP="002A1FE2">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平18-0331005第2の3(13)③</w:t>
            </w:r>
          </w:p>
          <w:p w14:paraId="78B7702D" w14:textId="4FDBBF2A" w:rsidR="005604C6" w:rsidRPr="00F23A02" w:rsidRDefault="005604C6" w:rsidP="005604C6">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準用第2の2</w:t>
            </w:r>
            <w:r w:rsidRPr="00F23A02">
              <w:rPr>
                <w:rFonts w:asciiTheme="minorEastAsia" w:eastAsiaTheme="minorEastAsia" w:hAnsiTheme="minorEastAsia"/>
                <w:sz w:val="16"/>
                <w:szCs w:val="16"/>
              </w:rPr>
              <w:t>(20)</w:t>
            </w:r>
            <w:r w:rsidRPr="00F23A02">
              <w:rPr>
                <w:rFonts w:asciiTheme="minorEastAsia" w:eastAsiaTheme="minorEastAsia" w:hAnsiTheme="minorEastAsia" w:hint="eastAsia"/>
                <w:sz w:val="16"/>
                <w:szCs w:val="16"/>
              </w:rPr>
              <w:t>③</w:t>
            </w:r>
          </w:p>
          <w:p w14:paraId="20349592" w14:textId="54184EC7" w:rsidR="005604C6" w:rsidRPr="00F23A02" w:rsidRDefault="005604C6" w:rsidP="002A1FE2">
            <w:pPr>
              <w:widowControl/>
              <w:ind w:left="0" w:firstLineChars="0" w:firstLine="0"/>
              <w:jc w:val="left"/>
              <w:rPr>
                <w:rFonts w:asciiTheme="minorEastAsia" w:eastAsiaTheme="minorEastAsia" w:hAnsiTheme="minorEastAsia"/>
                <w:sz w:val="21"/>
                <w:szCs w:val="21"/>
              </w:rPr>
            </w:pPr>
          </w:p>
        </w:tc>
      </w:tr>
      <w:tr w:rsidR="002A1FE2" w:rsidRPr="000D01B7" w14:paraId="1DF3E28C" w14:textId="77777777" w:rsidTr="008364DF">
        <w:tc>
          <w:tcPr>
            <w:tcW w:w="1428" w:type="dxa"/>
            <w:tcBorders>
              <w:top w:val="single" w:sz="4" w:space="0" w:color="FFFFFF" w:themeColor="background1"/>
              <w:bottom w:val="single" w:sz="4" w:space="0" w:color="FFFFFF" w:themeColor="background1"/>
            </w:tcBorders>
            <w:shd w:val="clear" w:color="auto" w:fill="auto"/>
          </w:tcPr>
          <w:p w14:paraId="752530E1" w14:textId="77777777" w:rsidR="002A1FE2" w:rsidRPr="000D01B7" w:rsidRDefault="002A1FE2"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701B719" w14:textId="500D09ED" w:rsidR="002A1FE2" w:rsidRPr="002A1FE2" w:rsidRDefault="009922D0" w:rsidP="002A1FE2">
            <w:pPr>
              <w:widowControl/>
              <w:ind w:left="210" w:firstLineChars="0" w:hanging="210"/>
              <w:rPr>
                <w:rFonts w:hAnsi="ＭＳ ゴシック"/>
                <w:b/>
                <w:sz w:val="21"/>
                <w:szCs w:val="21"/>
              </w:rPr>
            </w:pPr>
            <w:r>
              <w:rPr>
                <w:rFonts w:ascii="ＭＳ 明朝" w:eastAsia="ＭＳ 明朝" w:hAnsi="ＭＳ 明朝" w:hint="eastAsia"/>
                <w:sz w:val="21"/>
                <w:szCs w:val="21"/>
              </w:rPr>
              <w:t>④</w:t>
            </w:r>
            <w:r w:rsidR="002A1FE2" w:rsidRPr="000D01B7">
              <w:rPr>
                <w:rFonts w:ascii="ＭＳ 明朝" w:eastAsia="ＭＳ 明朝" w:hAnsi="ＭＳ 明朝" w:hint="eastAsia"/>
                <w:sz w:val="21"/>
                <w:szCs w:val="21"/>
              </w:rPr>
              <w:t xml:space="preserve">　</w:t>
            </w:r>
            <w:r w:rsidR="002A1FE2" w:rsidRPr="002A1FE2">
              <w:rPr>
                <w:rFonts w:hAnsi="ＭＳ ゴシック" w:hint="eastAsia"/>
                <w:b/>
                <w:sz w:val="21"/>
                <w:szCs w:val="21"/>
              </w:rPr>
              <w:t>次のいずれかに適合</w:t>
            </w:r>
            <w:r w:rsidR="002A1FE2">
              <w:rPr>
                <w:rFonts w:hAnsi="ＭＳ ゴシック" w:hint="eastAsia"/>
                <w:b/>
                <w:sz w:val="21"/>
                <w:szCs w:val="21"/>
              </w:rPr>
              <w:t>していますか</w:t>
            </w:r>
            <w:r w:rsidR="002A1FE2" w:rsidRPr="002A1FE2">
              <w:rPr>
                <w:rFonts w:hAnsi="ＭＳ ゴシック" w:hint="eastAsia"/>
                <w:b/>
                <w:sz w:val="21"/>
                <w:szCs w:val="21"/>
              </w:rPr>
              <w:t>。</w:t>
            </w:r>
          </w:p>
          <w:p w14:paraId="142FC2DE" w14:textId="7EF900FE" w:rsidR="00677732" w:rsidRPr="00DA18B0" w:rsidRDefault="009922D0" w:rsidP="00677732">
            <w:pPr>
              <w:widowControl/>
              <w:ind w:leftChars="16" w:left="224" w:hangingChars="100" w:hanging="189"/>
              <w:rPr>
                <w:rFonts w:hAnsi="ＭＳ ゴシック"/>
                <w:b/>
                <w:sz w:val="21"/>
                <w:szCs w:val="21"/>
              </w:rPr>
            </w:pPr>
            <w:r w:rsidRPr="00B0515F">
              <w:rPr>
                <w:rFonts w:asciiTheme="minorEastAsia" w:eastAsiaTheme="minorEastAsia" w:hAnsiTheme="minorEastAsia" w:hint="eastAsia"/>
                <w:sz w:val="21"/>
                <w:szCs w:val="21"/>
              </w:rPr>
              <w:t>ア</w:t>
            </w:r>
            <w:r w:rsidR="00677732" w:rsidRPr="00DA18B0">
              <w:rPr>
                <w:rFonts w:hAnsi="ＭＳ ゴシック" w:hint="eastAsia"/>
                <w:b/>
                <w:sz w:val="21"/>
                <w:szCs w:val="21"/>
              </w:rPr>
              <w:t xml:space="preserve">　当該指定夜間対応型訪問介護事業所の訪問介護員等の総数のうち、介護福祉士の占める割合が100分の60以上であること。</w:t>
            </w:r>
          </w:p>
          <w:p w14:paraId="2ED1210C" w14:textId="27D1AC60" w:rsidR="002A1FE2" w:rsidRPr="002A1FE2" w:rsidRDefault="009922D0" w:rsidP="00677732">
            <w:pPr>
              <w:widowControl/>
              <w:ind w:left="189" w:hangingChars="100" w:hanging="189"/>
              <w:rPr>
                <w:rFonts w:ascii="ＭＳ 明朝" w:eastAsia="ＭＳ 明朝" w:hAnsi="ＭＳ 明朝"/>
                <w:sz w:val="21"/>
                <w:szCs w:val="21"/>
              </w:rPr>
            </w:pPr>
            <w:r w:rsidRPr="00B0515F">
              <w:rPr>
                <w:rFonts w:ascii="ＭＳ 明朝" w:eastAsia="ＭＳ 明朝" w:hAnsi="ＭＳ 明朝" w:hint="eastAsia"/>
                <w:sz w:val="21"/>
                <w:szCs w:val="21"/>
              </w:rPr>
              <w:t>イ</w:t>
            </w:r>
            <w:r w:rsidR="00677732" w:rsidRPr="00DA18B0">
              <w:rPr>
                <w:rFonts w:hAnsi="ＭＳ ゴシック" w:hint="eastAsia"/>
                <w:b/>
                <w:sz w:val="21"/>
                <w:szCs w:val="21"/>
              </w:rPr>
              <w:t xml:space="preserve">　</w:t>
            </w:r>
            <w:r w:rsidR="00677732" w:rsidRPr="00DA18B0">
              <w:rPr>
                <w:rFonts w:hAnsi="ＭＳ ゴシック" w:hint="eastAsia"/>
                <w:b/>
                <w:spacing w:val="-12"/>
                <w:sz w:val="21"/>
                <w:szCs w:val="21"/>
              </w:rPr>
              <w:t>当該指定夜間対応型訪問介護事業所の訪問介護員等の総数のうち、勤続年数10年以上の介護福祉士の占める割合が100分の25以上であること。</w:t>
            </w:r>
          </w:p>
        </w:tc>
        <w:tc>
          <w:tcPr>
            <w:tcW w:w="1134" w:type="dxa"/>
            <w:tcBorders>
              <w:top w:val="dotted" w:sz="4" w:space="0" w:color="auto"/>
              <w:bottom w:val="nil"/>
            </w:tcBorders>
          </w:tcPr>
          <w:p w14:paraId="3265B0EB" w14:textId="77777777" w:rsidR="00677732" w:rsidRPr="000D01B7" w:rsidRDefault="00D944C4" w:rsidP="0067773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32715426"/>
                <w14:checkbox>
                  <w14:checked w14:val="0"/>
                  <w14:checkedState w14:val="2612" w14:font="ＭＳ ゴシック"/>
                  <w14:uncheckedState w14:val="2610" w14:font="ＭＳ ゴシック"/>
                </w14:checkbox>
              </w:sdtPr>
              <w:sdtContent>
                <w:r w:rsidR="00677732" w:rsidRPr="000D01B7">
                  <w:rPr>
                    <w:rFonts w:asciiTheme="minorEastAsia" w:eastAsiaTheme="minorEastAsia" w:hAnsiTheme="minorEastAsia" w:hint="eastAsia"/>
                    <w:sz w:val="20"/>
                    <w:szCs w:val="20"/>
                  </w:rPr>
                  <w:t>☐</w:t>
                </w:r>
              </w:sdtContent>
            </w:sdt>
            <w:r w:rsidR="00677732" w:rsidRPr="000D01B7">
              <w:rPr>
                <w:rFonts w:asciiTheme="minorEastAsia" w:eastAsiaTheme="minorEastAsia" w:hAnsiTheme="minorEastAsia" w:hint="eastAsia"/>
                <w:sz w:val="20"/>
                <w:szCs w:val="20"/>
              </w:rPr>
              <w:t>いる</w:t>
            </w:r>
          </w:p>
          <w:p w14:paraId="27EDA633" w14:textId="0240E9C3" w:rsidR="002A1FE2" w:rsidRDefault="00D944C4" w:rsidP="0067773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89286226"/>
                <w14:checkbox>
                  <w14:checked w14:val="0"/>
                  <w14:checkedState w14:val="2612" w14:font="ＭＳ ゴシック"/>
                  <w14:uncheckedState w14:val="2610" w14:font="ＭＳ ゴシック"/>
                </w14:checkbox>
              </w:sdtPr>
              <w:sdtContent>
                <w:r w:rsidR="00677732">
                  <w:rPr>
                    <w:rFonts w:hAnsi="ＭＳ ゴシック" w:hint="eastAsia"/>
                    <w:sz w:val="20"/>
                    <w:szCs w:val="20"/>
                  </w:rPr>
                  <w:t>☐</w:t>
                </w:r>
              </w:sdtContent>
            </w:sdt>
            <w:r w:rsidR="00677732"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nil"/>
            </w:tcBorders>
            <w:shd w:val="clear" w:color="auto" w:fill="auto"/>
          </w:tcPr>
          <w:p w14:paraId="630DA806" w14:textId="77777777" w:rsidR="002A1FE2" w:rsidRPr="00F23A02" w:rsidRDefault="002A1FE2" w:rsidP="002A1FE2">
            <w:pPr>
              <w:widowControl/>
              <w:ind w:left="0" w:firstLineChars="0" w:firstLine="0"/>
              <w:jc w:val="left"/>
              <w:rPr>
                <w:rFonts w:asciiTheme="minorEastAsia" w:eastAsiaTheme="minorEastAsia" w:hAnsiTheme="minorEastAsia"/>
                <w:sz w:val="21"/>
                <w:szCs w:val="21"/>
              </w:rPr>
            </w:pPr>
          </w:p>
        </w:tc>
      </w:tr>
      <w:tr w:rsidR="008364DF" w:rsidRPr="000D01B7" w14:paraId="47014E23" w14:textId="77777777" w:rsidTr="008364DF">
        <w:tc>
          <w:tcPr>
            <w:tcW w:w="1428" w:type="dxa"/>
            <w:tcBorders>
              <w:top w:val="single" w:sz="4" w:space="0" w:color="FFFFFF" w:themeColor="background1"/>
              <w:bottom w:val="single" w:sz="4" w:space="0" w:color="FFFFFF" w:themeColor="background1"/>
            </w:tcBorders>
            <w:shd w:val="clear" w:color="auto" w:fill="auto"/>
          </w:tcPr>
          <w:p w14:paraId="2B1C7C2F" w14:textId="77777777" w:rsidR="008364DF" w:rsidRPr="000D01B7" w:rsidRDefault="008364DF"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ED4DF27" w14:textId="2C84DD6A" w:rsidR="008364DF" w:rsidRPr="000D01B7" w:rsidRDefault="008364DF" w:rsidP="00D23B8C">
            <w:pPr>
              <w:widowControl/>
              <w:ind w:left="189" w:hangingChars="100" w:hanging="189"/>
              <w:rPr>
                <w:rFonts w:ascii="ＭＳ 明朝" w:eastAsia="ＭＳ 明朝" w:hAnsi="ＭＳ 明朝"/>
                <w:sz w:val="21"/>
                <w:szCs w:val="21"/>
              </w:rPr>
            </w:pPr>
            <w:r>
              <w:rPr>
                <w:rFonts w:ascii="ＭＳ 明朝" w:eastAsia="ＭＳ 明朝" w:hAnsi="ＭＳ 明朝" w:hint="eastAsia"/>
                <w:sz w:val="21"/>
                <w:szCs w:val="21"/>
              </w:rPr>
              <w:t xml:space="preserve">※　</w:t>
            </w:r>
            <w:r w:rsidRPr="008364DF">
              <w:rPr>
                <w:rFonts w:ascii="ＭＳ 明朝" w:eastAsia="ＭＳ 明朝" w:hAnsi="ＭＳ 明朝" w:hint="eastAsia"/>
                <w:sz w:val="21"/>
                <w:szCs w:val="21"/>
              </w:rPr>
              <w:t>職員割合の算出に当たっては、常勤換算方法により算出した前年度（3月を除く）の平均を用いることとします。ただし、前年度の実績が6月に満たない事業所（新たに事業を開始し、又は再開した事業所を含む）については、届出日の属する月の前3月について、常勤換算方法により算出した平均を用いることとします。したがって、新たに事業を開始し、又は再開した事業者については、4月目以降届出が可能となります。なお、介護福祉士又は実務者研修修了者若しくは、介護職員基礎研修課程修了者については、各月の前月末日時点で資格を取得又は研修の課程を修了している者としてください。</w:t>
            </w:r>
          </w:p>
        </w:tc>
        <w:tc>
          <w:tcPr>
            <w:tcW w:w="1134" w:type="dxa"/>
            <w:tcBorders>
              <w:top w:val="nil"/>
              <w:bottom w:val="nil"/>
            </w:tcBorders>
          </w:tcPr>
          <w:p w14:paraId="4781DCD5" w14:textId="77777777" w:rsidR="008364DF" w:rsidRDefault="008364DF" w:rsidP="00677732">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C8730CB" w14:textId="77777777" w:rsidR="008364DF" w:rsidRPr="00F23A02" w:rsidRDefault="008364DF" w:rsidP="002A1FE2">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平18-0331005第2の3(13)④⑤</w:t>
            </w:r>
          </w:p>
          <w:p w14:paraId="2967ADB8" w14:textId="48104FA8" w:rsidR="005604C6" w:rsidRPr="00F23A02" w:rsidRDefault="005604C6" w:rsidP="005604C6">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準用第2の2</w:t>
            </w:r>
            <w:r w:rsidRPr="00F23A02">
              <w:rPr>
                <w:rFonts w:asciiTheme="minorEastAsia" w:eastAsiaTheme="minorEastAsia" w:hAnsiTheme="minorEastAsia"/>
                <w:sz w:val="16"/>
                <w:szCs w:val="16"/>
              </w:rPr>
              <w:t>(20)</w:t>
            </w:r>
            <w:r w:rsidRPr="00F23A02">
              <w:rPr>
                <w:rFonts w:asciiTheme="minorEastAsia" w:eastAsiaTheme="minorEastAsia" w:hAnsiTheme="minorEastAsia" w:hint="eastAsia"/>
                <w:sz w:val="16"/>
                <w:szCs w:val="16"/>
              </w:rPr>
              <w:t>④⑤</w:t>
            </w:r>
          </w:p>
          <w:p w14:paraId="5C01AAC6" w14:textId="3C419F40" w:rsidR="005604C6" w:rsidRPr="00F23A02" w:rsidRDefault="005604C6" w:rsidP="002A1FE2">
            <w:pPr>
              <w:widowControl/>
              <w:ind w:left="0" w:firstLineChars="0" w:firstLine="0"/>
              <w:jc w:val="left"/>
              <w:rPr>
                <w:rFonts w:asciiTheme="minorEastAsia" w:eastAsiaTheme="minorEastAsia" w:hAnsiTheme="minorEastAsia"/>
                <w:sz w:val="21"/>
                <w:szCs w:val="21"/>
              </w:rPr>
            </w:pPr>
          </w:p>
        </w:tc>
      </w:tr>
      <w:tr w:rsidR="008364DF" w:rsidRPr="000D01B7" w14:paraId="10224360" w14:textId="77777777" w:rsidTr="008364DF">
        <w:tc>
          <w:tcPr>
            <w:tcW w:w="1428" w:type="dxa"/>
            <w:tcBorders>
              <w:top w:val="single" w:sz="4" w:space="0" w:color="FFFFFF" w:themeColor="background1"/>
              <w:bottom w:val="single" w:sz="4" w:space="0" w:color="FFFFFF" w:themeColor="background1"/>
            </w:tcBorders>
            <w:shd w:val="clear" w:color="auto" w:fill="auto"/>
          </w:tcPr>
          <w:p w14:paraId="28305AE2" w14:textId="77777777" w:rsidR="008364DF" w:rsidRPr="000D01B7" w:rsidRDefault="008364DF" w:rsidP="002A1FE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21B45C0" w14:textId="5E0C9B41" w:rsidR="008364DF" w:rsidRDefault="008364DF" w:rsidP="008364DF">
            <w:pPr>
              <w:widowControl/>
              <w:ind w:left="189" w:hangingChars="100" w:hanging="189"/>
              <w:rPr>
                <w:rFonts w:ascii="ＭＳ 明朝" w:eastAsia="ＭＳ 明朝" w:hAnsi="ＭＳ 明朝"/>
                <w:sz w:val="21"/>
                <w:szCs w:val="21"/>
              </w:rPr>
            </w:pPr>
            <w:r>
              <w:rPr>
                <w:rFonts w:ascii="ＭＳ 明朝" w:eastAsia="ＭＳ 明朝" w:hAnsi="ＭＳ 明朝" w:hint="eastAsia"/>
                <w:sz w:val="21"/>
                <w:szCs w:val="21"/>
              </w:rPr>
              <w:t xml:space="preserve">※　</w:t>
            </w:r>
            <w:r w:rsidRPr="008364DF">
              <w:rPr>
                <w:rFonts w:ascii="ＭＳ 明朝" w:eastAsia="ＭＳ 明朝" w:hAnsi="ＭＳ 明朝" w:hint="eastAsia"/>
                <w:sz w:val="21"/>
                <w:szCs w:val="21"/>
              </w:rPr>
              <w:t>勤続年数とは、各月の前月の末日時点における勤続年数をいうものとします。具体的には、平成24年4月における勤続年数3年以上の者とは、平成24年3月31日時点で勤続年数が3年以上である者をいいます。勤続年数の算定に当たっては、当該事業所における勤務年数に加え、同一法人の経営する他の介護サービス事業所、病院、社会福</w:t>
            </w:r>
            <w:r w:rsidRPr="008364DF">
              <w:rPr>
                <w:rFonts w:ascii="ＭＳ 明朝" w:eastAsia="ＭＳ 明朝" w:hAnsi="ＭＳ 明朝" w:hint="eastAsia"/>
                <w:sz w:val="21"/>
                <w:szCs w:val="21"/>
              </w:rPr>
              <w:lastRenderedPageBreak/>
              <w:t>祉施設等においてサービスを利用者に直接提供する職員として勤務した年数を含めることができるものとします。</w:t>
            </w:r>
          </w:p>
        </w:tc>
        <w:tc>
          <w:tcPr>
            <w:tcW w:w="1134" w:type="dxa"/>
            <w:tcBorders>
              <w:top w:val="nil"/>
              <w:bottom w:val="single" w:sz="4" w:space="0" w:color="auto"/>
            </w:tcBorders>
          </w:tcPr>
          <w:p w14:paraId="4B4FB2B0" w14:textId="77777777" w:rsidR="008364DF" w:rsidRDefault="008364DF" w:rsidP="00677732">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1C066FAF" w14:textId="77777777" w:rsidR="008364DF" w:rsidRPr="00F23A02" w:rsidRDefault="008364DF" w:rsidP="002A1FE2">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平18-0331005第2の3(13)⑥⑦</w:t>
            </w:r>
          </w:p>
          <w:p w14:paraId="3DF74C7D" w14:textId="03A692B6" w:rsidR="002A6A69" w:rsidRPr="00F23A02" w:rsidRDefault="002A6A69" w:rsidP="002A6A69">
            <w:pPr>
              <w:widowControl/>
              <w:ind w:left="0" w:firstLineChars="0" w:firstLine="0"/>
              <w:jc w:val="left"/>
              <w:rPr>
                <w:rFonts w:asciiTheme="minorEastAsia" w:eastAsiaTheme="minorEastAsia" w:hAnsiTheme="minorEastAsia"/>
                <w:sz w:val="16"/>
                <w:szCs w:val="16"/>
              </w:rPr>
            </w:pPr>
            <w:r w:rsidRPr="00F23A02">
              <w:rPr>
                <w:rFonts w:asciiTheme="minorEastAsia" w:eastAsiaTheme="minorEastAsia" w:hAnsiTheme="minorEastAsia" w:hint="eastAsia"/>
                <w:sz w:val="16"/>
                <w:szCs w:val="16"/>
              </w:rPr>
              <w:t>準用第2の2</w:t>
            </w:r>
            <w:r w:rsidRPr="00F23A02">
              <w:rPr>
                <w:rFonts w:asciiTheme="minorEastAsia" w:eastAsiaTheme="minorEastAsia" w:hAnsiTheme="minorEastAsia"/>
                <w:sz w:val="16"/>
                <w:szCs w:val="16"/>
              </w:rPr>
              <w:t>(20)</w:t>
            </w:r>
            <w:r w:rsidRPr="00F23A02">
              <w:rPr>
                <w:rFonts w:asciiTheme="minorEastAsia" w:eastAsiaTheme="minorEastAsia" w:hAnsiTheme="minorEastAsia" w:hint="eastAsia"/>
                <w:sz w:val="16"/>
                <w:szCs w:val="16"/>
              </w:rPr>
              <w:t>⑥⑦</w:t>
            </w:r>
          </w:p>
          <w:p w14:paraId="4B86DEE8" w14:textId="123BD27B" w:rsidR="002A6A69" w:rsidRPr="00F23A02" w:rsidRDefault="002A6A69" w:rsidP="002A1FE2">
            <w:pPr>
              <w:widowControl/>
              <w:ind w:left="0" w:firstLineChars="0" w:firstLine="0"/>
              <w:jc w:val="left"/>
              <w:rPr>
                <w:rFonts w:asciiTheme="minorEastAsia" w:eastAsiaTheme="minorEastAsia" w:hAnsiTheme="minorEastAsia"/>
                <w:sz w:val="16"/>
                <w:szCs w:val="16"/>
              </w:rPr>
            </w:pPr>
          </w:p>
        </w:tc>
      </w:tr>
      <w:tr w:rsidR="002A1FE2" w:rsidRPr="000D01B7" w14:paraId="4CB2488B" w14:textId="77777777" w:rsidTr="00A07806">
        <w:tc>
          <w:tcPr>
            <w:tcW w:w="1428" w:type="dxa"/>
            <w:tcBorders>
              <w:top w:val="single" w:sz="4" w:space="0" w:color="FFFFFF" w:themeColor="background1"/>
              <w:bottom w:val="single" w:sz="4" w:space="0" w:color="FFFFFF" w:themeColor="background1"/>
            </w:tcBorders>
            <w:shd w:val="clear" w:color="auto" w:fill="auto"/>
          </w:tcPr>
          <w:p w14:paraId="5523E464" w14:textId="77777777" w:rsidR="002A1FE2" w:rsidRPr="000D01B7" w:rsidRDefault="002A1FE2" w:rsidP="002A1FE2">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34399F26" w14:textId="7CD67B7F" w:rsidR="00677732" w:rsidRPr="000D01B7" w:rsidRDefault="009922D0" w:rsidP="00677732">
            <w:pPr>
              <w:widowControl/>
              <w:ind w:leftChars="8" w:left="94" w:hangingChars="40"/>
              <w:rPr>
                <w:rFonts w:ascii="ＭＳ 明朝" w:eastAsia="ＭＳ 明朝" w:hAnsi="ＭＳ 明朝"/>
                <w:sz w:val="21"/>
                <w:szCs w:val="21"/>
              </w:rPr>
            </w:pPr>
            <w:r>
              <w:rPr>
                <w:rFonts w:ascii="ＭＳ 明朝" w:eastAsia="ＭＳ 明朝" w:hAnsi="ＭＳ 明朝" w:hint="eastAsia"/>
                <w:sz w:val="21"/>
                <w:szCs w:val="21"/>
              </w:rPr>
              <w:t>(2)</w:t>
            </w:r>
            <w:r w:rsidR="00677732" w:rsidRPr="000D01B7">
              <w:rPr>
                <w:rFonts w:ascii="ＭＳ 明朝" w:eastAsia="ＭＳ 明朝" w:hAnsi="ＭＳ 明朝" w:hint="eastAsia"/>
                <w:sz w:val="21"/>
                <w:szCs w:val="21"/>
              </w:rPr>
              <w:t>サービス提供体制強化加算</w:t>
            </w:r>
            <w:r w:rsidR="00677732" w:rsidRPr="000D01B7">
              <w:rPr>
                <w:rFonts w:ascii="ＭＳ 明朝" w:eastAsia="ＭＳ 明朝" w:hAnsi="ＭＳ 明朝"/>
                <w:sz w:val="21"/>
                <w:szCs w:val="21"/>
              </w:rPr>
              <w:t>(</w:t>
            </w:r>
            <w:r w:rsidR="00677732" w:rsidRPr="000D01B7">
              <w:rPr>
                <w:rFonts w:ascii="ＭＳ 明朝" w:eastAsia="ＭＳ 明朝" w:hAnsi="ＭＳ 明朝" w:hint="eastAsia"/>
                <w:sz w:val="21"/>
                <w:szCs w:val="21"/>
              </w:rPr>
              <w:t>Ⅱ</w:t>
            </w:r>
            <w:r w:rsidR="00677732" w:rsidRPr="000D01B7">
              <w:rPr>
                <w:rFonts w:ascii="ＭＳ 明朝" w:eastAsia="ＭＳ 明朝" w:hAnsi="ＭＳ 明朝"/>
                <w:sz w:val="21"/>
                <w:szCs w:val="21"/>
              </w:rPr>
              <w:t>)</w:t>
            </w:r>
          </w:p>
          <w:p w14:paraId="5CFDC298" w14:textId="5C9DF333" w:rsidR="002A1FE2" w:rsidRPr="00677732" w:rsidRDefault="00677732" w:rsidP="00677732">
            <w:pPr>
              <w:widowControl/>
              <w:ind w:leftChars="8" w:left="228" w:firstLineChars="0" w:hanging="210"/>
              <w:rPr>
                <w:rFonts w:ascii="ＭＳ 明朝" w:eastAsia="ＭＳ 明朝" w:hAnsi="ＭＳ 明朝"/>
                <w:sz w:val="21"/>
                <w:szCs w:val="21"/>
              </w:rPr>
            </w:pPr>
            <w:r w:rsidRPr="000D01B7">
              <w:rPr>
                <w:rFonts w:ascii="ＭＳ 明朝" w:eastAsia="ＭＳ 明朝" w:hAnsi="ＭＳ 明朝"/>
                <w:sz w:val="21"/>
                <w:szCs w:val="21"/>
              </w:rPr>
              <w:t xml:space="preserve"> </w:t>
            </w:r>
            <w:r w:rsidRPr="000D01B7">
              <w:rPr>
                <w:rFonts w:ascii="ＭＳ 明朝" w:eastAsia="ＭＳ 明朝" w:hAnsi="ＭＳ 明朝" w:hint="eastAsia"/>
                <w:sz w:val="21"/>
                <w:szCs w:val="21"/>
              </w:rPr>
              <w:t xml:space="preserve">　次に掲げる基準のいずれにも適合すること。</w:t>
            </w:r>
          </w:p>
        </w:tc>
        <w:tc>
          <w:tcPr>
            <w:tcW w:w="1134" w:type="dxa"/>
            <w:tcBorders>
              <w:top w:val="single" w:sz="4" w:space="0" w:color="auto"/>
              <w:bottom w:val="dotted" w:sz="4" w:space="0" w:color="auto"/>
            </w:tcBorders>
          </w:tcPr>
          <w:p w14:paraId="0E1F1B23" w14:textId="77777777" w:rsidR="002A1FE2" w:rsidRPr="000D01B7" w:rsidRDefault="002A1FE2" w:rsidP="002A1FE2">
            <w:pPr>
              <w:adjustRightInd w:val="0"/>
              <w:ind w:leftChars="-1" w:left="36" w:hangingChars="21" w:hanging="38"/>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5A60BFFE" w14:textId="41511AB7" w:rsidR="002A1FE2" w:rsidRPr="00F23A02" w:rsidRDefault="00DC48AC" w:rsidP="00DC48AC">
            <w:pPr>
              <w:widowControl/>
              <w:ind w:left="0" w:firstLineChars="0" w:firstLine="0"/>
              <w:jc w:val="left"/>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平27厚告95第50号ロ</w:t>
            </w:r>
          </w:p>
        </w:tc>
      </w:tr>
      <w:tr w:rsidR="00677732" w:rsidRPr="000D01B7" w14:paraId="62ADE2D3" w14:textId="77777777" w:rsidTr="00A07806">
        <w:tc>
          <w:tcPr>
            <w:tcW w:w="1428" w:type="dxa"/>
            <w:tcBorders>
              <w:top w:val="single" w:sz="4" w:space="0" w:color="FFFFFF" w:themeColor="background1"/>
              <w:bottom w:val="nil"/>
            </w:tcBorders>
            <w:shd w:val="clear" w:color="auto" w:fill="auto"/>
          </w:tcPr>
          <w:p w14:paraId="1896B15B" w14:textId="77777777" w:rsidR="00677732" w:rsidRPr="000D01B7" w:rsidRDefault="00677732" w:rsidP="00677732">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1068B00E" w14:textId="2C9F57FE" w:rsidR="00677732" w:rsidRPr="000D01B7" w:rsidRDefault="009922D0" w:rsidP="00677732">
            <w:pPr>
              <w:widowControl/>
              <w:ind w:leftChars="8" w:left="228" w:firstLineChars="0" w:hanging="210"/>
              <w:rPr>
                <w:rFonts w:ascii="ＭＳ 明朝" w:eastAsia="ＭＳ 明朝" w:hAnsi="ＭＳ 明朝"/>
                <w:spacing w:val="-4"/>
                <w:sz w:val="21"/>
                <w:szCs w:val="21"/>
              </w:rPr>
            </w:pPr>
            <w:r>
              <w:rPr>
                <w:rFonts w:ascii="ＭＳ 明朝" w:eastAsia="ＭＳ 明朝" w:hAnsi="ＭＳ 明朝" w:hint="eastAsia"/>
                <w:sz w:val="21"/>
                <w:szCs w:val="21"/>
              </w:rPr>
              <w:t>①</w:t>
            </w:r>
            <w:r w:rsidR="00677732" w:rsidRPr="000D01B7">
              <w:rPr>
                <w:rFonts w:ascii="ＭＳ 明朝" w:eastAsia="ＭＳ 明朝" w:hAnsi="ＭＳ 明朝" w:hint="eastAsia"/>
                <w:sz w:val="21"/>
                <w:szCs w:val="21"/>
              </w:rPr>
              <w:t xml:space="preserve">　</w:t>
            </w:r>
            <w:r>
              <w:rPr>
                <w:rFonts w:hAnsi="ＭＳ ゴシック" w:hint="eastAsia"/>
                <w:b/>
                <w:spacing w:val="-4"/>
                <w:sz w:val="21"/>
                <w:szCs w:val="21"/>
              </w:rPr>
              <w:t>(1)①</w:t>
            </w:r>
            <w:r w:rsidR="00677732" w:rsidRPr="00677732">
              <w:rPr>
                <w:rFonts w:hAnsi="ＭＳ ゴシック" w:hint="eastAsia"/>
                <w:b/>
                <w:spacing w:val="-4"/>
                <w:sz w:val="21"/>
                <w:szCs w:val="21"/>
              </w:rPr>
              <w:t>から</w:t>
            </w:r>
            <w:r>
              <w:rPr>
                <w:rFonts w:hAnsi="ＭＳ ゴシック" w:hint="eastAsia"/>
                <w:b/>
                <w:spacing w:val="-4"/>
                <w:sz w:val="21"/>
                <w:szCs w:val="21"/>
              </w:rPr>
              <w:t>③</w:t>
            </w:r>
            <w:r w:rsidR="00677732" w:rsidRPr="00677732">
              <w:rPr>
                <w:rFonts w:hAnsi="ＭＳ ゴシック" w:hint="eastAsia"/>
                <w:b/>
                <w:spacing w:val="-4"/>
                <w:sz w:val="21"/>
                <w:szCs w:val="21"/>
              </w:rPr>
              <w:t>までに掲げる基準のいずれにも適合</w:t>
            </w:r>
            <w:r w:rsidR="00677732">
              <w:rPr>
                <w:rFonts w:hAnsi="ＭＳ ゴシック" w:hint="eastAsia"/>
                <w:b/>
                <w:spacing w:val="-4"/>
                <w:sz w:val="21"/>
                <w:szCs w:val="21"/>
              </w:rPr>
              <w:t>していますか</w:t>
            </w:r>
            <w:r w:rsidR="00677732" w:rsidRPr="00677732">
              <w:rPr>
                <w:rFonts w:hAnsi="ＭＳ ゴシック" w:hint="eastAsia"/>
                <w:b/>
                <w:spacing w:val="-4"/>
                <w:sz w:val="21"/>
                <w:szCs w:val="21"/>
              </w:rPr>
              <w:t>。</w:t>
            </w:r>
          </w:p>
          <w:p w14:paraId="681EAE66" w14:textId="39D65B44" w:rsidR="000455A7" w:rsidRPr="00677732" w:rsidRDefault="000455A7" w:rsidP="000D03D0">
            <w:pPr>
              <w:widowControl/>
              <w:ind w:leftChars="4" w:left="85" w:hangingChars="40"/>
              <w:rPr>
                <w:rFonts w:ascii="ＭＳ 明朝" w:eastAsia="ＭＳ 明朝" w:hAnsi="ＭＳ 明朝"/>
                <w:sz w:val="21"/>
                <w:szCs w:val="21"/>
              </w:rPr>
            </w:pPr>
          </w:p>
        </w:tc>
        <w:tc>
          <w:tcPr>
            <w:tcW w:w="1134" w:type="dxa"/>
            <w:tcBorders>
              <w:top w:val="dotted" w:sz="4" w:space="0" w:color="auto"/>
              <w:bottom w:val="single" w:sz="4" w:space="0" w:color="auto"/>
            </w:tcBorders>
          </w:tcPr>
          <w:p w14:paraId="68D3E8A8" w14:textId="77777777" w:rsidR="00677732" w:rsidRPr="000D01B7" w:rsidRDefault="00D944C4" w:rsidP="00677732">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55355277"/>
                <w14:checkbox>
                  <w14:checked w14:val="0"/>
                  <w14:checkedState w14:val="2612" w14:font="ＭＳ ゴシック"/>
                  <w14:uncheckedState w14:val="2610" w14:font="ＭＳ ゴシック"/>
                </w14:checkbox>
              </w:sdtPr>
              <w:sdtContent>
                <w:r w:rsidR="00677732" w:rsidRPr="000D01B7">
                  <w:rPr>
                    <w:rFonts w:asciiTheme="minorEastAsia" w:eastAsiaTheme="minorEastAsia" w:hAnsiTheme="minorEastAsia" w:hint="eastAsia"/>
                    <w:sz w:val="20"/>
                    <w:szCs w:val="20"/>
                  </w:rPr>
                  <w:t>☐</w:t>
                </w:r>
              </w:sdtContent>
            </w:sdt>
            <w:r w:rsidR="00677732" w:rsidRPr="000D01B7">
              <w:rPr>
                <w:rFonts w:asciiTheme="minorEastAsia" w:eastAsiaTheme="minorEastAsia" w:hAnsiTheme="minorEastAsia" w:hint="eastAsia"/>
                <w:sz w:val="20"/>
                <w:szCs w:val="20"/>
              </w:rPr>
              <w:t>いる</w:t>
            </w:r>
          </w:p>
          <w:p w14:paraId="7C155DB0" w14:textId="24916128" w:rsidR="00677732" w:rsidRPr="000D01B7" w:rsidRDefault="00D944C4" w:rsidP="00677732">
            <w:pPr>
              <w:adjustRightInd w:val="0"/>
              <w:ind w:leftChars="-1" w:left="36" w:hangingChars="21" w:hanging="38"/>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29169315"/>
                <w14:checkbox>
                  <w14:checked w14:val="0"/>
                  <w14:checkedState w14:val="2612" w14:font="ＭＳ ゴシック"/>
                  <w14:uncheckedState w14:val="2610" w14:font="ＭＳ ゴシック"/>
                </w14:checkbox>
              </w:sdtPr>
              <w:sdtContent>
                <w:r w:rsidR="00677732">
                  <w:rPr>
                    <w:rFonts w:hAnsi="ＭＳ ゴシック" w:hint="eastAsia"/>
                    <w:sz w:val="20"/>
                    <w:szCs w:val="20"/>
                  </w:rPr>
                  <w:t>☐</w:t>
                </w:r>
              </w:sdtContent>
            </w:sdt>
            <w:r w:rsidR="00677732"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single" w:sz="4" w:space="0" w:color="auto"/>
            </w:tcBorders>
            <w:shd w:val="clear" w:color="auto" w:fill="auto"/>
          </w:tcPr>
          <w:p w14:paraId="5AB81296" w14:textId="77777777" w:rsidR="00677732" w:rsidRPr="00F23A02" w:rsidRDefault="00677732" w:rsidP="00677732">
            <w:pPr>
              <w:widowControl/>
              <w:ind w:left="210" w:firstLineChars="0" w:hanging="210"/>
              <w:jc w:val="left"/>
              <w:rPr>
                <w:rFonts w:asciiTheme="minorEastAsia" w:eastAsiaTheme="minorEastAsia" w:hAnsiTheme="minorEastAsia"/>
                <w:sz w:val="21"/>
                <w:szCs w:val="21"/>
              </w:rPr>
            </w:pPr>
          </w:p>
        </w:tc>
      </w:tr>
      <w:tr w:rsidR="004C7C71" w:rsidRPr="000D01B7" w14:paraId="71667D84" w14:textId="77777777" w:rsidTr="00A07806">
        <w:tc>
          <w:tcPr>
            <w:tcW w:w="1428" w:type="dxa"/>
            <w:tcBorders>
              <w:top w:val="nil"/>
              <w:bottom w:val="nil"/>
            </w:tcBorders>
            <w:shd w:val="clear" w:color="auto" w:fill="auto"/>
          </w:tcPr>
          <w:p w14:paraId="4B759307" w14:textId="77777777" w:rsidR="004C7C71" w:rsidRPr="000D01B7" w:rsidRDefault="004C7C71" w:rsidP="004C7C71">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789652EC" w14:textId="3F1D061E" w:rsidR="004C7C71" w:rsidRPr="000D01B7" w:rsidRDefault="009922D0" w:rsidP="004C7C71">
            <w:pPr>
              <w:widowControl/>
              <w:ind w:leftChars="8" w:left="228" w:firstLineChars="0" w:hanging="210"/>
              <w:rPr>
                <w:rFonts w:ascii="ＭＳ 明朝" w:eastAsia="ＭＳ 明朝" w:hAnsi="ＭＳ 明朝"/>
                <w:sz w:val="21"/>
                <w:szCs w:val="21"/>
              </w:rPr>
            </w:pPr>
            <w:r>
              <w:rPr>
                <w:rFonts w:ascii="ＭＳ 明朝" w:eastAsia="ＭＳ 明朝" w:hAnsi="ＭＳ 明朝" w:cs="ＭＳ 明朝" w:hint="eastAsia"/>
                <w:sz w:val="21"/>
                <w:szCs w:val="21"/>
              </w:rPr>
              <w:t>②</w:t>
            </w:r>
            <w:r w:rsidR="004C7C71" w:rsidRPr="000D01B7">
              <w:rPr>
                <w:rFonts w:ascii="ＭＳ 明朝" w:eastAsia="ＭＳ 明朝" w:hAnsi="ＭＳ 明朝" w:hint="eastAsia"/>
                <w:sz w:val="21"/>
                <w:szCs w:val="21"/>
              </w:rPr>
              <w:t xml:space="preserve">　</w:t>
            </w:r>
            <w:r w:rsidR="004C7C71" w:rsidRPr="00677732">
              <w:rPr>
                <w:rFonts w:hAnsi="ＭＳ ゴシック" w:hint="eastAsia"/>
                <w:b/>
                <w:sz w:val="21"/>
                <w:szCs w:val="21"/>
              </w:rPr>
              <w:t>当該指定夜間対応型訪問介護事業所の訪問介護員等の総数のうち、介護福祉士の占める割合が100分の40以上又は介護福祉士、実務者研修修了者及び介護職員基礎研修課程修了者の占める割合が100分の60以上で</w:t>
            </w:r>
            <w:r>
              <w:rPr>
                <w:rFonts w:hAnsi="ＭＳ ゴシック" w:hint="eastAsia"/>
                <w:b/>
                <w:sz w:val="21"/>
                <w:szCs w:val="21"/>
              </w:rPr>
              <w:t>すか</w:t>
            </w:r>
            <w:r w:rsidR="004C7C71" w:rsidRPr="00677732">
              <w:rPr>
                <w:rFonts w:hAnsi="ＭＳ ゴシック" w:hint="eastAsia"/>
                <w:b/>
                <w:sz w:val="21"/>
                <w:szCs w:val="21"/>
              </w:rPr>
              <w:t>。</w:t>
            </w:r>
          </w:p>
        </w:tc>
        <w:tc>
          <w:tcPr>
            <w:tcW w:w="1134" w:type="dxa"/>
            <w:tcBorders>
              <w:top w:val="single" w:sz="4" w:space="0" w:color="auto"/>
              <w:bottom w:val="single" w:sz="4" w:space="0" w:color="auto"/>
            </w:tcBorders>
          </w:tcPr>
          <w:p w14:paraId="04CD100A" w14:textId="77777777" w:rsidR="004C7C71" w:rsidRPr="000D01B7" w:rsidRDefault="00D944C4" w:rsidP="004C7C71">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61296508"/>
                <w14:checkbox>
                  <w14:checked w14:val="0"/>
                  <w14:checkedState w14:val="2612" w14:font="ＭＳ ゴシック"/>
                  <w14:uncheckedState w14:val="2610" w14:font="ＭＳ ゴシック"/>
                </w14:checkbox>
              </w:sdtPr>
              <w:sdtContent>
                <w:r w:rsidR="004C7C71" w:rsidRPr="000D01B7">
                  <w:rPr>
                    <w:rFonts w:asciiTheme="minorEastAsia" w:eastAsiaTheme="minorEastAsia" w:hAnsiTheme="minorEastAsia" w:hint="eastAsia"/>
                    <w:sz w:val="20"/>
                    <w:szCs w:val="20"/>
                  </w:rPr>
                  <w:t>☐</w:t>
                </w:r>
              </w:sdtContent>
            </w:sdt>
            <w:r w:rsidR="004C7C71" w:rsidRPr="000D01B7">
              <w:rPr>
                <w:rFonts w:asciiTheme="minorEastAsia" w:eastAsiaTheme="minorEastAsia" w:hAnsiTheme="minorEastAsia" w:hint="eastAsia"/>
                <w:sz w:val="20"/>
                <w:szCs w:val="20"/>
              </w:rPr>
              <w:t>いる</w:t>
            </w:r>
          </w:p>
          <w:p w14:paraId="39F830B4" w14:textId="49ECFFD0" w:rsidR="004C7C71" w:rsidRDefault="00D944C4" w:rsidP="004C7C71">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21828608"/>
                <w14:checkbox>
                  <w14:checked w14:val="0"/>
                  <w14:checkedState w14:val="2612" w14:font="ＭＳ ゴシック"/>
                  <w14:uncheckedState w14:val="2610" w14:font="ＭＳ ゴシック"/>
                </w14:checkbox>
              </w:sdtPr>
              <w:sdtContent>
                <w:r w:rsidR="004C7C71">
                  <w:rPr>
                    <w:rFonts w:hAnsi="ＭＳ ゴシック" w:hint="eastAsia"/>
                    <w:sz w:val="20"/>
                    <w:szCs w:val="20"/>
                  </w:rPr>
                  <w:t>☐</w:t>
                </w:r>
              </w:sdtContent>
            </w:sdt>
            <w:r w:rsidR="004C7C71" w:rsidRPr="000D01B7">
              <w:rPr>
                <w:rFonts w:asciiTheme="minorEastAsia" w:eastAsiaTheme="minorEastAsia" w:hAnsiTheme="minorEastAsia" w:hint="eastAsia"/>
                <w:sz w:val="20"/>
                <w:szCs w:val="20"/>
              </w:rPr>
              <w:t>いない</w:t>
            </w:r>
          </w:p>
        </w:tc>
        <w:tc>
          <w:tcPr>
            <w:tcW w:w="1407" w:type="dxa"/>
            <w:tcBorders>
              <w:top w:val="single" w:sz="4" w:space="0" w:color="auto"/>
              <w:bottom w:val="single" w:sz="4" w:space="0" w:color="auto"/>
            </w:tcBorders>
            <w:shd w:val="clear" w:color="auto" w:fill="auto"/>
          </w:tcPr>
          <w:p w14:paraId="017144BB" w14:textId="77777777" w:rsidR="004C7C71" w:rsidRPr="00F23A02" w:rsidRDefault="004C7C71" w:rsidP="004C7C71">
            <w:pPr>
              <w:widowControl/>
              <w:ind w:left="210" w:firstLineChars="0" w:hanging="210"/>
              <w:jc w:val="left"/>
              <w:rPr>
                <w:rFonts w:asciiTheme="minorEastAsia" w:eastAsiaTheme="minorEastAsia" w:hAnsiTheme="minorEastAsia"/>
                <w:sz w:val="21"/>
                <w:szCs w:val="21"/>
              </w:rPr>
            </w:pPr>
          </w:p>
        </w:tc>
      </w:tr>
      <w:tr w:rsidR="004C7C71" w:rsidRPr="000D01B7" w14:paraId="09EEB29B" w14:textId="77777777" w:rsidTr="004C69C4">
        <w:tc>
          <w:tcPr>
            <w:tcW w:w="1428" w:type="dxa"/>
            <w:tcBorders>
              <w:top w:val="nil"/>
              <w:bottom w:val="nil"/>
            </w:tcBorders>
            <w:shd w:val="clear" w:color="auto" w:fill="auto"/>
          </w:tcPr>
          <w:p w14:paraId="09B642E7" w14:textId="77777777" w:rsidR="004C7C71" w:rsidRPr="000D01B7" w:rsidRDefault="004C7C71" w:rsidP="004C7C71">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0CE37463" w14:textId="6F106D3D" w:rsidR="004C7C71" w:rsidRPr="000D01B7" w:rsidRDefault="009922D0" w:rsidP="004C7C71">
            <w:pPr>
              <w:widowControl/>
              <w:ind w:leftChars="8" w:left="94" w:hangingChars="40"/>
              <w:rPr>
                <w:rFonts w:ascii="ＭＳ 明朝" w:eastAsia="ＭＳ 明朝" w:hAnsi="ＭＳ 明朝"/>
                <w:sz w:val="21"/>
                <w:szCs w:val="21"/>
              </w:rPr>
            </w:pPr>
            <w:r>
              <w:rPr>
                <w:rFonts w:ascii="ＭＳ 明朝" w:eastAsia="ＭＳ 明朝" w:hAnsi="ＭＳ 明朝" w:hint="eastAsia"/>
                <w:sz w:val="21"/>
                <w:szCs w:val="21"/>
              </w:rPr>
              <w:t>(3)</w:t>
            </w:r>
            <w:r w:rsidR="004C7C71" w:rsidRPr="000D01B7">
              <w:rPr>
                <w:rFonts w:ascii="ＭＳ 明朝" w:eastAsia="ＭＳ 明朝" w:hAnsi="ＭＳ 明朝" w:hint="eastAsia"/>
                <w:sz w:val="21"/>
                <w:szCs w:val="21"/>
              </w:rPr>
              <w:t>サービス提供体制強化加算</w:t>
            </w:r>
            <w:r w:rsidR="004C7C71" w:rsidRPr="000D01B7">
              <w:rPr>
                <w:rFonts w:ascii="ＭＳ 明朝" w:eastAsia="ＭＳ 明朝" w:hAnsi="ＭＳ 明朝"/>
                <w:sz w:val="21"/>
                <w:szCs w:val="21"/>
              </w:rPr>
              <w:t>(</w:t>
            </w:r>
            <w:r w:rsidR="004C7C71" w:rsidRPr="000D01B7">
              <w:rPr>
                <w:rFonts w:ascii="ＭＳ 明朝" w:eastAsia="ＭＳ 明朝" w:hAnsi="ＭＳ 明朝" w:hint="eastAsia"/>
                <w:sz w:val="21"/>
                <w:szCs w:val="21"/>
              </w:rPr>
              <w:t>Ⅲ</w:t>
            </w:r>
            <w:r w:rsidR="004C7C71" w:rsidRPr="000D01B7">
              <w:rPr>
                <w:rFonts w:ascii="ＭＳ 明朝" w:eastAsia="ＭＳ 明朝" w:hAnsi="ＭＳ 明朝"/>
                <w:sz w:val="21"/>
                <w:szCs w:val="21"/>
              </w:rPr>
              <w:t>)</w:t>
            </w:r>
          </w:p>
          <w:p w14:paraId="30314D91" w14:textId="5442EF44" w:rsidR="004C7C71" w:rsidRPr="004C7C71" w:rsidRDefault="004C7C71" w:rsidP="004C7C71">
            <w:pPr>
              <w:widowControl/>
              <w:ind w:leftChars="8" w:left="228" w:firstLineChars="0" w:hanging="210"/>
              <w:rPr>
                <w:rFonts w:ascii="ＭＳ 明朝" w:eastAsia="ＭＳ 明朝" w:hAnsi="ＭＳ 明朝"/>
                <w:sz w:val="21"/>
                <w:szCs w:val="21"/>
              </w:rPr>
            </w:pPr>
            <w:r w:rsidRPr="000D01B7">
              <w:rPr>
                <w:rFonts w:ascii="ＭＳ 明朝" w:eastAsia="ＭＳ 明朝" w:hAnsi="ＭＳ 明朝" w:hint="eastAsia"/>
                <w:sz w:val="21"/>
                <w:szCs w:val="21"/>
              </w:rPr>
              <w:t xml:space="preserve">　次に掲げる基準のいずれにも適合すること。</w:t>
            </w:r>
          </w:p>
        </w:tc>
        <w:tc>
          <w:tcPr>
            <w:tcW w:w="1134" w:type="dxa"/>
            <w:tcBorders>
              <w:top w:val="single" w:sz="4" w:space="0" w:color="auto"/>
              <w:bottom w:val="dotted" w:sz="4" w:space="0" w:color="auto"/>
            </w:tcBorders>
          </w:tcPr>
          <w:p w14:paraId="6E798F9C" w14:textId="77777777" w:rsidR="004C7C71" w:rsidRPr="000D01B7" w:rsidRDefault="004C7C71" w:rsidP="004C7C71">
            <w:pPr>
              <w:adjustRightInd w:val="0"/>
              <w:ind w:leftChars="-1" w:left="36" w:hangingChars="21" w:hanging="38"/>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48874F01" w14:textId="09EE8836" w:rsidR="004C7C71" w:rsidRPr="00F23A02" w:rsidRDefault="005D3DC2" w:rsidP="005D3DC2">
            <w:pPr>
              <w:widowControl/>
              <w:ind w:left="0" w:firstLineChars="0" w:firstLine="0"/>
              <w:jc w:val="left"/>
              <w:rPr>
                <w:rFonts w:asciiTheme="minorEastAsia" w:eastAsiaTheme="minorEastAsia" w:hAnsiTheme="minorEastAsia"/>
                <w:sz w:val="21"/>
                <w:szCs w:val="21"/>
              </w:rPr>
            </w:pPr>
            <w:r w:rsidRPr="00F23A02">
              <w:rPr>
                <w:rFonts w:asciiTheme="minorEastAsia" w:eastAsiaTheme="minorEastAsia" w:hAnsiTheme="minorEastAsia" w:hint="eastAsia"/>
                <w:sz w:val="16"/>
                <w:szCs w:val="16"/>
              </w:rPr>
              <w:t>平27厚告95第50号ハ</w:t>
            </w:r>
          </w:p>
        </w:tc>
      </w:tr>
      <w:tr w:rsidR="004C7C71" w:rsidRPr="000D01B7" w14:paraId="7C45ADFB" w14:textId="77777777" w:rsidTr="004C69C4">
        <w:tc>
          <w:tcPr>
            <w:tcW w:w="1428" w:type="dxa"/>
            <w:tcBorders>
              <w:top w:val="nil"/>
              <w:bottom w:val="nil"/>
            </w:tcBorders>
            <w:shd w:val="clear" w:color="auto" w:fill="auto"/>
          </w:tcPr>
          <w:p w14:paraId="3AEF7468" w14:textId="77777777" w:rsidR="004C7C71" w:rsidRPr="000D01B7" w:rsidRDefault="004C7C71" w:rsidP="004C7C71">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2A2AF19" w14:textId="4F725905" w:rsidR="004C7C71" w:rsidRPr="000D01B7" w:rsidRDefault="009922D0" w:rsidP="004C7C71">
            <w:pPr>
              <w:widowControl/>
              <w:ind w:leftChars="8" w:left="228" w:firstLineChars="0" w:hanging="210"/>
              <w:rPr>
                <w:rFonts w:ascii="ＭＳ 明朝" w:eastAsia="ＭＳ 明朝" w:hAnsi="ＭＳ 明朝"/>
                <w:sz w:val="21"/>
                <w:szCs w:val="21"/>
              </w:rPr>
            </w:pPr>
            <w:r>
              <w:rPr>
                <w:rFonts w:ascii="ＭＳ 明朝" w:eastAsia="ＭＳ 明朝" w:hAnsi="ＭＳ 明朝" w:hint="eastAsia"/>
                <w:sz w:val="21"/>
                <w:szCs w:val="21"/>
              </w:rPr>
              <w:t>①</w:t>
            </w:r>
            <w:r w:rsidR="004C7C71" w:rsidRPr="004C7C71">
              <w:rPr>
                <w:rFonts w:hAnsi="ＭＳ ゴシック" w:hint="eastAsia"/>
                <w:b/>
                <w:sz w:val="21"/>
                <w:szCs w:val="21"/>
              </w:rPr>
              <w:t xml:space="preserve">　</w:t>
            </w:r>
            <w:r>
              <w:rPr>
                <w:rFonts w:hAnsi="ＭＳ ゴシック" w:hint="eastAsia"/>
                <w:b/>
                <w:spacing w:val="-4"/>
                <w:sz w:val="21"/>
                <w:szCs w:val="21"/>
              </w:rPr>
              <w:t>(1)①</w:t>
            </w:r>
            <w:r w:rsidR="004C7C71" w:rsidRPr="004C7C71">
              <w:rPr>
                <w:rFonts w:hAnsi="ＭＳ ゴシック" w:hint="eastAsia"/>
                <w:b/>
                <w:spacing w:val="-4"/>
                <w:sz w:val="21"/>
                <w:szCs w:val="21"/>
              </w:rPr>
              <w:t>から</w:t>
            </w:r>
            <w:r>
              <w:rPr>
                <w:rFonts w:hAnsi="ＭＳ ゴシック" w:hint="eastAsia"/>
                <w:b/>
                <w:spacing w:val="-4"/>
                <w:sz w:val="21"/>
                <w:szCs w:val="21"/>
              </w:rPr>
              <w:t>③</w:t>
            </w:r>
            <w:r w:rsidR="004C7C71" w:rsidRPr="004C7C71">
              <w:rPr>
                <w:rFonts w:hAnsi="ＭＳ ゴシック" w:hint="eastAsia"/>
                <w:b/>
                <w:spacing w:val="-4"/>
                <w:sz w:val="21"/>
                <w:szCs w:val="21"/>
              </w:rPr>
              <w:t>までに掲げる基準のいずれにも適合</w:t>
            </w:r>
            <w:r w:rsidR="004C7C71">
              <w:rPr>
                <w:rFonts w:hAnsi="ＭＳ ゴシック" w:hint="eastAsia"/>
                <w:b/>
                <w:spacing w:val="-4"/>
                <w:sz w:val="21"/>
                <w:szCs w:val="21"/>
              </w:rPr>
              <w:t>していますか</w:t>
            </w:r>
            <w:r w:rsidR="004C7C71" w:rsidRPr="004C7C71">
              <w:rPr>
                <w:rFonts w:hAnsi="ＭＳ ゴシック" w:hint="eastAsia"/>
                <w:b/>
                <w:spacing w:val="-4"/>
                <w:sz w:val="21"/>
                <w:szCs w:val="21"/>
              </w:rPr>
              <w:t>。</w:t>
            </w:r>
          </w:p>
          <w:p w14:paraId="0F518ADB" w14:textId="77777777" w:rsidR="004C7C71" w:rsidRPr="009922D0" w:rsidRDefault="004C7C71" w:rsidP="004C7C71">
            <w:pPr>
              <w:widowControl/>
              <w:ind w:leftChars="8" w:left="94" w:hangingChars="40"/>
              <w:rPr>
                <w:rFonts w:ascii="ＭＳ 明朝" w:eastAsia="ＭＳ 明朝" w:hAnsi="ＭＳ 明朝"/>
                <w:sz w:val="21"/>
                <w:szCs w:val="21"/>
              </w:rPr>
            </w:pPr>
          </w:p>
        </w:tc>
        <w:tc>
          <w:tcPr>
            <w:tcW w:w="1134" w:type="dxa"/>
            <w:tcBorders>
              <w:top w:val="dotted" w:sz="4" w:space="0" w:color="auto"/>
              <w:bottom w:val="dotted" w:sz="4" w:space="0" w:color="auto"/>
            </w:tcBorders>
          </w:tcPr>
          <w:p w14:paraId="5DDE7057" w14:textId="77777777" w:rsidR="004C7C71" w:rsidRPr="000D01B7" w:rsidRDefault="00D944C4" w:rsidP="004C7C71">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37566817"/>
                <w14:checkbox>
                  <w14:checked w14:val="0"/>
                  <w14:checkedState w14:val="2612" w14:font="ＭＳ ゴシック"/>
                  <w14:uncheckedState w14:val="2610" w14:font="ＭＳ ゴシック"/>
                </w14:checkbox>
              </w:sdtPr>
              <w:sdtContent>
                <w:r w:rsidR="004C7C71" w:rsidRPr="000D01B7">
                  <w:rPr>
                    <w:rFonts w:asciiTheme="minorEastAsia" w:eastAsiaTheme="minorEastAsia" w:hAnsiTheme="minorEastAsia" w:hint="eastAsia"/>
                    <w:sz w:val="20"/>
                    <w:szCs w:val="20"/>
                  </w:rPr>
                  <w:t>☐</w:t>
                </w:r>
              </w:sdtContent>
            </w:sdt>
            <w:r w:rsidR="004C7C71" w:rsidRPr="000D01B7">
              <w:rPr>
                <w:rFonts w:asciiTheme="minorEastAsia" w:eastAsiaTheme="minorEastAsia" w:hAnsiTheme="minorEastAsia" w:hint="eastAsia"/>
                <w:sz w:val="20"/>
                <w:szCs w:val="20"/>
              </w:rPr>
              <w:t>いる</w:t>
            </w:r>
          </w:p>
          <w:p w14:paraId="4648BB91" w14:textId="3988A414" w:rsidR="004C7C71" w:rsidRPr="000D01B7" w:rsidRDefault="00D944C4" w:rsidP="004C7C71">
            <w:pPr>
              <w:adjustRightInd w:val="0"/>
              <w:ind w:leftChars="-1" w:left="36" w:hangingChars="21" w:hanging="38"/>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909532496"/>
                <w14:checkbox>
                  <w14:checked w14:val="0"/>
                  <w14:checkedState w14:val="2612" w14:font="ＭＳ ゴシック"/>
                  <w14:uncheckedState w14:val="2610" w14:font="ＭＳ ゴシック"/>
                </w14:checkbox>
              </w:sdtPr>
              <w:sdtContent>
                <w:r w:rsidR="004C7C71">
                  <w:rPr>
                    <w:rFonts w:hAnsi="ＭＳ ゴシック" w:hint="eastAsia"/>
                    <w:sz w:val="20"/>
                    <w:szCs w:val="20"/>
                  </w:rPr>
                  <w:t>☐</w:t>
                </w:r>
              </w:sdtContent>
            </w:sdt>
            <w:r w:rsidR="004C7C71"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6F507281" w14:textId="77777777" w:rsidR="004C7C71" w:rsidRPr="000D01B7" w:rsidRDefault="004C7C71" w:rsidP="004C7C71">
            <w:pPr>
              <w:widowControl/>
              <w:ind w:left="210" w:firstLineChars="0" w:hanging="210"/>
              <w:jc w:val="left"/>
              <w:rPr>
                <w:rFonts w:asciiTheme="minorEastAsia" w:eastAsiaTheme="minorEastAsia" w:hAnsiTheme="minorEastAsia"/>
                <w:sz w:val="21"/>
                <w:szCs w:val="21"/>
              </w:rPr>
            </w:pPr>
          </w:p>
        </w:tc>
      </w:tr>
      <w:tr w:rsidR="004C7C71" w:rsidRPr="000D01B7" w14:paraId="43E96676" w14:textId="77777777" w:rsidTr="004C69C4">
        <w:tc>
          <w:tcPr>
            <w:tcW w:w="1428" w:type="dxa"/>
            <w:tcBorders>
              <w:top w:val="nil"/>
              <w:bottom w:val="single" w:sz="4" w:space="0" w:color="auto"/>
            </w:tcBorders>
            <w:shd w:val="clear" w:color="auto" w:fill="auto"/>
          </w:tcPr>
          <w:p w14:paraId="392CA280" w14:textId="77777777" w:rsidR="004C7C71" w:rsidRPr="000D01B7" w:rsidRDefault="004C7C71" w:rsidP="004C7C71">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AC20F40" w14:textId="10121C64" w:rsidR="004C7C71" w:rsidRPr="000D01B7" w:rsidRDefault="009922D0" w:rsidP="004C7C71">
            <w:pPr>
              <w:widowControl/>
              <w:ind w:left="210" w:firstLineChars="0" w:hanging="210"/>
              <w:rPr>
                <w:rFonts w:ascii="ＭＳ 明朝" w:eastAsia="ＭＳ 明朝" w:hAnsi="ＭＳ 明朝"/>
                <w:sz w:val="21"/>
                <w:szCs w:val="21"/>
              </w:rPr>
            </w:pPr>
            <w:r>
              <w:rPr>
                <w:rFonts w:ascii="ＭＳ 明朝" w:eastAsia="ＭＳ 明朝" w:hAnsi="ＭＳ 明朝" w:hint="eastAsia"/>
                <w:sz w:val="21"/>
                <w:szCs w:val="21"/>
              </w:rPr>
              <w:t>②</w:t>
            </w:r>
            <w:r w:rsidR="004C7C71" w:rsidRPr="000D01B7">
              <w:rPr>
                <w:rFonts w:ascii="ＭＳ 明朝" w:eastAsia="ＭＳ 明朝" w:hAnsi="ＭＳ 明朝" w:hint="eastAsia"/>
                <w:sz w:val="21"/>
                <w:szCs w:val="21"/>
              </w:rPr>
              <w:t xml:space="preserve">　</w:t>
            </w:r>
            <w:r w:rsidR="004C7C71" w:rsidRPr="004C7C71">
              <w:rPr>
                <w:rFonts w:hAnsi="ＭＳ ゴシック" w:hint="eastAsia"/>
                <w:b/>
                <w:sz w:val="21"/>
                <w:szCs w:val="21"/>
              </w:rPr>
              <w:t>次のいずれかに適合</w:t>
            </w:r>
            <w:r w:rsidR="004C7C71">
              <w:rPr>
                <w:rFonts w:hAnsi="ＭＳ ゴシック" w:hint="eastAsia"/>
                <w:b/>
                <w:sz w:val="21"/>
                <w:szCs w:val="21"/>
              </w:rPr>
              <w:t>していますか</w:t>
            </w:r>
            <w:r w:rsidR="004C7C71" w:rsidRPr="004C7C71">
              <w:rPr>
                <w:rFonts w:hAnsi="ＭＳ ゴシック" w:hint="eastAsia"/>
                <w:b/>
                <w:sz w:val="21"/>
                <w:szCs w:val="21"/>
              </w:rPr>
              <w:t>。</w:t>
            </w:r>
          </w:p>
          <w:p w14:paraId="31CFEE21" w14:textId="7E236B75" w:rsidR="004C7C71" w:rsidRPr="00DA18B0" w:rsidRDefault="009922D0" w:rsidP="004C7C71">
            <w:pPr>
              <w:widowControl/>
              <w:ind w:leftChars="16" w:left="224" w:hangingChars="100" w:hanging="189"/>
              <w:rPr>
                <w:rFonts w:hAnsi="ＭＳ ゴシック"/>
                <w:b/>
                <w:sz w:val="21"/>
                <w:szCs w:val="21"/>
              </w:rPr>
            </w:pPr>
            <w:r w:rsidRPr="00277417">
              <w:rPr>
                <w:rFonts w:ascii="ＭＳ 明朝" w:eastAsia="ＭＳ 明朝" w:hAnsi="ＭＳ 明朝" w:hint="eastAsia"/>
                <w:sz w:val="21"/>
                <w:szCs w:val="21"/>
              </w:rPr>
              <w:t>ア</w:t>
            </w:r>
            <w:r w:rsidR="004C7C71" w:rsidRPr="00DA18B0">
              <w:rPr>
                <w:rFonts w:hAnsi="ＭＳ ゴシック" w:hint="eastAsia"/>
                <w:b/>
                <w:sz w:val="21"/>
                <w:szCs w:val="21"/>
              </w:rPr>
              <w:t xml:space="preserve">　当該指定夜間対応型訪問介護事業所の訪問介護員等の総数のうち、介護福祉士の占める割合が100分の30以上</w:t>
            </w:r>
            <w:r w:rsidR="00135EEB" w:rsidRPr="00EC626B">
              <w:rPr>
                <w:rFonts w:hAnsi="ＭＳ ゴシック" w:hint="eastAsia"/>
                <w:b/>
                <w:sz w:val="21"/>
                <w:szCs w:val="21"/>
              </w:rPr>
              <w:t>又は介護福祉士、実務者研修修了者及び介護職員基礎研修課程修了者の占める割合が100分の50以上</w:t>
            </w:r>
            <w:r w:rsidR="004C7C71" w:rsidRPr="00DA18B0">
              <w:rPr>
                <w:rFonts w:hAnsi="ＭＳ ゴシック" w:hint="eastAsia"/>
                <w:b/>
                <w:sz w:val="21"/>
                <w:szCs w:val="21"/>
              </w:rPr>
              <w:t>であること。</w:t>
            </w:r>
          </w:p>
          <w:p w14:paraId="0062DFA5" w14:textId="22EEB8B9" w:rsidR="004C7C71" w:rsidRPr="000D01B7" w:rsidRDefault="009922D0" w:rsidP="004C7C71">
            <w:pPr>
              <w:widowControl/>
              <w:ind w:leftChars="8" w:left="228" w:firstLineChars="0" w:hanging="210"/>
              <w:rPr>
                <w:rFonts w:ascii="ＭＳ 明朝" w:eastAsia="ＭＳ 明朝" w:hAnsi="ＭＳ 明朝"/>
                <w:sz w:val="21"/>
                <w:szCs w:val="21"/>
              </w:rPr>
            </w:pPr>
            <w:r w:rsidRPr="00277417">
              <w:rPr>
                <w:rFonts w:ascii="ＭＳ 明朝" w:eastAsia="ＭＳ 明朝" w:hAnsi="ＭＳ 明朝" w:hint="eastAsia"/>
                <w:sz w:val="21"/>
                <w:szCs w:val="21"/>
              </w:rPr>
              <w:t>イ</w:t>
            </w:r>
            <w:r w:rsidR="004C7C71" w:rsidRPr="00DA18B0">
              <w:rPr>
                <w:rFonts w:hAnsi="ＭＳ ゴシック" w:hint="eastAsia"/>
                <w:b/>
                <w:sz w:val="21"/>
                <w:szCs w:val="21"/>
              </w:rPr>
              <w:t xml:space="preserve">　当該指定夜間対応型訪問介護事業所の訪問介護員等の総数のうち、勤続年数7年以上の介護福祉士の占める割合が100分の30以上であること。</w:t>
            </w:r>
          </w:p>
        </w:tc>
        <w:tc>
          <w:tcPr>
            <w:tcW w:w="1134" w:type="dxa"/>
            <w:tcBorders>
              <w:top w:val="dotted" w:sz="4" w:space="0" w:color="auto"/>
              <w:bottom w:val="single" w:sz="4" w:space="0" w:color="auto"/>
            </w:tcBorders>
          </w:tcPr>
          <w:p w14:paraId="057A66A7" w14:textId="77777777" w:rsidR="004C7C71" w:rsidRPr="000D01B7" w:rsidRDefault="00D944C4" w:rsidP="004C7C71">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25266682"/>
                <w14:checkbox>
                  <w14:checked w14:val="0"/>
                  <w14:checkedState w14:val="2612" w14:font="ＭＳ ゴシック"/>
                  <w14:uncheckedState w14:val="2610" w14:font="ＭＳ ゴシック"/>
                </w14:checkbox>
              </w:sdtPr>
              <w:sdtContent>
                <w:r w:rsidR="004C7C71" w:rsidRPr="000D01B7">
                  <w:rPr>
                    <w:rFonts w:asciiTheme="minorEastAsia" w:eastAsiaTheme="minorEastAsia" w:hAnsiTheme="minorEastAsia" w:hint="eastAsia"/>
                    <w:sz w:val="20"/>
                    <w:szCs w:val="20"/>
                  </w:rPr>
                  <w:t>☐</w:t>
                </w:r>
              </w:sdtContent>
            </w:sdt>
            <w:r w:rsidR="004C7C71" w:rsidRPr="000D01B7">
              <w:rPr>
                <w:rFonts w:asciiTheme="minorEastAsia" w:eastAsiaTheme="minorEastAsia" w:hAnsiTheme="minorEastAsia" w:hint="eastAsia"/>
                <w:sz w:val="20"/>
                <w:szCs w:val="20"/>
              </w:rPr>
              <w:t>いる</w:t>
            </w:r>
          </w:p>
          <w:p w14:paraId="6C2A79EE" w14:textId="43C0C692" w:rsidR="004C7C71" w:rsidRDefault="00D944C4" w:rsidP="004C7C71">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33253669"/>
                <w14:checkbox>
                  <w14:checked w14:val="0"/>
                  <w14:checkedState w14:val="2612" w14:font="ＭＳ ゴシック"/>
                  <w14:uncheckedState w14:val="2610" w14:font="ＭＳ ゴシック"/>
                </w14:checkbox>
              </w:sdtPr>
              <w:sdtContent>
                <w:r w:rsidR="004C7C71">
                  <w:rPr>
                    <w:rFonts w:hAnsi="ＭＳ ゴシック" w:hint="eastAsia"/>
                    <w:sz w:val="20"/>
                    <w:szCs w:val="20"/>
                  </w:rPr>
                  <w:t>☐</w:t>
                </w:r>
              </w:sdtContent>
            </w:sdt>
            <w:r w:rsidR="004C7C71" w:rsidRPr="000D01B7">
              <w:rPr>
                <w:rFonts w:asciiTheme="minorEastAsia" w:eastAsiaTheme="minorEastAsia" w:hAnsiTheme="minorEastAsia" w:hint="eastAsia"/>
                <w:sz w:val="20"/>
                <w:szCs w:val="20"/>
              </w:rPr>
              <w:t>いない</w:t>
            </w:r>
          </w:p>
        </w:tc>
        <w:tc>
          <w:tcPr>
            <w:tcW w:w="1407" w:type="dxa"/>
            <w:tcBorders>
              <w:top w:val="nil"/>
              <w:bottom w:val="single" w:sz="4" w:space="0" w:color="auto"/>
            </w:tcBorders>
            <w:shd w:val="clear" w:color="auto" w:fill="auto"/>
          </w:tcPr>
          <w:p w14:paraId="34949A1F" w14:textId="77777777" w:rsidR="004C7C71" w:rsidRPr="000D01B7" w:rsidRDefault="004C7C71" w:rsidP="004C7C71">
            <w:pPr>
              <w:widowControl/>
              <w:ind w:left="210" w:firstLineChars="0" w:hanging="210"/>
              <w:jc w:val="left"/>
              <w:rPr>
                <w:rFonts w:asciiTheme="minorEastAsia" w:eastAsiaTheme="minorEastAsia" w:hAnsiTheme="minorEastAsia"/>
                <w:sz w:val="21"/>
                <w:szCs w:val="21"/>
              </w:rPr>
            </w:pPr>
          </w:p>
        </w:tc>
      </w:tr>
      <w:tr w:rsidR="004C7C71" w:rsidRPr="000D01B7" w14:paraId="5B451E4A" w14:textId="77777777" w:rsidTr="00EB33AB">
        <w:tc>
          <w:tcPr>
            <w:tcW w:w="1428" w:type="dxa"/>
            <w:tcBorders>
              <w:bottom w:val="nil"/>
            </w:tcBorders>
            <w:shd w:val="clear" w:color="auto" w:fill="auto"/>
          </w:tcPr>
          <w:p w14:paraId="72673C78" w14:textId="66125628" w:rsidR="004C7C71" w:rsidRPr="000D01B7" w:rsidRDefault="004C7C71" w:rsidP="004C7C71">
            <w:pPr>
              <w:widowControl/>
              <w:ind w:left="210" w:right="34" w:firstLineChars="0" w:hanging="210"/>
              <w:rPr>
                <w:rFonts w:asciiTheme="minorEastAsia" w:eastAsiaTheme="minorEastAsia" w:hAnsiTheme="minorEastAsia"/>
                <w:sz w:val="21"/>
                <w:szCs w:val="21"/>
              </w:rPr>
            </w:pPr>
            <w:r>
              <w:rPr>
                <w:rFonts w:asciiTheme="minorEastAsia" w:eastAsiaTheme="minorEastAsia" w:hAnsiTheme="minorEastAsia" w:hint="eastAsia"/>
                <w:sz w:val="21"/>
                <w:szCs w:val="21"/>
              </w:rPr>
              <w:t>11</w:t>
            </w:r>
          </w:p>
          <w:p w14:paraId="7D87B1B0" w14:textId="404C2FB9" w:rsidR="004C7C71" w:rsidRPr="000D01B7" w:rsidRDefault="004C7C71" w:rsidP="005E6DC6">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介護</w:t>
            </w:r>
            <w:r w:rsidRPr="00CA1790">
              <w:rPr>
                <w:rFonts w:asciiTheme="minorEastAsia" w:eastAsiaTheme="minorEastAsia" w:hAnsiTheme="minorEastAsia" w:hint="eastAsia"/>
                <w:sz w:val="21"/>
                <w:szCs w:val="21"/>
              </w:rPr>
              <w:t>職員</w:t>
            </w:r>
            <w:r w:rsidR="005E6DC6" w:rsidRPr="00CA1790">
              <w:rPr>
                <w:rFonts w:asciiTheme="minorEastAsia" w:eastAsiaTheme="minorEastAsia" w:hAnsiTheme="minorEastAsia" w:hint="eastAsia"/>
                <w:sz w:val="21"/>
                <w:szCs w:val="21"/>
              </w:rPr>
              <w:t>等</w:t>
            </w:r>
            <w:r w:rsidRPr="00CA1790">
              <w:rPr>
                <w:rFonts w:asciiTheme="minorEastAsia" w:eastAsiaTheme="minorEastAsia" w:hAnsiTheme="minorEastAsia" w:hint="eastAsia"/>
                <w:sz w:val="21"/>
                <w:szCs w:val="21"/>
              </w:rPr>
              <w:t>処遇改善加算</w:t>
            </w:r>
            <w:r w:rsidR="005E6DC6" w:rsidRPr="00CA1790">
              <w:rPr>
                <w:rFonts w:asciiTheme="minorEastAsia" w:eastAsiaTheme="minorEastAsia" w:hAnsiTheme="minorEastAsia" w:hint="eastAsia"/>
                <w:sz w:val="21"/>
                <w:szCs w:val="21"/>
              </w:rPr>
              <w:t>ⅠⅡⅢⅣ</w:t>
            </w:r>
          </w:p>
        </w:tc>
        <w:tc>
          <w:tcPr>
            <w:tcW w:w="6237" w:type="dxa"/>
            <w:tcBorders>
              <w:bottom w:val="nil"/>
            </w:tcBorders>
            <w:shd w:val="clear" w:color="auto" w:fill="auto"/>
          </w:tcPr>
          <w:p w14:paraId="59B8B4EE" w14:textId="453F371D" w:rsidR="004C7C71" w:rsidRPr="00CA1790" w:rsidRDefault="004C7C71" w:rsidP="006F0231">
            <w:pPr>
              <w:widowControl/>
              <w:ind w:left="0" w:firstLineChars="100" w:firstLine="190"/>
              <w:jc w:val="left"/>
              <w:rPr>
                <w:rFonts w:asciiTheme="majorEastAsia" w:eastAsiaTheme="majorEastAsia" w:hAnsiTheme="majorEastAsia"/>
                <w:b/>
                <w:sz w:val="21"/>
                <w:szCs w:val="21"/>
              </w:rPr>
            </w:pPr>
            <w:r w:rsidRPr="00CA1790">
              <w:rPr>
                <w:rFonts w:asciiTheme="majorEastAsia" w:eastAsiaTheme="majorEastAsia" w:hAnsiTheme="majorEastAsia" w:hint="eastAsia"/>
                <w:b/>
                <w:sz w:val="21"/>
                <w:szCs w:val="21"/>
              </w:rPr>
              <w:t>別に厚生労働大臣が定める基準に適合している介護職員の賃金の改善等を実施しているものとして</w:t>
            </w:r>
            <w:r w:rsidR="00891AB0" w:rsidRPr="00CA1790">
              <w:rPr>
                <w:rFonts w:asciiTheme="majorEastAsia" w:eastAsiaTheme="majorEastAsia" w:hAnsiTheme="majorEastAsia" w:hint="eastAsia"/>
                <w:b/>
                <w:sz w:val="21"/>
                <w:szCs w:val="21"/>
              </w:rPr>
              <w:t>、電子情報処理組織を使用する方法により、</w:t>
            </w:r>
            <w:r w:rsidRPr="00CA1790">
              <w:rPr>
                <w:rFonts w:asciiTheme="majorEastAsia" w:eastAsiaTheme="majorEastAsia" w:hAnsiTheme="majorEastAsia" w:hint="eastAsia"/>
                <w:b/>
                <w:sz w:val="21"/>
                <w:szCs w:val="21"/>
              </w:rPr>
              <w:t>市長に</w:t>
            </w:r>
            <w:r w:rsidR="00891AB0" w:rsidRPr="00CA1790">
              <w:rPr>
                <w:rFonts w:asciiTheme="majorEastAsia" w:eastAsiaTheme="majorEastAsia" w:hAnsiTheme="majorEastAsia" w:hint="eastAsia"/>
                <w:b/>
                <w:sz w:val="21"/>
                <w:szCs w:val="21"/>
              </w:rPr>
              <w:t>老健局長が定める様式による届出を行った</w:t>
            </w:r>
            <w:r w:rsidRPr="00CA1790">
              <w:rPr>
                <w:rFonts w:asciiTheme="majorEastAsia" w:eastAsiaTheme="majorEastAsia" w:hAnsiTheme="majorEastAsia" w:hint="eastAsia"/>
                <w:b/>
                <w:sz w:val="21"/>
                <w:szCs w:val="21"/>
              </w:rPr>
              <w:t>指定夜間対応型訪問介護事業所が、利用者に対し、指定夜間対応型訪問介護を行った場合は、当該基準に掲げる区分に従い、次に掲げる単位数を所定単位数に加算していますか。</w:t>
            </w:r>
          </w:p>
          <w:p w14:paraId="2E1C5807" w14:textId="2315CA94" w:rsidR="004C7C71" w:rsidRPr="00CA1790" w:rsidRDefault="004C7C71" w:rsidP="006F0231">
            <w:pPr>
              <w:widowControl/>
              <w:ind w:left="0" w:firstLineChars="100" w:firstLine="190"/>
              <w:jc w:val="left"/>
              <w:rPr>
                <w:rFonts w:asciiTheme="minorEastAsia" w:eastAsiaTheme="minorEastAsia" w:hAnsiTheme="minorEastAsia"/>
                <w:sz w:val="21"/>
                <w:szCs w:val="21"/>
              </w:rPr>
            </w:pPr>
            <w:r w:rsidRPr="00CA1790">
              <w:rPr>
                <w:rFonts w:asciiTheme="majorEastAsia" w:eastAsiaTheme="majorEastAsia" w:hAnsiTheme="majorEastAsia" w:hint="eastAsia"/>
                <w:b/>
                <w:sz w:val="21"/>
                <w:szCs w:val="21"/>
              </w:rPr>
              <w:t>ただし、次に掲げるいずれかの加算を算定している場合においては、次に掲げるその他の加算は算定しません。</w:t>
            </w:r>
          </w:p>
        </w:tc>
        <w:tc>
          <w:tcPr>
            <w:tcW w:w="1134" w:type="dxa"/>
            <w:tcBorders>
              <w:bottom w:val="nil"/>
            </w:tcBorders>
          </w:tcPr>
          <w:p w14:paraId="67A80999" w14:textId="77777777" w:rsidR="004C7C71" w:rsidRPr="000D01B7" w:rsidRDefault="00D944C4" w:rsidP="004C7C71">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91616218"/>
                <w14:checkbox>
                  <w14:checked w14:val="0"/>
                  <w14:checkedState w14:val="2612" w14:font="ＭＳ ゴシック"/>
                  <w14:uncheckedState w14:val="2610" w14:font="ＭＳ ゴシック"/>
                </w14:checkbox>
              </w:sdtPr>
              <w:sdtContent>
                <w:r w:rsidR="004C7C71" w:rsidRPr="000D01B7">
                  <w:rPr>
                    <w:rFonts w:asciiTheme="minorEastAsia" w:eastAsiaTheme="minorEastAsia" w:hAnsiTheme="minorEastAsia" w:hint="eastAsia"/>
                    <w:sz w:val="20"/>
                    <w:szCs w:val="20"/>
                  </w:rPr>
                  <w:t>☐</w:t>
                </w:r>
              </w:sdtContent>
            </w:sdt>
            <w:r w:rsidR="004C7C71" w:rsidRPr="000D01B7">
              <w:rPr>
                <w:rFonts w:asciiTheme="minorEastAsia" w:eastAsiaTheme="minorEastAsia" w:hAnsiTheme="minorEastAsia" w:hint="eastAsia"/>
                <w:sz w:val="20"/>
                <w:szCs w:val="20"/>
              </w:rPr>
              <w:t>いる</w:t>
            </w:r>
          </w:p>
          <w:p w14:paraId="34851317" w14:textId="77777777" w:rsidR="004C7C71" w:rsidRPr="000D01B7" w:rsidRDefault="00D944C4" w:rsidP="004C7C71">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9826846"/>
                <w14:checkbox>
                  <w14:checked w14:val="0"/>
                  <w14:checkedState w14:val="2612" w14:font="ＭＳ ゴシック"/>
                  <w14:uncheckedState w14:val="2610" w14:font="ＭＳ ゴシック"/>
                </w14:checkbox>
              </w:sdtPr>
              <w:sdtContent>
                <w:r w:rsidR="004C7C71" w:rsidRPr="000D01B7">
                  <w:rPr>
                    <w:rFonts w:asciiTheme="minorEastAsia" w:eastAsiaTheme="minorEastAsia" w:hAnsiTheme="minorEastAsia" w:hint="eastAsia"/>
                    <w:sz w:val="20"/>
                    <w:szCs w:val="20"/>
                  </w:rPr>
                  <w:t>☐</w:t>
                </w:r>
              </w:sdtContent>
            </w:sdt>
            <w:r w:rsidR="004C7C71" w:rsidRPr="000D01B7">
              <w:rPr>
                <w:rFonts w:asciiTheme="minorEastAsia" w:eastAsiaTheme="minorEastAsia" w:hAnsiTheme="minorEastAsia" w:hint="eastAsia"/>
                <w:sz w:val="20"/>
                <w:szCs w:val="20"/>
              </w:rPr>
              <w:t>いない</w:t>
            </w:r>
          </w:p>
          <w:p w14:paraId="31926807" w14:textId="3704175F" w:rsidR="004C7C71" w:rsidRPr="000D01B7" w:rsidRDefault="00D944C4" w:rsidP="004C7C71">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12805100"/>
                <w14:checkbox>
                  <w14:checked w14:val="0"/>
                  <w14:checkedState w14:val="2612" w14:font="ＭＳ ゴシック"/>
                  <w14:uncheckedState w14:val="2610" w14:font="ＭＳ ゴシック"/>
                </w14:checkbox>
              </w:sdtPr>
              <w:sdtContent>
                <w:r w:rsidR="004C7C71" w:rsidRPr="000D01B7">
                  <w:rPr>
                    <w:rFonts w:asciiTheme="minorEastAsia" w:eastAsiaTheme="minorEastAsia" w:hAnsiTheme="minorEastAsia" w:hint="eastAsia"/>
                    <w:sz w:val="20"/>
                    <w:szCs w:val="20"/>
                  </w:rPr>
                  <w:t>☐</w:t>
                </w:r>
              </w:sdtContent>
            </w:sdt>
            <w:r w:rsidR="004C7C71" w:rsidRPr="000D01B7">
              <w:rPr>
                <w:rFonts w:asciiTheme="minorEastAsia" w:eastAsiaTheme="minorEastAsia" w:hAnsiTheme="minorEastAsia" w:hint="eastAsia"/>
                <w:sz w:val="20"/>
                <w:szCs w:val="20"/>
              </w:rPr>
              <w:t>該当</w:t>
            </w:r>
            <w:r w:rsidR="004C7C71">
              <w:rPr>
                <w:rFonts w:asciiTheme="minorEastAsia" w:eastAsiaTheme="minorEastAsia" w:hAnsiTheme="minorEastAsia" w:hint="eastAsia"/>
                <w:sz w:val="20"/>
                <w:szCs w:val="20"/>
              </w:rPr>
              <w:t>無</w:t>
            </w:r>
          </w:p>
          <w:p w14:paraId="67DFE6B3" w14:textId="77777777" w:rsidR="004C7C71" w:rsidRPr="000D01B7" w:rsidRDefault="004C7C71" w:rsidP="004C7C71">
            <w:pPr>
              <w:ind w:left="136" w:hanging="136"/>
              <w:rPr>
                <w:rFonts w:asciiTheme="minorEastAsia" w:eastAsiaTheme="minorEastAsia" w:hAnsiTheme="minorEastAsia"/>
                <w:sz w:val="20"/>
                <w:szCs w:val="20"/>
              </w:rPr>
            </w:pPr>
          </w:p>
          <w:p w14:paraId="13A25E29" w14:textId="77777777" w:rsidR="004C7C71" w:rsidRPr="000D01B7" w:rsidRDefault="004C7C71" w:rsidP="004C7C71">
            <w:pPr>
              <w:ind w:left="136" w:hanging="136"/>
              <w:rPr>
                <w:rFonts w:asciiTheme="minorEastAsia" w:eastAsiaTheme="minorEastAsia" w:hAnsiTheme="minorEastAsia"/>
                <w:sz w:val="20"/>
                <w:szCs w:val="20"/>
              </w:rPr>
            </w:pPr>
          </w:p>
          <w:p w14:paraId="57030B68" w14:textId="77777777" w:rsidR="004C7C71" w:rsidRPr="000D01B7" w:rsidRDefault="004C7C71" w:rsidP="004C7C71">
            <w:pPr>
              <w:ind w:left="136" w:hanging="136"/>
              <w:rPr>
                <w:rFonts w:asciiTheme="minorEastAsia" w:eastAsiaTheme="minorEastAsia" w:hAnsiTheme="minorEastAsia"/>
                <w:sz w:val="20"/>
                <w:szCs w:val="20"/>
              </w:rPr>
            </w:pPr>
          </w:p>
          <w:p w14:paraId="08AAD323" w14:textId="77777777" w:rsidR="004C7C71" w:rsidRPr="000D01B7" w:rsidRDefault="004C7C71" w:rsidP="004C7C71">
            <w:pPr>
              <w:ind w:left="75" w:hangingChars="42" w:hanging="75"/>
              <w:rPr>
                <w:rFonts w:asciiTheme="minorEastAsia" w:eastAsiaTheme="minorEastAsia" w:hAnsiTheme="minorEastAsia"/>
                <w:sz w:val="20"/>
                <w:szCs w:val="20"/>
              </w:rPr>
            </w:pPr>
          </w:p>
        </w:tc>
        <w:tc>
          <w:tcPr>
            <w:tcW w:w="1407" w:type="dxa"/>
            <w:tcBorders>
              <w:bottom w:val="nil"/>
            </w:tcBorders>
            <w:shd w:val="clear" w:color="auto" w:fill="auto"/>
          </w:tcPr>
          <w:p w14:paraId="1C7291B3" w14:textId="3D4C4AEF" w:rsidR="004C7C71" w:rsidRPr="000D01B7" w:rsidRDefault="004C7C71" w:rsidP="00CA1790">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平18厚労告126別表2ホ</w:t>
            </w:r>
          </w:p>
          <w:p w14:paraId="724C4B67" w14:textId="77777777" w:rsidR="004C7C71" w:rsidRPr="000D01B7" w:rsidRDefault="004C7C71" w:rsidP="004C7C71">
            <w:pPr>
              <w:widowControl/>
              <w:ind w:left="210" w:firstLineChars="0" w:hanging="210"/>
              <w:jc w:val="left"/>
              <w:rPr>
                <w:rFonts w:asciiTheme="minorEastAsia" w:eastAsiaTheme="minorEastAsia" w:hAnsiTheme="minorEastAsia"/>
                <w:sz w:val="21"/>
                <w:szCs w:val="21"/>
              </w:rPr>
            </w:pPr>
          </w:p>
          <w:p w14:paraId="73F5A447" w14:textId="77777777" w:rsidR="004C7C71" w:rsidRPr="000D01B7" w:rsidRDefault="004C7C71" w:rsidP="004C7C71">
            <w:pPr>
              <w:widowControl/>
              <w:ind w:left="210" w:firstLineChars="0" w:hanging="210"/>
              <w:jc w:val="left"/>
              <w:rPr>
                <w:rFonts w:asciiTheme="minorEastAsia" w:eastAsiaTheme="minorEastAsia" w:hAnsiTheme="minorEastAsia"/>
                <w:sz w:val="21"/>
                <w:szCs w:val="21"/>
              </w:rPr>
            </w:pPr>
          </w:p>
          <w:p w14:paraId="602A8BE1" w14:textId="6227FC89" w:rsidR="004C7C71" w:rsidRPr="000D01B7" w:rsidRDefault="004C7C71" w:rsidP="004C7C71">
            <w:pPr>
              <w:widowControl/>
              <w:ind w:left="210" w:firstLineChars="0" w:hanging="210"/>
              <w:jc w:val="left"/>
              <w:rPr>
                <w:rFonts w:asciiTheme="minorEastAsia" w:eastAsiaTheme="minorEastAsia" w:hAnsiTheme="minorEastAsia"/>
                <w:sz w:val="21"/>
                <w:szCs w:val="21"/>
              </w:rPr>
            </w:pPr>
          </w:p>
        </w:tc>
      </w:tr>
      <w:tr w:rsidR="004C7C71" w:rsidRPr="000D01B7" w14:paraId="07E79E4A" w14:textId="77777777" w:rsidTr="00EB33AB">
        <w:tc>
          <w:tcPr>
            <w:tcW w:w="1428" w:type="dxa"/>
            <w:tcBorders>
              <w:top w:val="nil"/>
              <w:bottom w:val="nil"/>
            </w:tcBorders>
            <w:shd w:val="clear" w:color="auto" w:fill="auto"/>
          </w:tcPr>
          <w:p w14:paraId="30F43CBE" w14:textId="77777777" w:rsidR="004C7C71" w:rsidRPr="000D01B7" w:rsidRDefault="004C7C71" w:rsidP="004C7C71">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1941F5A2" w14:textId="04EE9B44" w:rsidR="004C7C71" w:rsidRPr="00CA1790" w:rsidRDefault="004C7C71" w:rsidP="004C7C71">
            <w:pPr>
              <w:widowControl/>
              <w:ind w:left="189" w:hangingChars="100" w:hanging="189"/>
              <w:jc w:val="left"/>
              <w:rPr>
                <w:rFonts w:ascii="ＭＳ 明朝" w:eastAsia="ＭＳ 明朝" w:hAnsi="ＭＳ 明朝"/>
                <w:sz w:val="21"/>
                <w:szCs w:val="21"/>
              </w:rPr>
            </w:pPr>
            <w:r w:rsidRPr="00CA1790">
              <w:rPr>
                <w:rFonts w:ascii="ＭＳ 明朝" w:eastAsia="ＭＳ 明朝" w:hAnsi="ＭＳ 明朝" w:hint="eastAsia"/>
                <w:sz w:val="21"/>
                <w:szCs w:val="21"/>
              </w:rPr>
              <w:t>(1)</w:t>
            </w:r>
            <w:r w:rsidR="00205EBE" w:rsidRPr="00CA1790">
              <w:rPr>
                <w:rFonts w:ascii="ＭＳ 明朝" w:eastAsia="ＭＳ 明朝" w:hAnsi="ＭＳ 明朝" w:hint="eastAsia"/>
                <w:sz w:val="21"/>
                <w:szCs w:val="21"/>
              </w:rPr>
              <w:t xml:space="preserve">　</w:t>
            </w:r>
            <w:r w:rsidRPr="00CA1790">
              <w:rPr>
                <w:rFonts w:ascii="ＭＳ 明朝" w:eastAsia="ＭＳ 明朝" w:hAnsi="ＭＳ 明朝" w:hint="eastAsia"/>
                <w:sz w:val="21"/>
                <w:szCs w:val="21"/>
              </w:rPr>
              <w:t>介護職員</w:t>
            </w:r>
            <w:r w:rsidR="00A46A06" w:rsidRPr="00CA1790">
              <w:rPr>
                <w:rFonts w:asciiTheme="minorEastAsia" w:eastAsiaTheme="minorEastAsia" w:hAnsiTheme="minorEastAsia" w:hint="eastAsia"/>
                <w:sz w:val="21"/>
                <w:szCs w:val="21"/>
              </w:rPr>
              <w:t>等</w:t>
            </w:r>
            <w:r w:rsidRPr="00CA1790">
              <w:rPr>
                <w:rFonts w:ascii="ＭＳ 明朝" w:eastAsia="ＭＳ 明朝" w:hAnsi="ＭＳ 明朝" w:hint="eastAsia"/>
                <w:sz w:val="21"/>
                <w:szCs w:val="21"/>
              </w:rPr>
              <w:t>処遇改善加算</w:t>
            </w:r>
            <w:r w:rsidRPr="00CA1790">
              <w:rPr>
                <w:rFonts w:ascii="ＭＳ 明朝" w:eastAsia="ＭＳ 明朝" w:hAnsi="ＭＳ 明朝"/>
                <w:sz w:val="21"/>
                <w:szCs w:val="21"/>
              </w:rPr>
              <w:t>(</w:t>
            </w:r>
            <w:r w:rsidRPr="00CA1790">
              <w:rPr>
                <w:rFonts w:ascii="ＭＳ 明朝" w:eastAsia="ＭＳ 明朝" w:hAnsi="ＭＳ 明朝" w:hint="eastAsia"/>
                <w:sz w:val="21"/>
                <w:szCs w:val="21"/>
              </w:rPr>
              <w:t>Ⅰ</w:t>
            </w:r>
            <w:r w:rsidRPr="00CA1790">
              <w:rPr>
                <w:rFonts w:ascii="ＭＳ 明朝" w:eastAsia="ＭＳ 明朝" w:hAnsi="ＭＳ 明朝"/>
                <w:sz w:val="21"/>
                <w:szCs w:val="21"/>
              </w:rPr>
              <w:t>)</w:t>
            </w:r>
            <w:r w:rsidRPr="00CA1790">
              <w:rPr>
                <w:rFonts w:ascii="ＭＳ 明朝" w:eastAsia="ＭＳ 明朝" w:hAnsi="ＭＳ 明朝" w:hint="eastAsia"/>
                <w:sz w:val="21"/>
                <w:szCs w:val="21"/>
              </w:rPr>
              <w:t xml:space="preserve">　</w:t>
            </w:r>
          </w:p>
          <w:p w14:paraId="24CB132D" w14:textId="38C62BF1" w:rsidR="004C7C71" w:rsidRPr="00CA1790" w:rsidRDefault="004C7C71" w:rsidP="00205EBE">
            <w:pPr>
              <w:widowControl/>
              <w:ind w:leftChars="34" w:left="74" w:firstLineChars="200" w:firstLine="358"/>
              <w:jc w:val="left"/>
              <w:rPr>
                <w:rFonts w:ascii="ＭＳ 明朝" w:eastAsia="ＭＳ 明朝" w:hAnsi="ＭＳ 明朝"/>
                <w:sz w:val="20"/>
                <w:szCs w:val="20"/>
              </w:rPr>
            </w:pPr>
            <w:r w:rsidRPr="00CA1790">
              <w:rPr>
                <w:rFonts w:ascii="ＭＳ 明朝" w:eastAsia="ＭＳ 明朝" w:hAnsi="ＭＳ 明朝" w:hint="eastAsia"/>
                <w:sz w:val="20"/>
                <w:szCs w:val="20"/>
              </w:rPr>
              <w:t>基本サービス費に各種加算減算を加えた総単位数の</w:t>
            </w:r>
            <w:r w:rsidR="00F977F2" w:rsidRPr="00CA1790">
              <w:rPr>
                <w:rFonts w:ascii="ＭＳ 明朝" w:eastAsia="ＭＳ 明朝" w:hAnsi="ＭＳ 明朝" w:hint="eastAsia"/>
                <w:sz w:val="20"/>
                <w:szCs w:val="20"/>
              </w:rPr>
              <w:t>245</w:t>
            </w:r>
            <w:r w:rsidRPr="00CA1790">
              <w:rPr>
                <w:rFonts w:ascii="ＭＳ 明朝" w:eastAsia="ＭＳ 明朝" w:hAnsi="ＭＳ 明朝" w:hint="eastAsia"/>
                <w:sz w:val="20"/>
                <w:szCs w:val="20"/>
              </w:rPr>
              <w:t>／1000</w:t>
            </w:r>
          </w:p>
        </w:tc>
        <w:tc>
          <w:tcPr>
            <w:tcW w:w="1134" w:type="dxa"/>
            <w:tcBorders>
              <w:top w:val="nil"/>
              <w:bottom w:val="nil"/>
            </w:tcBorders>
          </w:tcPr>
          <w:p w14:paraId="1DAB6A22" w14:textId="2C138058" w:rsidR="004C7C71" w:rsidRPr="000D01B7" w:rsidRDefault="004C7C71" w:rsidP="004C7C71">
            <w:pPr>
              <w:adjustRightInd w:val="0"/>
              <w:ind w:left="136" w:hanging="136"/>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54136A73" w14:textId="701755A5" w:rsidR="004C7C71" w:rsidRPr="000D01B7" w:rsidRDefault="004C7C71" w:rsidP="004C7C71">
            <w:pPr>
              <w:widowControl/>
              <w:ind w:left="210" w:firstLineChars="0" w:hanging="210"/>
              <w:jc w:val="left"/>
              <w:rPr>
                <w:rFonts w:asciiTheme="minorEastAsia" w:eastAsiaTheme="minorEastAsia" w:hAnsiTheme="minorEastAsia"/>
                <w:sz w:val="21"/>
                <w:szCs w:val="21"/>
              </w:rPr>
            </w:pPr>
          </w:p>
        </w:tc>
      </w:tr>
      <w:tr w:rsidR="004C7C71" w:rsidRPr="000D01B7" w14:paraId="103CD1B3" w14:textId="77777777" w:rsidTr="00EB33AB">
        <w:tc>
          <w:tcPr>
            <w:tcW w:w="1428" w:type="dxa"/>
            <w:tcBorders>
              <w:top w:val="nil"/>
              <w:bottom w:val="nil"/>
            </w:tcBorders>
            <w:shd w:val="clear" w:color="auto" w:fill="auto"/>
          </w:tcPr>
          <w:p w14:paraId="492287F8" w14:textId="77777777" w:rsidR="004C7C71" w:rsidRPr="000D01B7" w:rsidRDefault="004C7C71" w:rsidP="004C7C71">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73698B2F" w14:textId="50C72863" w:rsidR="004C7C71" w:rsidRPr="00CA1790" w:rsidRDefault="004C7C71" w:rsidP="004C7C71">
            <w:pPr>
              <w:widowControl/>
              <w:ind w:left="189" w:hangingChars="100" w:hanging="189"/>
              <w:jc w:val="left"/>
              <w:rPr>
                <w:rFonts w:ascii="ＭＳ 明朝" w:eastAsia="ＭＳ 明朝" w:hAnsi="ＭＳ 明朝"/>
                <w:sz w:val="21"/>
                <w:szCs w:val="21"/>
              </w:rPr>
            </w:pPr>
            <w:r w:rsidRPr="00CA1790">
              <w:rPr>
                <w:rFonts w:ascii="ＭＳ 明朝" w:eastAsia="ＭＳ 明朝" w:hAnsi="ＭＳ 明朝" w:hint="eastAsia"/>
                <w:sz w:val="21"/>
                <w:szCs w:val="21"/>
              </w:rPr>
              <w:t>(2)</w:t>
            </w:r>
            <w:r w:rsidR="00205EBE" w:rsidRPr="00CA1790">
              <w:rPr>
                <w:rFonts w:ascii="ＭＳ 明朝" w:eastAsia="ＭＳ 明朝" w:hAnsi="ＭＳ 明朝" w:hint="eastAsia"/>
                <w:sz w:val="21"/>
                <w:szCs w:val="21"/>
              </w:rPr>
              <w:t xml:space="preserve">　</w:t>
            </w:r>
            <w:r w:rsidRPr="00CA1790">
              <w:rPr>
                <w:rFonts w:ascii="ＭＳ 明朝" w:eastAsia="ＭＳ 明朝" w:hAnsi="ＭＳ 明朝" w:hint="eastAsia"/>
                <w:sz w:val="21"/>
                <w:szCs w:val="21"/>
              </w:rPr>
              <w:t>介護職員</w:t>
            </w:r>
            <w:r w:rsidR="00A46A06" w:rsidRPr="00CA1790">
              <w:rPr>
                <w:rFonts w:asciiTheme="minorEastAsia" w:eastAsiaTheme="minorEastAsia" w:hAnsiTheme="minorEastAsia" w:hint="eastAsia"/>
                <w:sz w:val="21"/>
                <w:szCs w:val="21"/>
              </w:rPr>
              <w:t>等</w:t>
            </w:r>
            <w:r w:rsidRPr="00CA1790">
              <w:rPr>
                <w:rFonts w:ascii="ＭＳ 明朝" w:eastAsia="ＭＳ 明朝" w:hAnsi="ＭＳ 明朝" w:hint="eastAsia"/>
                <w:sz w:val="21"/>
                <w:szCs w:val="21"/>
              </w:rPr>
              <w:t>処遇改善加算</w:t>
            </w:r>
            <w:r w:rsidRPr="00CA1790">
              <w:rPr>
                <w:rFonts w:ascii="ＭＳ 明朝" w:eastAsia="ＭＳ 明朝" w:hAnsi="ＭＳ 明朝"/>
                <w:sz w:val="21"/>
                <w:szCs w:val="21"/>
              </w:rPr>
              <w:t>(</w:t>
            </w:r>
            <w:r w:rsidRPr="00CA1790">
              <w:rPr>
                <w:rFonts w:ascii="ＭＳ 明朝" w:eastAsia="ＭＳ 明朝" w:hAnsi="ＭＳ 明朝" w:hint="eastAsia"/>
                <w:sz w:val="21"/>
                <w:szCs w:val="21"/>
              </w:rPr>
              <w:t>Ⅱ</w:t>
            </w:r>
            <w:r w:rsidRPr="00CA1790">
              <w:rPr>
                <w:rFonts w:ascii="ＭＳ 明朝" w:eastAsia="ＭＳ 明朝" w:hAnsi="ＭＳ 明朝"/>
                <w:sz w:val="21"/>
                <w:szCs w:val="21"/>
              </w:rPr>
              <w:t>)</w:t>
            </w:r>
            <w:r w:rsidRPr="00CA1790">
              <w:rPr>
                <w:rFonts w:ascii="ＭＳ 明朝" w:eastAsia="ＭＳ 明朝" w:hAnsi="ＭＳ 明朝" w:hint="eastAsia"/>
                <w:sz w:val="21"/>
                <w:szCs w:val="21"/>
              </w:rPr>
              <w:t xml:space="preserve">　</w:t>
            </w:r>
          </w:p>
          <w:p w14:paraId="4CC70A49" w14:textId="1C795DC4" w:rsidR="004C7C71" w:rsidRPr="00CA1790" w:rsidRDefault="004C7C71" w:rsidP="00205EBE">
            <w:pPr>
              <w:widowControl/>
              <w:ind w:leftChars="34" w:left="74" w:firstLineChars="200" w:firstLine="358"/>
              <w:jc w:val="left"/>
              <w:rPr>
                <w:rFonts w:ascii="ＭＳ 明朝" w:eastAsia="ＭＳ 明朝" w:hAnsi="ＭＳ 明朝"/>
                <w:sz w:val="20"/>
                <w:szCs w:val="20"/>
              </w:rPr>
            </w:pPr>
            <w:r w:rsidRPr="00CA1790">
              <w:rPr>
                <w:rFonts w:ascii="ＭＳ 明朝" w:eastAsia="ＭＳ 明朝" w:hAnsi="ＭＳ 明朝" w:hint="eastAsia"/>
                <w:sz w:val="20"/>
                <w:szCs w:val="20"/>
              </w:rPr>
              <w:t>基本サービス費に各種加算減算を加えた総単位数の</w:t>
            </w:r>
            <w:r w:rsidR="00F977F2" w:rsidRPr="00CA1790">
              <w:rPr>
                <w:rFonts w:ascii="ＭＳ 明朝" w:eastAsia="ＭＳ 明朝" w:hAnsi="ＭＳ 明朝" w:hint="eastAsia"/>
                <w:sz w:val="20"/>
                <w:szCs w:val="20"/>
              </w:rPr>
              <w:t>224</w:t>
            </w:r>
            <w:r w:rsidRPr="00CA1790">
              <w:rPr>
                <w:rFonts w:ascii="ＭＳ 明朝" w:eastAsia="ＭＳ 明朝" w:hAnsi="ＭＳ 明朝" w:hint="eastAsia"/>
                <w:sz w:val="20"/>
                <w:szCs w:val="20"/>
              </w:rPr>
              <w:t>／1000</w:t>
            </w:r>
          </w:p>
        </w:tc>
        <w:tc>
          <w:tcPr>
            <w:tcW w:w="1134" w:type="dxa"/>
            <w:tcBorders>
              <w:top w:val="nil"/>
              <w:bottom w:val="nil"/>
            </w:tcBorders>
          </w:tcPr>
          <w:p w14:paraId="0AE28085" w14:textId="2E852F71" w:rsidR="004C7C71" w:rsidRPr="000D01B7" w:rsidRDefault="004C7C71" w:rsidP="004C7C71">
            <w:pPr>
              <w:adjustRightInd w:val="0"/>
              <w:ind w:left="136" w:hanging="136"/>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2E69144E" w14:textId="77777777" w:rsidR="004C7C71" w:rsidRPr="000D01B7" w:rsidRDefault="004C7C71" w:rsidP="004C7C71">
            <w:pPr>
              <w:widowControl/>
              <w:ind w:left="210" w:firstLineChars="0" w:hanging="210"/>
              <w:jc w:val="left"/>
              <w:rPr>
                <w:rFonts w:asciiTheme="minorEastAsia" w:eastAsiaTheme="minorEastAsia" w:hAnsiTheme="minorEastAsia"/>
                <w:sz w:val="21"/>
                <w:szCs w:val="21"/>
              </w:rPr>
            </w:pPr>
          </w:p>
        </w:tc>
      </w:tr>
      <w:tr w:rsidR="004C7C71" w:rsidRPr="000D01B7" w14:paraId="26FDD424" w14:textId="77777777" w:rsidTr="00EB33AB">
        <w:tc>
          <w:tcPr>
            <w:tcW w:w="1428" w:type="dxa"/>
            <w:tcBorders>
              <w:top w:val="nil"/>
              <w:bottom w:val="nil"/>
            </w:tcBorders>
            <w:shd w:val="clear" w:color="auto" w:fill="auto"/>
          </w:tcPr>
          <w:p w14:paraId="65BD9AF3" w14:textId="77777777" w:rsidR="004C7C71" w:rsidRPr="000D01B7" w:rsidRDefault="004C7C71" w:rsidP="004C7C71">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72CFA5F5" w14:textId="03655002" w:rsidR="00F977F2" w:rsidRPr="00CA1790" w:rsidRDefault="00F977F2" w:rsidP="00F977F2">
            <w:pPr>
              <w:widowControl/>
              <w:ind w:left="189" w:hangingChars="100" w:hanging="189"/>
              <w:jc w:val="left"/>
              <w:rPr>
                <w:rFonts w:ascii="ＭＳ 明朝" w:eastAsia="ＭＳ 明朝" w:hAnsi="ＭＳ 明朝"/>
                <w:sz w:val="21"/>
                <w:szCs w:val="21"/>
              </w:rPr>
            </w:pPr>
            <w:r w:rsidRPr="00CA1790">
              <w:rPr>
                <w:rFonts w:ascii="ＭＳ 明朝" w:eastAsia="ＭＳ 明朝" w:hAnsi="ＭＳ 明朝" w:hint="eastAsia"/>
                <w:sz w:val="21"/>
                <w:szCs w:val="21"/>
              </w:rPr>
              <w:t>(3)</w:t>
            </w:r>
            <w:r w:rsidR="00205EBE" w:rsidRPr="00CA1790">
              <w:rPr>
                <w:rFonts w:ascii="ＭＳ 明朝" w:eastAsia="ＭＳ 明朝" w:hAnsi="ＭＳ 明朝" w:hint="eastAsia"/>
                <w:sz w:val="21"/>
                <w:szCs w:val="21"/>
              </w:rPr>
              <w:t xml:space="preserve">　</w:t>
            </w:r>
            <w:r w:rsidRPr="00CA1790">
              <w:rPr>
                <w:rFonts w:ascii="ＭＳ 明朝" w:eastAsia="ＭＳ 明朝" w:hAnsi="ＭＳ 明朝" w:hint="eastAsia"/>
                <w:sz w:val="21"/>
                <w:szCs w:val="21"/>
              </w:rPr>
              <w:t>介護職員</w:t>
            </w:r>
            <w:r w:rsidR="00A46A06" w:rsidRPr="00CA1790">
              <w:rPr>
                <w:rFonts w:asciiTheme="minorEastAsia" w:eastAsiaTheme="minorEastAsia" w:hAnsiTheme="minorEastAsia" w:hint="eastAsia"/>
                <w:sz w:val="21"/>
                <w:szCs w:val="21"/>
              </w:rPr>
              <w:t>等</w:t>
            </w:r>
            <w:r w:rsidRPr="00CA1790">
              <w:rPr>
                <w:rFonts w:ascii="ＭＳ 明朝" w:eastAsia="ＭＳ 明朝" w:hAnsi="ＭＳ 明朝" w:hint="eastAsia"/>
                <w:sz w:val="21"/>
                <w:szCs w:val="21"/>
              </w:rPr>
              <w:t>処遇改善加算</w:t>
            </w:r>
            <w:r w:rsidRPr="00CA1790">
              <w:rPr>
                <w:rFonts w:ascii="ＭＳ 明朝" w:eastAsia="ＭＳ 明朝" w:hAnsi="ＭＳ 明朝"/>
                <w:sz w:val="21"/>
                <w:szCs w:val="21"/>
              </w:rPr>
              <w:t>(</w:t>
            </w:r>
            <w:r w:rsidRPr="00CA1790">
              <w:rPr>
                <w:rFonts w:ascii="ＭＳ 明朝" w:eastAsia="ＭＳ 明朝" w:hAnsi="ＭＳ 明朝" w:hint="eastAsia"/>
                <w:sz w:val="21"/>
                <w:szCs w:val="21"/>
              </w:rPr>
              <w:t>Ⅲ</w:t>
            </w:r>
            <w:r w:rsidRPr="00CA1790">
              <w:rPr>
                <w:rFonts w:ascii="ＭＳ 明朝" w:eastAsia="ＭＳ 明朝" w:hAnsi="ＭＳ 明朝"/>
                <w:sz w:val="21"/>
                <w:szCs w:val="21"/>
              </w:rPr>
              <w:t>)</w:t>
            </w:r>
            <w:r w:rsidRPr="00CA1790">
              <w:rPr>
                <w:rFonts w:ascii="ＭＳ 明朝" w:eastAsia="ＭＳ 明朝" w:hAnsi="ＭＳ 明朝" w:hint="eastAsia"/>
                <w:noProof/>
                <w:sz w:val="21"/>
                <w:szCs w:val="21"/>
              </w:rPr>
              <w:t xml:space="preserve"> </w:t>
            </w:r>
          </w:p>
          <w:p w14:paraId="35EE3FB5" w14:textId="6B243115" w:rsidR="004C7C71" w:rsidRPr="00CA1790" w:rsidRDefault="00F977F2" w:rsidP="00205EBE">
            <w:pPr>
              <w:widowControl/>
              <w:ind w:leftChars="34" w:left="74" w:firstLineChars="200" w:firstLine="358"/>
              <w:jc w:val="left"/>
              <w:rPr>
                <w:rFonts w:ascii="ＭＳ 明朝" w:eastAsia="ＭＳ 明朝" w:hAnsi="ＭＳ 明朝"/>
                <w:sz w:val="20"/>
                <w:szCs w:val="20"/>
              </w:rPr>
            </w:pPr>
            <w:r w:rsidRPr="00CA1790">
              <w:rPr>
                <w:rFonts w:ascii="ＭＳ 明朝" w:eastAsia="ＭＳ 明朝" w:hAnsi="ＭＳ 明朝" w:hint="eastAsia"/>
                <w:sz w:val="20"/>
                <w:szCs w:val="20"/>
              </w:rPr>
              <w:t>基本サービス費に各種加算減算を加えた総単位数の182／1000</w:t>
            </w:r>
          </w:p>
        </w:tc>
        <w:tc>
          <w:tcPr>
            <w:tcW w:w="1134" w:type="dxa"/>
            <w:tcBorders>
              <w:top w:val="nil"/>
              <w:bottom w:val="nil"/>
            </w:tcBorders>
          </w:tcPr>
          <w:p w14:paraId="100EDE05" w14:textId="6C0DEB95" w:rsidR="004C7C71" w:rsidRPr="000D01B7" w:rsidRDefault="004C7C71" w:rsidP="004C7C71">
            <w:pPr>
              <w:adjustRightInd w:val="0"/>
              <w:ind w:left="136" w:hanging="136"/>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2568226F" w14:textId="77777777" w:rsidR="004C7C71" w:rsidRPr="000D01B7" w:rsidRDefault="004C7C71" w:rsidP="004C7C71">
            <w:pPr>
              <w:widowControl/>
              <w:ind w:left="210" w:firstLineChars="0" w:hanging="210"/>
              <w:jc w:val="left"/>
              <w:rPr>
                <w:rFonts w:asciiTheme="minorEastAsia" w:eastAsiaTheme="minorEastAsia" w:hAnsiTheme="minorEastAsia"/>
                <w:sz w:val="21"/>
                <w:szCs w:val="21"/>
              </w:rPr>
            </w:pPr>
          </w:p>
        </w:tc>
      </w:tr>
      <w:tr w:rsidR="00F977F2" w:rsidRPr="000D01B7" w14:paraId="7E826A8B" w14:textId="77777777" w:rsidTr="005C0ABC">
        <w:tc>
          <w:tcPr>
            <w:tcW w:w="1428" w:type="dxa"/>
            <w:tcBorders>
              <w:top w:val="nil"/>
              <w:bottom w:val="nil"/>
            </w:tcBorders>
            <w:shd w:val="clear" w:color="auto" w:fill="auto"/>
          </w:tcPr>
          <w:p w14:paraId="683BCF61" w14:textId="77777777" w:rsidR="00F977F2" w:rsidRPr="000D01B7" w:rsidRDefault="00F977F2" w:rsidP="00F977F2">
            <w:pPr>
              <w:widowControl/>
              <w:ind w:left="210" w:right="34" w:firstLineChars="0" w:hanging="21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6A5E689E" w14:textId="60BB21BC" w:rsidR="00F977F2" w:rsidRPr="00CA1790" w:rsidRDefault="00F977F2" w:rsidP="00F977F2">
            <w:pPr>
              <w:widowControl/>
              <w:ind w:left="189" w:hangingChars="100" w:hanging="189"/>
              <w:jc w:val="left"/>
              <w:rPr>
                <w:rFonts w:ascii="ＭＳ 明朝" w:eastAsia="ＭＳ 明朝" w:hAnsi="ＭＳ 明朝"/>
                <w:sz w:val="21"/>
                <w:szCs w:val="21"/>
              </w:rPr>
            </w:pPr>
            <w:r w:rsidRPr="00CA1790">
              <w:rPr>
                <w:rFonts w:ascii="ＭＳ 明朝" w:eastAsia="ＭＳ 明朝" w:hAnsi="ＭＳ 明朝" w:hint="eastAsia"/>
                <w:sz w:val="21"/>
                <w:szCs w:val="21"/>
              </w:rPr>
              <w:t>(4)</w:t>
            </w:r>
            <w:r w:rsidR="00205EBE" w:rsidRPr="00CA1790">
              <w:rPr>
                <w:rFonts w:ascii="ＭＳ 明朝" w:eastAsia="ＭＳ 明朝" w:hAnsi="ＭＳ 明朝" w:hint="eastAsia"/>
                <w:sz w:val="21"/>
                <w:szCs w:val="21"/>
              </w:rPr>
              <w:t xml:space="preserve">　</w:t>
            </w:r>
            <w:r w:rsidRPr="00CA1790">
              <w:rPr>
                <w:rFonts w:ascii="ＭＳ 明朝" w:eastAsia="ＭＳ 明朝" w:hAnsi="ＭＳ 明朝" w:hint="eastAsia"/>
                <w:sz w:val="21"/>
                <w:szCs w:val="21"/>
              </w:rPr>
              <w:t>介護職員</w:t>
            </w:r>
            <w:r w:rsidR="00A46A06" w:rsidRPr="00CA1790">
              <w:rPr>
                <w:rFonts w:asciiTheme="minorEastAsia" w:eastAsiaTheme="minorEastAsia" w:hAnsiTheme="minorEastAsia" w:hint="eastAsia"/>
                <w:sz w:val="21"/>
                <w:szCs w:val="21"/>
              </w:rPr>
              <w:t>等</w:t>
            </w:r>
            <w:r w:rsidRPr="00CA1790">
              <w:rPr>
                <w:rFonts w:ascii="ＭＳ 明朝" w:eastAsia="ＭＳ 明朝" w:hAnsi="ＭＳ 明朝" w:hint="eastAsia"/>
                <w:sz w:val="21"/>
                <w:szCs w:val="21"/>
              </w:rPr>
              <w:t>処遇改善加算</w:t>
            </w:r>
            <w:r w:rsidRPr="00CA1790">
              <w:rPr>
                <w:rFonts w:ascii="ＭＳ 明朝" w:eastAsia="ＭＳ 明朝" w:hAnsi="ＭＳ 明朝"/>
                <w:sz w:val="21"/>
                <w:szCs w:val="21"/>
              </w:rPr>
              <w:t>(</w:t>
            </w:r>
            <w:r w:rsidRPr="00CA1790">
              <w:rPr>
                <w:rFonts w:ascii="ＭＳ 明朝" w:eastAsia="ＭＳ 明朝" w:hAnsi="ＭＳ 明朝" w:hint="eastAsia"/>
                <w:sz w:val="21"/>
                <w:szCs w:val="21"/>
              </w:rPr>
              <w:t>Ⅳ</w:t>
            </w:r>
            <w:r w:rsidRPr="00CA1790">
              <w:rPr>
                <w:rFonts w:ascii="ＭＳ 明朝" w:eastAsia="ＭＳ 明朝" w:hAnsi="ＭＳ 明朝"/>
                <w:sz w:val="21"/>
                <w:szCs w:val="21"/>
              </w:rPr>
              <w:t>)</w:t>
            </w:r>
            <w:r w:rsidRPr="00CA1790">
              <w:rPr>
                <w:rFonts w:ascii="ＭＳ 明朝" w:eastAsia="ＭＳ 明朝" w:hAnsi="ＭＳ 明朝" w:hint="eastAsia"/>
                <w:noProof/>
                <w:sz w:val="21"/>
                <w:szCs w:val="21"/>
              </w:rPr>
              <w:t xml:space="preserve"> </w:t>
            </w:r>
          </w:p>
          <w:p w14:paraId="598FADE7" w14:textId="414B575A" w:rsidR="00F977F2" w:rsidRPr="00CA1790" w:rsidRDefault="00F977F2" w:rsidP="00F977F2">
            <w:pPr>
              <w:widowControl/>
              <w:ind w:left="179" w:hangingChars="100" w:hanging="179"/>
              <w:jc w:val="left"/>
              <w:rPr>
                <w:rFonts w:ascii="ＭＳ 明朝" w:eastAsia="ＭＳ 明朝" w:hAnsi="ＭＳ 明朝"/>
                <w:sz w:val="21"/>
                <w:szCs w:val="21"/>
              </w:rPr>
            </w:pPr>
            <w:r w:rsidRPr="00CA1790">
              <w:rPr>
                <w:rFonts w:ascii="ＭＳ 明朝" w:eastAsia="ＭＳ 明朝" w:hAnsi="ＭＳ 明朝" w:hint="eastAsia"/>
                <w:sz w:val="20"/>
                <w:szCs w:val="20"/>
              </w:rPr>
              <w:t xml:space="preserve"> 　</w:t>
            </w:r>
            <w:r w:rsidR="00205EBE" w:rsidRPr="00CA1790">
              <w:rPr>
                <w:rFonts w:ascii="ＭＳ 明朝" w:eastAsia="ＭＳ 明朝" w:hAnsi="ＭＳ 明朝" w:hint="eastAsia"/>
                <w:sz w:val="20"/>
                <w:szCs w:val="20"/>
              </w:rPr>
              <w:t xml:space="preserve">　</w:t>
            </w:r>
            <w:r w:rsidRPr="00CA1790">
              <w:rPr>
                <w:rFonts w:ascii="ＭＳ 明朝" w:eastAsia="ＭＳ 明朝" w:hAnsi="ＭＳ 明朝" w:hint="eastAsia"/>
                <w:sz w:val="20"/>
                <w:szCs w:val="20"/>
              </w:rPr>
              <w:t>基本サービス費に各種加算減算を加えた総単位数の145／1000</w:t>
            </w:r>
          </w:p>
        </w:tc>
        <w:tc>
          <w:tcPr>
            <w:tcW w:w="1134" w:type="dxa"/>
            <w:tcBorders>
              <w:top w:val="nil"/>
              <w:bottom w:val="nil"/>
            </w:tcBorders>
          </w:tcPr>
          <w:p w14:paraId="780F65CF" w14:textId="000C20B6" w:rsidR="00F977F2" w:rsidRPr="00C03ADB" w:rsidRDefault="00F977F2" w:rsidP="00F977F2">
            <w:pPr>
              <w:adjustRightInd w:val="0"/>
              <w:ind w:left="136" w:hanging="136"/>
              <w:contextualSpacing/>
              <w:jc w:val="center"/>
              <w:rPr>
                <w:rFonts w:asciiTheme="minorEastAsia" w:eastAsiaTheme="minorEastAsia" w:hAnsiTheme="minorEastAsia"/>
                <w:color w:val="FF0000"/>
                <w:sz w:val="20"/>
                <w:szCs w:val="20"/>
              </w:rPr>
            </w:pPr>
            <w:r w:rsidRPr="00CC2C7A">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01C1AFD0" w14:textId="77777777" w:rsidR="00F977F2" w:rsidRPr="000D01B7" w:rsidRDefault="00F977F2" w:rsidP="00F977F2">
            <w:pPr>
              <w:widowControl/>
              <w:ind w:left="210" w:firstLineChars="0" w:hanging="210"/>
              <w:jc w:val="left"/>
              <w:rPr>
                <w:rFonts w:asciiTheme="minorEastAsia" w:eastAsiaTheme="minorEastAsia" w:hAnsiTheme="minorEastAsia"/>
                <w:sz w:val="21"/>
                <w:szCs w:val="21"/>
              </w:rPr>
            </w:pPr>
          </w:p>
        </w:tc>
      </w:tr>
      <w:tr w:rsidR="00891AB0" w:rsidRPr="000D01B7" w14:paraId="70273B5D" w14:textId="77777777" w:rsidTr="005C0ABC">
        <w:tc>
          <w:tcPr>
            <w:tcW w:w="1428" w:type="dxa"/>
            <w:tcBorders>
              <w:top w:val="nil"/>
              <w:bottom w:val="nil"/>
            </w:tcBorders>
            <w:shd w:val="clear" w:color="auto" w:fill="auto"/>
          </w:tcPr>
          <w:p w14:paraId="2A803214"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130DEE81" w14:textId="2C461D70" w:rsidR="00891AB0" w:rsidRPr="00891AB0" w:rsidRDefault="00891AB0" w:rsidP="00891AB0">
            <w:pPr>
              <w:widowControl/>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0D01B7">
              <w:rPr>
                <w:rFonts w:asciiTheme="minorEastAsia" w:eastAsiaTheme="minorEastAsia" w:hAnsiTheme="minorEastAsia" w:hint="eastAsia"/>
                <w:sz w:val="21"/>
                <w:szCs w:val="21"/>
              </w:rPr>
              <w:t>厚生労働大臣が定める基準</w:t>
            </w:r>
            <w:r>
              <w:rPr>
                <w:rFonts w:asciiTheme="minorEastAsia" w:eastAsiaTheme="minorEastAsia" w:hAnsiTheme="minorEastAsia" w:hint="eastAsia"/>
                <w:sz w:val="21"/>
                <w:szCs w:val="21"/>
              </w:rPr>
              <w:t>】</w:t>
            </w:r>
          </w:p>
        </w:tc>
        <w:tc>
          <w:tcPr>
            <w:tcW w:w="1134" w:type="dxa"/>
            <w:tcBorders>
              <w:top w:val="nil"/>
              <w:bottom w:val="single" w:sz="4" w:space="0" w:color="auto"/>
            </w:tcBorders>
          </w:tcPr>
          <w:p w14:paraId="1883780C" w14:textId="77777777" w:rsidR="00891AB0" w:rsidRPr="000D01B7" w:rsidRDefault="00891AB0" w:rsidP="00F977F2">
            <w:pPr>
              <w:adjustRightInd w:val="0"/>
              <w:ind w:left="136" w:hanging="136"/>
              <w:contextualSpacing/>
              <w:jc w:val="center"/>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06A12C25"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891AB0" w:rsidRPr="000D01B7" w14:paraId="618E10CD" w14:textId="77777777" w:rsidTr="00EE2B09">
        <w:tc>
          <w:tcPr>
            <w:tcW w:w="1428" w:type="dxa"/>
            <w:tcBorders>
              <w:top w:val="nil"/>
              <w:bottom w:val="nil"/>
            </w:tcBorders>
            <w:shd w:val="clear" w:color="auto" w:fill="auto"/>
          </w:tcPr>
          <w:p w14:paraId="59A20D2D"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6E5E9E6B" w14:textId="0262EE51" w:rsidR="00891AB0" w:rsidRPr="00CA1790" w:rsidRDefault="00891AB0" w:rsidP="00891AB0">
            <w:pPr>
              <w:widowControl/>
              <w:ind w:leftChars="18" w:left="115" w:hangingChars="40"/>
              <w:rPr>
                <w:rFonts w:asciiTheme="minorEastAsia" w:eastAsiaTheme="minorEastAsia" w:hAnsiTheme="minorEastAsia"/>
                <w:sz w:val="21"/>
                <w:szCs w:val="21"/>
              </w:rPr>
            </w:pPr>
            <w:r w:rsidRPr="00CA1790">
              <w:rPr>
                <w:rFonts w:asciiTheme="minorEastAsia" w:eastAsiaTheme="minorEastAsia" w:hAnsiTheme="minorEastAsia" w:hint="eastAsia"/>
                <w:sz w:val="21"/>
                <w:szCs w:val="21"/>
              </w:rPr>
              <w:t>(1)</w:t>
            </w:r>
            <w:r w:rsidR="00205EBE" w:rsidRPr="00CA1790">
              <w:rPr>
                <w:rFonts w:asciiTheme="minorEastAsia" w:eastAsiaTheme="minorEastAsia" w:hAnsiTheme="minorEastAsia" w:hint="eastAsia"/>
                <w:sz w:val="21"/>
                <w:szCs w:val="21"/>
              </w:rPr>
              <w:t xml:space="preserve">　</w:t>
            </w:r>
            <w:r w:rsidRPr="00CA1790">
              <w:rPr>
                <w:rFonts w:asciiTheme="minorEastAsia" w:eastAsiaTheme="minorEastAsia" w:hAnsiTheme="minorEastAsia" w:hint="eastAsia"/>
                <w:sz w:val="21"/>
                <w:szCs w:val="21"/>
              </w:rPr>
              <w:t>介護職員等処遇改善加算(Ⅰ)</w:t>
            </w:r>
          </w:p>
          <w:p w14:paraId="38E06891" w14:textId="270A92DC" w:rsidR="00891AB0" w:rsidRPr="00CA1790" w:rsidRDefault="00891AB0" w:rsidP="003F6816">
            <w:pPr>
              <w:widowControl/>
              <w:ind w:leftChars="34" w:left="74" w:firstLineChars="100" w:firstLine="189"/>
              <w:rPr>
                <w:rFonts w:asciiTheme="minorEastAsia" w:eastAsiaTheme="minorEastAsia" w:hAnsiTheme="minorEastAsia"/>
                <w:sz w:val="21"/>
                <w:szCs w:val="21"/>
              </w:rPr>
            </w:pPr>
            <w:r w:rsidRPr="00CA1790">
              <w:rPr>
                <w:rFonts w:asciiTheme="minorEastAsia" w:eastAsiaTheme="minorEastAsia" w:hAnsiTheme="minorEastAsia" w:hint="eastAsia"/>
                <w:sz w:val="21"/>
                <w:szCs w:val="21"/>
              </w:rPr>
              <w:t>次に掲げる基準のいずれにも適合すること。</w:t>
            </w:r>
          </w:p>
        </w:tc>
        <w:tc>
          <w:tcPr>
            <w:tcW w:w="1134" w:type="dxa"/>
            <w:tcBorders>
              <w:top w:val="single" w:sz="4" w:space="0" w:color="auto"/>
              <w:bottom w:val="nil"/>
            </w:tcBorders>
          </w:tcPr>
          <w:p w14:paraId="141847C3" w14:textId="77777777" w:rsidR="00891AB0" w:rsidRPr="000D01B7" w:rsidRDefault="00891AB0" w:rsidP="00F977F2">
            <w:pPr>
              <w:adjustRightInd w:val="0"/>
              <w:ind w:left="136" w:hanging="136"/>
              <w:contextualSpacing/>
              <w:jc w:val="center"/>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0285C974" w14:textId="78AFE623" w:rsidR="00891AB0" w:rsidRPr="00891AB0" w:rsidRDefault="00891AB0" w:rsidP="00891AB0">
            <w:pPr>
              <w:widowControl/>
              <w:ind w:left="-113" w:firstLineChars="0" w:firstLine="113"/>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w:t>
            </w:r>
            <w:r w:rsidRPr="000D01B7">
              <w:rPr>
                <w:rFonts w:asciiTheme="minorEastAsia" w:eastAsiaTheme="minorEastAsia" w:hAnsiTheme="minorEastAsia"/>
                <w:sz w:val="16"/>
                <w:szCs w:val="16"/>
              </w:rPr>
              <w:t>27厚告95第51号（第48号準用）</w:t>
            </w:r>
          </w:p>
        </w:tc>
      </w:tr>
      <w:tr w:rsidR="00891AB0" w:rsidRPr="000D01B7" w14:paraId="643513FD" w14:textId="77777777" w:rsidTr="00EE2B09">
        <w:tc>
          <w:tcPr>
            <w:tcW w:w="1428" w:type="dxa"/>
            <w:tcBorders>
              <w:top w:val="nil"/>
              <w:bottom w:val="nil"/>
            </w:tcBorders>
            <w:shd w:val="clear" w:color="auto" w:fill="auto"/>
          </w:tcPr>
          <w:p w14:paraId="73877AAC"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F7A1FBB" w14:textId="4F8AC73C" w:rsidR="00891AB0" w:rsidRPr="00CA1790" w:rsidRDefault="00891AB0" w:rsidP="00891AB0">
            <w:pPr>
              <w:widowControl/>
              <w:ind w:leftChars="20" w:left="233" w:hangingChars="100" w:hanging="189"/>
              <w:rPr>
                <w:rFonts w:asciiTheme="minorEastAsia" w:eastAsiaTheme="minorEastAsia" w:hAnsiTheme="minorEastAsia"/>
                <w:sz w:val="21"/>
                <w:szCs w:val="21"/>
              </w:rPr>
            </w:pPr>
            <w:r w:rsidRPr="00CA1790">
              <w:rPr>
                <w:rFonts w:ascii="Segoe UI Symbol" w:eastAsiaTheme="minorEastAsia" w:hAnsi="Segoe UI Symbol" w:cs="Segoe UI Symbol" w:hint="eastAsia"/>
                <w:sz w:val="21"/>
                <w:szCs w:val="21"/>
              </w:rPr>
              <w:t>①</w:t>
            </w:r>
            <w:r w:rsidRPr="00CA1790">
              <w:rPr>
                <w:rFonts w:asciiTheme="minorEastAsia" w:eastAsiaTheme="minorEastAsia" w:hAnsiTheme="minorEastAsia" w:hint="eastAsia"/>
                <w:sz w:val="21"/>
                <w:szCs w:val="21"/>
              </w:rPr>
              <w:t xml:space="preserve">　</w:t>
            </w:r>
            <w:r w:rsidR="001E62AD" w:rsidRPr="00CA1790">
              <w:rPr>
                <w:rFonts w:asciiTheme="minorEastAsia" w:eastAsiaTheme="minorEastAsia" w:hAnsiTheme="minorEastAsia" w:hint="eastAsia"/>
                <w:sz w:val="21"/>
                <w:szCs w:val="21"/>
              </w:rPr>
              <w:t>介護職員その他の職員の賃金（退職手当を除く。）の改善（以下「賃金改善」という。）について、</w:t>
            </w:r>
            <w:r w:rsidRPr="00CA1790">
              <w:rPr>
                <w:rFonts w:asciiTheme="minorEastAsia" w:eastAsiaTheme="minorEastAsia" w:hAnsiTheme="minorEastAsia" w:hint="eastAsia"/>
                <w:sz w:val="21"/>
                <w:szCs w:val="21"/>
              </w:rPr>
              <w:t>次に掲げる基準のいずれにも適合し、かつ、賃金改善に要する費用の見込額が介護職員等処遇改善加算の算定見込額を上回る賃金改善に関する計画を策定し、当該計画に基づき適切な措置を講じていること。</w:t>
            </w:r>
          </w:p>
        </w:tc>
        <w:tc>
          <w:tcPr>
            <w:tcW w:w="1134" w:type="dxa"/>
            <w:tcBorders>
              <w:top w:val="nil"/>
              <w:bottom w:val="nil"/>
            </w:tcBorders>
          </w:tcPr>
          <w:p w14:paraId="7B201D86" w14:textId="77777777" w:rsidR="00891AB0" w:rsidRPr="000D01B7" w:rsidRDefault="00891AB0" w:rsidP="00F977F2">
            <w:pPr>
              <w:adjustRightInd w:val="0"/>
              <w:ind w:left="136" w:hanging="136"/>
              <w:contextualSpacing/>
              <w:jc w:val="center"/>
              <w:rPr>
                <w:rFonts w:asciiTheme="minorEastAsia" w:eastAsiaTheme="minorEastAsia" w:hAnsiTheme="minorEastAsia"/>
                <w:sz w:val="20"/>
                <w:szCs w:val="20"/>
              </w:rPr>
            </w:pPr>
          </w:p>
        </w:tc>
        <w:tc>
          <w:tcPr>
            <w:tcW w:w="1407" w:type="dxa"/>
            <w:tcBorders>
              <w:top w:val="nil"/>
              <w:bottom w:val="nil"/>
            </w:tcBorders>
            <w:shd w:val="clear" w:color="auto" w:fill="auto"/>
          </w:tcPr>
          <w:p w14:paraId="1A19A0A8"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891AB0" w:rsidRPr="000D01B7" w14:paraId="62BCC25B" w14:textId="77777777" w:rsidTr="00A07806">
        <w:tc>
          <w:tcPr>
            <w:tcW w:w="1428" w:type="dxa"/>
            <w:tcBorders>
              <w:top w:val="nil"/>
              <w:bottom w:val="nil"/>
            </w:tcBorders>
            <w:shd w:val="clear" w:color="auto" w:fill="auto"/>
          </w:tcPr>
          <w:p w14:paraId="7165A4C7"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3F7101E8" w14:textId="5988153D" w:rsidR="00891AB0" w:rsidRPr="00CA1790" w:rsidRDefault="00891AB0" w:rsidP="00891AB0">
            <w:pPr>
              <w:widowControl/>
              <w:ind w:leftChars="20" w:left="233" w:hangingChars="100" w:hanging="189"/>
              <w:rPr>
                <w:rFonts w:ascii="Segoe UI Symbol" w:eastAsiaTheme="minorEastAsia" w:hAnsi="Segoe UI Symbol" w:cs="Segoe UI Symbol"/>
                <w:sz w:val="21"/>
                <w:szCs w:val="21"/>
              </w:rPr>
            </w:pPr>
            <w:r w:rsidRPr="00CA1790">
              <w:rPr>
                <w:rFonts w:ascii="Segoe UI Symbol" w:eastAsiaTheme="minorEastAsia" w:hAnsi="Segoe UI Symbol" w:cs="Segoe UI Symbol" w:hint="eastAsia"/>
                <w:sz w:val="21"/>
                <w:szCs w:val="21"/>
              </w:rPr>
              <w:t>ア　当該指定</w:t>
            </w:r>
            <w:r w:rsidR="00183B88" w:rsidRPr="00CA1790">
              <w:rPr>
                <w:rFonts w:ascii="ＭＳ 明朝" w:eastAsia="ＭＳ 明朝" w:hAnsi="ＭＳ 明朝" w:cs="MS-Mincho" w:hint="eastAsia"/>
                <w:sz w:val="21"/>
                <w:szCs w:val="21"/>
              </w:rPr>
              <w:t>夜間対応型訪問介護</w:t>
            </w:r>
            <w:r w:rsidRPr="00CA1790">
              <w:rPr>
                <w:rFonts w:ascii="Segoe UI Symbol" w:eastAsiaTheme="minorEastAsia" w:hAnsi="Segoe UI Symbol" w:cs="Segoe UI Symbol" w:hint="eastAsia"/>
                <w:sz w:val="21"/>
                <w:szCs w:val="21"/>
              </w:rPr>
              <w:t>事業所が仮に介護職員等処遇改善加算</w:t>
            </w:r>
            <w:r w:rsidRPr="00CA1790">
              <w:rPr>
                <w:rFonts w:ascii="Segoe UI Symbol" w:eastAsiaTheme="minorEastAsia" w:hAnsi="Segoe UI Symbol" w:cs="Segoe UI Symbol" w:hint="eastAsia"/>
                <w:sz w:val="21"/>
                <w:szCs w:val="21"/>
              </w:rPr>
              <w:t>(</w:t>
            </w:r>
            <w:r w:rsidRPr="00CA1790">
              <w:rPr>
                <w:rFonts w:ascii="Segoe UI Symbol" w:eastAsiaTheme="minorEastAsia" w:hAnsi="Segoe UI Symbol" w:cs="Segoe UI Symbol" w:hint="eastAsia"/>
                <w:sz w:val="21"/>
                <w:szCs w:val="21"/>
              </w:rPr>
              <w:t>Ⅳ</w:t>
            </w:r>
            <w:r w:rsidRPr="00CA1790">
              <w:rPr>
                <w:rFonts w:ascii="Segoe UI Symbol" w:eastAsiaTheme="minorEastAsia" w:hAnsi="Segoe UI Symbol" w:cs="Segoe UI Symbol" w:hint="eastAsia"/>
                <w:sz w:val="21"/>
                <w:szCs w:val="21"/>
              </w:rPr>
              <w:t>)</w:t>
            </w:r>
            <w:r w:rsidRPr="00CA1790">
              <w:rPr>
                <w:rFonts w:ascii="Segoe UI Symbol" w:eastAsiaTheme="minorEastAsia" w:hAnsi="Segoe UI Symbol" w:cs="Segoe UI Symbol" w:hint="eastAsia"/>
                <w:sz w:val="21"/>
                <w:szCs w:val="21"/>
              </w:rPr>
              <w:t>を算定した場合に算定することが見込まれる額の</w:t>
            </w:r>
            <w:r w:rsidR="004E433E" w:rsidRPr="00CA1790">
              <w:rPr>
                <w:rFonts w:ascii="Segoe UI Symbol" w:eastAsiaTheme="minorEastAsia" w:hAnsi="Segoe UI Symbol" w:cs="Segoe UI Symbol" w:hint="eastAsia"/>
                <w:sz w:val="21"/>
                <w:szCs w:val="21"/>
              </w:rPr>
              <w:t>２</w:t>
            </w:r>
            <w:r w:rsidRPr="00CA1790">
              <w:rPr>
                <w:rFonts w:ascii="Segoe UI Symbol" w:eastAsiaTheme="minorEastAsia" w:hAnsi="Segoe UI Symbol" w:cs="Segoe UI Symbol" w:hint="eastAsia"/>
                <w:sz w:val="21"/>
                <w:szCs w:val="21"/>
              </w:rPr>
              <w:t>分の</w:t>
            </w:r>
            <w:r w:rsidR="004E433E" w:rsidRPr="00CA1790">
              <w:rPr>
                <w:rFonts w:ascii="Segoe UI Symbol" w:eastAsiaTheme="minorEastAsia" w:hAnsi="Segoe UI Symbol" w:cs="Segoe UI Symbol" w:hint="eastAsia"/>
                <w:sz w:val="21"/>
                <w:szCs w:val="21"/>
              </w:rPr>
              <w:t>１</w:t>
            </w:r>
            <w:r w:rsidRPr="00CA1790">
              <w:rPr>
                <w:rFonts w:ascii="Segoe UI Symbol" w:eastAsiaTheme="minorEastAsia" w:hAnsi="Segoe UI Symbol" w:cs="Segoe UI Symbol" w:hint="eastAsia"/>
                <w:sz w:val="21"/>
                <w:szCs w:val="21"/>
              </w:rPr>
              <w:t>以上を基本給又は決まって毎月支払われる手当に充てるものであること。</w:t>
            </w:r>
          </w:p>
          <w:p w14:paraId="636F5077" w14:textId="3C612EEA" w:rsidR="00891AB0" w:rsidRPr="00CA1790" w:rsidRDefault="00891AB0" w:rsidP="00891AB0">
            <w:pPr>
              <w:widowControl/>
              <w:ind w:leftChars="20" w:left="233" w:hangingChars="100" w:hanging="189"/>
              <w:rPr>
                <w:rFonts w:ascii="Segoe UI Symbol" w:eastAsiaTheme="minorEastAsia" w:hAnsi="Segoe UI Symbol" w:cs="Segoe UI Symbol"/>
                <w:sz w:val="21"/>
                <w:szCs w:val="21"/>
              </w:rPr>
            </w:pPr>
            <w:r w:rsidRPr="00CA1790">
              <w:rPr>
                <w:rFonts w:ascii="Segoe UI Symbol" w:eastAsiaTheme="minorEastAsia" w:hAnsi="Segoe UI Symbol" w:cs="Segoe UI Symbol" w:hint="eastAsia"/>
                <w:sz w:val="21"/>
                <w:szCs w:val="21"/>
              </w:rPr>
              <w:lastRenderedPageBreak/>
              <w:t>イ　当該指定</w:t>
            </w:r>
            <w:r w:rsidR="00183B88" w:rsidRPr="00CA1790">
              <w:rPr>
                <w:rFonts w:ascii="ＭＳ 明朝" w:eastAsia="ＭＳ 明朝" w:hAnsi="ＭＳ 明朝" w:cs="MS-Mincho" w:hint="eastAsia"/>
                <w:sz w:val="21"/>
                <w:szCs w:val="21"/>
              </w:rPr>
              <w:t>夜間対応型訪問介護</w:t>
            </w:r>
            <w:r w:rsidRPr="00CA1790">
              <w:rPr>
                <w:rFonts w:ascii="Segoe UI Symbol" w:eastAsiaTheme="minorEastAsia" w:hAnsi="Segoe UI Symbol" w:cs="Segoe UI Symbol" w:hint="eastAsia"/>
                <w:sz w:val="21"/>
                <w:szCs w:val="21"/>
              </w:rPr>
              <w:t>事業所において</w:t>
            </w:r>
            <w:r w:rsidRPr="00CA1790">
              <w:rPr>
                <w:rFonts w:asciiTheme="minorEastAsia" w:eastAsiaTheme="minorEastAsia" w:hAnsiTheme="minorEastAsia" w:cs="Segoe UI Symbol" w:hint="eastAsia"/>
                <w:sz w:val="21"/>
                <w:szCs w:val="21"/>
              </w:rPr>
              <w:t>、</w:t>
            </w:r>
            <w:r w:rsidR="00E06C23" w:rsidRPr="00CA1790">
              <w:rPr>
                <w:rFonts w:asciiTheme="minorEastAsia" w:eastAsiaTheme="minorEastAsia" w:hAnsiTheme="minorEastAsia" w:hint="eastAsia"/>
                <w:sz w:val="21"/>
                <w:szCs w:val="21"/>
              </w:rPr>
              <w:t>介護福祉士であって、経験及び技能を有する介護職員と認められる者（以下「経験・技能のある介護職員」という。）</w:t>
            </w:r>
            <w:r w:rsidRPr="00CA1790">
              <w:rPr>
                <w:rFonts w:asciiTheme="minorEastAsia" w:eastAsiaTheme="minorEastAsia" w:hAnsiTheme="minorEastAsia" w:cs="Segoe UI Symbol" w:hint="eastAsia"/>
                <w:sz w:val="21"/>
                <w:szCs w:val="21"/>
              </w:rPr>
              <w:t>のうち</w:t>
            </w:r>
            <w:r w:rsidR="004E433E" w:rsidRPr="00CA1790">
              <w:rPr>
                <w:rFonts w:asciiTheme="minorEastAsia" w:eastAsiaTheme="minorEastAsia" w:hAnsiTheme="minorEastAsia" w:cs="Segoe UI Symbol" w:hint="eastAsia"/>
                <w:sz w:val="21"/>
                <w:szCs w:val="21"/>
              </w:rPr>
              <w:t>１</w:t>
            </w:r>
            <w:r w:rsidRPr="00CA1790">
              <w:rPr>
                <w:rFonts w:asciiTheme="minorEastAsia" w:eastAsiaTheme="minorEastAsia" w:hAnsiTheme="minorEastAsia" w:cs="Segoe UI Symbol" w:hint="eastAsia"/>
                <w:sz w:val="21"/>
                <w:szCs w:val="21"/>
              </w:rPr>
              <w:t>人は</w:t>
            </w:r>
            <w:r w:rsidRPr="00CA1790">
              <w:rPr>
                <w:rFonts w:ascii="Segoe UI Symbol" w:eastAsiaTheme="minorEastAsia" w:hAnsi="Segoe UI Symbol" w:cs="Segoe UI Symbol" w:hint="eastAsia"/>
                <w:sz w:val="21"/>
                <w:szCs w:val="21"/>
              </w:rPr>
              <w:t>、賃金改善後の賃金の見込額が年額</w:t>
            </w:r>
            <w:r w:rsidR="004E433E" w:rsidRPr="00CA1790">
              <w:rPr>
                <w:rFonts w:ascii="ＭＳ 明朝" w:eastAsia="ＭＳ 明朝" w:hAnsi="ＭＳ 明朝" w:cs="Segoe UI Symbol" w:hint="eastAsia"/>
                <w:sz w:val="21"/>
                <w:szCs w:val="21"/>
              </w:rPr>
              <w:t>440</w:t>
            </w:r>
            <w:r w:rsidRPr="00CA1790">
              <w:rPr>
                <w:rFonts w:ascii="Segoe UI Symbol" w:eastAsiaTheme="minorEastAsia" w:hAnsi="Segoe UI Symbol" w:cs="Segoe UI Symbol" w:hint="eastAsia"/>
                <w:sz w:val="21"/>
                <w:szCs w:val="21"/>
              </w:rPr>
              <w:t>万円以上であること。ただし、介護職員等処遇改善加算の算定見込額が少額であることその他の理由により、当該賃金改善が困難である場合はこの限りでないこと。</w:t>
            </w:r>
          </w:p>
        </w:tc>
        <w:tc>
          <w:tcPr>
            <w:tcW w:w="1134" w:type="dxa"/>
            <w:tcBorders>
              <w:top w:val="nil"/>
              <w:bottom w:val="nil"/>
            </w:tcBorders>
          </w:tcPr>
          <w:p w14:paraId="406ECDE8" w14:textId="77777777" w:rsidR="00891AB0" w:rsidRPr="000D01B7" w:rsidRDefault="00891AB0" w:rsidP="00F977F2">
            <w:pPr>
              <w:adjustRightInd w:val="0"/>
              <w:ind w:left="136" w:hanging="136"/>
              <w:contextualSpacing/>
              <w:jc w:val="center"/>
              <w:rPr>
                <w:rFonts w:asciiTheme="minorEastAsia" w:eastAsiaTheme="minorEastAsia" w:hAnsiTheme="minorEastAsia"/>
                <w:sz w:val="20"/>
                <w:szCs w:val="20"/>
              </w:rPr>
            </w:pPr>
          </w:p>
        </w:tc>
        <w:tc>
          <w:tcPr>
            <w:tcW w:w="1407" w:type="dxa"/>
            <w:tcBorders>
              <w:top w:val="nil"/>
              <w:bottom w:val="nil"/>
            </w:tcBorders>
            <w:shd w:val="clear" w:color="auto" w:fill="auto"/>
          </w:tcPr>
          <w:p w14:paraId="75DE0D9A"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A07806" w:rsidRPr="000D01B7" w14:paraId="14E12DEF" w14:textId="77777777" w:rsidTr="00D944C4">
        <w:tc>
          <w:tcPr>
            <w:tcW w:w="1428" w:type="dxa"/>
            <w:tcBorders>
              <w:top w:val="nil"/>
              <w:bottom w:val="nil"/>
            </w:tcBorders>
            <w:shd w:val="clear" w:color="auto" w:fill="auto"/>
          </w:tcPr>
          <w:p w14:paraId="0C385086" w14:textId="77777777" w:rsidR="00A07806" w:rsidRPr="000D01B7" w:rsidRDefault="00A07806" w:rsidP="00F977F2">
            <w:pPr>
              <w:widowControl/>
              <w:ind w:left="210" w:right="34" w:firstLineChars="0" w:hanging="210"/>
              <w:rPr>
                <w:rFonts w:asciiTheme="minorEastAsia" w:eastAsiaTheme="minorEastAsia" w:hAnsiTheme="minorEastAsia"/>
                <w:sz w:val="21"/>
                <w:szCs w:val="21"/>
              </w:rPr>
            </w:pPr>
          </w:p>
        </w:tc>
        <w:tc>
          <w:tcPr>
            <w:tcW w:w="6237" w:type="dxa"/>
            <w:vMerge w:val="restart"/>
            <w:tcBorders>
              <w:top w:val="dotted" w:sz="4" w:space="0" w:color="auto"/>
            </w:tcBorders>
            <w:shd w:val="clear" w:color="auto" w:fill="auto"/>
          </w:tcPr>
          <w:p w14:paraId="403DC020" w14:textId="77777777" w:rsidR="00A07806" w:rsidRPr="00CA1790" w:rsidRDefault="00A07806" w:rsidP="00F977F2">
            <w:pPr>
              <w:widowControl/>
              <w:ind w:leftChars="16" w:left="224" w:hangingChars="100" w:hanging="189"/>
              <w:rPr>
                <w:rFonts w:asciiTheme="majorEastAsia" w:eastAsiaTheme="majorEastAsia" w:hAnsiTheme="majorEastAsia"/>
                <w:b/>
                <w:sz w:val="21"/>
                <w:szCs w:val="21"/>
              </w:rPr>
            </w:pPr>
            <w:r w:rsidRPr="00CA1790">
              <w:rPr>
                <w:rFonts w:asciiTheme="minorEastAsia" w:eastAsiaTheme="minorEastAsia" w:hAnsiTheme="minorEastAsia" w:hint="eastAsia"/>
                <w:sz w:val="21"/>
                <w:szCs w:val="21"/>
              </w:rPr>
              <w:t>②　当該指定夜間対応型訪問介護事業所において、①の賃金改善に関する計画、当該計画に係る実施期間及び実施方法その他の当該事業所の</w:t>
            </w:r>
          </w:p>
          <w:p w14:paraId="6775E198" w14:textId="1C0057C1" w:rsidR="00A07806" w:rsidRPr="00CA1790" w:rsidRDefault="00A07806" w:rsidP="00B81723">
            <w:pPr>
              <w:ind w:leftChars="116" w:left="398" w:hanging="144"/>
              <w:rPr>
                <w:rFonts w:asciiTheme="majorEastAsia" w:eastAsiaTheme="majorEastAsia" w:hAnsiTheme="majorEastAsia"/>
                <w:b/>
                <w:sz w:val="21"/>
                <w:szCs w:val="21"/>
              </w:rPr>
            </w:pPr>
            <w:r w:rsidRPr="00CA1790">
              <w:rPr>
                <w:rFonts w:asciiTheme="minorEastAsia" w:eastAsiaTheme="minorEastAsia" w:hAnsiTheme="minorEastAsia" w:hint="eastAsia"/>
                <w:sz w:val="21"/>
                <w:szCs w:val="21"/>
              </w:rPr>
              <w:t>介護職員の処遇改善の計画等を記載した介護職員処遇等改善計画書を作成し、全ての介護職員に周知し、市に届け出ていること。</w:t>
            </w:r>
          </w:p>
        </w:tc>
        <w:tc>
          <w:tcPr>
            <w:tcW w:w="1134" w:type="dxa"/>
            <w:vMerge w:val="restart"/>
            <w:tcBorders>
              <w:top w:val="nil"/>
            </w:tcBorders>
          </w:tcPr>
          <w:p w14:paraId="305C77E9" w14:textId="77777777" w:rsidR="00A07806" w:rsidRPr="000D01B7" w:rsidRDefault="00A07806" w:rsidP="00F977F2">
            <w:pPr>
              <w:adjustRightInd w:val="0"/>
              <w:ind w:left="136" w:hanging="136"/>
              <w:contextualSpacing/>
              <w:jc w:val="center"/>
              <w:rPr>
                <w:rFonts w:asciiTheme="minorEastAsia" w:eastAsiaTheme="minorEastAsia" w:hAnsiTheme="minorEastAsia"/>
                <w:sz w:val="20"/>
                <w:szCs w:val="20"/>
              </w:rPr>
            </w:pPr>
          </w:p>
        </w:tc>
        <w:tc>
          <w:tcPr>
            <w:tcW w:w="1407" w:type="dxa"/>
            <w:vMerge w:val="restart"/>
            <w:tcBorders>
              <w:top w:val="nil"/>
            </w:tcBorders>
            <w:shd w:val="clear" w:color="auto" w:fill="auto"/>
          </w:tcPr>
          <w:p w14:paraId="6670EA80" w14:textId="64BEF7EC" w:rsidR="00A07806" w:rsidRPr="000D01B7" w:rsidRDefault="00A07806" w:rsidP="00A07806">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w:t>
            </w:r>
            <w:r w:rsidRPr="000D01B7">
              <w:rPr>
                <w:rFonts w:asciiTheme="minorEastAsia" w:eastAsiaTheme="minorEastAsia" w:hAnsiTheme="minorEastAsia"/>
                <w:sz w:val="16"/>
                <w:szCs w:val="16"/>
              </w:rPr>
              <w:t>18-0331005第2の3(1</w:t>
            </w:r>
            <w:r>
              <w:rPr>
                <w:rFonts w:asciiTheme="minorEastAsia" w:eastAsiaTheme="minorEastAsia" w:hAnsiTheme="minorEastAsia" w:hint="eastAsia"/>
                <w:sz w:val="16"/>
                <w:szCs w:val="16"/>
              </w:rPr>
              <w:t>4</w:t>
            </w:r>
            <w:r w:rsidRPr="000D01B7">
              <w:rPr>
                <w:rFonts w:asciiTheme="minorEastAsia" w:eastAsiaTheme="minorEastAsia" w:hAnsiTheme="minorEastAsia"/>
                <w:sz w:val="16"/>
                <w:szCs w:val="16"/>
              </w:rPr>
              <w:t>)（第2(</w:t>
            </w:r>
            <w:r w:rsidRPr="00EC626B">
              <w:rPr>
                <w:rFonts w:asciiTheme="minorEastAsia" w:eastAsiaTheme="minorEastAsia" w:hAnsiTheme="minorEastAsia" w:hint="eastAsia"/>
                <w:sz w:val="16"/>
                <w:szCs w:val="16"/>
              </w:rPr>
              <w:t>21</w:t>
            </w:r>
            <w:r w:rsidRPr="000D01B7">
              <w:rPr>
                <w:rFonts w:asciiTheme="minorEastAsia" w:eastAsiaTheme="minorEastAsia" w:hAnsiTheme="minorEastAsia"/>
                <w:sz w:val="16"/>
                <w:szCs w:val="16"/>
              </w:rPr>
              <w:t>)準用）</w:t>
            </w:r>
          </w:p>
        </w:tc>
      </w:tr>
      <w:tr w:rsidR="00A07806" w:rsidRPr="000D01B7" w14:paraId="798AC1F1" w14:textId="77777777" w:rsidTr="00D944C4">
        <w:tc>
          <w:tcPr>
            <w:tcW w:w="1428" w:type="dxa"/>
            <w:tcBorders>
              <w:top w:val="nil"/>
              <w:bottom w:val="nil"/>
            </w:tcBorders>
            <w:shd w:val="clear" w:color="auto" w:fill="auto"/>
          </w:tcPr>
          <w:p w14:paraId="2DF2EA72" w14:textId="77777777" w:rsidR="00A07806" w:rsidRPr="000D01B7" w:rsidRDefault="00A07806" w:rsidP="00F977F2">
            <w:pPr>
              <w:widowControl/>
              <w:ind w:left="210" w:right="34" w:firstLineChars="0" w:hanging="210"/>
              <w:rPr>
                <w:rFonts w:asciiTheme="minorEastAsia" w:eastAsiaTheme="minorEastAsia" w:hAnsiTheme="minorEastAsia"/>
                <w:sz w:val="21"/>
                <w:szCs w:val="21"/>
              </w:rPr>
            </w:pPr>
          </w:p>
        </w:tc>
        <w:tc>
          <w:tcPr>
            <w:tcW w:w="6237" w:type="dxa"/>
            <w:vMerge/>
            <w:tcBorders>
              <w:bottom w:val="dotted" w:sz="4" w:space="0" w:color="auto"/>
            </w:tcBorders>
            <w:shd w:val="clear" w:color="auto" w:fill="auto"/>
          </w:tcPr>
          <w:p w14:paraId="5B18E869" w14:textId="35A2C3C9" w:rsidR="00A07806" w:rsidRPr="00CA1790" w:rsidRDefault="00A07806" w:rsidP="00B81723">
            <w:pPr>
              <w:widowControl/>
              <w:ind w:leftChars="116" w:left="254" w:firstLineChars="0" w:firstLine="0"/>
              <w:rPr>
                <w:rFonts w:asciiTheme="minorEastAsia" w:eastAsiaTheme="minorEastAsia" w:hAnsiTheme="minorEastAsia"/>
                <w:sz w:val="21"/>
                <w:szCs w:val="21"/>
              </w:rPr>
            </w:pPr>
          </w:p>
        </w:tc>
        <w:tc>
          <w:tcPr>
            <w:tcW w:w="1134" w:type="dxa"/>
            <w:vMerge/>
            <w:tcBorders>
              <w:bottom w:val="nil"/>
            </w:tcBorders>
          </w:tcPr>
          <w:p w14:paraId="6598EB8B" w14:textId="77777777" w:rsidR="00A07806" w:rsidRPr="000D01B7" w:rsidRDefault="00A07806" w:rsidP="00F977F2">
            <w:pPr>
              <w:adjustRightInd w:val="0"/>
              <w:ind w:left="136" w:hanging="136"/>
              <w:contextualSpacing/>
              <w:jc w:val="center"/>
              <w:rPr>
                <w:rFonts w:asciiTheme="minorEastAsia" w:eastAsiaTheme="minorEastAsia" w:hAnsiTheme="minorEastAsia"/>
                <w:sz w:val="20"/>
                <w:szCs w:val="20"/>
              </w:rPr>
            </w:pPr>
          </w:p>
        </w:tc>
        <w:tc>
          <w:tcPr>
            <w:tcW w:w="1407" w:type="dxa"/>
            <w:vMerge/>
            <w:tcBorders>
              <w:bottom w:val="nil"/>
            </w:tcBorders>
            <w:shd w:val="clear" w:color="auto" w:fill="auto"/>
          </w:tcPr>
          <w:p w14:paraId="369126D0" w14:textId="77777777" w:rsidR="00A07806" w:rsidRPr="000D01B7" w:rsidRDefault="00A07806" w:rsidP="008364DF">
            <w:pPr>
              <w:widowControl/>
              <w:ind w:left="210" w:firstLineChars="0" w:hanging="210"/>
              <w:jc w:val="left"/>
              <w:rPr>
                <w:rFonts w:asciiTheme="minorEastAsia" w:eastAsiaTheme="minorEastAsia" w:hAnsiTheme="minorEastAsia"/>
                <w:sz w:val="16"/>
                <w:szCs w:val="16"/>
              </w:rPr>
            </w:pPr>
          </w:p>
        </w:tc>
      </w:tr>
      <w:tr w:rsidR="00891AB0" w:rsidRPr="000D01B7" w14:paraId="0136B7F8" w14:textId="77777777" w:rsidTr="00A8411D">
        <w:tc>
          <w:tcPr>
            <w:tcW w:w="1428" w:type="dxa"/>
            <w:tcBorders>
              <w:top w:val="nil"/>
              <w:bottom w:val="nil"/>
            </w:tcBorders>
            <w:shd w:val="clear" w:color="auto" w:fill="auto"/>
          </w:tcPr>
          <w:p w14:paraId="056CC05F"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81CA5CC" w14:textId="0A414C36" w:rsidR="00891AB0" w:rsidRPr="00CA1790" w:rsidRDefault="00891AB0" w:rsidP="00891AB0">
            <w:pPr>
              <w:widowControl/>
              <w:ind w:leftChars="20" w:left="233" w:hangingChars="100" w:hanging="189"/>
              <w:rPr>
                <w:rFonts w:ascii="Segoe UI Symbol" w:eastAsiaTheme="minorEastAsia" w:hAnsi="Segoe UI Symbol" w:cs="Segoe UI Symbol"/>
                <w:sz w:val="21"/>
                <w:szCs w:val="21"/>
              </w:rPr>
            </w:pPr>
            <w:r w:rsidRPr="00CA1790">
              <w:rPr>
                <w:rFonts w:ascii="Segoe UI Symbol" w:eastAsiaTheme="minorEastAsia" w:hAnsi="Segoe UI Symbol" w:cs="Segoe UI Symbol" w:hint="eastAsia"/>
                <w:sz w:val="21"/>
                <w:szCs w:val="21"/>
              </w:rPr>
              <w:t>③</w:t>
            </w:r>
            <w:r w:rsidRPr="00CA1790">
              <w:rPr>
                <w:rFonts w:asciiTheme="minorEastAsia" w:eastAsiaTheme="minorEastAsia" w:hAnsiTheme="minorEastAsia" w:hint="eastAsia"/>
                <w:sz w:val="21"/>
                <w:szCs w:val="21"/>
              </w:rPr>
              <w:t xml:space="preserve">　介護職員等処遇改善加算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市長に届け出ること。</w:t>
            </w:r>
          </w:p>
        </w:tc>
        <w:tc>
          <w:tcPr>
            <w:tcW w:w="1134" w:type="dxa"/>
            <w:tcBorders>
              <w:top w:val="nil"/>
              <w:bottom w:val="nil"/>
            </w:tcBorders>
          </w:tcPr>
          <w:p w14:paraId="3E11602C"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BA34264"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891AB0" w:rsidRPr="000D01B7" w14:paraId="09A3F66D" w14:textId="77777777" w:rsidTr="00A8411D">
        <w:tc>
          <w:tcPr>
            <w:tcW w:w="1428" w:type="dxa"/>
            <w:tcBorders>
              <w:top w:val="nil"/>
              <w:bottom w:val="nil"/>
            </w:tcBorders>
            <w:shd w:val="clear" w:color="auto" w:fill="auto"/>
          </w:tcPr>
          <w:p w14:paraId="22CFDA5B"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AF8975F" w14:textId="0568786F" w:rsidR="00891AB0" w:rsidRPr="00CA1790" w:rsidRDefault="00891AB0" w:rsidP="00891AB0">
            <w:pPr>
              <w:widowControl/>
              <w:ind w:leftChars="20" w:left="233" w:hangingChars="100" w:hanging="189"/>
              <w:rPr>
                <w:rFonts w:ascii="Segoe UI Symbol" w:eastAsiaTheme="minorEastAsia" w:hAnsi="Segoe UI Symbol" w:cs="Segoe UI Symbol"/>
                <w:sz w:val="21"/>
                <w:szCs w:val="21"/>
              </w:rPr>
            </w:pPr>
            <w:r w:rsidRPr="00CA1790">
              <w:rPr>
                <w:rFonts w:asciiTheme="minorEastAsia" w:eastAsiaTheme="minorEastAsia" w:hAnsiTheme="minorEastAsia" w:hint="eastAsia"/>
                <w:sz w:val="21"/>
                <w:szCs w:val="21"/>
              </w:rPr>
              <w:t>④　指定夜間対応型訪問介護事業所において、事業年度ごとに当該事業所の職員の処遇改善に関する実績を市長に報告すること。</w:t>
            </w:r>
          </w:p>
        </w:tc>
        <w:tc>
          <w:tcPr>
            <w:tcW w:w="1134" w:type="dxa"/>
            <w:tcBorders>
              <w:top w:val="nil"/>
              <w:bottom w:val="nil"/>
            </w:tcBorders>
          </w:tcPr>
          <w:p w14:paraId="4DD3E7D6"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5571CBCA"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891AB0" w:rsidRPr="000D01B7" w14:paraId="5E734B77" w14:textId="77777777" w:rsidTr="00A8411D">
        <w:tc>
          <w:tcPr>
            <w:tcW w:w="1428" w:type="dxa"/>
            <w:tcBorders>
              <w:top w:val="nil"/>
              <w:bottom w:val="nil"/>
            </w:tcBorders>
            <w:shd w:val="clear" w:color="auto" w:fill="auto"/>
          </w:tcPr>
          <w:p w14:paraId="0F298845"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75D76AA" w14:textId="33D19E94" w:rsidR="00891AB0" w:rsidRPr="00CA1790" w:rsidRDefault="00891AB0" w:rsidP="00891AB0">
            <w:pPr>
              <w:widowControl/>
              <w:ind w:leftChars="28" w:left="250" w:hangingChars="100" w:hanging="189"/>
              <w:rPr>
                <w:rFonts w:asciiTheme="minorEastAsia" w:eastAsiaTheme="minorEastAsia" w:hAnsiTheme="minorEastAsia"/>
                <w:sz w:val="21"/>
                <w:szCs w:val="21"/>
              </w:rPr>
            </w:pPr>
            <w:r w:rsidRPr="00CA1790">
              <w:rPr>
                <w:rFonts w:asciiTheme="minorEastAsia" w:eastAsiaTheme="minorEastAsia" w:hAnsiTheme="minorEastAsia" w:hint="eastAsia"/>
                <w:sz w:val="21"/>
                <w:szCs w:val="21"/>
              </w:rPr>
              <w:t xml:space="preserve">⑤　</w:t>
            </w:r>
            <w:r w:rsidRPr="00CA1790">
              <w:rPr>
                <w:rFonts w:asciiTheme="minorEastAsia" w:eastAsiaTheme="minorEastAsia" w:hAnsiTheme="minorEastAsia" w:hint="eastAsia"/>
                <w:spacing w:val="-6"/>
                <w:sz w:val="21"/>
                <w:szCs w:val="21"/>
              </w:rPr>
              <w:t>算定日が属する月の前１２月間において、労働基準法、労働者災害補償保険法、最低賃金法、労働安全衛生法、雇用保険法その他の労働に関する法令に違反し、罰金以上の刑に処せられていないこと。</w:t>
            </w:r>
          </w:p>
        </w:tc>
        <w:tc>
          <w:tcPr>
            <w:tcW w:w="1134" w:type="dxa"/>
            <w:tcBorders>
              <w:top w:val="nil"/>
              <w:bottom w:val="nil"/>
            </w:tcBorders>
          </w:tcPr>
          <w:p w14:paraId="679E290E"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999DAFF"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891AB0" w:rsidRPr="000D01B7" w14:paraId="7D4A2B96" w14:textId="77777777" w:rsidTr="00A8411D">
        <w:tc>
          <w:tcPr>
            <w:tcW w:w="1428" w:type="dxa"/>
            <w:tcBorders>
              <w:top w:val="nil"/>
              <w:bottom w:val="nil"/>
            </w:tcBorders>
            <w:shd w:val="clear" w:color="auto" w:fill="auto"/>
          </w:tcPr>
          <w:p w14:paraId="6BA4134B"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085159E" w14:textId="208F6B8B" w:rsidR="00891AB0" w:rsidRPr="00CA1790" w:rsidRDefault="00891AB0" w:rsidP="00891AB0">
            <w:pPr>
              <w:widowControl/>
              <w:ind w:leftChars="9" w:left="209" w:hangingChars="100" w:hanging="189"/>
              <w:rPr>
                <w:rFonts w:asciiTheme="minorEastAsia" w:eastAsiaTheme="minorEastAsia" w:hAnsiTheme="minorEastAsia"/>
                <w:sz w:val="21"/>
                <w:szCs w:val="21"/>
              </w:rPr>
            </w:pPr>
            <w:r w:rsidRPr="00CA1790">
              <w:rPr>
                <w:rFonts w:asciiTheme="minorEastAsia" w:eastAsiaTheme="minorEastAsia" w:hAnsiTheme="minorEastAsia" w:hint="eastAsia"/>
                <w:sz w:val="21"/>
                <w:szCs w:val="21"/>
              </w:rPr>
              <w:t>⑥　指定夜間対応型訪問介護事業所において、労働保険料の納付が適正に行われていること。</w:t>
            </w:r>
          </w:p>
        </w:tc>
        <w:tc>
          <w:tcPr>
            <w:tcW w:w="1134" w:type="dxa"/>
            <w:tcBorders>
              <w:top w:val="nil"/>
              <w:bottom w:val="nil"/>
            </w:tcBorders>
          </w:tcPr>
          <w:p w14:paraId="5C9AFB21"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0A10BB0"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891AB0" w:rsidRPr="000D01B7" w14:paraId="23F226F6" w14:textId="77777777" w:rsidTr="000E2E1B">
        <w:tc>
          <w:tcPr>
            <w:tcW w:w="1428" w:type="dxa"/>
            <w:tcBorders>
              <w:top w:val="nil"/>
              <w:bottom w:val="nil"/>
            </w:tcBorders>
            <w:shd w:val="clear" w:color="auto" w:fill="auto"/>
          </w:tcPr>
          <w:p w14:paraId="735C9434"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FBD434C" w14:textId="77777777" w:rsidR="00891AB0" w:rsidRPr="00CA1790" w:rsidRDefault="00891AB0" w:rsidP="00891AB0">
            <w:pPr>
              <w:widowControl/>
              <w:ind w:leftChars="16" w:left="111" w:hangingChars="40"/>
              <w:rPr>
                <w:rFonts w:asciiTheme="minorEastAsia" w:eastAsiaTheme="minorEastAsia" w:hAnsiTheme="minorEastAsia"/>
                <w:sz w:val="21"/>
                <w:szCs w:val="21"/>
              </w:rPr>
            </w:pPr>
            <w:r w:rsidRPr="00CA1790">
              <w:rPr>
                <w:rFonts w:asciiTheme="minorEastAsia" w:eastAsiaTheme="minorEastAsia" w:hAnsiTheme="minorEastAsia" w:hint="eastAsia"/>
                <w:sz w:val="21"/>
                <w:szCs w:val="21"/>
              </w:rPr>
              <w:t>⑦　次に掲げる基準のいずれにも適合すること。</w:t>
            </w:r>
          </w:p>
          <w:p w14:paraId="268D6AF6" w14:textId="77777777" w:rsidR="00891AB0" w:rsidRPr="00CA1790" w:rsidRDefault="00891AB0" w:rsidP="00891AB0">
            <w:pPr>
              <w:widowControl/>
              <w:ind w:left="189" w:hangingChars="100" w:hanging="189"/>
              <w:rPr>
                <w:rFonts w:asciiTheme="minorEastAsia" w:eastAsiaTheme="minorEastAsia" w:hAnsiTheme="minorEastAsia"/>
                <w:sz w:val="21"/>
                <w:szCs w:val="21"/>
              </w:rPr>
            </w:pPr>
            <w:r w:rsidRPr="00CA1790">
              <w:rPr>
                <w:rFonts w:asciiTheme="minorEastAsia" w:eastAsiaTheme="minorEastAsia" w:hAnsiTheme="minorEastAsia" w:hint="eastAsia"/>
                <w:sz w:val="21"/>
                <w:szCs w:val="21"/>
              </w:rPr>
              <w:t>ア　介護職員の任用の際における職責又は職務内容等の要件(介護職員の賃金に関するものを含む。)を定めていること。</w:t>
            </w:r>
          </w:p>
          <w:p w14:paraId="1A4D1398" w14:textId="77777777" w:rsidR="00891AB0" w:rsidRPr="00CA1790" w:rsidRDefault="00891AB0" w:rsidP="00891AB0">
            <w:pPr>
              <w:widowControl/>
              <w:ind w:leftChars="9" w:left="209" w:hangingChars="100" w:hanging="189"/>
              <w:rPr>
                <w:rFonts w:asciiTheme="minorEastAsia" w:eastAsiaTheme="minorEastAsia" w:hAnsiTheme="minorEastAsia"/>
                <w:sz w:val="21"/>
                <w:szCs w:val="21"/>
              </w:rPr>
            </w:pPr>
            <w:r w:rsidRPr="00CA1790">
              <w:rPr>
                <w:rFonts w:asciiTheme="minorEastAsia" w:eastAsiaTheme="minorEastAsia" w:hAnsiTheme="minorEastAsia" w:hint="eastAsia"/>
                <w:sz w:val="21"/>
                <w:szCs w:val="21"/>
              </w:rPr>
              <w:t>イ　アの要件について書面をもって作成し、全ての介護職員に周知していること。</w:t>
            </w:r>
          </w:p>
          <w:p w14:paraId="19F578DA" w14:textId="77777777" w:rsidR="00891AB0" w:rsidRPr="00CA1790" w:rsidRDefault="00891AB0" w:rsidP="00891AB0">
            <w:pPr>
              <w:widowControl/>
              <w:ind w:leftChars="9" w:left="209" w:hangingChars="100" w:hanging="189"/>
              <w:rPr>
                <w:rFonts w:asciiTheme="minorEastAsia" w:eastAsiaTheme="minorEastAsia" w:hAnsiTheme="minorEastAsia"/>
                <w:sz w:val="21"/>
                <w:szCs w:val="21"/>
              </w:rPr>
            </w:pPr>
            <w:r w:rsidRPr="00CA1790">
              <w:rPr>
                <w:rFonts w:ascii="Segoe UI Symbol" w:eastAsiaTheme="minorEastAsia" w:hAnsi="Segoe UI Symbol" w:cs="Segoe UI Symbol" w:hint="eastAsia"/>
                <w:sz w:val="21"/>
                <w:szCs w:val="21"/>
              </w:rPr>
              <w:t>ウ</w:t>
            </w:r>
            <w:r w:rsidRPr="00CA1790">
              <w:rPr>
                <w:rFonts w:asciiTheme="minorEastAsia" w:eastAsiaTheme="minorEastAsia" w:hAnsiTheme="minorEastAsia" w:hint="eastAsia"/>
                <w:sz w:val="21"/>
                <w:szCs w:val="21"/>
              </w:rPr>
              <w:t xml:space="preserve">　介護職員の資質の向上の支援に関する計画を策定し、当該計画に係る研修の実施又は研修の機会を確保していること。</w:t>
            </w:r>
          </w:p>
          <w:p w14:paraId="7929F35F" w14:textId="77777777" w:rsidR="00891AB0" w:rsidRPr="00CA1790" w:rsidRDefault="00891AB0" w:rsidP="00891AB0">
            <w:pPr>
              <w:widowControl/>
              <w:ind w:left="210" w:firstLineChars="0" w:hanging="210"/>
              <w:rPr>
                <w:rFonts w:asciiTheme="minorEastAsia" w:eastAsiaTheme="minorEastAsia" w:hAnsiTheme="minorEastAsia"/>
                <w:sz w:val="21"/>
                <w:szCs w:val="21"/>
              </w:rPr>
            </w:pPr>
            <w:r w:rsidRPr="00CA1790">
              <w:rPr>
                <w:rFonts w:asciiTheme="minorEastAsia" w:eastAsiaTheme="minorEastAsia" w:hAnsiTheme="minorEastAsia" w:hint="eastAsia"/>
                <w:sz w:val="21"/>
                <w:szCs w:val="21"/>
              </w:rPr>
              <w:t>エ　ウについて、全ての介護職員に周知していること。</w:t>
            </w:r>
          </w:p>
          <w:p w14:paraId="596A7BD8" w14:textId="77777777" w:rsidR="00891AB0" w:rsidRPr="00CA1790" w:rsidRDefault="00891AB0" w:rsidP="00891AB0">
            <w:pPr>
              <w:widowControl/>
              <w:ind w:leftChars="9" w:left="209" w:hangingChars="100" w:hanging="189"/>
              <w:rPr>
                <w:rFonts w:asciiTheme="minorEastAsia" w:eastAsiaTheme="minorEastAsia" w:hAnsiTheme="minorEastAsia"/>
                <w:spacing w:val="-10"/>
                <w:sz w:val="21"/>
                <w:szCs w:val="21"/>
              </w:rPr>
            </w:pPr>
            <w:r w:rsidRPr="00CA1790">
              <w:rPr>
                <w:rFonts w:asciiTheme="minorEastAsia" w:eastAsiaTheme="minorEastAsia" w:hAnsiTheme="minorEastAsia" w:hint="eastAsia"/>
                <w:sz w:val="21"/>
                <w:szCs w:val="21"/>
              </w:rPr>
              <w:t xml:space="preserve">オ　</w:t>
            </w:r>
            <w:r w:rsidRPr="00CA1790">
              <w:rPr>
                <w:rFonts w:asciiTheme="minorEastAsia" w:eastAsiaTheme="minorEastAsia" w:hAnsiTheme="minorEastAsia" w:hint="eastAsia"/>
                <w:spacing w:val="-10"/>
                <w:sz w:val="21"/>
                <w:szCs w:val="21"/>
              </w:rPr>
              <w:t>介護職員の経験若しくは資格等に応じて昇給する仕組み又は一定の基準に基づき定期に昇給を判定する仕組みを設けていること。</w:t>
            </w:r>
          </w:p>
          <w:p w14:paraId="41AE81D5" w14:textId="637BBBBC" w:rsidR="00891AB0" w:rsidRPr="00CA1790" w:rsidRDefault="00891AB0" w:rsidP="00891AB0">
            <w:pPr>
              <w:widowControl/>
              <w:ind w:leftChars="9" w:left="209" w:hangingChars="100" w:hanging="189"/>
              <w:rPr>
                <w:rFonts w:asciiTheme="minorEastAsia" w:eastAsiaTheme="minorEastAsia" w:hAnsiTheme="minorEastAsia"/>
                <w:sz w:val="21"/>
                <w:szCs w:val="21"/>
              </w:rPr>
            </w:pPr>
            <w:r w:rsidRPr="00CA1790">
              <w:rPr>
                <w:rFonts w:asciiTheme="minorEastAsia" w:eastAsiaTheme="minorEastAsia" w:hAnsiTheme="minorEastAsia" w:hint="eastAsia"/>
                <w:sz w:val="21"/>
                <w:szCs w:val="21"/>
              </w:rPr>
              <w:t>カ　オの要件について書面をもって作成し、全ての介護職員に周知していること。</w:t>
            </w:r>
          </w:p>
        </w:tc>
        <w:tc>
          <w:tcPr>
            <w:tcW w:w="1134" w:type="dxa"/>
            <w:tcBorders>
              <w:top w:val="nil"/>
              <w:bottom w:val="nil"/>
            </w:tcBorders>
          </w:tcPr>
          <w:p w14:paraId="5EB7946E"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3C627D0"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F977F2" w:rsidRPr="000D01B7" w14:paraId="6A4022C9" w14:textId="77777777" w:rsidTr="00A8411D">
        <w:tc>
          <w:tcPr>
            <w:tcW w:w="1428" w:type="dxa"/>
            <w:tcBorders>
              <w:top w:val="nil"/>
              <w:bottom w:val="nil"/>
            </w:tcBorders>
            <w:shd w:val="clear" w:color="auto" w:fill="auto"/>
          </w:tcPr>
          <w:p w14:paraId="3CF248F9" w14:textId="77777777" w:rsidR="00F977F2" w:rsidRPr="000D01B7" w:rsidRDefault="00F977F2"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5E644E3" w14:textId="1777A182" w:rsidR="00F977F2" w:rsidRPr="00CA1790" w:rsidRDefault="00891AB0" w:rsidP="00891AB0">
            <w:pPr>
              <w:widowControl/>
              <w:ind w:leftChars="16" w:left="224" w:hangingChars="100" w:hanging="189"/>
              <w:rPr>
                <w:rFonts w:asciiTheme="minorEastAsia" w:eastAsiaTheme="minorEastAsia" w:hAnsiTheme="minorEastAsia"/>
                <w:sz w:val="21"/>
                <w:szCs w:val="21"/>
              </w:rPr>
            </w:pPr>
            <w:r w:rsidRPr="00CA1790">
              <w:rPr>
                <w:rFonts w:asciiTheme="minorEastAsia" w:eastAsiaTheme="minorEastAsia" w:hAnsiTheme="minorEastAsia" w:hint="eastAsia"/>
                <w:sz w:val="21"/>
                <w:szCs w:val="21"/>
              </w:rPr>
              <w:t>⑧　②の届出に係る計画の期間中に実施する介護職員の処遇改善の内容(賃金改善に関するものを除く。)及び当該介護職員の処遇改善に要する費用の見込額を全ての職員に周知していること。</w:t>
            </w:r>
          </w:p>
        </w:tc>
        <w:tc>
          <w:tcPr>
            <w:tcW w:w="1134" w:type="dxa"/>
            <w:tcBorders>
              <w:top w:val="nil"/>
              <w:bottom w:val="nil"/>
            </w:tcBorders>
          </w:tcPr>
          <w:p w14:paraId="5DED766E" w14:textId="77777777" w:rsidR="00F977F2" w:rsidRPr="000D01B7" w:rsidRDefault="00F977F2" w:rsidP="00F977F2">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79E53C1D" w14:textId="24D36E06" w:rsidR="00F977F2" w:rsidRPr="000D01B7" w:rsidRDefault="00F977F2" w:rsidP="00F977F2">
            <w:pPr>
              <w:widowControl/>
              <w:ind w:left="210" w:firstLineChars="0" w:hanging="210"/>
              <w:jc w:val="left"/>
              <w:rPr>
                <w:rFonts w:asciiTheme="minorEastAsia" w:eastAsiaTheme="minorEastAsia" w:hAnsiTheme="minorEastAsia"/>
                <w:sz w:val="21"/>
                <w:szCs w:val="21"/>
              </w:rPr>
            </w:pPr>
          </w:p>
        </w:tc>
      </w:tr>
      <w:tr w:rsidR="00891AB0" w:rsidRPr="000D01B7" w14:paraId="719AC9DA" w14:textId="77777777" w:rsidTr="00A8411D">
        <w:tc>
          <w:tcPr>
            <w:tcW w:w="1428" w:type="dxa"/>
            <w:tcBorders>
              <w:top w:val="nil"/>
              <w:bottom w:val="nil"/>
            </w:tcBorders>
            <w:shd w:val="clear" w:color="auto" w:fill="auto"/>
          </w:tcPr>
          <w:p w14:paraId="5C5627A3"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03B854F" w14:textId="7224FAFA" w:rsidR="00891AB0" w:rsidRPr="00CA1790" w:rsidRDefault="00891AB0" w:rsidP="00F977F2">
            <w:pPr>
              <w:widowControl/>
              <w:ind w:leftChars="20" w:left="233" w:hangingChars="100" w:hanging="189"/>
              <w:rPr>
                <w:rFonts w:ascii="Segoe UI Symbol" w:eastAsiaTheme="minorEastAsia" w:hAnsi="Segoe UI Symbol" w:cs="Segoe UI Symbol"/>
                <w:sz w:val="21"/>
                <w:szCs w:val="21"/>
              </w:rPr>
            </w:pPr>
            <w:r w:rsidRPr="00CA1790">
              <w:rPr>
                <w:rFonts w:ascii="Segoe UI Symbol" w:eastAsiaTheme="minorEastAsia" w:hAnsi="Segoe UI Symbol" w:cs="Segoe UI Symbol" w:hint="eastAsia"/>
                <w:sz w:val="21"/>
                <w:szCs w:val="21"/>
              </w:rPr>
              <w:t>⑨　⑧の処遇改善の内容等について、インターネットの利用その他の適切な方法により公表していること。</w:t>
            </w:r>
          </w:p>
        </w:tc>
        <w:tc>
          <w:tcPr>
            <w:tcW w:w="1134" w:type="dxa"/>
            <w:tcBorders>
              <w:top w:val="nil"/>
              <w:bottom w:val="nil"/>
            </w:tcBorders>
          </w:tcPr>
          <w:p w14:paraId="36761386"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6AD7BDD7"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891AB0" w:rsidRPr="000D01B7" w14:paraId="2FA636B4" w14:textId="77777777" w:rsidTr="00A8411D">
        <w:tc>
          <w:tcPr>
            <w:tcW w:w="1428" w:type="dxa"/>
            <w:tcBorders>
              <w:top w:val="nil"/>
              <w:bottom w:val="nil"/>
            </w:tcBorders>
            <w:shd w:val="clear" w:color="auto" w:fill="auto"/>
          </w:tcPr>
          <w:p w14:paraId="580E3B6D"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350A9F7D" w14:textId="5F54B2A7" w:rsidR="00891AB0" w:rsidRPr="00CA1790" w:rsidRDefault="00891AB0" w:rsidP="00F977F2">
            <w:pPr>
              <w:widowControl/>
              <w:ind w:leftChars="20" w:left="233" w:hangingChars="100" w:hanging="189"/>
              <w:rPr>
                <w:rFonts w:ascii="Segoe UI Symbol" w:eastAsiaTheme="minorEastAsia" w:hAnsi="Segoe UI Symbol" w:cs="Segoe UI Symbol"/>
                <w:sz w:val="21"/>
                <w:szCs w:val="21"/>
              </w:rPr>
            </w:pPr>
            <w:r w:rsidRPr="00CA1790">
              <w:rPr>
                <w:rFonts w:ascii="Segoe UI Symbol" w:eastAsiaTheme="minorEastAsia" w:hAnsi="Segoe UI Symbol" w:cs="Segoe UI Symbol" w:hint="eastAsia"/>
                <w:sz w:val="21"/>
                <w:szCs w:val="21"/>
              </w:rPr>
              <w:t xml:space="preserve">⑩　</w:t>
            </w:r>
            <w:r w:rsidR="00BE5DCF" w:rsidRPr="00CA1790">
              <w:rPr>
                <w:rFonts w:asciiTheme="minorEastAsia" w:eastAsiaTheme="minorEastAsia" w:hAnsiTheme="minorEastAsia" w:hint="eastAsia"/>
                <w:sz w:val="21"/>
                <w:szCs w:val="21"/>
              </w:rPr>
              <w:t>夜間対応型訪問介護</w:t>
            </w:r>
            <w:r w:rsidRPr="00CA1790">
              <w:rPr>
                <w:rFonts w:ascii="Segoe UI Symbol" w:eastAsiaTheme="minorEastAsia" w:hAnsi="Segoe UI Symbol" w:cs="Segoe UI Symbol" w:hint="eastAsia"/>
                <w:sz w:val="21"/>
                <w:szCs w:val="21"/>
              </w:rPr>
              <w:t>費におけるサービス提供体制強化加算</w:t>
            </w:r>
            <w:r w:rsidRPr="00CA1790">
              <w:rPr>
                <w:rFonts w:ascii="Segoe UI Symbol" w:eastAsiaTheme="minorEastAsia" w:hAnsi="Segoe UI Symbol" w:cs="Segoe UI Symbol" w:hint="eastAsia"/>
                <w:sz w:val="21"/>
                <w:szCs w:val="21"/>
              </w:rPr>
              <w:t>(</w:t>
            </w:r>
            <w:r w:rsidRPr="00CA1790">
              <w:rPr>
                <w:rFonts w:ascii="Segoe UI Symbol" w:eastAsiaTheme="minorEastAsia" w:hAnsi="Segoe UI Symbol" w:cs="Segoe UI Symbol" w:hint="eastAsia"/>
                <w:sz w:val="21"/>
                <w:szCs w:val="21"/>
              </w:rPr>
              <w:t>Ⅰ</w:t>
            </w:r>
            <w:r w:rsidRPr="00CA1790">
              <w:rPr>
                <w:rFonts w:ascii="Segoe UI Symbol" w:eastAsiaTheme="minorEastAsia" w:hAnsi="Segoe UI Symbol" w:cs="Segoe UI Symbol" w:hint="eastAsia"/>
                <w:sz w:val="21"/>
                <w:szCs w:val="21"/>
              </w:rPr>
              <w:t>)</w:t>
            </w:r>
            <w:r w:rsidRPr="00CA1790">
              <w:rPr>
                <w:rFonts w:ascii="Segoe UI Symbol" w:eastAsiaTheme="minorEastAsia" w:hAnsi="Segoe UI Symbol" w:cs="Segoe UI Symbol" w:hint="eastAsia"/>
                <w:sz w:val="21"/>
                <w:szCs w:val="21"/>
              </w:rPr>
              <w:t>又は</w:t>
            </w:r>
            <w:r w:rsidRPr="00CA1790">
              <w:rPr>
                <w:rFonts w:ascii="Segoe UI Symbol" w:eastAsiaTheme="minorEastAsia" w:hAnsi="Segoe UI Symbol" w:cs="Segoe UI Symbol" w:hint="eastAsia"/>
                <w:sz w:val="21"/>
                <w:szCs w:val="21"/>
              </w:rPr>
              <w:t>(</w:t>
            </w:r>
            <w:r w:rsidRPr="00CA1790">
              <w:rPr>
                <w:rFonts w:ascii="Segoe UI Symbol" w:eastAsiaTheme="minorEastAsia" w:hAnsi="Segoe UI Symbol" w:cs="Segoe UI Symbol" w:hint="eastAsia"/>
                <w:sz w:val="21"/>
                <w:szCs w:val="21"/>
              </w:rPr>
              <w:t>Ⅱ</w:t>
            </w:r>
            <w:r w:rsidRPr="00CA1790">
              <w:rPr>
                <w:rFonts w:ascii="Segoe UI Symbol" w:eastAsiaTheme="minorEastAsia" w:hAnsi="Segoe UI Symbol" w:cs="Segoe UI Symbol" w:hint="eastAsia"/>
                <w:sz w:val="21"/>
                <w:szCs w:val="21"/>
              </w:rPr>
              <w:t>)</w:t>
            </w:r>
            <w:r w:rsidRPr="00CA1790">
              <w:rPr>
                <w:rFonts w:ascii="Segoe UI Symbol" w:eastAsiaTheme="minorEastAsia" w:hAnsi="Segoe UI Symbol" w:cs="Segoe UI Symbol" w:hint="eastAsia"/>
                <w:sz w:val="21"/>
                <w:szCs w:val="21"/>
              </w:rPr>
              <w:t>のいずれかを届け出ていること。</w:t>
            </w:r>
          </w:p>
        </w:tc>
        <w:tc>
          <w:tcPr>
            <w:tcW w:w="1134" w:type="dxa"/>
            <w:tcBorders>
              <w:top w:val="nil"/>
              <w:bottom w:val="single" w:sz="4" w:space="0" w:color="auto"/>
            </w:tcBorders>
          </w:tcPr>
          <w:p w14:paraId="73953E8C"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F8D6D48"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F977F2" w:rsidRPr="000D01B7" w14:paraId="40CCF928" w14:textId="77777777" w:rsidTr="00A8411D">
        <w:tc>
          <w:tcPr>
            <w:tcW w:w="1428" w:type="dxa"/>
            <w:tcBorders>
              <w:top w:val="nil"/>
              <w:bottom w:val="nil"/>
            </w:tcBorders>
            <w:shd w:val="clear" w:color="auto" w:fill="auto"/>
          </w:tcPr>
          <w:p w14:paraId="7594D50D" w14:textId="77777777" w:rsidR="00F977F2" w:rsidRPr="000D01B7" w:rsidRDefault="00F977F2" w:rsidP="00F977F2">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023906D9" w14:textId="2F414D41" w:rsidR="00891AB0" w:rsidRPr="00CA1790" w:rsidRDefault="00891AB0" w:rsidP="00891AB0">
            <w:pPr>
              <w:widowControl/>
              <w:ind w:leftChars="18" w:left="115" w:hangingChars="40"/>
              <w:rPr>
                <w:rFonts w:asciiTheme="minorEastAsia" w:eastAsiaTheme="minorEastAsia" w:hAnsiTheme="minorEastAsia"/>
                <w:sz w:val="21"/>
                <w:szCs w:val="21"/>
              </w:rPr>
            </w:pPr>
            <w:r w:rsidRPr="00CA1790">
              <w:rPr>
                <w:rFonts w:asciiTheme="minorEastAsia" w:eastAsiaTheme="minorEastAsia" w:hAnsiTheme="minorEastAsia" w:hint="eastAsia"/>
                <w:sz w:val="21"/>
                <w:szCs w:val="21"/>
              </w:rPr>
              <w:t>(2)</w:t>
            </w:r>
            <w:r w:rsidR="00205EBE" w:rsidRPr="00CA1790">
              <w:rPr>
                <w:rFonts w:asciiTheme="minorEastAsia" w:eastAsiaTheme="minorEastAsia" w:hAnsiTheme="minorEastAsia" w:hint="eastAsia"/>
                <w:sz w:val="21"/>
                <w:szCs w:val="21"/>
              </w:rPr>
              <w:t xml:space="preserve">　</w:t>
            </w:r>
            <w:r w:rsidRPr="00CA1790">
              <w:rPr>
                <w:rFonts w:asciiTheme="minorEastAsia" w:eastAsiaTheme="minorEastAsia" w:hAnsiTheme="minorEastAsia" w:hint="eastAsia"/>
                <w:sz w:val="21"/>
                <w:szCs w:val="21"/>
              </w:rPr>
              <w:t>介護職員</w:t>
            </w:r>
            <w:r w:rsidR="001A6C15" w:rsidRPr="00CA1790">
              <w:rPr>
                <w:rFonts w:asciiTheme="minorEastAsia" w:eastAsiaTheme="minorEastAsia" w:hAnsiTheme="minorEastAsia" w:hint="eastAsia"/>
                <w:sz w:val="21"/>
                <w:szCs w:val="21"/>
              </w:rPr>
              <w:t>等</w:t>
            </w:r>
            <w:r w:rsidRPr="00CA1790">
              <w:rPr>
                <w:rFonts w:asciiTheme="minorEastAsia" w:eastAsiaTheme="minorEastAsia" w:hAnsiTheme="minorEastAsia" w:hint="eastAsia"/>
                <w:sz w:val="21"/>
                <w:szCs w:val="21"/>
              </w:rPr>
              <w:t>処遇改善加算</w:t>
            </w:r>
            <w:r w:rsidRPr="00CA1790">
              <w:rPr>
                <w:rFonts w:asciiTheme="minorEastAsia" w:eastAsiaTheme="minorEastAsia" w:hAnsiTheme="minorEastAsia"/>
                <w:sz w:val="21"/>
                <w:szCs w:val="21"/>
              </w:rPr>
              <w:t>(</w:t>
            </w:r>
            <w:r w:rsidRPr="00CA1790">
              <w:rPr>
                <w:rFonts w:asciiTheme="minorEastAsia" w:eastAsiaTheme="minorEastAsia" w:hAnsiTheme="minorEastAsia" w:hint="eastAsia"/>
                <w:sz w:val="21"/>
                <w:szCs w:val="21"/>
              </w:rPr>
              <w:t>Ⅱ</w:t>
            </w:r>
            <w:r w:rsidRPr="00CA1790">
              <w:rPr>
                <w:rFonts w:asciiTheme="minorEastAsia" w:eastAsiaTheme="minorEastAsia" w:hAnsiTheme="minorEastAsia"/>
                <w:sz w:val="21"/>
                <w:szCs w:val="21"/>
              </w:rPr>
              <w:t>)</w:t>
            </w:r>
          </w:p>
          <w:p w14:paraId="69BE3F3E" w14:textId="4C7925F8" w:rsidR="00F977F2" w:rsidRPr="00CA1790" w:rsidRDefault="00891AB0" w:rsidP="003F6816">
            <w:pPr>
              <w:widowControl/>
              <w:ind w:leftChars="134" w:left="294" w:firstLineChars="0" w:firstLine="0"/>
              <w:rPr>
                <w:rFonts w:asciiTheme="minorEastAsia" w:eastAsiaTheme="minorEastAsia" w:hAnsiTheme="minorEastAsia"/>
                <w:sz w:val="21"/>
                <w:szCs w:val="21"/>
              </w:rPr>
            </w:pPr>
            <w:r w:rsidRPr="00CA1790">
              <w:rPr>
                <w:rFonts w:asciiTheme="minorEastAsia" w:eastAsiaTheme="minorEastAsia" w:hAnsiTheme="minorEastAsia" w:hint="eastAsia"/>
                <w:sz w:val="21"/>
                <w:szCs w:val="21"/>
              </w:rPr>
              <w:t>(1)①から⑨までに掲げる基準のいずれにも適合すること。</w:t>
            </w:r>
          </w:p>
        </w:tc>
        <w:tc>
          <w:tcPr>
            <w:tcW w:w="1134" w:type="dxa"/>
            <w:tcBorders>
              <w:top w:val="nil"/>
              <w:bottom w:val="nil"/>
            </w:tcBorders>
          </w:tcPr>
          <w:p w14:paraId="428D208A" w14:textId="77777777" w:rsidR="00F977F2" w:rsidRPr="000D01B7" w:rsidRDefault="00F977F2" w:rsidP="00F977F2">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B262101" w14:textId="77777777" w:rsidR="00F977F2" w:rsidRPr="000D01B7" w:rsidRDefault="00F977F2" w:rsidP="00F977F2">
            <w:pPr>
              <w:widowControl/>
              <w:ind w:left="210" w:firstLineChars="0" w:hanging="210"/>
              <w:jc w:val="left"/>
              <w:rPr>
                <w:rFonts w:asciiTheme="minorEastAsia" w:eastAsiaTheme="minorEastAsia" w:hAnsiTheme="minorEastAsia"/>
                <w:sz w:val="21"/>
                <w:szCs w:val="21"/>
              </w:rPr>
            </w:pPr>
          </w:p>
        </w:tc>
      </w:tr>
      <w:tr w:rsidR="00891AB0" w:rsidRPr="000D01B7" w14:paraId="353653F6" w14:textId="77777777" w:rsidTr="00525FD7">
        <w:tc>
          <w:tcPr>
            <w:tcW w:w="1428" w:type="dxa"/>
            <w:tcBorders>
              <w:top w:val="nil"/>
              <w:bottom w:val="nil"/>
            </w:tcBorders>
            <w:shd w:val="clear" w:color="auto" w:fill="auto"/>
          </w:tcPr>
          <w:p w14:paraId="000BDC08"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28F25A54" w14:textId="773D8177" w:rsidR="00891AB0" w:rsidRPr="00CA1790" w:rsidRDefault="00891AB0" w:rsidP="00891AB0">
            <w:pPr>
              <w:widowControl/>
              <w:ind w:leftChars="18" w:left="115" w:hangingChars="40"/>
              <w:rPr>
                <w:rFonts w:asciiTheme="minorEastAsia" w:eastAsiaTheme="minorEastAsia" w:hAnsiTheme="minorEastAsia"/>
                <w:sz w:val="21"/>
                <w:szCs w:val="21"/>
              </w:rPr>
            </w:pPr>
            <w:r w:rsidRPr="00CA1790">
              <w:rPr>
                <w:rFonts w:asciiTheme="minorEastAsia" w:eastAsiaTheme="minorEastAsia" w:hAnsiTheme="minorEastAsia" w:hint="eastAsia"/>
                <w:sz w:val="21"/>
                <w:szCs w:val="21"/>
              </w:rPr>
              <w:t>(3)</w:t>
            </w:r>
            <w:r w:rsidR="00205EBE" w:rsidRPr="00CA1790">
              <w:rPr>
                <w:rFonts w:asciiTheme="minorEastAsia" w:eastAsiaTheme="minorEastAsia" w:hAnsiTheme="minorEastAsia" w:hint="eastAsia"/>
                <w:sz w:val="21"/>
                <w:szCs w:val="21"/>
              </w:rPr>
              <w:t xml:space="preserve">　</w:t>
            </w:r>
            <w:r w:rsidRPr="00CA1790">
              <w:rPr>
                <w:rFonts w:asciiTheme="minorEastAsia" w:eastAsiaTheme="minorEastAsia" w:hAnsiTheme="minorEastAsia" w:hint="eastAsia"/>
                <w:sz w:val="21"/>
                <w:szCs w:val="21"/>
              </w:rPr>
              <w:t>介護職員</w:t>
            </w:r>
            <w:r w:rsidR="001A6C15" w:rsidRPr="00CA1790">
              <w:rPr>
                <w:rFonts w:asciiTheme="minorEastAsia" w:eastAsiaTheme="minorEastAsia" w:hAnsiTheme="minorEastAsia" w:hint="eastAsia"/>
                <w:sz w:val="21"/>
                <w:szCs w:val="21"/>
              </w:rPr>
              <w:t>等</w:t>
            </w:r>
            <w:r w:rsidRPr="00CA1790">
              <w:rPr>
                <w:rFonts w:asciiTheme="minorEastAsia" w:eastAsiaTheme="minorEastAsia" w:hAnsiTheme="minorEastAsia" w:hint="eastAsia"/>
                <w:sz w:val="21"/>
                <w:szCs w:val="21"/>
              </w:rPr>
              <w:t>処遇改善加算(Ⅲ)</w:t>
            </w:r>
          </w:p>
          <w:p w14:paraId="6204BC34" w14:textId="470B7C96" w:rsidR="00891AB0" w:rsidRPr="00CA1790" w:rsidRDefault="00891AB0" w:rsidP="003F6816">
            <w:pPr>
              <w:widowControl/>
              <w:ind w:leftChars="136" w:left="298" w:firstLineChars="0" w:firstLine="0"/>
              <w:rPr>
                <w:rFonts w:ascii="Segoe UI Symbol" w:eastAsiaTheme="minorEastAsia" w:hAnsi="Segoe UI Symbol" w:cs="Segoe UI Symbol"/>
                <w:strike/>
                <w:sz w:val="21"/>
                <w:szCs w:val="21"/>
              </w:rPr>
            </w:pPr>
            <w:r w:rsidRPr="00CA1790">
              <w:rPr>
                <w:rFonts w:asciiTheme="minorEastAsia" w:eastAsiaTheme="minorEastAsia" w:hAnsiTheme="minorEastAsia" w:cs="Segoe UI Symbol" w:hint="eastAsia"/>
                <w:sz w:val="21"/>
                <w:szCs w:val="21"/>
              </w:rPr>
              <w:t>(1)</w:t>
            </w:r>
            <w:r w:rsidRPr="00CA1790">
              <w:rPr>
                <w:rFonts w:ascii="Segoe UI Symbol" w:eastAsiaTheme="minorEastAsia" w:hAnsi="Segoe UI Symbol" w:cs="Segoe UI Symbol" w:hint="eastAsia"/>
                <w:sz w:val="21"/>
                <w:szCs w:val="21"/>
              </w:rPr>
              <w:t>①ア及び②から⑧までに掲げる基準のいずれにも適合すること。</w:t>
            </w:r>
          </w:p>
        </w:tc>
        <w:tc>
          <w:tcPr>
            <w:tcW w:w="1134" w:type="dxa"/>
            <w:tcBorders>
              <w:top w:val="single" w:sz="4" w:space="0" w:color="auto"/>
              <w:bottom w:val="single" w:sz="4" w:space="0" w:color="auto"/>
            </w:tcBorders>
          </w:tcPr>
          <w:p w14:paraId="6AB4F18E"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single" w:sz="4" w:space="0" w:color="auto"/>
            </w:tcBorders>
            <w:shd w:val="clear" w:color="auto" w:fill="auto"/>
          </w:tcPr>
          <w:p w14:paraId="3AA3B3D2"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r w:rsidR="00891AB0" w:rsidRPr="000D01B7" w14:paraId="69093F81" w14:textId="77777777" w:rsidTr="008D44AA">
        <w:tc>
          <w:tcPr>
            <w:tcW w:w="1428" w:type="dxa"/>
            <w:tcBorders>
              <w:top w:val="nil"/>
              <w:bottom w:val="single" w:sz="4" w:space="0" w:color="auto"/>
            </w:tcBorders>
            <w:shd w:val="clear" w:color="auto" w:fill="auto"/>
          </w:tcPr>
          <w:p w14:paraId="26AB3D0E" w14:textId="77777777" w:rsidR="00891AB0" w:rsidRPr="000D01B7" w:rsidRDefault="00891AB0" w:rsidP="00F977F2">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0EB05BAC" w14:textId="0D9C9DAE" w:rsidR="00891AB0" w:rsidRPr="00CA1790" w:rsidRDefault="00891AB0" w:rsidP="00891AB0">
            <w:pPr>
              <w:widowControl/>
              <w:ind w:leftChars="18" w:left="115" w:hangingChars="40"/>
              <w:rPr>
                <w:rFonts w:asciiTheme="minorEastAsia" w:eastAsiaTheme="minorEastAsia" w:hAnsiTheme="minorEastAsia"/>
                <w:sz w:val="21"/>
                <w:szCs w:val="21"/>
              </w:rPr>
            </w:pPr>
            <w:r w:rsidRPr="00CA1790">
              <w:rPr>
                <w:rFonts w:asciiTheme="minorEastAsia" w:eastAsiaTheme="minorEastAsia" w:hAnsiTheme="minorEastAsia" w:hint="eastAsia"/>
                <w:sz w:val="21"/>
                <w:szCs w:val="21"/>
              </w:rPr>
              <w:t>(4)</w:t>
            </w:r>
            <w:r w:rsidR="00205EBE" w:rsidRPr="00CA1790">
              <w:rPr>
                <w:rFonts w:asciiTheme="minorEastAsia" w:eastAsiaTheme="minorEastAsia" w:hAnsiTheme="minorEastAsia" w:hint="eastAsia"/>
                <w:sz w:val="21"/>
                <w:szCs w:val="21"/>
              </w:rPr>
              <w:t xml:space="preserve">　</w:t>
            </w:r>
            <w:r w:rsidRPr="00CA1790">
              <w:rPr>
                <w:rFonts w:asciiTheme="minorEastAsia" w:eastAsiaTheme="minorEastAsia" w:hAnsiTheme="minorEastAsia" w:hint="eastAsia"/>
                <w:sz w:val="21"/>
                <w:szCs w:val="21"/>
              </w:rPr>
              <w:t>介護職員</w:t>
            </w:r>
            <w:r w:rsidR="001A6C15" w:rsidRPr="00CA1790">
              <w:rPr>
                <w:rFonts w:asciiTheme="minorEastAsia" w:eastAsiaTheme="minorEastAsia" w:hAnsiTheme="minorEastAsia" w:hint="eastAsia"/>
                <w:sz w:val="21"/>
                <w:szCs w:val="21"/>
              </w:rPr>
              <w:t>等</w:t>
            </w:r>
            <w:r w:rsidRPr="00CA1790">
              <w:rPr>
                <w:rFonts w:asciiTheme="minorEastAsia" w:eastAsiaTheme="minorEastAsia" w:hAnsiTheme="minorEastAsia" w:hint="eastAsia"/>
                <w:sz w:val="21"/>
                <w:szCs w:val="21"/>
              </w:rPr>
              <w:t>処遇改善加算(Ⅳ)</w:t>
            </w:r>
          </w:p>
          <w:p w14:paraId="12520453" w14:textId="31575BE1" w:rsidR="00891AB0" w:rsidRPr="00CA1790" w:rsidRDefault="00891AB0" w:rsidP="003F6816">
            <w:pPr>
              <w:widowControl/>
              <w:ind w:leftChars="34" w:left="74" w:firstLineChars="100" w:firstLine="189"/>
              <w:rPr>
                <w:rFonts w:asciiTheme="minorEastAsia" w:eastAsiaTheme="minorEastAsia" w:hAnsiTheme="minorEastAsia"/>
                <w:sz w:val="21"/>
                <w:szCs w:val="21"/>
              </w:rPr>
            </w:pPr>
            <w:r w:rsidRPr="00CA1790">
              <w:rPr>
                <w:rFonts w:asciiTheme="minorEastAsia" w:eastAsiaTheme="minorEastAsia" w:hAnsiTheme="minorEastAsia" w:hint="eastAsia"/>
                <w:sz w:val="21"/>
                <w:szCs w:val="21"/>
              </w:rPr>
              <w:t>(1)①ア、②から⑥まで、⑦アからエまで及び⑧に掲げる基準のいずれにも適合すること。</w:t>
            </w:r>
          </w:p>
        </w:tc>
        <w:tc>
          <w:tcPr>
            <w:tcW w:w="1134" w:type="dxa"/>
            <w:tcBorders>
              <w:top w:val="single" w:sz="4" w:space="0" w:color="auto"/>
              <w:bottom w:val="single" w:sz="4" w:space="0" w:color="auto"/>
            </w:tcBorders>
          </w:tcPr>
          <w:p w14:paraId="6F7CAD81" w14:textId="77777777" w:rsidR="00891AB0" w:rsidRPr="000D01B7" w:rsidRDefault="00891AB0" w:rsidP="00F977F2">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single" w:sz="4" w:space="0" w:color="auto"/>
            </w:tcBorders>
            <w:shd w:val="clear" w:color="auto" w:fill="auto"/>
          </w:tcPr>
          <w:p w14:paraId="1D192766" w14:textId="77777777" w:rsidR="00891AB0" w:rsidRPr="000D01B7" w:rsidRDefault="00891AB0" w:rsidP="00F977F2">
            <w:pPr>
              <w:widowControl/>
              <w:ind w:left="210" w:firstLineChars="0" w:hanging="210"/>
              <w:jc w:val="left"/>
              <w:rPr>
                <w:rFonts w:asciiTheme="minorEastAsia" w:eastAsiaTheme="minorEastAsia" w:hAnsiTheme="minorEastAsia"/>
                <w:sz w:val="21"/>
                <w:szCs w:val="21"/>
              </w:rPr>
            </w:pPr>
          </w:p>
        </w:tc>
      </w:tr>
    </w:tbl>
    <w:p w14:paraId="176F3CAA" w14:textId="77777777" w:rsidR="00C92A8B" w:rsidRPr="00621DE8" w:rsidRDefault="00C92A8B" w:rsidP="001D1FB1">
      <w:pPr>
        <w:widowControl/>
        <w:ind w:left="0" w:firstLineChars="0" w:firstLine="0"/>
        <w:jc w:val="left"/>
        <w:rPr>
          <w:rFonts w:ascii="ＭＳ 明朝" w:eastAsia="ＭＳ 明朝"/>
          <w:sz w:val="21"/>
        </w:rPr>
      </w:pPr>
    </w:p>
    <w:sectPr w:rsidR="00C92A8B" w:rsidRPr="00621DE8" w:rsidSect="00BD4759">
      <w:headerReference w:type="default" r:id="rId14"/>
      <w:footerReference w:type="default" r:id="rId15"/>
      <w:headerReference w:type="first" r:id="rId16"/>
      <w:pgSz w:w="11906" w:h="16838" w:code="9"/>
      <w:pgMar w:top="851" w:right="1247" w:bottom="1247" w:left="1021" w:header="567" w:footer="227" w:gutter="0"/>
      <w:pgNumType w:start="1" w:chapStyle="1"/>
      <w:cols w:space="425"/>
      <w:docGrid w:type="linesAndChars" w:linePitch="35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FF15F" w14:textId="77777777" w:rsidR="00D944C4" w:rsidRDefault="00D944C4" w:rsidP="00813BBE">
      <w:pPr>
        <w:ind w:left="182" w:hanging="182"/>
      </w:pPr>
      <w:r>
        <w:separator/>
      </w:r>
    </w:p>
  </w:endnote>
  <w:endnote w:type="continuationSeparator" w:id="0">
    <w:p w14:paraId="074E4B82" w14:textId="77777777" w:rsidR="00D944C4" w:rsidRDefault="00D944C4" w:rsidP="00813BBE">
      <w:pPr>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Mincho">
    <w:altName w:val="HGPｺﾞｼｯｸ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6FC3" w14:textId="77777777" w:rsidR="00D944C4" w:rsidRDefault="00D944C4" w:rsidP="0082335C">
    <w:pPr>
      <w:pStyle w:val="a5"/>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CD" w14:textId="77777777" w:rsidR="00D944C4" w:rsidRPr="007D060D" w:rsidRDefault="00D944C4">
    <w:pPr>
      <w:pStyle w:val="a5"/>
      <w:ind w:left="160" w:hanging="160"/>
      <w:jc w:val="center"/>
      <w:rPr>
        <w:rFonts w:asciiTheme="minorHAnsi" w:hAnsiTheme="minorHAnsi"/>
        <w:sz w:val="21"/>
        <w:szCs w:val="21"/>
      </w:rPr>
    </w:pPr>
  </w:p>
  <w:p w14:paraId="03C844AC" w14:textId="77777777" w:rsidR="00D944C4" w:rsidRDefault="00D944C4" w:rsidP="0082335C">
    <w:pPr>
      <w:pStyle w:val="a5"/>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1AF6B" w14:textId="77777777" w:rsidR="00D944C4" w:rsidRPr="00120BB9" w:rsidRDefault="00D944C4" w:rsidP="00120BB9">
    <w:pPr>
      <w:pStyle w:val="a5"/>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223538"/>
      <w:docPartObj>
        <w:docPartGallery w:val="Page Numbers (Bottom of Page)"/>
        <w:docPartUnique/>
      </w:docPartObj>
    </w:sdtPr>
    <w:sdtContent>
      <w:p w14:paraId="381DD535" w14:textId="2707DA82" w:rsidR="00D944C4" w:rsidRDefault="00D944C4">
        <w:pPr>
          <w:pStyle w:val="a5"/>
          <w:ind w:left="182" w:hanging="182"/>
          <w:jc w:val="center"/>
        </w:pPr>
        <w:r>
          <w:fldChar w:fldCharType="begin"/>
        </w:r>
        <w:r>
          <w:instrText>PAGE   \* MERGEFORMAT</w:instrText>
        </w:r>
        <w:r>
          <w:fldChar w:fldCharType="separate"/>
        </w:r>
        <w:r w:rsidRPr="00FD6970">
          <w:rPr>
            <w:noProof/>
            <w:lang w:val="ja-JP"/>
          </w:rPr>
          <w:t>1</w:t>
        </w:r>
        <w:r>
          <w:fldChar w:fldCharType="end"/>
        </w:r>
        <w:r>
          <w:t>/3</w:t>
        </w:r>
        <w:r>
          <w:rPr>
            <w:rFonts w:hint="eastAsia"/>
          </w:rPr>
          <w:t>4</w:t>
        </w:r>
      </w:p>
      <w:p w14:paraId="6B891636" w14:textId="77777777" w:rsidR="00D944C4" w:rsidRDefault="00D944C4" w:rsidP="00120BB9">
        <w:pPr>
          <w:pStyle w:val="a5"/>
          <w:ind w:left="74" w:hangingChars="31" w:hanging="74"/>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728CD" w14:textId="77777777" w:rsidR="00D944C4" w:rsidRDefault="00D944C4" w:rsidP="00813BBE">
      <w:pPr>
        <w:ind w:left="182" w:hanging="182"/>
      </w:pPr>
      <w:r>
        <w:separator/>
      </w:r>
    </w:p>
  </w:footnote>
  <w:footnote w:type="continuationSeparator" w:id="0">
    <w:p w14:paraId="3DBBC987" w14:textId="77777777" w:rsidR="00D944C4" w:rsidRDefault="00D944C4" w:rsidP="00813BBE">
      <w:pPr>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A53F" w14:textId="77777777" w:rsidR="00D944C4" w:rsidRDefault="00D944C4" w:rsidP="0082335C">
    <w:pPr>
      <w:pStyle w:val="a3"/>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3A2A" w14:textId="77777777" w:rsidR="00D944C4" w:rsidRPr="0007693F" w:rsidRDefault="00D944C4" w:rsidP="0007693F">
    <w:pPr>
      <w:pStyle w:val="a3"/>
      <w:ind w:left="137" w:hanging="137"/>
      <w:jc w:val="left"/>
      <w:rPr>
        <w:rFonts w:asciiTheme="minorEastAsia" w:eastAsiaTheme="minorEastAsia" w:hAnsiTheme="minorEastAs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74E6" w14:textId="77777777" w:rsidR="00D944C4" w:rsidRPr="0007693F" w:rsidRDefault="00D944C4" w:rsidP="0082335C">
    <w:pPr>
      <w:pStyle w:val="a3"/>
      <w:ind w:left="137" w:hanging="137"/>
      <w:rPr>
        <w:rFonts w:asciiTheme="minorEastAsia" w:eastAsiaTheme="minorEastAsia" w:hAnsiTheme="minorEastAsia"/>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D7E6" w14:textId="77777777" w:rsidR="00D944C4" w:rsidRPr="0007693F" w:rsidRDefault="00D944C4" w:rsidP="001B00E3">
    <w:pPr>
      <w:pStyle w:val="a3"/>
      <w:ind w:left="137"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地域密着型夜間対応型訪問介護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01C9A" w14:textId="77777777" w:rsidR="00D944C4" w:rsidRPr="0007693F" w:rsidRDefault="00D944C4" w:rsidP="0082335C">
    <w:pPr>
      <w:pStyle w:val="a3"/>
      <w:ind w:left="137" w:hanging="137"/>
      <w:rPr>
        <w:rFonts w:asciiTheme="minorEastAsia" w:eastAsiaTheme="minorEastAsia" w:hAnsiTheme="minorEastAsia"/>
        <w:sz w:val="18"/>
        <w:szCs w:val="18"/>
      </w:rPr>
    </w:pPr>
    <w:r>
      <w:rPr>
        <w:rFonts w:asciiTheme="minorEastAsia" w:eastAsiaTheme="minorEastAsia" w:hAnsiTheme="minorEastAsia" w:hint="eastAsia"/>
        <w:sz w:val="18"/>
        <w:szCs w:val="18"/>
      </w:rPr>
      <w:t>地域密着型夜間対応型訪問介護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FD1"/>
    <w:multiLevelType w:val="hybridMultilevel"/>
    <w:tmpl w:val="9FC4A08E"/>
    <w:lvl w:ilvl="0" w:tplc="55F4FD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9003D"/>
    <w:multiLevelType w:val="hybridMultilevel"/>
    <w:tmpl w:val="CB1A5D6E"/>
    <w:lvl w:ilvl="0" w:tplc="605ACC0A">
      <w:start w:val="1"/>
      <w:numFmt w:val="decimal"/>
      <w:lvlText w:val="(%1)"/>
      <w:lvlJc w:val="left"/>
      <w:pPr>
        <w:ind w:left="730" w:hanging="375"/>
      </w:pPr>
      <w:rPr>
        <w:rFonts w:hint="default"/>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 w15:restartNumberingAfterBreak="0">
    <w:nsid w:val="06F47BB0"/>
    <w:multiLevelType w:val="hybridMultilevel"/>
    <w:tmpl w:val="00C86DD2"/>
    <w:lvl w:ilvl="0" w:tplc="94CA941E">
      <w:start w:val="1"/>
      <w:numFmt w:val="decimal"/>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3" w15:restartNumberingAfterBreak="0">
    <w:nsid w:val="07091CE8"/>
    <w:multiLevelType w:val="hybridMultilevel"/>
    <w:tmpl w:val="559A8EB0"/>
    <w:lvl w:ilvl="0" w:tplc="E1A06A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9F79B5"/>
    <w:multiLevelType w:val="hybridMultilevel"/>
    <w:tmpl w:val="C9EE56C0"/>
    <w:lvl w:ilvl="0" w:tplc="7DAE1B2C">
      <w:start w:val="1"/>
      <w:numFmt w:val="decimal"/>
      <w:lvlText w:val="(%1)"/>
      <w:lvlJc w:val="left"/>
      <w:pPr>
        <w:ind w:left="874" w:hanging="420"/>
      </w:pPr>
      <w:rPr>
        <w:rFonts w:asciiTheme="minorEastAsia" w:eastAsiaTheme="minorEastAsia" w:hAnsiTheme="minorEastAsia" w:hint="eastAsia"/>
        <w:sz w:val="22"/>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5" w15:restartNumberingAfterBreak="0">
    <w:nsid w:val="0CF000C2"/>
    <w:multiLevelType w:val="hybridMultilevel"/>
    <w:tmpl w:val="7BFAB652"/>
    <w:lvl w:ilvl="0" w:tplc="FFFFFFFF">
      <w:start w:val="1"/>
      <w:numFmt w:val="decimal"/>
      <w:lvlText w:val="(%1)"/>
      <w:lvlJc w:val="left"/>
      <w:pPr>
        <w:ind w:left="775" w:hanging="420"/>
      </w:pPr>
      <w:rPr>
        <w:rFonts w:ascii="HGSｺﾞｼｯｸM" w:eastAsia="HGSｺﾞｼｯｸM" w:hAnsi="HGSｺﾞｼｯｸM" w:hint="eastAsia"/>
        <w:sz w:val="22"/>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6" w15:restartNumberingAfterBreak="0">
    <w:nsid w:val="0CFE1823"/>
    <w:multiLevelType w:val="hybridMultilevel"/>
    <w:tmpl w:val="E4DA17BC"/>
    <w:lvl w:ilvl="0" w:tplc="94CA941E">
      <w:start w:val="1"/>
      <w:numFmt w:val="decimal"/>
      <w:lvlText w:val="(%1)"/>
      <w:lvlJc w:val="left"/>
      <w:pPr>
        <w:ind w:left="858" w:hanging="48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7" w15:restartNumberingAfterBreak="0">
    <w:nsid w:val="0FCA6966"/>
    <w:multiLevelType w:val="hybridMultilevel"/>
    <w:tmpl w:val="DA80E3E8"/>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C51712"/>
    <w:multiLevelType w:val="hybridMultilevel"/>
    <w:tmpl w:val="FBA8F05C"/>
    <w:lvl w:ilvl="0" w:tplc="A0B832C8">
      <w:start w:val="1"/>
      <w:numFmt w:val="decimal"/>
      <w:lvlText w:val="(%1)"/>
      <w:lvlJc w:val="left"/>
      <w:pPr>
        <w:ind w:left="840" w:hanging="420"/>
      </w:pPr>
      <w:rPr>
        <w:rFonts w:asciiTheme="minorEastAsia" w:eastAsiaTheme="minorEastAsia" w:hAnsiTheme="minorEastAsia"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7E570A6"/>
    <w:multiLevelType w:val="hybridMultilevel"/>
    <w:tmpl w:val="AC5A8F86"/>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927EE4"/>
    <w:multiLevelType w:val="hybridMultilevel"/>
    <w:tmpl w:val="A572797A"/>
    <w:lvl w:ilvl="0" w:tplc="FFFFFFFF">
      <w:start w:val="1"/>
      <w:numFmt w:val="decimal"/>
      <w:lvlText w:val="(%1)"/>
      <w:lvlJc w:val="left"/>
      <w:pPr>
        <w:ind w:left="1211" w:hanging="420"/>
      </w:pPr>
      <w:rPr>
        <w:rFonts w:ascii="HGSｺﾞｼｯｸM" w:eastAsia="HGSｺﾞｼｯｸM" w:hAnsi="HGSｺﾞｼｯｸM" w:hint="eastAsia"/>
        <w:sz w:val="22"/>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1" w15:restartNumberingAfterBreak="0">
    <w:nsid w:val="21946DC5"/>
    <w:multiLevelType w:val="hybridMultilevel"/>
    <w:tmpl w:val="2FE26DB6"/>
    <w:lvl w:ilvl="0" w:tplc="38822320">
      <w:start w:val="4"/>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7312FDC"/>
    <w:multiLevelType w:val="hybridMultilevel"/>
    <w:tmpl w:val="A1246394"/>
    <w:lvl w:ilvl="0" w:tplc="FFFFFFFF">
      <w:start w:val="1"/>
      <w:numFmt w:val="decimal"/>
      <w:lvlText w:val="(%1)"/>
      <w:lvlJc w:val="left"/>
      <w:pPr>
        <w:ind w:left="906" w:hanging="420"/>
      </w:pPr>
      <w:rPr>
        <w:rFonts w:ascii="HGSｺﾞｼｯｸM" w:eastAsia="HGSｺﾞｼｯｸM" w:hAnsi="HGSｺﾞｼｯｸM" w:hint="eastAsia"/>
        <w:sz w:val="22"/>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3" w15:restartNumberingAfterBreak="0">
    <w:nsid w:val="2B285995"/>
    <w:multiLevelType w:val="hybridMultilevel"/>
    <w:tmpl w:val="DA80E3E8"/>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F22253"/>
    <w:multiLevelType w:val="hybridMultilevel"/>
    <w:tmpl w:val="EE222CF2"/>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AA30F4"/>
    <w:multiLevelType w:val="hybridMultilevel"/>
    <w:tmpl w:val="4AA05330"/>
    <w:lvl w:ilvl="0" w:tplc="FFFFFFFF">
      <w:start w:val="1"/>
      <w:numFmt w:val="decimal"/>
      <w:lvlText w:val="(%1)"/>
      <w:lvlJc w:val="left"/>
      <w:pPr>
        <w:ind w:left="798" w:hanging="420"/>
      </w:pPr>
      <w:rPr>
        <w:rFonts w:ascii="HGSｺﾞｼｯｸM" w:eastAsia="HGSｺﾞｼｯｸM" w:hAnsi="HGSｺﾞｼｯｸM" w:hint="eastAsia"/>
        <w:sz w:val="22"/>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6" w15:restartNumberingAfterBreak="0">
    <w:nsid w:val="34765E51"/>
    <w:multiLevelType w:val="hybridMultilevel"/>
    <w:tmpl w:val="DE504348"/>
    <w:lvl w:ilvl="0" w:tplc="9048AA82">
      <w:start w:val="1"/>
      <w:numFmt w:val="bullet"/>
      <w:lvlText w:val="●"/>
      <w:lvlJc w:val="left"/>
      <w:pPr>
        <w:ind w:left="397" w:hanging="360"/>
      </w:pPr>
      <w:rPr>
        <w:rFonts w:ascii="ＭＳ 明朝" w:eastAsia="ＭＳ 明朝" w:hAnsi="ＭＳ 明朝" w:cs="Times New Roman" w:hint="eastAsia"/>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7" w15:restartNumberingAfterBreak="0">
    <w:nsid w:val="3526270C"/>
    <w:multiLevelType w:val="hybridMultilevel"/>
    <w:tmpl w:val="1B1AF5C2"/>
    <w:lvl w:ilvl="0" w:tplc="94CA941E">
      <w:start w:val="1"/>
      <w:numFmt w:val="decimal"/>
      <w:lvlText w:val="(%1)"/>
      <w:lvlJc w:val="left"/>
      <w:pPr>
        <w:ind w:left="874" w:hanging="420"/>
      </w:pPr>
      <w:rPr>
        <w:rFonts w:hint="default"/>
        <w:sz w:val="22"/>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8" w15:restartNumberingAfterBreak="0">
    <w:nsid w:val="3E520337"/>
    <w:multiLevelType w:val="hybridMultilevel"/>
    <w:tmpl w:val="33E2F45C"/>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0856DF"/>
    <w:multiLevelType w:val="hybridMultilevel"/>
    <w:tmpl w:val="ADFC3D42"/>
    <w:lvl w:ilvl="0" w:tplc="ECCE48D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1F6CEC"/>
    <w:multiLevelType w:val="hybridMultilevel"/>
    <w:tmpl w:val="E3B6689C"/>
    <w:lvl w:ilvl="0" w:tplc="FFFFFFFF">
      <w:start w:val="1"/>
      <w:numFmt w:val="decimal"/>
      <w:lvlText w:val="(%1)"/>
      <w:lvlJc w:val="left"/>
      <w:pPr>
        <w:ind w:left="420" w:hanging="42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465532"/>
    <w:multiLevelType w:val="hybridMultilevel"/>
    <w:tmpl w:val="DA80E3E8"/>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F65325"/>
    <w:multiLevelType w:val="hybridMultilevel"/>
    <w:tmpl w:val="FC4A610E"/>
    <w:lvl w:ilvl="0" w:tplc="FFFFFFFF">
      <w:start w:val="1"/>
      <w:numFmt w:val="decimal"/>
      <w:lvlText w:val="(%1)"/>
      <w:lvlJc w:val="left"/>
      <w:pPr>
        <w:ind w:left="775" w:hanging="420"/>
      </w:pPr>
      <w:rPr>
        <w:rFonts w:ascii="HGSｺﾞｼｯｸM" w:eastAsia="HGSｺﾞｼｯｸM" w:hAnsi="HGSｺﾞｼｯｸM" w:hint="eastAsia"/>
        <w:sz w:val="22"/>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3" w15:restartNumberingAfterBreak="0">
    <w:nsid w:val="52E554A0"/>
    <w:multiLevelType w:val="hybridMultilevel"/>
    <w:tmpl w:val="BE80BDCE"/>
    <w:lvl w:ilvl="0" w:tplc="3E40906A">
      <w:start w:val="1"/>
      <w:numFmt w:val="decimal"/>
      <w:lvlText w:val="(%1)"/>
      <w:lvlJc w:val="left"/>
      <w:pPr>
        <w:ind w:left="798" w:hanging="420"/>
      </w:pPr>
      <w:rPr>
        <w:rFonts w:asciiTheme="minorEastAsia" w:eastAsiaTheme="minorEastAsia" w:hAnsiTheme="minorEastAsia" w:hint="eastAsia"/>
        <w:sz w:val="22"/>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24" w15:restartNumberingAfterBreak="0">
    <w:nsid w:val="59863E13"/>
    <w:multiLevelType w:val="hybridMultilevel"/>
    <w:tmpl w:val="EB42C88C"/>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996279"/>
    <w:multiLevelType w:val="hybridMultilevel"/>
    <w:tmpl w:val="B7A26CCE"/>
    <w:lvl w:ilvl="0" w:tplc="D7BA953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79170C7"/>
    <w:multiLevelType w:val="hybridMultilevel"/>
    <w:tmpl w:val="C4569D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666574"/>
    <w:multiLevelType w:val="hybridMultilevel"/>
    <w:tmpl w:val="D5F81430"/>
    <w:lvl w:ilvl="0" w:tplc="94CA94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6D7CE1"/>
    <w:multiLevelType w:val="hybridMultilevel"/>
    <w:tmpl w:val="5750077E"/>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9" w15:restartNumberingAfterBreak="0">
    <w:nsid w:val="6E893FB8"/>
    <w:multiLevelType w:val="hybridMultilevel"/>
    <w:tmpl w:val="7E003B94"/>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9758BA"/>
    <w:multiLevelType w:val="hybridMultilevel"/>
    <w:tmpl w:val="EBC0AFE4"/>
    <w:lvl w:ilvl="0" w:tplc="FFFFFFFF">
      <w:start w:val="1"/>
      <w:numFmt w:val="decimal"/>
      <w:lvlText w:val="(%1)"/>
      <w:lvlJc w:val="left"/>
      <w:pPr>
        <w:ind w:left="858" w:hanging="48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3F43B0"/>
    <w:multiLevelType w:val="hybridMultilevel"/>
    <w:tmpl w:val="1C8C7D96"/>
    <w:lvl w:ilvl="0" w:tplc="E414888E">
      <w:start w:val="1"/>
      <w:numFmt w:val="bullet"/>
      <w:lvlText w:val="※"/>
      <w:lvlJc w:val="left"/>
      <w:pPr>
        <w:ind w:left="526" w:hanging="360"/>
      </w:pPr>
      <w:rPr>
        <w:rFonts w:ascii="ＭＳ 明朝" w:eastAsia="ＭＳ 明朝" w:hAnsi="ＭＳ 明朝" w:cs="Times New Roman" w:hint="eastAsia"/>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32" w15:restartNumberingAfterBreak="0">
    <w:nsid w:val="76934611"/>
    <w:multiLevelType w:val="hybridMultilevel"/>
    <w:tmpl w:val="0D0030BA"/>
    <w:lvl w:ilvl="0" w:tplc="C1BA70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F175FB"/>
    <w:multiLevelType w:val="hybridMultilevel"/>
    <w:tmpl w:val="D172B5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EA3EE1"/>
    <w:multiLevelType w:val="hybridMultilevel"/>
    <w:tmpl w:val="D8F2602C"/>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4F3611"/>
    <w:multiLevelType w:val="hybridMultilevel"/>
    <w:tmpl w:val="0090E092"/>
    <w:lvl w:ilvl="0" w:tplc="8A820A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F76990"/>
    <w:multiLevelType w:val="hybridMultilevel"/>
    <w:tmpl w:val="23723E70"/>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FC07F7"/>
    <w:multiLevelType w:val="hybridMultilevel"/>
    <w:tmpl w:val="65C0E6A0"/>
    <w:lvl w:ilvl="0" w:tplc="0409000F">
      <w:start w:val="1"/>
      <w:numFmt w:val="decimal"/>
      <w:lvlText w:val="%1."/>
      <w:lvlJc w:val="left"/>
      <w:pPr>
        <w:ind w:left="798" w:hanging="420"/>
      </w:p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abstractNumId w:val="25"/>
  </w:num>
  <w:num w:numId="2">
    <w:abstractNumId w:val="16"/>
  </w:num>
  <w:num w:numId="3">
    <w:abstractNumId w:val="32"/>
  </w:num>
  <w:num w:numId="4">
    <w:abstractNumId w:val="19"/>
  </w:num>
  <w:num w:numId="5">
    <w:abstractNumId w:val="3"/>
  </w:num>
  <w:num w:numId="6">
    <w:abstractNumId w:val="31"/>
  </w:num>
  <w:num w:numId="7">
    <w:abstractNumId w:val="35"/>
  </w:num>
  <w:num w:numId="8">
    <w:abstractNumId w:val="0"/>
  </w:num>
  <w:num w:numId="9">
    <w:abstractNumId w:val="37"/>
  </w:num>
  <w:num w:numId="10">
    <w:abstractNumId w:val="6"/>
  </w:num>
  <w:num w:numId="11">
    <w:abstractNumId w:val="30"/>
  </w:num>
  <w:num w:numId="12">
    <w:abstractNumId w:val="22"/>
  </w:num>
  <w:num w:numId="13">
    <w:abstractNumId w:val="20"/>
  </w:num>
  <w:num w:numId="14">
    <w:abstractNumId w:val="8"/>
  </w:num>
  <w:num w:numId="15">
    <w:abstractNumId w:val="23"/>
  </w:num>
  <w:num w:numId="16">
    <w:abstractNumId w:val="12"/>
  </w:num>
  <w:num w:numId="17">
    <w:abstractNumId w:val="5"/>
  </w:num>
  <w:num w:numId="18">
    <w:abstractNumId w:val="4"/>
  </w:num>
  <w:num w:numId="19">
    <w:abstractNumId w:val="15"/>
  </w:num>
  <w:num w:numId="20">
    <w:abstractNumId w:val="17"/>
  </w:num>
  <w:num w:numId="21">
    <w:abstractNumId w:val="2"/>
  </w:num>
  <w:num w:numId="22">
    <w:abstractNumId w:val="10"/>
  </w:num>
  <w:num w:numId="23">
    <w:abstractNumId w:val="13"/>
  </w:num>
  <w:num w:numId="24">
    <w:abstractNumId w:val="18"/>
  </w:num>
  <w:num w:numId="25">
    <w:abstractNumId w:val="1"/>
  </w:num>
  <w:num w:numId="26">
    <w:abstractNumId w:val="29"/>
  </w:num>
  <w:num w:numId="27">
    <w:abstractNumId w:val="9"/>
  </w:num>
  <w:num w:numId="28">
    <w:abstractNumId w:val="34"/>
  </w:num>
  <w:num w:numId="29">
    <w:abstractNumId w:val="36"/>
  </w:num>
  <w:num w:numId="30">
    <w:abstractNumId w:val="28"/>
  </w:num>
  <w:num w:numId="31">
    <w:abstractNumId w:val="27"/>
  </w:num>
  <w:num w:numId="32">
    <w:abstractNumId w:val="33"/>
  </w:num>
  <w:num w:numId="33">
    <w:abstractNumId w:val="26"/>
  </w:num>
  <w:num w:numId="34">
    <w:abstractNumId w:val="14"/>
  </w:num>
  <w:num w:numId="35">
    <w:abstractNumId w:val="24"/>
  </w:num>
  <w:num w:numId="36">
    <w:abstractNumId w:val="11"/>
  </w:num>
  <w:num w:numId="37">
    <w:abstractNumId w:val="2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219"/>
  <w:drawingGridVerticalSpacing w:val="17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03871"/>
    <w:rsid w:val="00003A71"/>
    <w:rsid w:val="00003B85"/>
    <w:rsid w:val="0000471B"/>
    <w:rsid w:val="00004B61"/>
    <w:rsid w:val="00006CFE"/>
    <w:rsid w:val="000072DD"/>
    <w:rsid w:val="0001033F"/>
    <w:rsid w:val="00011A81"/>
    <w:rsid w:val="00011D8B"/>
    <w:rsid w:val="000128A7"/>
    <w:rsid w:val="00013968"/>
    <w:rsid w:val="00013EC5"/>
    <w:rsid w:val="0001465C"/>
    <w:rsid w:val="00014A71"/>
    <w:rsid w:val="00016876"/>
    <w:rsid w:val="00020E7C"/>
    <w:rsid w:val="000211BC"/>
    <w:rsid w:val="0002156B"/>
    <w:rsid w:val="000218E7"/>
    <w:rsid w:val="000225DD"/>
    <w:rsid w:val="00022A97"/>
    <w:rsid w:val="0002327E"/>
    <w:rsid w:val="0002378D"/>
    <w:rsid w:val="000246AC"/>
    <w:rsid w:val="00025222"/>
    <w:rsid w:val="00025B2E"/>
    <w:rsid w:val="00026787"/>
    <w:rsid w:val="00026C0F"/>
    <w:rsid w:val="000276DD"/>
    <w:rsid w:val="0002785B"/>
    <w:rsid w:val="00030762"/>
    <w:rsid w:val="0003155C"/>
    <w:rsid w:val="00032797"/>
    <w:rsid w:val="00032DCA"/>
    <w:rsid w:val="00033027"/>
    <w:rsid w:val="00033642"/>
    <w:rsid w:val="000341C5"/>
    <w:rsid w:val="0003539D"/>
    <w:rsid w:val="00035F14"/>
    <w:rsid w:val="00040AA7"/>
    <w:rsid w:val="00040DDA"/>
    <w:rsid w:val="00042211"/>
    <w:rsid w:val="00042405"/>
    <w:rsid w:val="000427C9"/>
    <w:rsid w:val="00042A0E"/>
    <w:rsid w:val="00042BC5"/>
    <w:rsid w:val="00043245"/>
    <w:rsid w:val="00043912"/>
    <w:rsid w:val="0004401D"/>
    <w:rsid w:val="00045177"/>
    <w:rsid w:val="000455A7"/>
    <w:rsid w:val="00045AB0"/>
    <w:rsid w:val="00046706"/>
    <w:rsid w:val="00047357"/>
    <w:rsid w:val="0004739E"/>
    <w:rsid w:val="000473CD"/>
    <w:rsid w:val="00047E25"/>
    <w:rsid w:val="00050026"/>
    <w:rsid w:val="0005063E"/>
    <w:rsid w:val="00051162"/>
    <w:rsid w:val="0005146E"/>
    <w:rsid w:val="0005197E"/>
    <w:rsid w:val="00051CCA"/>
    <w:rsid w:val="000528D4"/>
    <w:rsid w:val="000545FF"/>
    <w:rsid w:val="00054EB9"/>
    <w:rsid w:val="000551D2"/>
    <w:rsid w:val="0005543D"/>
    <w:rsid w:val="0005707C"/>
    <w:rsid w:val="000575CD"/>
    <w:rsid w:val="000577B0"/>
    <w:rsid w:val="00057842"/>
    <w:rsid w:val="00060D1C"/>
    <w:rsid w:val="00061979"/>
    <w:rsid w:val="00061E26"/>
    <w:rsid w:val="000630CE"/>
    <w:rsid w:val="00063557"/>
    <w:rsid w:val="0006389E"/>
    <w:rsid w:val="00063B6A"/>
    <w:rsid w:val="000645EE"/>
    <w:rsid w:val="00064F2B"/>
    <w:rsid w:val="0006534A"/>
    <w:rsid w:val="0006599C"/>
    <w:rsid w:val="00065B8C"/>
    <w:rsid w:val="00066AD3"/>
    <w:rsid w:val="00066B2A"/>
    <w:rsid w:val="00066C3E"/>
    <w:rsid w:val="00066F03"/>
    <w:rsid w:val="00067A9A"/>
    <w:rsid w:val="00067CCE"/>
    <w:rsid w:val="00067DF9"/>
    <w:rsid w:val="00067F5F"/>
    <w:rsid w:val="00070E50"/>
    <w:rsid w:val="00071A13"/>
    <w:rsid w:val="00071C64"/>
    <w:rsid w:val="000747BF"/>
    <w:rsid w:val="0007693F"/>
    <w:rsid w:val="000770CD"/>
    <w:rsid w:val="000775B0"/>
    <w:rsid w:val="000807D4"/>
    <w:rsid w:val="00081261"/>
    <w:rsid w:val="00081564"/>
    <w:rsid w:val="00081F1F"/>
    <w:rsid w:val="00082525"/>
    <w:rsid w:val="000828B5"/>
    <w:rsid w:val="00083017"/>
    <w:rsid w:val="00083FC6"/>
    <w:rsid w:val="00084A48"/>
    <w:rsid w:val="00085795"/>
    <w:rsid w:val="0008634C"/>
    <w:rsid w:val="0008677B"/>
    <w:rsid w:val="00086A37"/>
    <w:rsid w:val="00087510"/>
    <w:rsid w:val="00087547"/>
    <w:rsid w:val="000920C7"/>
    <w:rsid w:val="00092129"/>
    <w:rsid w:val="0009228C"/>
    <w:rsid w:val="0009293B"/>
    <w:rsid w:val="00092AC4"/>
    <w:rsid w:val="00092CF2"/>
    <w:rsid w:val="00092EB7"/>
    <w:rsid w:val="0009332C"/>
    <w:rsid w:val="00093548"/>
    <w:rsid w:val="00094FE0"/>
    <w:rsid w:val="000951E2"/>
    <w:rsid w:val="00095319"/>
    <w:rsid w:val="0009594A"/>
    <w:rsid w:val="00096D38"/>
    <w:rsid w:val="00097EC9"/>
    <w:rsid w:val="000A1B90"/>
    <w:rsid w:val="000A1C62"/>
    <w:rsid w:val="000A26D7"/>
    <w:rsid w:val="000A3F46"/>
    <w:rsid w:val="000A433E"/>
    <w:rsid w:val="000A52D4"/>
    <w:rsid w:val="000A56F0"/>
    <w:rsid w:val="000A5AD6"/>
    <w:rsid w:val="000A5E48"/>
    <w:rsid w:val="000A6AE8"/>
    <w:rsid w:val="000A7F4F"/>
    <w:rsid w:val="000B0392"/>
    <w:rsid w:val="000B0422"/>
    <w:rsid w:val="000B0668"/>
    <w:rsid w:val="000B07A0"/>
    <w:rsid w:val="000B1163"/>
    <w:rsid w:val="000B1BDB"/>
    <w:rsid w:val="000B1FC5"/>
    <w:rsid w:val="000B2453"/>
    <w:rsid w:val="000B2683"/>
    <w:rsid w:val="000B2B37"/>
    <w:rsid w:val="000B368B"/>
    <w:rsid w:val="000B3D3B"/>
    <w:rsid w:val="000B3F5F"/>
    <w:rsid w:val="000B406E"/>
    <w:rsid w:val="000B4138"/>
    <w:rsid w:val="000B42CF"/>
    <w:rsid w:val="000B4BA4"/>
    <w:rsid w:val="000B4E16"/>
    <w:rsid w:val="000B5277"/>
    <w:rsid w:val="000B579B"/>
    <w:rsid w:val="000B5810"/>
    <w:rsid w:val="000B6507"/>
    <w:rsid w:val="000B6746"/>
    <w:rsid w:val="000B7244"/>
    <w:rsid w:val="000C09FF"/>
    <w:rsid w:val="000C0A54"/>
    <w:rsid w:val="000C19A8"/>
    <w:rsid w:val="000C2284"/>
    <w:rsid w:val="000C368C"/>
    <w:rsid w:val="000C37C3"/>
    <w:rsid w:val="000C3836"/>
    <w:rsid w:val="000C3F9D"/>
    <w:rsid w:val="000C4B69"/>
    <w:rsid w:val="000C55B5"/>
    <w:rsid w:val="000C5A1D"/>
    <w:rsid w:val="000C669B"/>
    <w:rsid w:val="000C674D"/>
    <w:rsid w:val="000C6F80"/>
    <w:rsid w:val="000D01B7"/>
    <w:rsid w:val="000D02DA"/>
    <w:rsid w:val="000D03D0"/>
    <w:rsid w:val="000D127D"/>
    <w:rsid w:val="000D16C3"/>
    <w:rsid w:val="000D185A"/>
    <w:rsid w:val="000D1C12"/>
    <w:rsid w:val="000D2A05"/>
    <w:rsid w:val="000D3896"/>
    <w:rsid w:val="000D3FCC"/>
    <w:rsid w:val="000D443C"/>
    <w:rsid w:val="000D545A"/>
    <w:rsid w:val="000D5EC7"/>
    <w:rsid w:val="000D6FE4"/>
    <w:rsid w:val="000D7101"/>
    <w:rsid w:val="000D7B8B"/>
    <w:rsid w:val="000E0A37"/>
    <w:rsid w:val="000E0F05"/>
    <w:rsid w:val="000E20F3"/>
    <w:rsid w:val="000E222C"/>
    <w:rsid w:val="000E2A3C"/>
    <w:rsid w:val="000E2CE4"/>
    <w:rsid w:val="000E2E1B"/>
    <w:rsid w:val="000E35DA"/>
    <w:rsid w:val="000E3AD8"/>
    <w:rsid w:val="000E4BBA"/>
    <w:rsid w:val="000E5437"/>
    <w:rsid w:val="000E69C7"/>
    <w:rsid w:val="000E6BBA"/>
    <w:rsid w:val="000E7355"/>
    <w:rsid w:val="000E7A74"/>
    <w:rsid w:val="000F0268"/>
    <w:rsid w:val="000F02DD"/>
    <w:rsid w:val="000F0A7C"/>
    <w:rsid w:val="000F0E26"/>
    <w:rsid w:val="000F179E"/>
    <w:rsid w:val="000F1B50"/>
    <w:rsid w:val="000F2156"/>
    <w:rsid w:val="000F24EB"/>
    <w:rsid w:val="000F255B"/>
    <w:rsid w:val="000F3389"/>
    <w:rsid w:val="000F3706"/>
    <w:rsid w:val="000F3F06"/>
    <w:rsid w:val="000F44A9"/>
    <w:rsid w:val="000F4CEC"/>
    <w:rsid w:val="000F4F48"/>
    <w:rsid w:val="000F5ABB"/>
    <w:rsid w:val="000F5AE6"/>
    <w:rsid w:val="000F66DF"/>
    <w:rsid w:val="000F69B9"/>
    <w:rsid w:val="000F728C"/>
    <w:rsid w:val="000F7EFC"/>
    <w:rsid w:val="00100067"/>
    <w:rsid w:val="001015B9"/>
    <w:rsid w:val="00101AD7"/>
    <w:rsid w:val="0010228A"/>
    <w:rsid w:val="00102EE8"/>
    <w:rsid w:val="0010304C"/>
    <w:rsid w:val="00103373"/>
    <w:rsid w:val="00103AB1"/>
    <w:rsid w:val="0010412E"/>
    <w:rsid w:val="00104FD8"/>
    <w:rsid w:val="00106D80"/>
    <w:rsid w:val="00106DD8"/>
    <w:rsid w:val="00107A0E"/>
    <w:rsid w:val="00107A40"/>
    <w:rsid w:val="00107AEE"/>
    <w:rsid w:val="00107EBE"/>
    <w:rsid w:val="001111DF"/>
    <w:rsid w:val="001122C4"/>
    <w:rsid w:val="00112C32"/>
    <w:rsid w:val="001144F3"/>
    <w:rsid w:val="001146D0"/>
    <w:rsid w:val="001147E3"/>
    <w:rsid w:val="00114D3B"/>
    <w:rsid w:val="00114E3F"/>
    <w:rsid w:val="0011577D"/>
    <w:rsid w:val="00115D3D"/>
    <w:rsid w:val="001160AB"/>
    <w:rsid w:val="00116279"/>
    <w:rsid w:val="0011699B"/>
    <w:rsid w:val="0011796B"/>
    <w:rsid w:val="00117E54"/>
    <w:rsid w:val="0012096F"/>
    <w:rsid w:val="00120BB9"/>
    <w:rsid w:val="0012105E"/>
    <w:rsid w:val="00121B07"/>
    <w:rsid w:val="001224E6"/>
    <w:rsid w:val="00123735"/>
    <w:rsid w:val="001258F5"/>
    <w:rsid w:val="00125A15"/>
    <w:rsid w:val="00125D4E"/>
    <w:rsid w:val="001264FE"/>
    <w:rsid w:val="00127686"/>
    <w:rsid w:val="0012779B"/>
    <w:rsid w:val="00127AE9"/>
    <w:rsid w:val="00127D23"/>
    <w:rsid w:val="001303B9"/>
    <w:rsid w:val="00130613"/>
    <w:rsid w:val="00131F0E"/>
    <w:rsid w:val="00132AEB"/>
    <w:rsid w:val="00133512"/>
    <w:rsid w:val="00133D6B"/>
    <w:rsid w:val="00134058"/>
    <w:rsid w:val="001347B1"/>
    <w:rsid w:val="00134F93"/>
    <w:rsid w:val="00135DD0"/>
    <w:rsid w:val="00135EAE"/>
    <w:rsid w:val="00135EEB"/>
    <w:rsid w:val="00136BB5"/>
    <w:rsid w:val="00136BB8"/>
    <w:rsid w:val="00137C00"/>
    <w:rsid w:val="001426CF"/>
    <w:rsid w:val="00142780"/>
    <w:rsid w:val="00142B56"/>
    <w:rsid w:val="00143848"/>
    <w:rsid w:val="00143B18"/>
    <w:rsid w:val="00144133"/>
    <w:rsid w:val="001453BD"/>
    <w:rsid w:val="00145506"/>
    <w:rsid w:val="00145B0E"/>
    <w:rsid w:val="00145D20"/>
    <w:rsid w:val="00145D7B"/>
    <w:rsid w:val="0015282E"/>
    <w:rsid w:val="00152DE4"/>
    <w:rsid w:val="00152E28"/>
    <w:rsid w:val="00152E4E"/>
    <w:rsid w:val="001535CF"/>
    <w:rsid w:val="001545A7"/>
    <w:rsid w:val="00154E87"/>
    <w:rsid w:val="00155625"/>
    <w:rsid w:val="00155779"/>
    <w:rsid w:val="001558B4"/>
    <w:rsid w:val="00155A14"/>
    <w:rsid w:val="00155D49"/>
    <w:rsid w:val="0015619D"/>
    <w:rsid w:val="00156597"/>
    <w:rsid w:val="00156627"/>
    <w:rsid w:val="00156628"/>
    <w:rsid w:val="00156B32"/>
    <w:rsid w:val="00156C91"/>
    <w:rsid w:val="0015700D"/>
    <w:rsid w:val="0015715B"/>
    <w:rsid w:val="00157564"/>
    <w:rsid w:val="00160112"/>
    <w:rsid w:val="00161813"/>
    <w:rsid w:val="00162405"/>
    <w:rsid w:val="001627B0"/>
    <w:rsid w:val="00163738"/>
    <w:rsid w:val="00165421"/>
    <w:rsid w:val="0016557B"/>
    <w:rsid w:val="00165590"/>
    <w:rsid w:val="00165EE8"/>
    <w:rsid w:val="00167284"/>
    <w:rsid w:val="00167477"/>
    <w:rsid w:val="001679F1"/>
    <w:rsid w:val="00167E45"/>
    <w:rsid w:val="00170277"/>
    <w:rsid w:val="00171601"/>
    <w:rsid w:val="001716AB"/>
    <w:rsid w:val="001718F3"/>
    <w:rsid w:val="00171DE0"/>
    <w:rsid w:val="00171F3B"/>
    <w:rsid w:val="00172E26"/>
    <w:rsid w:val="001734D7"/>
    <w:rsid w:val="001736D1"/>
    <w:rsid w:val="00175354"/>
    <w:rsid w:val="001757B4"/>
    <w:rsid w:val="0017593A"/>
    <w:rsid w:val="00176316"/>
    <w:rsid w:val="0017677C"/>
    <w:rsid w:val="00177DEA"/>
    <w:rsid w:val="001815C7"/>
    <w:rsid w:val="00181928"/>
    <w:rsid w:val="0018218E"/>
    <w:rsid w:val="00182229"/>
    <w:rsid w:val="001824A6"/>
    <w:rsid w:val="001829DE"/>
    <w:rsid w:val="00182A5D"/>
    <w:rsid w:val="00183B88"/>
    <w:rsid w:val="001847FA"/>
    <w:rsid w:val="00185FEA"/>
    <w:rsid w:val="001869EE"/>
    <w:rsid w:val="00186A96"/>
    <w:rsid w:val="00186FBE"/>
    <w:rsid w:val="001871AA"/>
    <w:rsid w:val="00187EB6"/>
    <w:rsid w:val="001906B8"/>
    <w:rsid w:val="00190A4D"/>
    <w:rsid w:val="00191C20"/>
    <w:rsid w:val="00191EA4"/>
    <w:rsid w:val="001924DE"/>
    <w:rsid w:val="00193329"/>
    <w:rsid w:val="00193378"/>
    <w:rsid w:val="00195953"/>
    <w:rsid w:val="001964B4"/>
    <w:rsid w:val="00196C1E"/>
    <w:rsid w:val="00196EBE"/>
    <w:rsid w:val="001976F9"/>
    <w:rsid w:val="001A07D7"/>
    <w:rsid w:val="001A10FC"/>
    <w:rsid w:val="001A1388"/>
    <w:rsid w:val="001A2D7A"/>
    <w:rsid w:val="001A2DFC"/>
    <w:rsid w:val="001A3F32"/>
    <w:rsid w:val="001A4C1F"/>
    <w:rsid w:val="001A57F6"/>
    <w:rsid w:val="001A6C15"/>
    <w:rsid w:val="001A70A9"/>
    <w:rsid w:val="001A7491"/>
    <w:rsid w:val="001B00E3"/>
    <w:rsid w:val="001B0878"/>
    <w:rsid w:val="001B0F2D"/>
    <w:rsid w:val="001B12DE"/>
    <w:rsid w:val="001B1AE4"/>
    <w:rsid w:val="001B2D1B"/>
    <w:rsid w:val="001B3DA5"/>
    <w:rsid w:val="001B3F2D"/>
    <w:rsid w:val="001B43D9"/>
    <w:rsid w:val="001B48BB"/>
    <w:rsid w:val="001B4B50"/>
    <w:rsid w:val="001B51E8"/>
    <w:rsid w:val="001B5B9C"/>
    <w:rsid w:val="001C104E"/>
    <w:rsid w:val="001C15BE"/>
    <w:rsid w:val="001C1A15"/>
    <w:rsid w:val="001C1D47"/>
    <w:rsid w:val="001C290E"/>
    <w:rsid w:val="001C2D7B"/>
    <w:rsid w:val="001C2F96"/>
    <w:rsid w:val="001C2FA0"/>
    <w:rsid w:val="001C30B5"/>
    <w:rsid w:val="001C372B"/>
    <w:rsid w:val="001C3FD4"/>
    <w:rsid w:val="001C4A65"/>
    <w:rsid w:val="001C4DB5"/>
    <w:rsid w:val="001C53AA"/>
    <w:rsid w:val="001C5615"/>
    <w:rsid w:val="001C66D3"/>
    <w:rsid w:val="001C734C"/>
    <w:rsid w:val="001C751A"/>
    <w:rsid w:val="001C7EA2"/>
    <w:rsid w:val="001C7F0F"/>
    <w:rsid w:val="001C7F96"/>
    <w:rsid w:val="001D1172"/>
    <w:rsid w:val="001D1895"/>
    <w:rsid w:val="001D1FB1"/>
    <w:rsid w:val="001D20BF"/>
    <w:rsid w:val="001D20E4"/>
    <w:rsid w:val="001D27BC"/>
    <w:rsid w:val="001D2CDE"/>
    <w:rsid w:val="001D3528"/>
    <w:rsid w:val="001D3613"/>
    <w:rsid w:val="001D3DEE"/>
    <w:rsid w:val="001D3E6D"/>
    <w:rsid w:val="001D5E25"/>
    <w:rsid w:val="001D765E"/>
    <w:rsid w:val="001D7BA8"/>
    <w:rsid w:val="001D7CF8"/>
    <w:rsid w:val="001E0343"/>
    <w:rsid w:val="001E22F0"/>
    <w:rsid w:val="001E2B55"/>
    <w:rsid w:val="001E47CC"/>
    <w:rsid w:val="001E4D21"/>
    <w:rsid w:val="001E5E68"/>
    <w:rsid w:val="001E618A"/>
    <w:rsid w:val="001E62AD"/>
    <w:rsid w:val="001E6656"/>
    <w:rsid w:val="001E694A"/>
    <w:rsid w:val="001E6AE0"/>
    <w:rsid w:val="001F063E"/>
    <w:rsid w:val="001F13BC"/>
    <w:rsid w:val="001F196A"/>
    <w:rsid w:val="001F2529"/>
    <w:rsid w:val="001F27C4"/>
    <w:rsid w:val="001F2B54"/>
    <w:rsid w:val="001F3D24"/>
    <w:rsid w:val="001F3FD8"/>
    <w:rsid w:val="001F5017"/>
    <w:rsid w:val="001F568B"/>
    <w:rsid w:val="001F59EE"/>
    <w:rsid w:val="001F66AA"/>
    <w:rsid w:val="001F6AE2"/>
    <w:rsid w:val="001F6E0B"/>
    <w:rsid w:val="001F75AC"/>
    <w:rsid w:val="001F7919"/>
    <w:rsid w:val="001F7CF8"/>
    <w:rsid w:val="001F7EEF"/>
    <w:rsid w:val="00200B5F"/>
    <w:rsid w:val="00200D83"/>
    <w:rsid w:val="00201416"/>
    <w:rsid w:val="002015D2"/>
    <w:rsid w:val="0020168E"/>
    <w:rsid w:val="00201A69"/>
    <w:rsid w:val="0020236B"/>
    <w:rsid w:val="00202D47"/>
    <w:rsid w:val="00205CE4"/>
    <w:rsid w:val="00205D8B"/>
    <w:rsid w:val="00205EBE"/>
    <w:rsid w:val="00206DEF"/>
    <w:rsid w:val="00207B2E"/>
    <w:rsid w:val="00207E00"/>
    <w:rsid w:val="002103EE"/>
    <w:rsid w:val="002103F1"/>
    <w:rsid w:val="002104C9"/>
    <w:rsid w:val="00211DA0"/>
    <w:rsid w:val="0021322A"/>
    <w:rsid w:val="002145D8"/>
    <w:rsid w:val="00215762"/>
    <w:rsid w:val="00215E24"/>
    <w:rsid w:val="002167A8"/>
    <w:rsid w:val="00217422"/>
    <w:rsid w:val="00217655"/>
    <w:rsid w:val="0022043E"/>
    <w:rsid w:val="002209F0"/>
    <w:rsid w:val="00220F1E"/>
    <w:rsid w:val="00221AFD"/>
    <w:rsid w:val="00221DC2"/>
    <w:rsid w:val="00222017"/>
    <w:rsid w:val="002240B0"/>
    <w:rsid w:val="00224F3F"/>
    <w:rsid w:val="002254E2"/>
    <w:rsid w:val="00225FF5"/>
    <w:rsid w:val="00227578"/>
    <w:rsid w:val="00227898"/>
    <w:rsid w:val="00227C85"/>
    <w:rsid w:val="00227F17"/>
    <w:rsid w:val="00230C4B"/>
    <w:rsid w:val="00231C2B"/>
    <w:rsid w:val="00232348"/>
    <w:rsid w:val="00232AB1"/>
    <w:rsid w:val="00232FC7"/>
    <w:rsid w:val="0023354A"/>
    <w:rsid w:val="0023359B"/>
    <w:rsid w:val="00233687"/>
    <w:rsid w:val="00233BCF"/>
    <w:rsid w:val="00233E5B"/>
    <w:rsid w:val="00235C0A"/>
    <w:rsid w:val="0023602A"/>
    <w:rsid w:val="00236553"/>
    <w:rsid w:val="0023695F"/>
    <w:rsid w:val="00237FD4"/>
    <w:rsid w:val="0024109A"/>
    <w:rsid w:val="002415C7"/>
    <w:rsid w:val="00242129"/>
    <w:rsid w:val="002425CE"/>
    <w:rsid w:val="00242ADA"/>
    <w:rsid w:val="00242B5A"/>
    <w:rsid w:val="00243010"/>
    <w:rsid w:val="0024395A"/>
    <w:rsid w:val="00243962"/>
    <w:rsid w:val="002440B5"/>
    <w:rsid w:val="00244304"/>
    <w:rsid w:val="00246127"/>
    <w:rsid w:val="0024731F"/>
    <w:rsid w:val="00247BD0"/>
    <w:rsid w:val="00250457"/>
    <w:rsid w:val="00250FAC"/>
    <w:rsid w:val="00250FC2"/>
    <w:rsid w:val="002516FF"/>
    <w:rsid w:val="00251843"/>
    <w:rsid w:val="00251D92"/>
    <w:rsid w:val="002525C6"/>
    <w:rsid w:val="00252684"/>
    <w:rsid w:val="00252A51"/>
    <w:rsid w:val="002531B4"/>
    <w:rsid w:val="00254191"/>
    <w:rsid w:val="0025497B"/>
    <w:rsid w:val="00255311"/>
    <w:rsid w:val="00255ED7"/>
    <w:rsid w:val="0025621A"/>
    <w:rsid w:val="002564DF"/>
    <w:rsid w:val="002565C2"/>
    <w:rsid w:val="00256C00"/>
    <w:rsid w:val="0026097D"/>
    <w:rsid w:val="00260E72"/>
    <w:rsid w:val="00261924"/>
    <w:rsid w:val="002621C0"/>
    <w:rsid w:val="002628FE"/>
    <w:rsid w:val="00263EA3"/>
    <w:rsid w:val="002657A2"/>
    <w:rsid w:val="00267EB9"/>
    <w:rsid w:val="00270328"/>
    <w:rsid w:val="0027048A"/>
    <w:rsid w:val="00270D8D"/>
    <w:rsid w:val="00271591"/>
    <w:rsid w:val="00271666"/>
    <w:rsid w:val="00272873"/>
    <w:rsid w:val="002735A1"/>
    <w:rsid w:val="00273D6C"/>
    <w:rsid w:val="00274A05"/>
    <w:rsid w:val="00274DFA"/>
    <w:rsid w:val="00275B5F"/>
    <w:rsid w:val="0027728E"/>
    <w:rsid w:val="00277417"/>
    <w:rsid w:val="00280360"/>
    <w:rsid w:val="0028102A"/>
    <w:rsid w:val="0028142C"/>
    <w:rsid w:val="002814B3"/>
    <w:rsid w:val="0028183F"/>
    <w:rsid w:val="00285DCE"/>
    <w:rsid w:val="00287583"/>
    <w:rsid w:val="00287805"/>
    <w:rsid w:val="00290270"/>
    <w:rsid w:val="00290879"/>
    <w:rsid w:val="0029168B"/>
    <w:rsid w:val="002928BA"/>
    <w:rsid w:val="00292C85"/>
    <w:rsid w:val="002931C9"/>
    <w:rsid w:val="00293A3E"/>
    <w:rsid w:val="00294A55"/>
    <w:rsid w:val="0029582B"/>
    <w:rsid w:val="00296EC6"/>
    <w:rsid w:val="00297763"/>
    <w:rsid w:val="002A0CBF"/>
    <w:rsid w:val="002A19FC"/>
    <w:rsid w:val="002A1FE2"/>
    <w:rsid w:val="002A2A7A"/>
    <w:rsid w:val="002A2E61"/>
    <w:rsid w:val="002A3602"/>
    <w:rsid w:val="002A3883"/>
    <w:rsid w:val="002A40F9"/>
    <w:rsid w:val="002A41C9"/>
    <w:rsid w:val="002A47F0"/>
    <w:rsid w:val="002A549B"/>
    <w:rsid w:val="002A5691"/>
    <w:rsid w:val="002A6A69"/>
    <w:rsid w:val="002A6C88"/>
    <w:rsid w:val="002A78BC"/>
    <w:rsid w:val="002B1701"/>
    <w:rsid w:val="002B1ADA"/>
    <w:rsid w:val="002B22D7"/>
    <w:rsid w:val="002B307C"/>
    <w:rsid w:val="002B333B"/>
    <w:rsid w:val="002B3692"/>
    <w:rsid w:val="002B4500"/>
    <w:rsid w:val="002B4694"/>
    <w:rsid w:val="002B4CBD"/>
    <w:rsid w:val="002B556F"/>
    <w:rsid w:val="002B5EEF"/>
    <w:rsid w:val="002B626D"/>
    <w:rsid w:val="002B6B2E"/>
    <w:rsid w:val="002B6E42"/>
    <w:rsid w:val="002C028C"/>
    <w:rsid w:val="002C0D4C"/>
    <w:rsid w:val="002C160D"/>
    <w:rsid w:val="002C183F"/>
    <w:rsid w:val="002C2E9A"/>
    <w:rsid w:val="002C3368"/>
    <w:rsid w:val="002C3C01"/>
    <w:rsid w:val="002C448E"/>
    <w:rsid w:val="002C4AD1"/>
    <w:rsid w:val="002C5842"/>
    <w:rsid w:val="002C6758"/>
    <w:rsid w:val="002D095F"/>
    <w:rsid w:val="002D0B06"/>
    <w:rsid w:val="002D0CC4"/>
    <w:rsid w:val="002D3022"/>
    <w:rsid w:val="002D3A83"/>
    <w:rsid w:val="002D4420"/>
    <w:rsid w:val="002D4C1D"/>
    <w:rsid w:val="002D52AE"/>
    <w:rsid w:val="002D5B78"/>
    <w:rsid w:val="002D600F"/>
    <w:rsid w:val="002D60D0"/>
    <w:rsid w:val="002D76FD"/>
    <w:rsid w:val="002D797B"/>
    <w:rsid w:val="002D7E8A"/>
    <w:rsid w:val="002E07A4"/>
    <w:rsid w:val="002E0EEC"/>
    <w:rsid w:val="002E1467"/>
    <w:rsid w:val="002E1CC7"/>
    <w:rsid w:val="002E2E50"/>
    <w:rsid w:val="002E39B4"/>
    <w:rsid w:val="002E41E9"/>
    <w:rsid w:val="002E4320"/>
    <w:rsid w:val="002E43F4"/>
    <w:rsid w:val="002E5720"/>
    <w:rsid w:val="002E5C30"/>
    <w:rsid w:val="002E6109"/>
    <w:rsid w:val="002E6283"/>
    <w:rsid w:val="002E6293"/>
    <w:rsid w:val="002F02EA"/>
    <w:rsid w:val="002F05CC"/>
    <w:rsid w:val="002F0DDE"/>
    <w:rsid w:val="002F1044"/>
    <w:rsid w:val="002F1109"/>
    <w:rsid w:val="002F1C6F"/>
    <w:rsid w:val="002F1E15"/>
    <w:rsid w:val="002F290C"/>
    <w:rsid w:val="002F33EF"/>
    <w:rsid w:val="002F3EA1"/>
    <w:rsid w:val="002F4214"/>
    <w:rsid w:val="002F75BC"/>
    <w:rsid w:val="002F7DCC"/>
    <w:rsid w:val="003026F8"/>
    <w:rsid w:val="00302B57"/>
    <w:rsid w:val="00304796"/>
    <w:rsid w:val="00306043"/>
    <w:rsid w:val="003068FE"/>
    <w:rsid w:val="00306D8E"/>
    <w:rsid w:val="00306F13"/>
    <w:rsid w:val="00307FFA"/>
    <w:rsid w:val="003118ED"/>
    <w:rsid w:val="0031194A"/>
    <w:rsid w:val="00311D40"/>
    <w:rsid w:val="00312F64"/>
    <w:rsid w:val="00312FEE"/>
    <w:rsid w:val="00313431"/>
    <w:rsid w:val="00313725"/>
    <w:rsid w:val="00314CD6"/>
    <w:rsid w:val="00314EC5"/>
    <w:rsid w:val="003156F8"/>
    <w:rsid w:val="00316385"/>
    <w:rsid w:val="00316D3D"/>
    <w:rsid w:val="00317453"/>
    <w:rsid w:val="00317ACF"/>
    <w:rsid w:val="00323199"/>
    <w:rsid w:val="0032383A"/>
    <w:rsid w:val="003238BC"/>
    <w:rsid w:val="003252CC"/>
    <w:rsid w:val="00325896"/>
    <w:rsid w:val="003268C1"/>
    <w:rsid w:val="00326E86"/>
    <w:rsid w:val="00334714"/>
    <w:rsid w:val="00336571"/>
    <w:rsid w:val="003366BE"/>
    <w:rsid w:val="00336C47"/>
    <w:rsid w:val="00337487"/>
    <w:rsid w:val="00337AE9"/>
    <w:rsid w:val="003403F2"/>
    <w:rsid w:val="00340DF2"/>
    <w:rsid w:val="003414AC"/>
    <w:rsid w:val="003431C0"/>
    <w:rsid w:val="00345685"/>
    <w:rsid w:val="00345BC4"/>
    <w:rsid w:val="003464AD"/>
    <w:rsid w:val="00346A03"/>
    <w:rsid w:val="00346E0D"/>
    <w:rsid w:val="00347874"/>
    <w:rsid w:val="00347A12"/>
    <w:rsid w:val="00347C7F"/>
    <w:rsid w:val="0035054C"/>
    <w:rsid w:val="00350B6E"/>
    <w:rsid w:val="00350D6E"/>
    <w:rsid w:val="00351992"/>
    <w:rsid w:val="00351C4E"/>
    <w:rsid w:val="00352D80"/>
    <w:rsid w:val="00353932"/>
    <w:rsid w:val="00354080"/>
    <w:rsid w:val="003555AC"/>
    <w:rsid w:val="00355778"/>
    <w:rsid w:val="00357627"/>
    <w:rsid w:val="00357A95"/>
    <w:rsid w:val="00357BAB"/>
    <w:rsid w:val="00357F91"/>
    <w:rsid w:val="00360275"/>
    <w:rsid w:val="00360A1F"/>
    <w:rsid w:val="00360CEC"/>
    <w:rsid w:val="003616B6"/>
    <w:rsid w:val="00361BBB"/>
    <w:rsid w:val="003631BB"/>
    <w:rsid w:val="0036586F"/>
    <w:rsid w:val="00365F60"/>
    <w:rsid w:val="00366023"/>
    <w:rsid w:val="00366C06"/>
    <w:rsid w:val="00366EA3"/>
    <w:rsid w:val="00367100"/>
    <w:rsid w:val="00367919"/>
    <w:rsid w:val="00367D41"/>
    <w:rsid w:val="003706A5"/>
    <w:rsid w:val="00371A3B"/>
    <w:rsid w:val="00372936"/>
    <w:rsid w:val="00373929"/>
    <w:rsid w:val="00373F62"/>
    <w:rsid w:val="00374472"/>
    <w:rsid w:val="00374A94"/>
    <w:rsid w:val="003756FD"/>
    <w:rsid w:val="00376D57"/>
    <w:rsid w:val="00377292"/>
    <w:rsid w:val="00377719"/>
    <w:rsid w:val="0037784D"/>
    <w:rsid w:val="00380977"/>
    <w:rsid w:val="00380CFE"/>
    <w:rsid w:val="0038102D"/>
    <w:rsid w:val="00381BAC"/>
    <w:rsid w:val="0038241A"/>
    <w:rsid w:val="00382739"/>
    <w:rsid w:val="00384112"/>
    <w:rsid w:val="003846AB"/>
    <w:rsid w:val="00384B56"/>
    <w:rsid w:val="00385006"/>
    <w:rsid w:val="00385945"/>
    <w:rsid w:val="00385B69"/>
    <w:rsid w:val="00385F40"/>
    <w:rsid w:val="00386C89"/>
    <w:rsid w:val="00387A41"/>
    <w:rsid w:val="003906C9"/>
    <w:rsid w:val="00391018"/>
    <w:rsid w:val="0039163A"/>
    <w:rsid w:val="003917BA"/>
    <w:rsid w:val="0039237A"/>
    <w:rsid w:val="00392BE9"/>
    <w:rsid w:val="00392FE8"/>
    <w:rsid w:val="0039330D"/>
    <w:rsid w:val="00393A21"/>
    <w:rsid w:val="00394310"/>
    <w:rsid w:val="0039459C"/>
    <w:rsid w:val="00394F5A"/>
    <w:rsid w:val="003956E0"/>
    <w:rsid w:val="0039694B"/>
    <w:rsid w:val="00396DC0"/>
    <w:rsid w:val="00396F2A"/>
    <w:rsid w:val="003971C3"/>
    <w:rsid w:val="00397FF1"/>
    <w:rsid w:val="003A017F"/>
    <w:rsid w:val="003A0B8E"/>
    <w:rsid w:val="003A0D1D"/>
    <w:rsid w:val="003A2246"/>
    <w:rsid w:val="003A39F5"/>
    <w:rsid w:val="003A3BFF"/>
    <w:rsid w:val="003A3D2C"/>
    <w:rsid w:val="003A3E7E"/>
    <w:rsid w:val="003A455C"/>
    <w:rsid w:val="003A5A18"/>
    <w:rsid w:val="003A63EB"/>
    <w:rsid w:val="003B006E"/>
    <w:rsid w:val="003B01BF"/>
    <w:rsid w:val="003B03BA"/>
    <w:rsid w:val="003B2610"/>
    <w:rsid w:val="003B28F7"/>
    <w:rsid w:val="003B320E"/>
    <w:rsid w:val="003B3847"/>
    <w:rsid w:val="003B4A12"/>
    <w:rsid w:val="003B4A1E"/>
    <w:rsid w:val="003B547D"/>
    <w:rsid w:val="003B5BF2"/>
    <w:rsid w:val="003B5D27"/>
    <w:rsid w:val="003B708B"/>
    <w:rsid w:val="003C0340"/>
    <w:rsid w:val="003C50E2"/>
    <w:rsid w:val="003C5BF4"/>
    <w:rsid w:val="003C6413"/>
    <w:rsid w:val="003C6711"/>
    <w:rsid w:val="003C68B4"/>
    <w:rsid w:val="003C7227"/>
    <w:rsid w:val="003C7744"/>
    <w:rsid w:val="003C7768"/>
    <w:rsid w:val="003D0C71"/>
    <w:rsid w:val="003D0D6E"/>
    <w:rsid w:val="003D105D"/>
    <w:rsid w:val="003D1A92"/>
    <w:rsid w:val="003D314B"/>
    <w:rsid w:val="003D3370"/>
    <w:rsid w:val="003D3625"/>
    <w:rsid w:val="003D3628"/>
    <w:rsid w:val="003D3986"/>
    <w:rsid w:val="003D3D88"/>
    <w:rsid w:val="003D5AD2"/>
    <w:rsid w:val="003D6A2F"/>
    <w:rsid w:val="003E0032"/>
    <w:rsid w:val="003E0689"/>
    <w:rsid w:val="003E089C"/>
    <w:rsid w:val="003E168F"/>
    <w:rsid w:val="003E214A"/>
    <w:rsid w:val="003E24C9"/>
    <w:rsid w:val="003E2597"/>
    <w:rsid w:val="003E26F6"/>
    <w:rsid w:val="003E37A3"/>
    <w:rsid w:val="003E390C"/>
    <w:rsid w:val="003E465D"/>
    <w:rsid w:val="003E4D05"/>
    <w:rsid w:val="003E749D"/>
    <w:rsid w:val="003F0819"/>
    <w:rsid w:val="003F1859"/>
    <w:rsid w:val="003F2674"/>
    <w:rsid w:val="003F2806"/>
    <w:rsid w:val="003F2D45"/>
    <w:rsid w:val="003F2FDE"/>
    <w:rsid w:val="003F3259"/>
    <w:rsid w:val="003F33BE"/>
    <w:rsid w:val="003F414D"/>
    <w:rsid w:val="003F4C02"/>
    <w:rsid w:val="003F4F04"/>
    <w:rsid w:val="003F59FB"/>
    <w:rsid w:val="003F5B38"/>
    <w:rsid w:val="003F6816"/>
    <w:rsid w:val="003F6F24"/>
    <w:rsid w:val="003F732E"/>
    <w:rsid w:val="00400055"/>
    <w:rsid w:val="004007BE"/>
    <w:rsid w:val="00400887"/>
    <w:rsid w:val="004008C6"/>
    <w:rsid w:val="00402796"/>
    <w:rsid w:val="00403266"/>
    <w:rsid w:val="00403412"/>
    <w:rsid w:val="00404E19"/>
    <w:rsid w:val="00404FAF"/>
    <w:rsid w:val="004059F0"/>
    <w:rsid w:val="00405D59"/>
    <w:rsid w:val="004061FB"/>
    <w:rsid w:val="00406312"/>
    <w:rsid w:val="00406BD9"/>
    <w:rsid w:val="004076A5"/>
    <w:rsid w:val="004102F3"/>
    <w:rsid w:val="004112E1"/>
    <w:rsid w:val="0041175C"/>
    <w:rsid w:val="00411806"/>
    <w:rsid w:val="004119F4"/>
    <w:rsid w:val="00412790"/>
    <w:rsid w:val="00413DB9"/>
    <w:rsid w:val="00414340"/>
    <w:rsid w:val="00415FE0"/>
    <w:rsid w:val="00416A0E"/>
    <w:rsid w:val="004208BE"/>
    <w:rsid w:val="00420C91"/>
    <w:rsid w:val="004216EF"/>
    <w:rsid w:val="00421D3F"/>
    <w:rsid w:val="00422BED"/>
    <w:rsid w:val="004232E7"/>
    <w:rsid w:val="00423AD7"/>
    <w:rsid w:val="00424491"/>
    <w:rsid w:val="00424541"/>
    <w:rsid w:val="0042477D"/>
    <w:rsid w:val="00424D89"/>
    <w:rsid w:val="004250B0"/>
    <w:rsid w:val="0042586F"/>
    <w:rsid w:val="00426324"/>
    <w:rsid w:val="00426661"/>
    <w:rsid w:val="00426B8C"/>
    <w:rsid w:val="0043062F"/>
    <w:rsid w:val="00430D48"/>
    <w:rsid w:val="0043125F"/>
    <w:rsid w:val="00431329"/>
    <w:rsid w:val="00431B62"/>
    <w:rsid w:val="0043362F"/>
    <w:rsid w:val="00433A7F"/>
    <w:rsid w:val="0043422A"/>
    <w:rsid w:val="0043526B"/>
    <w:rsid w:val="00435919"/>
    <w:rsid w:val="004368F5"/>
    <w:rsid w:val="00437953"/>
    <w:rsid w:val="00437E30"/>
    <w:rsid w:val="00440BC1"/>
    <w:rsid w:val="004419F9"/>
    <w:rsid w:val="004426DD"/>
    <w:rsid w:val="00442897"/>
    <w:rsid w:val="0044326F"/>
    <w:rsid w:val="00443B63"/>
    <w:rsid w:val="00443FC9"/>
    <w:rsid w:val="00444708"/>
    <w:rsid w:val="00444C7B"/>
    <w:rsid w:val="00444CCE"/>
    <w:rsid w:val="00444F68"/>
    <w:rsid w:val="00446884"/>
    <w:rsid w:val="00447424"/>
    <w:rsid w:val="004476E2"/>
    <w:rsid w:val="00447B80"/>
    <w:rsid w:val="00447F78"/>
    <w:rsid w:val="00450D2C"/>
    <w:rsid w:val="00451BF0"/>
    <w:rsid w:val="00451D3B"/>
    <w:rsid w:val="00451E8B"/>
    <w:rsid w:val="00451F42"/>
    <w:rsid w:val="00452207"/>
    <w:rsid w:val="00452404"/>
    <w:rsid w:val="004532EB"/>
    <w:rsid w:val="00453670"/>
    <w:rsid w:val="00453BDD"/>
    <w:rsid w:val="0045423D"/>
    <w:rsid w:val="0045469D"/>
    <w:rsid w:val="004558E8"/>
    <w:rsid w:val="0045629D"/>
    <w:rsid w:val="004576BF"/>
    <w:rsid w:val="00460AD4"/>
    <w:rsid w:val="00461288"/>
    <w:rsid w:val="0046157D"/>
    <w:rsid w:val="0046205C"/>
    <w:rsid w:val="004622AF"/>
    <w:rsid w:val="004628A3"/>
    <w:rsid w:val="0046306F"/>
    <w:rsid w:val="00463B16"/>
    <w:rsid w:val="004645F2"/>
    <w:rsid w:val="00464A79"/>
    <w:rsid w:val="00465AE0"/>
    <w:rsid w:val="004662E4"/>
    <w:rsid w:val="0046700B"/>
    <w:rsid w:val="004678E7"/>
    <w:rsid w:val="00467D6A"/>
    <w:rsid w:val="00467E2C"/>
    <w:rsid w:val="00470C0C"/>
    <w:rsid w:val="00470EC3"/>
    <w:rsid w:val="004710B3"/>
    <w:rsid w:val="00471C4F"/>
    <w:rsid w:val="00471EBC"/>
    <w:rsid w:val="0047290E"/>
    <w:rsid w:val="004732CA"/>
    <w:rsid w:val="00474BA2"/>
    <w:rsid w:val="00475587"/>
    <w:rsid w:val="00475C09"/>
    <w:rsid w:val="00476CDA"/>
    <w:rsid w:val="00476D53"/>
    <w:rsid w:val="00476F1E"/>
    <w:rsid w:val="004776FD"/>
    <w:rsid w:val="0048024A"/>
    <w:rsid w:val="00481C31"/>
    <w:rsid w:val="00483149"/>
    <w:rsid w:val="004841A5"/>
    <w:rsid w:val="00485465"/>
    <w:rsid w:val="00486741"/>
    <w:rsid w:val="00486A0F"/>
    <w:rsid w:val="004878C4"/>
    <w:rsid w:val="00491735"/>
    <w:rsid w:val="00492103"/>
    <w:rsid w:val="00492BDF"/>
    <w:rsid w:val="00494930"/>
    <w:rsid w:val="0049600D"/>
    <w:rsid w:val="00497662"/>
    <w:rsid w:val="00497802"/>
    <w:rsid w:val="00497F5F"/>
    <w:rsid w:val="004A0CEF"/>
    <w:rsid w:val="004A0E29"/>
    <w:rsid w:val="004A166A"/>
    <w:rsid w:val="004A1946"/>
    <w:rsid w:val="004A1C86"/>
    <w:rsid w:val="004A27B8"/>
    <w:rsid w:val="004A3041"/>
    <w:rsid w:val="004A333F"/>
    <w:rsid w:val="004A3AF2"/>
    <w:rsid w:val="004A3EFF"/>
    <w:rsid w:val="004A6119"/>
    <w:rsid w:val="004A7D8C"/>
    <w:rsid w:val="004B0267"/>
    <w:rsid w:val="004B0508"/>
    <w:rsid w:val="004B0D51"/>
    <w:rsid w:val="004B43B5"/>
    <w:rsid w:val="004B480E"/>
    <w:rsid w:val="004B5BFB"/>
    <w:rsid w:val="004B6049"/>
    <w:rsid w:val="004B6366"/>
    <w:rsid w:val="004C07FC"/>
    <w:rsid w:val="004C1EFC"/>
    <w:rsid w:val="004C1F85"/>
    <w:rsid w:val="004C2682"/>
    <w:rsid w:val="004C342B"/>
    <w:rsid w:val="004C37E8"/>
    <w:rsid w:val="004C4214"/>
    <w:rsid w:val="004C4AC6"/>
    <w:rsid w:val="004C5ED7"/>
    <w:rsid w:val="004C69C4"/>
    <w:rsid w:val="004C7C71"/>
    <w:rsid w:val="004D0407"/>
    <w:rsid w:val="004D066A"/>
    <w:rsid w:val="004D1426"/>
    <w:rsid w:val="004D1C81"/>
    <w:rsid w:val="004D21DF"/>
    <w:rsid w:val="004D222C"/>
    <w:rsid w:val="004D38A8"/>
    <w:rsid w:val="004D3FE9"/>
    <w:rsid w:val="004D483B"/>
    <w:rsid w:val="004D4D3F"/>
    <w:rsid w:val="004D615C"/>
    <w:rsid w:val="004D73D2"/>
    <w:rsid w:val="004E06EA"/>
    <w:rsid w:val="004E18F8"/>
    <w:rsid w:val="004E1A23"/>
    <w:rsid w:val="004E2012"/>
    <w:rsid w:val="004E2065"/>
    <w:rsid w:val="004E24DB"/>
    <w:rsid w:val="004E2BCA"/>
    <w:rsid w:val="004E427E"/>
    <w:rsid w:val="004E433E"/>
    <w:rsid w:val="004E5320"/>
    <w:rsid w:val="004E6672"/>
    <w:rsid w:val="004E6F43"/>
    <w:rsid w:val="004E7585"/>
    <w:rsid w:val="004E75E7"/>
    <w:rsid w:val="004E7826"/>
    <w:rsid w:val="004F18FE"/>
    <w:rsid w:val="004F2A40"/>
    <w:rsid w:val="004F2C4A"/>
    <w:rsid w:val="004F3905"/>
    <w:rsid w:val="004F4B51"/>
    <w:rsid w:val="004F4F9A"/>
    <w:rsid w:val="004F6358"/>
    <w:rsid w:val="004F7341"/>
    <w:rsid w:val="004F7783"/>
    <w:rsid w:val="004F7FCC"/>
    <w:rsid w:val="00500348"/>
    <w:rsid w:val="00500AE7"/>
    <w:rsid w:val="00502E60"/>
    <w:rsid w:val="00503F86"/>
    <w:rsid w:val="00503FE4"/>
    <w:rsid w:val="005041FB"/>
    <w:rsid w:val="005055EC"/>
    <w:rsid w:val="00506760"/>
    <w:rsid w:val="00506C73"/>
    <w:rsid w:val="00507ED4"/>
    <w:rsid w:val="0051007D"/>
    <w:rsid w:val="005100B9"/>
    <w:rsid w:val="00510B65"/>
    <w:rsid w:val="00510CA6"/>
    <w:rsid w:val="00511275"/>
    <w:rsid w:val="0051209F"/>
    <w:rsid w:val="00513C5E"/>
    <w:rsid w:val="0051621D"/>
    <w:rsid w:val="00516B3E"/>
    <w:rsid w:val="00516F8F"/>
    <w:rsid w:val="00517A31"/>
    <w:rsid w:val="00517D90"/>
    <w:rsid w:val="00521119"/>
    <w:rsid w:val="00521A38"/>
    <w:rsid w:val="00521C41"/>
    <w:rsid w:val="00521F26"/>
    <w:rsid w:val="00522C45"/>
    <w:rsid w:val="00522D96"/>
    <w:rsid w:val="00523002"/>
    <w:rsid w:val="0052316D"/>
    <w:rsid w:val="00523353"/>
    <w:rsid w:val="005234ED"/>
    <w:rsid w:val="005237ED"/>
    <w:rsid w:val="00524613"/>
    <w:rsid w:val="00524BE7"/>
    <w:rsid w:val="00524CAE"/>
    <w:rsid w:val="00525CFD"/>
    <w:rsid w:val="00525FD7"/>
    <w:rsid w:val="005323E5"/>
    <w:rsid w:val="0053309A"/>
    <w:rsid w:val="005334D9"/>
    <w:rsid w:val="005342DE"/>
    <w:rsid w:val="00534A87"/>
    <w:rsid w:val="00535237"/>
    <w:rsid w:val="00535DE0"/>
    <w:rsid w:val="00535FF4"/>
    <w:rsid w:val="0053631D"/>
    <w:rsid w:val="005405E4"/>
    <w:rsid w:val="005409C3"/>
    <w:rsid w:val="00541DD6"/>
    <w:rsid w:val="005430DC"/>
    <w:rsid w:val="005443F7"/>
    <w:rsid w:val="00544F2A"/>
    <w:rsid w:val="0054556A"/>
    <w:rsid w:val="00545F23"/>
    <w:rsid w:val="00546195"/>
    <w:rsid w:val="00546903"/>
    <w:rsid w:val="00546DF4"/>
    <w:rsid w:val="00547C21"/>
    <w:rsid w:val="0055305A"/>
    <w:rsid w:val="0055366B"/>
    <w:rsid w:val="00553EE5"/>
    <w:rsid w:val="00554AAF"/>
    <w:rsid w:val="00554DE2"/>
    <w:rsid w:val="00554F33"/>
    <w:rsid w:val="005550AE"/>
    <w:rsid w:val="00555807"/>
    <w:rsid w:val="005559DD"/>
    <w:rsid w:val="00556288"/>
    <w:rsid w:val="00557055"/>
    <w:rsid w:val="005579E5"/>
    <w:rsid w:val="005604C6"/>
    <w:rsid w:val="0056068B"/>
    <w:rsid w:val="00560782"/>
    <w:rsid w:val="0056096D"/>
    <w:rsid w:val="00563172"/>
    <w:rsid w:val="00563D76"/>
    <w:rsid w:val="00564903"/>
    <w:rsid w:val="00564CED"/>
    <w:rsid w:val="00565736"/>
    <w:rsid w:val="00566890"/>
    <w:rsid w:val="0057067A"/>
    <w:rsid w:val="00570914"/>
    <w:rsid w:val="005712F2"/>
    <w:rsid w:val="00571677"/>
    <w:rsid w:val="00571904"/>
    <w:rsid w:val="005720B9"/>
    <w:rsid w:val="0057288B"/>
    <w:rsid w:val="0057330A"/>
    <w:rsid w:val="00573953"/>
    <w:rsid w:val="00573C6C"/>
    <w:rsid w:val="00574B19"/>
    <w:rsid w:val="00575DF4"/>
    <w:rsid w:val="0057605D"/>
    <w:rsid w:val="005766F5"/>
    <w:rsid w:val="0057688E"/>
    <w:rsid w:val="00576CD7"/>
    <w:rsid w:val="00580256"/>
    <w:rsid w:val="00581100"/>
    <w:rsid w:val="00581390"/>
    <w:rsid w:val="00581443"/>
    <w:rsid w:val="00581913"/>
    <w:rsid w:val="00581A65"/>
    <w:rsid w:val="00582533"/>
    <w:rsid w:val="00582AB3"/>
    <w:rsid w:val="00582EEA"/>
    <w:rsid w:val="00583110"/>
    <w:rsid w:val="00583739"/>
    <w:rsid w:val="00583B0B"/>
    <w:rsid w:val="00583D3F"/>
    <w:rsid w:val="005848BC"/>
    <w:rsid w:val="00585FA6"/>
    <w:rsid w:val="005860A0"/>
    <w:rsid w:val="00586C2A"/>
    <w:rsid w:val="005875F7"/>
    <w:rsid w:val="00587A11"/>
    <w:rsid w:val="00587D5F"/>
    <w:rsid w:val="00591C0F"/>
    <w:rsid w:val="00591D2E"/>
    <w:rsid w:val="00591F25"/>
    <w:rsid w:val="00592421"/>
    <w:rsid w:val="005931BF"/>
    <w:rsid w:val="00594366"/>
    <w:rsid w:val="0059439F"/>
    <w:rsid w:val="005946F7"/>
    <w:rsid w:val="005952D1"/>
    <w:rsid w:val="00596090"/>
    <w:rsid w:val="005963A9"/>
    <w:rsid w:val="005A06D1"/>
    <w:rsid w:val="005A0974"/>
    <w:rsid w:val="005A0F3C"/>
    <w:rsid w:val="005A30D5"/>
    <w:rsid w:val="005A3117"/>
    <w:rsid w:val="005A3C9E"/>
    <w:rsid w:val="005A47B2"/>
    <w:rsid w:val="005A4900"/>
    <w:rsid w:val="005A57B4"/>
    <w:rsid w:val="005A5FC0"/>
    <w:rsid w:val="005A6156"/>
    <w:rsid w:val="005A7D99"/>
    <w:rsid w:val="005B05C5"/>
    <w:rsid w:val="005B1099"/>
    <w:rsid w:val="005B1240"/>
    <w:rsid w:val="005B129B"/>
    <w:rsid w:val="005B2BD4"/>
    <w:rsid w:val="005B2D4D"/>
    <w:rsid w:val="005B2D86"/>
    <w:rsid w:val="005B371C"/>
    <w:rsid w:val="005B4313"/>
    <w:rsid w:val="005B478D"/>
    <w:rsid w:val="005B5139"/>
    <w:rsid w:val="005B5AF3"/>
    <w:rsid w:val="005B7241"/>
    <w:rsid w:val="005B741A"/>
    <w:rsid w:val="005C0ABC"/>
    <w:rsid w:val="005C0C70"/>
    <w:rsid w:val="005C1AEA"/>
    <w:rsid w:val="005C1BE0"/>
    <w:rsid w:val="005C24FD"/>
    <w:rsid w:val="005C2D32"/>
    <w:rsid w:val="005C308B"/>
    <w:rsid w:val="005C31BD"/>
    <w:rsid w:val="005C3514"/>
    <w:rsid w:val="005C3B60"/>
    <w:rsid w:val="005C3CAD"/>
    <w:rsid w:val="005C49F1"/>
    <w:rsid w:val="005C4CF2"/>
    <w:rsid w:val="005C53E4"/>
    <w:rsid w:val="005C652A"/>
    <w:rsid w:val="005C6DCD"/>
    <w:rsid w:val="005C7364"/>
    <w:rsid w:val="005C7740"/>
    <w:rsid w:val="005C7978"/>
    <w:rsid w:val="005D070C"/>
    <w:rsid w:val="005D0B80"/>
    <w:rsid w:val="005D1862"/>
    <w:rsid w:val="005D2670"/>
    <w:rsid w:val="005D38B7"/>
    <w:rsid w:val="005D3B65"/>
    <w:rsid w:val="005D3D07"/>
    <w:rsid w:val="005D3D66"/>
    <w:rsid w:val="005D3DC2"/>
    <w:rsid w:val="005D4837"/>
    <w:rsid w:val="005D4C9D"/>
    <w:rsid w:val="005D4D40"/>
    <w:rsid w:val="005D5491"/>
    <w:rsid w:val="005D5854"/>
    <w:rsid w:val="005D616A"/>
    <w:rsid w:val="005E0802"/>
    <w:rsid w:val="005E09F4"/>
    <w:rsid w:val="005E1524"/>
    <w:rsid w:val="005E308E"/>
    <w:rsid w:val="005E32A6"/>
    <w:rsid w:val="005E369F"/>
    <w:rsid w:val="005E388D"/>
    <w:rsid w:val="005E55D3"/>
    <w:rsid w:val="005E674B"/>
    <w:rsid w:val="005E6DC6"/>
    <w:rsid w:val="005E6E23"/>
    <w:rsid w:val="005E704C"/>
    <w:rsid w:val="005E74DD"/>
    <w:rsid w:val="005F0124"/>
    <w:rsid w:val="005F2068"/>
    <w:rsid w:val="005F3112"/>
    <w:rsid w:val="005F3164"/>
    <w:rsid w:val="005F32E9"/>
    <w:rsid w:val="005F3D66"/>
    <w:rsid w:val="005F4446"/>
    <w:rsid w:val="005F51A6"/>
    <w:rsid w:val="005F58B5"/>
    <w:rsid w:val="005F5BCA"/>
    <w:rsid w:val="005F62AE"/>
    <w:rsid w:val="005F6734"/>
    <w:rsid w:val="00600415"/>
    <w:rsid w:val="00601500"/>
    <w:rsid w:val="00601A22"/>
    <w:rsid w:val="00601F49"/>
    <w:rsid w:val="0060282D"/>
    <w:rsid w:val="00602B82"/>
    <w:rsid w:val="00602ECA"/>
    <w:rsid w:val="00602EF7"/>
    <w:rsid w:val="0060313D"/>
    <w:rsid w:val="006046BD"/>
    <w:rsid w:val="00604CEA"/>
    <w:rsid w:val="00604D93"/>
    <w:rsid w:val="00605457"/>
    <w:rsid w:val="00605F59"/>
    <w:rsid w:val="00606976"/>
    <w:rsid w:val="00606A6C"/>
    <w:rsid w:val="00606A92"/>
    <w:rsid w:val="0060704E"/>
    <w:rsid w:val="00607444"/>
    <w:rsid w:val="00610188"/>
    <w:rsid w:val="00610965"/>
    <w:rsid w:val="006109B8"/>
    <w:rsid w:val="00610F36"/>
    <w:rsid w:val="006122A4"/>
    <w:rsid w:val="006128FA"/>
    <w:rsid w:val="00612C00"/>
    <w:rsid w:val="00614863"/>
    <w:rsid w:val="00614951"/>
    <w:rsid w:val="00614D62"/>
    <w:rsid w:val="00615652"/>
    <w:rsid w:val="00615E14"/>
    <w:rsid w:val="006208B8"/>
    <w:rsid w:val="00620B9C"/>
    <w:rsid w:val="0062115C"/>
    <w:rsid w:val="006218E3"/>
    <w:rsid w:val="00621BB4"/>
    <w:rsid w:val="00621DE8"/>
    <w:rsid w:val="006221DB"/>
    <w:rsid w:val="00622819"/>
    <w:rsid w:val="00622979"/>
    <w:rsid w:val="00622E63"/>
    <w:rsid w:val="00623EB6"/>
    <w:rsid w:val="00624772"/>
    <w:rsid w:val="006247AA"/>
    <w:rsid w:val="00625DB4"/>
    <w:rsid w:val="0062627F"/>
    <w:rsid w:val="00626A96"/>
    <w:rsid w:val="00626B23"/>
    <w:rsid w:val="00626FAA"/>
    <w:rsid w:val="0062702A"/>
    <w:rsid w:val="00630ED6"/>
    <w:rsid w:val="00631814"/>
    <w:rsid w:val="00631A83"/>
    <w:rsid w:val="00631C27"/>
    <w:rsid w:val="00632CF6"/>
    <w:rsid w:val="00632F61"/>
    <w:rsid w:val="00633B81"/>
    <w:rsid w:val="00634B23"/>
    <w:rsid w:val="00636D15"/>
    <w:rsid w:val="00637811"/>
    <w:rsid w:val="00640E5E"/>
    <w:rsid w:val="006412E3"/>
    <w:rsid w:val="0064170A"/>
    <w:rsid w:val="00641E08"/>
    <w:rsid w:val="0064214F"/>
    <w:rsid w:val="00644C41"/>
    <w:rsid w:val="00644CFA"/>
    <w:rsid w:val="006453DD"/>
    <w:rsid w:val="00646AD6"/>
    <w:rsid w:val="0064719B"/>
    <w:rsid w:val="0064734D"/>
    <w:rsid w:val="006477A1"/>
    <w:rsid w:val="00647E89"/>
    <w:rsid w:val="0065206A"/>
    <w:rsid w:val="00653E2C"/>
    <w:rsid w:val="00654033"/>
    <w:rsid w:val="00654A00"/>
    <w:rsid w:val="00655B25"/>
    <w:rsid w:val="00655D89"/>
    <w:rsid w:val="00655FBF"/>
    <w:rsid w:val="0065622D"/>
    <w:rsid w:val="006563C3"/>
    <w:rsid w:val="0065680F"/>
    <w:rsid w:val="00656ED8"/>
    <w:rsid w:val="0066014B"/>
    <w:rsid w:val="0066179F"/>
    <w:rsid w:val="006619F5"/>
    <w:rsid w:val="00661EE0"/>
    <w:rsid w:val="00662990"/>
    <w:rsid w:val="00663574"/>
    <w:rsid w:val="00663DA3"/>
    <w:rsid w:val="00664067"/>
    <w:rsid w:val="00664731"/>
    <w:rsid w:val="0066479E"/>
    <w:rsid w:val="00664E5D"/>
    <w:rsid w:val="00665879"/>
    <w:rsid w:val="00665928"/>
    <w:rsid w:val="00665B13"/>
    <w:rsid w:val="00665C07"/>
    <w:rsid w:val="00667E0C"/>
    <w:rsid w:val="0067049E"/>
    <w:rsid w:val="006704EE"/>
    <w:rsid w:val="00670500"/>
    <w:rsid w:val="00670A71"/>
    <w:rsid w:val="00672A34"/>
    <w:rsid w:val="00673567"/>
    <w:rsid w:val="00674216"/>
    <w:rsid w:val="00674235"/>
    <w:rsid w:val="006749BB"/>
    <w:rsid w:val="00675670"/>
    <w:rsid w:val="0067581D"/>
    <w:rsid w:val="00675B15"/>
    <w:rsid w:val="006764AC"/>
    <w:rsid w:val="00676A5F"/>
    <w:rsid w:val="00676F96"/>
    <w:rsid w:val="0067705B"/>
    <w:rsid w:val="00677732"/>
    <w:rsid w:val="00677AAC"/>
    <w:rsid w:val="00680BDE"/>
    <w:rsid w:val="00681410"/>
    <w:rsid w:val="0068193D"/>
    <w:rsid w:val="00682347"/>
    <w:rsid w:val="006826CB"/>
    <w:rsid w:val="00687947"/>
    <w:rsid w:val="00687E0D"/>
    <w:rsid w:val="00687F9B"/>
    <w:rsid w:val="00690638"/>
    <w:rsid w:val="00692765"/>
    <w:rsid w:val="006940F6"/>
    <w:rsid w:val="00694509"/>
    <w:rsid w:val="00694BA5"/>
    <w:rsid w:val="006950E9"/>
    <w:rsid w:val="00695A2B"/>
    <w:rsid w:val="00696DD7"/>
    <w:rsid w:val="006970FE"/>
    <w:rsid w:val="00697A11"/>
    <w:rsid w:val="006A012C"/>
    <w:rsid w:val="006A1C3A"/>
    <w:rsid w:val="006A22BF"/>
    <w:rsid w:val="006A2C37"/>
    <w:rsid w:val="006A300E"/>
    <w:rsid w:val="006A30DB"/>
    <w:rsid w:val="006A37B9"/>
    <w:rsid w:val="006A4764"/>
    <w:rsid w:val="006A48B9"/>
    <w:rsid w:val="006A50DF"/>
    <w:rsid w:val="006A51A3"/>
    <w:rsid w:val="006A58BD"/>
    <w:rsid w:val="006A599F"/>
    <w:rsid w:val="006A5BDE"/>
    <w:rsid w:val="006A5D71"/>
    <w:rsid w:val="006A6B5B"/>
    <w:rsid w:val="006A6EFC"/>
    <w:rsid w:val="006B06BC"/>
    <w:rsid w:val="006B0CFB"/>
    <w:rsid w:val="006B0D73"/>
    <w:rsid w:val="006B10FF"/>
    <w:rsid w:val="006B2C5A"/>
    <w:rsid w:val="006B4181"/>
    <w:rsid w:val="006B56DF"/>
    <w:rsid w:val="006B6DF3"/>
    <w:rsid w:val="006B73B2"/>
    <w:rsid w:val="006B77A9"/>
    <w:rsid w:val="006B7C70"/>
    <w:rsid w:val="006C4715"/>
    <w:rsid w:val="006C547F"/>
    <w:rsid w:val="006C5C27"/>
    <w:rsid w:val="006C6740"/>
    <w:rsid w:val="006C6BBF"/>
    <w:rsid w:val="006C7924"/>
    <w:rsid w:val="006D072A"/>
    <w:rsid w:val="006D1546"/>
    <w:rsid w:val="006D166E"/>
    <w:rsid w:val="006D16F9"/>
    <w:rsid w:val="006D1CFE"/>
    <w:rsid w:val="006D1E7A"/>
    <w:rsid w:val="006D235F"/>
    <w:rsid w:val="006D25FF"/>
    <w:rsid w:val="006D2876"/>
    <w:rsid w:val="006D3D4E"/>
    <w:rsid w:val="006D3E7B"/>
    <w:rsid w:val="006D493C"/>
    <w:rsid w:val="006E05B9"/>
    <w:rsid w:val="006E17D2"/>
    <w:rsid w:val="006E32A6"/>
    <w:rsid w:val="006E35F2"/>
    <w:rsid w:val="006E3CE3"/>
    <w:rsid w:val="006E3DDC"/>
    <w:rsid w:val="006E42AB"/>
    <w:rsid w:val="006E4AB0"/>
    <w:rsid w:val="006E5696"/>
    <w:rsid w:val="006E71F1"/>
    <w:rsid w:val="006E73CE"/>
    <w:rsid w:val="006E7766"/>
    <w:rsid w:val="006E7A9A"/>
    <w:rsid w:val="006F01FC"/>
    <w:rsid w:val="006F0231"/>
    <w:rsid w:val="006F0964"/>
    <w:rsid w:val="006F1BD6"/>
    <w:rsid w:val="006F1C9F"/>
    <w:rsid w:val="006F2857"/>
    <w:rsid w:val="006F3353"/>
    <w:rsid w:val="006F372D"/>
    <w:rsid w:val="006F37EE"/>
    <w:rsid w:val="006F3830"/>
    <w:rsid w:val="006F3863"/>
    <w:rsid w:val="006F39DF"/>
    <w:rsid w:val="006F3E53"/>
    <w:rsid w:val="006F4065"/>
    <w:rsid w:val="006F5757"/>
    <w:rsid w:val="006F57BD"/>
    <w:rsid w:val="006F6E67"/>
    <w:rsid w:val="006F70BE"/>
    <w:rsid w:val="006F7182"/>
    <w:rsid w:val="00700CAA"/>
    <w:rsid w:val="00701629"/>
    <w:rsid w:val="007017A2"/>
    <w:rsid w:val="00701F23"/>
    <w:rsid w:val="00702E81"/>
    <w:rsid w:val="0070319E"/>
    <w:rsid w:val="00703694"/>
    <w:rsid w:val="007040BB"/>
    <w:rsid w:val="0070498E"/>
    <w:rsid w:val="007049A6"/>
    <w:rsid w:val="007058CC"/>
    <w:rsid w:val="007058D9"/>
    <w:rsid w:val="00705CC7"/>
    <w:rsid w:val="00705E1B"/>
    <w:rsid w:val="007061E3"/>
    <w:rsid w:val="00706B9A"/>
    <w:rsid w:val="00710B2F"/>
    <w:rsid w:val="00710ED1"/>
    <w:rsid w:val="007119D8"/>
    <w:rsid w:val="007136FC"/>
    <w:rsid w:val="00713D75"/>
    <w:rsid w:val="007143B6"/>
    <w:rsid w:val="00714B59"/>
    <w:rsid w:val="00714BF9"/>
    <w:rsid w:val="007157EC"/>
    <w:rsid w:val="007164E4"/>
    <w:rsid w:val="0071687B"/>
    <w:rsid w:val="00716B87"/>
    <w:rsid w:val="0071726C"/>
    <w:rsid w:val="007178D0"/>
    <w:rsid w:val="00717957"/>
    <w:rsid w:val="00717A0C"/>
    <w:rsid w:val="00717ABE"/>
    <w:rsid w:val="00717D50"/>
    <w:rsid w:val="007212D1"/>
    <w:rsid w:val="00721AE9"/>
    <w:rsid w:val="00721BE0"/>
    <w:rsid w:val="00721C06"/>
    <w:rsid w:val="007222C2"/>
    <w:rsid w:val="007224FF"/>
    <w:rsid w:val="007226DF"/>
    <w:rsid w:val="00722A22"/>
    <w:rsid w:val="00723046"/>
    <w:rsid w:val="0072328E"/>
    <w:rsid w:val="0072404D"/>
    <w:rsid w:val="007245E0"/>
    <w:rsid w:val="00724A8D"/>
    <w:rsid w:val="00725F0F"/>
    <w:rsid w:val="007261D6"/>
    <w:rsid w:val="00726DFA"/>
    <w:rsid w:val="00726EAB"/>
    <w:rsid w:val="00727C55"/>
    <w:rsid w:val="00730334"/>
    <w:rsid w:val="00730AD5"/>
    <w:rsid w:val="007311F6"/>
    <w:rsid w:val="007328E3"/>
    <w:rsid w:val="00732EF1"/>
    <w:rsid w:val="007341F9"/>
    <w:rsid w:val="00736309"/>
    <w:rsid w:val="00736581"/>
    <w:rsid w:val="007371AE"/>
    <w:rsid w:val="00737553"/>
    <w:rsid w:val="00737690"/>
    <w:rsid w:val="00737BA4"/>
    <w:rsid w:val="007405E4"/>
    <w:rsid w:val="00740D3D"/>
    <w:rsid w:val="007412FD"/>
    <w:rsid w:val="0074154C"/>
    <w:rsid w:val="00742C6E"/>
    <w:rsid w:val="0074357B"/>
    <w:rsid w:val="00744007"/>
    <w:rsid w:val="0074409D"/>
    <w:rsid w:val="00744FAD"/>
    <w:rsid w:val="007459B1"/>
    <w:rsid w:val="00746953"/>
    <w:rsid w:val="00747A9A"/>
    <w:rsid w:val="00747B15"/>
    <w:rsid w:val="0075093D"/>
    <w:rsid w:val="00751DF1"/>
    <w:rsid w:val="00752952"/>
    <w:rsid w:val="00752C21"/>
    <w:rsid w:val="0075385C"/>
    <w:rsid w:val="00754389"/>
    <w:rsid w:val="00754511"/>
    <w:rsid w:val="00755668"/>
    <w:rsid w:val="007557B4"/>
    <w:rsid w:val="0075586D"/>
    <w:rsid w:val="007567DC"/>
    <w:rsid w:val="00756AE1"/>
    <w:rsid w:val="00757533"/>
    <w:rsid w:val="00757805"/>
    <w:rsid w:val="0075799A"/>
    <w:rsid w:val="00760586"/>
    <w:rsid w:val="007615D3"/>
    <w:rsid w:val="00761616"/>
    <w:rsid w:val="007624E8"/>
    <w:rsid w:val="007625D0"/>
    <w:rsid w:val="007629C8"/>
    <w:rsid w:val="00763810"/>
    <w:rsid w:val="00763F46"/>
    <w:rsid w:val="00764DD1"/>
    <w:rsid w:val="0076522B"/>
    <w:rsid w:val="007657F5"/>
    <w:rsid w:val="0076614C"/>
    <w:rsid w:val="0076693E"/>
    <w:rsid w:val="00766E64"/>
    <w:rsid w:val="00767E71"/>
    <w:rsid w:val="0077005A"/>
    <w:rsid w:val="0077052F"/>
    <w:rsid w:val="00770DF2"/>
    <w:rsid w:val="007712D3"/>
    <w:rsid w:val="0077338B"/>
    <w:rsid w:val="00773951"/>
    <w:rsid w:val="00773980"/>
    <w:rsid w:val="007743CA"/>
    <w:rsid w:val="0077525A"/>
    <w:rsid w:val="00776260"/>
    <w:rsid w:val="00776341"/>
    <w:rsid w:val="007768E5"/>
    <w:rsid w:val="007770B0"/>
    <w:rsid w:val="0077723A"/>
    <w:rsid w:val="00777FE1"/>
    <w:rsid w:val="00780277"/>
    <w:rsid w:val="00781B98"/>
    <w:rsid w:val="007825B6"/>
    <w:rsid w:val="00782C73"/>
    <w:rsid w:val="00783123"/>
    <w:rsid w:val="00783264"/>
    <w:rsid w:val="00785DE3"/>
    <w:rsid w:val="007873BD"/>
    <w:rsid w:val="007878C1"/>
    <w:rsid w:val="00787C02"/>
    <w:rsid w:val="00790B62"/>
    <w:rsid w:val="0079109A"/>
    <w:rsid w:val="007915F4"/>
    <w:rsid w:val="00791D2D"/>
    <w:rsid w:val="00794379"/>
    <w:rsid w:val="00795020"/>
    <w:rsid w:val="0079522A"/>
    <w:rsid w:val="0079595E"/>
    <w:rsid w:val="00795A12"/>
    <w:rsid w:val="00795DDE"/>
    <w:rsid w:val="00796CA3"/>
    <w:rsid w:val="00796E74"/>
    <w:rsid w:val="007976EF"/>
    <w:rsid w:val="00797ED1"/>
    <w:rsid w:val="00797FC5"/>
    <w:rsid w:val="007A07CF"/>
    <w:rsid w:val="007A0A57"/>
    <w:rsid w:val="007A35B4"/>
    <w:rsid w:val="007A4C13"/>
    <w:rsid w:val="007A5563"/>
    <w:rsid w:val="007A59FF"/>
    <w:rsid w:val="007A6128"/>
    <w:rsid w:val="007A6335"/>
    <w:rsid w:val="007A660F"/>
    <w:rsid w:val="007A718C"/>
    <w:rsid w:val="007A732C"/>
    <w:rsid w:val="007A7754"/>
    <w:rsid w:val="007A7D52"/>
    <w:rsid w:val="007B066D"/>
    <w:rsid w:val="007B0764"/>
    <w:rsid w:val="007B0AA2"/>
    <w:rsid w:val="007B0C2B"/>
    <w:rsid w:val="007B0FF7"/>
    <w:rsid w:val="007B14E5"/>
    <w:rsid w:val="007B153E"/>
    <w:rsid w:val="007B17D1"/>
    <w:rsid w:val="007B2498"/>
    <w:rsid w:val="007B2997"/>
    <w:rsid w:val="007B38AA"/>
    <w:rsid w:val="007B3FF3"/>
    <w:rsid w:val="007B6EC6"/>
    <w:rsid w:val="007B725C"/>
    <w:rsid w:val="007C04E0"/>
    <w:rsid w:val="007C064A"/>
    <w:rsid w:val="007C0E36"/>
    <w:rsid w:val="007C0EF8"/>
    <w:rsid w:val="007C1A71"/>
    <w:rsid w:val="007C1D8F"/>
    <w:rsid w:val="007C1DA7"/>
    <w:rsid w:val="007C1E00"/>
    <w:rsid w:val="007C28A7"/>
    <w:rsid w:val="007C3D6C"/>
    <w:rsid w:val="007C4AEC"/>
    <w:rsid w:val="007C4E91"/>
    <w:rsid w:val="007C52A6"/>
    <w:rsid w:val="007C5AA9"/>
    <w:rsid w:val="007C5BE5"/>
    <w:rsid w:val="007C67DB"/>
    <w:rsid w:val="007C6AB9"/>
    <w:rsid w:val="007D060D"/>
    <w:rsid w:val="007D1181"/>
    <w:rsid w:val="007D12F3"/>
    <w:rsid w:val="007D22CF"/>
    <w:rsid w:val="007D2467"/>
    <w:rsid w:val="007D2F87"/>
    <w:rsid w:val="007D32B5"/>
    <w:rsid w:val="007D45CC"/>
    <w:rsid w:val="007D49E0"/>
    <w:rsid w:val="007D5A6A"/>
    <w:rsid w:val="007D69B7"/>
    <w:rsid w:val="007D6A70"/>
    <w:rsid w:val="007E0461"/>
    <w:rsid w:val="007E155C"/>
    <w:rsid w:val="007E33BF"/>
    <w:rsid w:val="007E3876"/>
    <w:rsid w:val="007E3B1B"/>
    <w:rsid w:val="007E48BE"/>
    <w:rsid w:val="007E4ACF"/>
    <w:rsid w:val="007E5061"/>
    <w:rsid w:val="007E6A90"/>
    <w:rsid w:val="007E6BFE"/>
    <w:rsid w:val="007E7153"/>
    <w:rsid w:val="007E773F"/>
    <w:rsid w:val="007F0087"/>
    <w:rsid w:val="007F19A8"/>
    <w:rsid w:val="007F1A40"/>
    <w:rsid w:val="007F2089"/>
    <w:rsid w:val="007F2109"/>
    <w:rsid w:val="007F217E"/>
    <w:rsid w:val="007F2340"/>
    <w:rsid w:val="007F2C8F"/>
    <w:rsid w:val="007F3758"/>
    <w:rsid w:val="007F3BA5"/>
    <w:rsid w:val="007F429B"/>
    <w:rsid w:val="007F4FA6"/>
    <w:rsid w:val="007F5281"/>
    <w:rsid w:val="007F552A"/>
    <w:rsid w:val="007F674E"/>
    <w:rsid w:val="007F6DB5"/>
    <w:rsid w:val="00800460"/>
    <w:rsid w:val="008006A8"/>
    <w:rsid w:val="00800B3B"/>
    <w:rsid w:val="00801C5B"/>
    <w:rsid w:val="00801F62"/>
    <w:rsid w:val="00802614"/>
    <w:rsid w:val="008029BB"/>
    <w:rsid w:val="00803317"/>
    <w:rsid w:val="0080415E"/>
    <w:rsid w:val="008042D4"/>
    <w:rsid w:val="00804414"/>
    <w:rsid w:val="0080587D"/>
    <w:rsid w:val="00806E4A"/>
    <w:rsid w:val="00807100"/>
    <w:rsid w:val="00807D8D"/>
    <w:rsid w:val="008103A2"/>
    <w:rsid w:val="00810FBB"/>
    <w:rsid w:val="00811761"/>
    <w:rsid w:val="00811B30"/>
    <w:rsid w:val="00812C38"/>
    <w:rsid w:val="00812DC7"/>
    <w:rsid w:val="00813119"/>
    <w:rsid w:val="008132A3"/>
    <w:rsid w:val="00813BBE"/>
    <w:rsid w:val="00813C96"/>
    <w:rsid w:val="00815A5F"/>
    <w:rsid w:val="00816DFC"/>
    <w:rsid w:val="00817101"/>
    <w:rsid w:val="008178F5"/>
    <w:rsid w:val="00817DB5"/>
    <w:rsid w:val="00820AF0"/>
    <w:rsid w:val="00820C3F"/>
    <w:rsid w:val="00820DA3"/>
    <w:rsid w:val="00821499"/>
    <w:rsid w:val="00821BA3"/>
    <w:rsid w:val="00821F12"/>
    <w:rsid w:val="00822800"/>
    <w:rsid w:val="00822AAB"/>
    <w:rsid w:val="0082335C"/>
    <w:rsid w:val="00824978"/>
    <w:rsid w:val="008256E4"/>
    <w:rsid w:val="008263BC"/>
    <w:rsid w:val="008265BE"/>
    <w:rsid w:val="00826760"/>
    <w:rsid w:val="008269A9"/>
    <w:rsid w:val="008270DE"/>
    <w:rsid w:val="0082735C"/>
    <w:rsid w:val="00831748"/>
    <w:rsid w:val="00831A89"/>
    <w:rsid w:val="00832398"/>
    <w:rsid w:val="008334E7"/>
    <w:rsid w:val="008336A6"/>
    <w:rsid w:val="00835FE5"/>
    <w:rsid w:val="008364DF"/>
    <w:rsid w:val="008371BD"/>
    <w:rsid w:val="00837E79"/>
    <w:rsid w:val="00841311"/>
    <w:rsid w:val="00841A87"/>
    <w:rsid w:val="00841CBF"/>
    <w:rsid w:val="00842AC9"/>
    <w:rsid w:val="00842AE3"/>
    <w:rsid w:val="008435A1"/>
    <w:rsid w:val="0084411C"/>
    <w:rsid w:val="0084455D"/>
    <w:rsid w:val="00844744"/>
    <w:rsid w:val="00845355"/>
    <w:rsid w:val="00846477"/>
    <w:rsid w:val="00847EF1"/>
    <w:rsid w:val="0085095C"/>
    <w:rsid w:val="00850C50"/>
    <w:rsid w:val="00850CD7"/>
    <w:rsid w:val="00850E50"/>
    <w:rsid w:val="00850EE9"/>
    <w:rsid w:val="0085102E"/>
    <w:rsid w:val="008518A1"/>
    <w:rsid w:val="00851BFC"/>
    <w:rsid w:val="00852B23"/>
    <w:rsid w:val="00853043"/>
    <w:rsid w:val="00853459"/>
    <w:rsid w:val="00853736"/>
    <w:rsid w:val="0085411B"/>
    <w:rsid w:val="00854153"/>
    <w:rsid w:val="008553B2"/>
    <w:rsid w:val="00856750"/>
    <w:rsid w:val="008567EC"/>
    <w:rsid w:val="00856BEA"/>
    <w:rsid w:val="00856E61"/>
    <w:rsid w:val="0085797E"/>
    <w:rsid w:val="00857DC4"/>
    <w:rsid w:val="00857EF6"/>
    <w:rsid w:val="00860247"/>
    <w:rsid w:val="008605FC"/>
    <w:rsid w:val="00861935"/>
    <w:rsid w:val="0086487C"/>
    <w:rsid w:val="00865BF2"/>
    <w:rsid w:val="00866283"/>
    <w:rsid w:val="00866D66"/>
    <w:rsid w:val="00866F93"/>
    <w:rsid w:val="008676F2"/>
    <w:rsid w:val="0086791C"/>
    <w:rsid w:val="00867C5B"/>
    <w:rsid w:val="00870269"/>
    <w:rsid w:val="008706F4"/>
    <w:rsid w:val="008714DC"/>
    <w:rsid w:val="00871CEE"/>
    <w:rsid w:val="00871FD6"/>
    <w:rsid w:val="008725F5"/>
    <w:rsid w:val="00872AEE"/>
    <w:rsid w:val="00872F35"/>
    <w:rsid w:val="00873568"/>
    <w:rsid w:val="0087379C"/>
    <w:rsid w:val="00873FD7"/>
    <w:rsid w:val="008740D8"/>
    <w:rsid w:val="008743E0"/>
    <w:rsid w:val="008759F8"/>
    <w:rsid w:val="00875A8B"/>
    <w:rsid w:val="00876A3A"/>
    <w:rsid w:val="008779D0"/>
    <w:rsid w:val="00877ABF"/>
    <w:rsid w:val="00877BE1"/>
    <w:rsid w:val="0088021B"/>
    <w:rsid w:val="00880FC9"/>
    <w:rsid w:val="00882E34"/>
    <w:rsid w:val="008830CF"/>
    <w:rsid w:val="00883953"/>
    <w:rsid w:val="0088454B"/>
    <w:rsid w:val="00884907"/>
    <w:rsid w:val="00884C38"/>
    <w:rsid w:val="00884DA6"/>
    <w:rsid w:val="0088594F"/>
    <w:rsid w:val="00885D7A"/>
    <w:rsid w:val="00886546"/>
    <w:rsid w:val="0088686A"/>
    <w:rsid w:val="0088701E"/>
    <w:rsid w:val="008875D2"/>
    <w:rsid w:val="008875F3"/>
    <w:rsid w:val="00887609"/>
    <w:rsid w:val="0088793F"/>
    <w:rsid w:val="00887967"/>
    <w:rsid w:val="00887B60"/>
    <w:rsid w:val="008908B9"/>
    <w:rsid w:val="00890F0C"/>
    <w:rsid w:val="00891AB0"/>
    <w:rsid w:val="00892119"/>
    <w:rsid w:val="008922E8"/>
    <w:rsid w:val="00892E8D"/>
    <w:rsid w:val="00893729"/>
    <w:rsid w:val="00894186"/>
    <w:rsid w:val="008948E7"/>
    <w:rsid w:val="00894AF0"/>
    <w:rsid w:val="00895CEA"/>
    <w:rsid w:val="00896168"/>
    <w:rsid w:val="00896404"/>
    <w:rsid w:val="0089721B"/>
    <w:rsid w:val="00897295"/>
    <w:rsid w:val="0089776E"/>
    <w:rsid w:val="00897DA1"/>
    <w:rsid w:val="008A02D5"/>
    <w:rsid w:val="008A04C3"/>
    <w:rsid w:val="008A050B"/>
    <w:rsid w:val="008A0E27"/>
    <w:rsid w:val="008A1436"/>
    <w:rsid w:val="008A16C5"/>
    <w:rsid w:val="008A1A4B"/>
    <w:rsid w:val="008A1FB1"/>
    <w:rsid w:val="008A29BA"/>
    <w:rsid w:val="008A396D"/>
    <w:rsid w:val="008A3B63"/>
    <w:rsid w:val="008A4375"/>
    <w:rsid w:val="008A437A"/>
    <w:rsid w:val="008A509E"/>
    <w:rsid w:val="008A54EC"/>
    <w:rsid w:val="008A5ECF"/>
    <w:rsid w:val="008B0230"/>
    <w:rsid w:val="008B02EB"/>
    <w:rsid w:val="008B0B15"/>
    <w:rsid w:val="008B0DFC"/>
    <w:rsid w:val="008B0F04"/>
    <w:rsid w:val="008B1D86"/>
    <w:rsid w:val="008B24A3"/>
    <w:rsid w:val="008B337B"/>
    <w:rsid w:val="008B479C"/>
    <w:rsid w:val="008B4AA2"/>
    <w:rsid w:val="008B531E"/>
    <w:rsid w:val="008B632B"/>
    <w:rsid w:val="008B7C58"/>
    <w:rsid w:val="008C06DB"/>
    <w:rsid w:val="008C09CB"/>
    <w:rsid w:val="008C0B69"/>
    <w:rsid w:val="008C1B64"/>
    <w:rsid w:val="008C2ED3"/>
    <w:rsid w:val="008C305B"/>
    <w:rsid w:val="008C36EC"/>
    <w:rsid w:val="008C3B5A"/>
    <w:rsid w:val="008C3F6C"/>
    <w:rsid w:val="008C4650"/>
    <w:rsid w:val="008C4709"/>
    <w:rsid w:val="008C4D05"/>
    <w:rsid w:val="008C50FA"/>
    <w:rsid w:val="008C529A"/>
    <w:rsid w:val="008C55A3"/>
    <w:rsid w:val="008C677D"/>
    <w:rsid w:val="008C71FC"/>
    <w:rsid w:val="008C75A4"/>
    <w:rsid w:val="008C7B78"/>
    <w:rsid w:val="008D0548"/>
    <w:rsid w:val="008D0707"/>
    <w:rsid w:val="008D0A03"/>
    <w:rsid w:val="008D2244"/>
    <w:rsid w:val="008D2343"/>
    <w:rsid w:val="008D2E01"/>
    <w:rsid w:val="008D3B7E"/>
    <w:rsid w:val="008D44AA"/>
    <w:rsid w:val="008D4682"/>
    <w:rsid w:val="008D4E58"/>
    <w:rsid w:val="008D5136"/>
    <w:rsid w:val="008D56E4"/>
    <w:rsid w:val="008D57B5"/>
    <w:rsid w:val="008D59C9"/>
    <w:rsid w:val="008D6CEF"/>
    <w:rsid w:val="008D76F5"/>
    <w:rsid w:val="008E0015"/>
    <w:rsid w:val="008E2099"/>
    <w:rsid w:val="008E2169"/>
    <w:rsid w:val="008E2DAC"/>
    <w:rsid w:val="008E3355"/>
    <w:rsid w:val="008E3AB6"/>
    <w:rsid w:val="008E3EB9"/>
    <w:rsid w:val="008E49C8"/>
    <w:rsid w:val="008E4DF8"/>
    <w:rsid w:val="008E52BE"/>
    <w:rsid w:val="008E653F"/>
    <w:rsid w:val="008E65F1"/>
    <w:rsid w:val="008E6755"/>
    <w:rsid w:val="008E6AB1"/>
    <w:rsid w:val="008F019E"/>
    <w:rsid w:val="008F113A"/>
    <w:rsid w:val="008F18C5"/>
    <w:rsid w:val="008F1AFB"/>
    <w:rsid w:val="008F1D3F"/>
    <w:rsid w:val="008F28CA"/>
    <w:rsid w:val="008F2DC4"/>
    <w:rsid w:val="008F3614"/>
    <w:rsid w:val="008F473F"/>
    <w:rsid w:val="008F47DC"/>
    <w:rsid w:val="008F4826"/>
    <w:rsid w:val="008F5062"/>
    <w:rsid w:val="008F606B"/>
    <w:rsid w:val="008F6143"/>
    <w:rsid w:val="008F6487"/>
    <w:rsid w:val="008F655E"/>
    <w:rsid w:val="008F7FB5"/>
    <w:rsid w:val="00900823"/>
    <w:rsid w:val="00900864"/>
    <w:rsid w:val="00900BD1"/>
    <w:rsid w:val="00901813"/>
    <w:rsid w:val="0090186E"/>
    <w:rsid w:val="00901926"/>
    <w:rsid w:val="00901F74"/>
    <w:rsid w:val="00902337"/>
    <w:rsid w:val="009026AD"/>
    <w:rsid w:val="00902745"/>
    <w:rsid w:val="00903841"/>
    <w:rsid w:val="00906606"/>
    <w:rsid w:val="00906AED"/>
    <w:rsid w:val="009074CC"/>
    <w:rsid w:val="009078C3"/>
    <w:rsid w:val="009109CF"/>
    <w:rsid w:val="00910B64"/>
    <w:rsid w:val="00910C8A"/>
    <w:rsid w:val="00912406"/>
    <w:rsid w:val="009127BD"/>
    <w:rsid w:val="00912D92"/>
    <w:rsid w:val="0091362C"/>
    <w:rsid w:val="0091368F"/>
    <w:rsid w:val="009144B3"/>
    <w:rsid w:val="0091453C"/>
    <w:rsid w:val="00915B17"/>
    <w:rsid w:val="00916355"/>
    <w:rsid w:val="009166CE"/>
    <w:rsid w:val="0091730A"/>
    <w:rsid w:val="009177BD"/>
    <w:rsid w:val="00920695"/>
    <w:rsid w:val="009206CB"/>
    <w:rsid w:val="0092160E"/>
    <w:rsid w:val="009221D7"/>
    <w:rsid w:val="00922C5F"/>
    <w:rsid w:val="009233A2"/>
    <w:rsid w:val="009243E1"/>
    <w:rsid w:val="00925BBA"/>
    <w:rsid w:val="00926228"/>
    <w:rsid w:val="0092739E"/>
    <w:rsid w:val="00927806"/>
    <w:rsid w:val="009307C1"/>
    <w:rsid w:val="0093172B"/>
    <w:rsid w:val="00932061"/>
    <w:rsid w:val="00932D4A"/>
    <w:rsid w:val="00933134"/>
    <w:rsid w:val="00933461"/>
    <w:rsid w:val="009339E2"/>
    <w:rsid w:val="00933CB9"/>
    <w:rsid w:val="00934259"/>
    <w:rsid w:val="0093455E"/>
    <w:rsid w:val="00934A80"/>
    <w:rsid w:val="00934D44"/>
    <w:rsid w:val="00934FB4"/>
    <w:rsid w:val="00935F36"/>
    <w:rsid w:val="00936053"/>
    <w:rsid w:val="00937182"/>
    <w:rsid w:val="00937761"/>
    <w:rsid w:val="00937D87"/>
    <w:rsid w:val="0094188C"/>
    <w:rsid w:val="00943086"/>
    <w:rsid w:val="00944221"/>
    <w:rsid w:val="00944955"/>
    <w:rsid w:val="009463CF"/>
    <w:rsid w:val="00946569"/>
    <w:rsid w:val="0095015D"/>
    <w:rsid w:val="00950449"/>
    <w:rsid w:val="00950D37"/>
    <w:rsid w:val="009515CF"/>
    <w:rsid w:val="00951717"/>
    <w:rsid w:val="00951B2D"/>
    <w:rsid w:val="00951D08"/>
    <w:rsid w:val="00951E09"/>
    <w:rsid w:val="009531CC"/>
    <w:rsid w:val="0095429B"/>
    <w:rsid w:val="009562B6"/>
    <w:rsid w:val="00956734"/>
    <w:rsid w:val="00956DCD"/>
    <w:rsid w:val="0095744B"/>
    <w:rsid w:val="00957FC1"/>
    <w:rsid w:val="009600FA"/>
    <w:rsid w:val="00960BA6"/>
    <w:rsid w:val="00960EC9"/>
    <w:rsid w:val="009610B0"/>
    <w:rsid w:val="00962931"/>
    <w:rsid w:val="0096358C"/>
    <w:rsid w:val="009636C9"/>
    <w:rsid w:val="00963BA4"/>
    <w:rsid w:val="00963C2D"/>
    <w:rsid w:val="00964312"/>
    <w:rsid w:val="00964BFC"/>
    <w:rsid w:val="00964FF6"/>
    <w:rsid w:val="00965B48"/>
    <w:rsid w:val="00966395"/>
    <w:rsid w:val="009668CB"/>
    <w:rsid w:val="0096734B"/>
    <w:rsid w:val="0096754A"/>
    <w:rsid w:val="00970511"/>
    <w:rsid w:val="00970540"/>
    <w:rsid w:val="0097079E"/>
    <w:rsid w:val="00970A15"/>
    <w:rsid w:val="00971602"/>
    <w:rsid w:val="00971E1D"/>
    <w:rsid w:val="009721C5"/>
    <w:rsid w:val="009727E0"/>
    <w:rsid w:val="00972C58"/>
    <w:rsid w:val="0097423A"/>
    <w:rsid w:val="009752D8"/>
    <w:rsid w:val="00975BBC"/>
    <w:rsid w:val="00976022"/>
    <w:rsid w:val="009764A8"/>
    <w:rsid w:val="0097653A"/>
    <w:rsid w:val="00980256"/>
    <w:rsid w:val="0098030C"/>
    <w:rsid w:val="00981341"/>
    <w:rsid w:val="00981D24"/>
    <w:rsid w:val="00982036"/>
    <w:rsid w:val="00983B97"/>
    <w:rsid w:val="00984911"/>
    <w:rsid w:val="009849C8"/>
    <w:rsid w:val="00986400"/>
    <w:rsid w:val="00986553"/>
    <w:rsid w:val="00990A6A"/>
    <w:rsid w:val="009922D0"/>
    <w:rsid w:val="0099282B"/>
    <w:rsid w:val="00992900"/>
    <w:rsid w:val="00992DFB"/>
    <w:rsid w:val="00994410"/>
    <w:rsid w:val="00994B82"/>
    <w:rsid w:val="009A0199"/>
    <w:rsid w:val="009A0F1F"/>
    <w:rsid w:val="009A1D27"/>
    <w:rsid w:val="009A318A"/>
    <w:rsid w:val="009A32E4"/>
    <w:rsid w:val="009A6E18"/>
    <w:rsid w:val="009A701D"/>
    <w:rsid w:val="009B0752"/>
    <w:rsid w:val="009B0EE6"/>
    <w:rsid w:val="009B1196"/>
    <w:rsid w:val="009B1F51"/>
    <w:rsid w:val="009B32E9"/>
    <w:rsid w:val="009B3788"/>
    <w:rsid w:val="009B45DC"/>
    <w:rsid w:val="009B48A1"/>
    <w:rsid w:val="009B4D19"/>
    <w:rsid w:val="009B514D"/>
    <w:rsid w:val="009B5E72"/>
    <w:rsid w:val="009B67B2"/>
    <w:rsid w:val="009B720C"/>
    <w:rsid w:val="009B7340"/>
    <w:rsid w:val="009C0A08"/>
    <w:rsid w:val="009C0E79"/>
    <w:rsid w:val="009C2489"/>
    <w:rsid w:val="009C2B45"/>
    <w:rsid w:val="009C2F20"/>
    <w:rsid w:val="009C4812"/>
    <w:rsid w:val="009C4877"/>
    <w:rsid w:val="009C4AFC"/>
    <w:rsid w:val="009C4E0E"/>
    <w:rsid w:val="009C6147"/>
    <w:rsid w:val="009C705C"/>
    <w:rsid w:val="009C7CCF"/>
    <w:rsid w:val="009D0B11"/>
    <w:rsid w:val="009D0D8C"/>
    <w:rsid w:val="009D1A8F"/>
    <w:rsid w:val="009D2117"/>
    <w:rsid w:val="009D213C"/>
    <w:rsid w:val="009D294F"/>
    <w:rsid w:val="009D310F"/>
    <w:rsid w:val="009D4367"/>
    <w:rsid w:val="009D485D"/>
    <w:rsid w:val="009D4AB0"/>
    <w:rsid w:val="009D4B65"/>
    <w:rsid w:val="009D6272"/>
    <w:rsid w:val="009D70F1"/>
    <w:rsid w:val="009D70FC"/>
    <w:rsid w:val="009D7EB8"/>
    <w:rsid w:val="009E0BD7"/>
    <w:rsid w:val="009E197C"/>
    <w:rsid w:val="009E1DAE"/>
    <w:rsid w:val="009E22BE"/>
    <w:rsid w:val="009E2456"/>
    <w:rsid w:val="009E3272"/>
    <w:rsid w:val="009E34F7"/>
    <w:rsid w:val="009E3587"/>
    <w:rsid w:val="009E3588"/>
    <w:rsid w:val="009E3757"/>
    <w:rsid w:val="009E4F9B"/>
    <w:rsid w:val="009E5E41"/>
    <w:rsid w:val="009E658D"/>
    <w:rsid w:val="009F2896"/>
    <w:rsid w:val="009F316B"/>
    <w:rsid w:val="009F33BF"/>
    <w:rsid w:val="009F3583"/>
    <w:rsid w:val="009F41EA"/>
    <w:rsid w:val="009F4F7C"/>
    <w:rsid w:val="009F586F"/>
    <w:rsid w:val="009F5B72"/>
    <w:rsid w:val="009F6D1D"/>
    <w:rsid w:val="009F70C7"/>
    <w:rsid w:val="009F7732"/>
    <w:rsid w:val="009F7EA4"/>
    <w:rsid w:val="00A00D43"/>
    <w:rsid w:val="00A02D30"/>
    <w:rsid w:val="00A04FA3"/>
    <w:rsid w:val="00A05C8B"/>
    <w:rsid w:val="00A05D57"/>
    <w:rsid w:val="00A07400"/>
    <w:rsid w:val="00A07806"/>
    <w:rsid w:val="00A10A06"/>
    <w:rsid w:val="00A10C97"/>
    <w:rsid w:val="00A10F4C"/>
    <w:rsid w:val="00A11048"/>
    <w:rsid w:val="00A11271"/>
    <w:rsid w:val="00A1150A"/>
    <w:rsid w:val="00A11773"/>
    <w:rsid w:val="00A12217"/>
    <w:rsid w:val="00A13E42"/>
    <w:rsid w:val="00A14087"/>
    <w:rsid w:val="00A140C3"/>
    <w:rsid w:val="00A140D6"/>
    <w:rsid w:val="00A1565F"/>
    <w:rsid w:val="00A160AA"/>
    <w:rsid w:val="00A174B6"/>
    <w:rsid w:val="00A21148"/>
    <w:rsid w:val="00A2183E"/>
    <w:rsid w:val="00A219B4"/>
    <w:rsid w:val="00A21ED6"/>
    <w:rsid w:val="00A21EF0"/>
    <w:rsid w:val="00A22550"/>
    <w:rsid w:val="00A22D53"/>
    <w:rsid w:val="00A22DA6"/>
    <w:rsid w:val="00A22F8E"/>
    <w:rsid w:val="00A237B2"/>
    <w:rsid w:val="00A2400C"/>
    <w:rsid w:val="00A2596D"/>
    <w:rsid w:val="00A271B2"/>
    <w:rsid w:val="00A30B19"/>
    <w:rsid w:val="00A3111C"/>
    <w:rsid w:val="00A318A7"/>
    <w:rsid w:val="00A32B5B"/>
    <w:rsid w:val="00A333E5"/>
    <w:rsid w:val="00A33C62"/>
    <w:rsid w:val="00A344B8"/>
    <w:rsid w:val="00A348E6"/>
    <w:rsid w:val="00A34951"/>
    <w:rsid w:val="00A35553"/>
    <w:rsid w:val="00A4003F"/>
    <w:rsid w:val="00A401B6"/>
    <w:rsid w:val="00A42C13"/>
    <w:rsid w:val="00A43B42"/>
    <w:rsid w:val="00A44C3A"/>
    <w:rsid w:val="00A4508E"/>
    <w:rsid w:val="00A45A52"/>
    <w:rsid w:val="00A46775"/>
    <w:rsid w:val="00A46971"/>
    <w:rsid w:val="00A46A06"/>
    <w:rsid w:val="00A47073"/>
    <w:rsid w:val="00A472EE"/>
    <w:rsid w:val="00A5010F"/>
    <w:rsid w:val="00A50873"/>
    <w:rsid w:val="00A51DCB"/>
    <w:rsid w:val="00A523AA"/>
    <w:rsid w:val="00A528AC"/>
    <w:rsid w:val="00A53235"/>
    <w:rsid w:val="00A5380C"/>
    <w:rsid w:val="00A53C11"/>
    <w:rsid w:val="00A54A19"/>
    <w:rsid w:val="00A56623"/>
    <w:rsid w:val="00A56799"/>
    <w:rsid w:val="00A56CAF"/>
    <w:rsid w:val="00A56DB2"/>
    <w:rsid w:val="00A56FB1"/>
    <w:rsid w:val="00A57A25"/>
    <w:rsid w:val="00A57B47"/>
    <w:rsid w:val="00A6148A"/>
    <w:rsid w:val="00A62D85"/>
    <w:rsid w:val="00A63ECA"/>
    <w:rsid w:val="00A646AA"/>
    <w:rsid w:val="00A65F76"/>
    <w:rsid w:val="00A65F78"/>
    <w:rsid w:val="00A66D99"/>
    <w:rsid w:val="00A67880"/>
    <w:rsid w:val="00A7061E"/>
    <w:rsid w:val="00A708A9"/>
    <w:rsid w:val="00A70D90"/>
    <w:rsid w:val="00A7131E"/>
    <w:rsid w:val="00A71939"/>
    <w:rsid w:val="00A7196D"/>
    <w:rsid w:val="00A7216F"/>
    <w:rsid w:val="00A733BF"/>
    <w:rsid w:val="00A7391C"/>
    <w:rsid w:val="00A74BC6"/>
    <w:rsid w:val="00A74DDC"/>
    <w:rsid w:val="00A74FDD"/>
    <w:rsid w:val="00A761AB"/>
    <w:rsid w:val="00A7638B"/>
    <w:rsid w:val="00A77097"/>
    <w:rsid w:val="00A77E3C"/>
    <w:rsid w:val="00A80316"/>
    <w:rsid w:val="00A81E1F"/>
    <w:rsid w:val="00A82A9B"/>
    <w:rsid w:val="00A8364E"/>
    <w:rsid w:val="00A8411D"/>
    <w:rsid w:val="00A8440F"/>
    <w:rsid w:val="00A8564D"/>
    <w:rsid w:val="00A8590B"/>
    <w:rsid w:val="00A860F5"/>
    <w:rsid w:val="00A86197"/>
    <w:rsid w:val="00A870CD"/>
    <w:rsid w:val="00A911DE"/>
    <w:rsid w:val="00A92019"/>
    <w:rsid w:val="00A92214"/>
    <w:rsid w:val="00A925E4"/>
    <w:rsid w:val="00A9399F"/>
    <w:rsid w:val="00A9453B"/>
    <w:rsid w:val="00A94D64"/>
    <w:rsid w:val="00A94FD1"/>
    <w:rsid w:val="00A950D2"/>
    <w:rsid w:val="00A95810"/>
    <w:rsid w:val="00A95965"/>
    <w:rsid w:val="00A95F3F"/>
    <w:rsid w:val="00A9672B"/>
    <w:rsid w:val="00A969D4"/>
    <w:rsid w:val="00A9711C"/>
    <w:rsid w:val="00AA07A4"/>
    <w:rsid w:val="00AA0C37"/>
    <w:rsid w:val="00AA1352"/>
    <w:rsid w:val="00AA223F"/>
    <w:rsid w:val="00AA249D"/>
    <w:rsid w:val="00AA298F"/>
    <w:rsid w:val="00AA2B3B"/>
    <w:rsid w:val="00AA3ACD"/>
    <w:rsid w:val="00AA43F0"/>
    <w:rsid w:val="00AA4D2E"/>
    <w:rsid w:val="00AA5391"/>
    <w:rsid w:val="00AA6FB8"/>
    <w:rsid w:val="00AA736D"/>
    <w:rsid w:val="00AA7BB4"/>
    <w:rsid w:val="00AB14B4"/>
    <w:rsid w:val="00AB191E"/>
    <w:rsid w:val="00AB2AAA"/>
    <w:rsid w:val="00AB2BAD"/>
    <w:rsid w:val="00AB4497"/>
    <w:rsid w:val="00AB4635"/>
    <w:rsid w:val="00AB4867"/>
    <w:rsid w:val="00AB5994"/>
    <w:rsid w:val="00AB5AF0"/>
    <w:rsid w:val="00AB5E76"/>
    <w:rsid w:val="00AB7483"/>
    <w:rsid w:val="00AB77C9"/>
    <w:rsid w:val="00AC137C"/>
    <w:rsid w:val="00AC1DC2"/>
    <w:rsid w:val="00AC2BB0"/>
    <w:rsid w:val="00AC327D"/>
    <w:rsid w:val="00AC4DEF"/>
    <w:rsid w:val="00AC5065"/>
    <w:rsid w:val="00AC59C7"/>
    <w:rsid w:val="00AC5A55"/>
    <w:rsid w:val="00AC6678"/>
    <w:rsid w:val="00AD012D"/>
    <w:rsid w:val="00AD113A"/>
    <w:rsid w:val="00AD2CF2"/>
    <w:rsid w:val="00AD30BE"/>
    <w:rsid w:val="00AD38CA"/>
    <w:rsid w:val="00AD4344"/>
    <w:rsid w:val="00AD4A18"/>
    <w:rsid w:val="00AD4E74"/>
    <w:rsid w:val="00AD552B"/>
    <w:rsid w:val="00AD646C"/>
    <w:rsid w:val="00AD72F2"/>
    <w:rsid w:val="00AD73A6"/>
    <w:rsid w:val="00AE0A2B"/>
    <w:rsid w:val="00AE100C"/>
    <w:rsid w:val="00AE17D8"/>
    <w:rsid w:val="00AE1EE9"/>
    <w:rsid w:val="00AE221F"/>
    <w:rsid w:val="00AE4140"/>
    <w:rsid w:val="00AE489E"/>
    <w:rsid w:val="00AE4ED0"/>
    <w:rsid w:val="00AE5849"/>
    <w:rsid w:val="00AE676B"/>
    <w:rsid w:val="00AE70EB"/>
    <w:rsid w:val="00AF1C49"/>
    <w:rsid w:val="00AF252D"/>
    <w:rsid w:val="00AF3508"/>
    <w:rsid w:val="00AF3712"/>
    <w:rsid w:val="00AF3ABC"/>
    <w:rsid w:val="00AF4D04"/>
    <w:rsid w:val="00AF5BBA"/>
    <w:rsid w:val="00AF680F"/>
    <w:rsid w:val="00AF6B26"/>
    <w:rsid w:val="00AF791B"/>
    <w:rsid w:val="00B01551"/>
    <w:rsid w:val="00B02B45"/>
    <w:rsid w:val="00B03CFE"/>
    <w:rsid w:val="00B04A16"/>
    <w:rsid w:val="00B0515F"/>
    <w:rsid w:val="00B058BB"/>
    <w:rsid w:val="00B060D8"/>
    <w:rsid w:val="00B061D2"/>
    <w:rsid w:val="00B063E8"/>
    <w:rsid w:val="00B07123"/>
    <w:rsid w:val="00B0799C"/>
    <w:rsid w:val="00B104F0"/>
    <w:rsid w:val="00B1079B"/>
    <w:rsid w:val="00B10A94"/>
    <w:rsid w:val="00B11C52"/>
    <w:rsid w:val="00B121A3"/>
    <w:rsid w:val="00B123BB"/>
    <w:rsid w:val="00B12408"/>
    <w:rsid w:val="00B1281F"/>
    <w:rsid w:val="00B1362E"/>
    <w:rsid w:val="00B13B02"/>
    <w:rsid w:val="00B160BD"/>
    <w:rsid w:val="00B16785"/>
    <w:rsid w:val="00B16B2E"/>
    <w:rsid w:val="00B17449"/>
    <w:rsid w:val="00B206D3"/>
    <w:rsid w:val="00B22130"/>
    <w:rsid w:val="00B223D8"/>
    <w:rsid w:val="00B229AE"/>
    <w:rsid w:val="00B22B18"/>
    <w:rsid w:val="00B233E7"/>
    <w:rsid w:val="00B23A05"/>
    <w:rsid w:val="00B23BFE"/>
    <w:rsid w:val="00B253D6"/>
    <w:rsid w:val="00B25CB9"/>
    <w:rsid w:val="00B25D8B"/>
    <w:rsid w:val="00B273AD"/>
    <w:rsid w:val="00B3008C"/>
    <w:rsid w:val="00B30F5C"/>
    <w:rsid w:val="00B30F8F"/>
    <w:rsid w:val="00B31B3F"/>
    <w:rsid w:val="00B31E23"/>
    <w:rsid w:val="00B32A74"/>
    <w:rsid w:val="00B3354A"/>
    <w:rsid w:val="00B33608"/>
    <w:rsid w:val="00B33709"/>
    <w:rsid w:val="00B3578A"/>
    <w:rsid w:val="00B35C79"/>
    <w:rsid w:val="00B416E5"/>
    <w:rsid w:val="00B42A4D"/>
    <w:rsid w:val="00B42D4E"/>
    <w:rsid w:val="00B43588"/>
    <w:rsid w:val="00B444C4"/>
    <w:rsid w:val="00B46A63"/>
    <w:rsid w:val="00B46D9F"/>
    <w:rsid w:val="00B47336"/>
    <w:rsid w:val="00B47E09"/>
    <w:rsid w:val="00B505C9"/>
    <w:rsid w:val="00B5073C"/>
    <w:rsid w:val="00B5152C"/>
    <w:rsid w:val="00B51B8D"/>
    <w:rsid w:val="00B5202D"/>
    <w:rsid w:val="00B52524"/>
    <w:rsid w:val="00B5253E"/>
    <w:rsid w:val="00B525F2"/>
    <w:rsid w:val="00B52CCF"/>
    <w:rsid w:val="00B52F27"/>
    <w:rsid w:val="00B52FD7"/>
    <w:rsid w:val="00B53DB8"/>
    <w:rsid w:val="00B54B2C"/>
    <w:rsid w:val="00B54E97"/>
    <w:rsid w:val="00B554B1"/>
    <w:rsid w:val="00B55957"/>
    <w:rsid w:val="00B559B1"/>
    <w:rsid w:val="00B56880"/>
    <w:rsid w:val="00B569A2"/>
    <w:rsid w:val="00B6004A"/>
    <w:rsid w:val="00B602BF"/>
    <w:rsid w:val="00B60E77"/>
    <w:rsid w:val="00B61820"/>
    <w:rsid w:val="00B63052"/>
    <w:rsid w:val="00B630C5"/>
    <w:rsid w:val="00B63B9E"/>
    <w:rsid w:val="00B63FD0"/>
    <w:rsid w:val="00B640DF"/>
    <w:rsid w:val="00B659AF"/>
    <w:rsid w:val="00B65F2B"/>
    <w:rsid w:val="00B664DD"/>
    <w:rsid w:val="00B674AA"/>
    <w:rsid w:val="00B67D97"/>
    <w:rsid w:val="00B70428"/>
    <w:rsid w:val="00B70A12"/>
    <w:rsid w:val="00B70E05"/>
    <w:rsid w:val="00B71569"/>
    <w:rsid w:val="00B7271C"/>
    <w:rsid w:val="00B72E32"/>
    <w:rsid w:val="00B738E9"/>
    <w:rsid w:val="00B73990"/>
    <w:rsid w:val="00B73B8A"/>
    <w:rsid w:val="00B74F94"/>
    <w:rsid w:val="00B7575E"/>
    <w:rsid w:val="00B75B75"/>
    <w:rsid w:val="00B75E08"/>
    <w:rsid w:val="00B766C0"/>
    <w:rsid w:val="00B76FAD"/>
    <w:rsid w:val="00B779CA"/>
    <w:rsid w:val="00B80F6F"/>
    <w:rsid w:val="00B81587"/>
    <w:rsid w:val="00B81723"/>
    <w:rsid w:val="00B82129"/>
    <w:rsid w:val="00B8345C"/>
    <w:rsid w:val="00B83471"/>
    <w:rsid w:val="00B83F54"/>
    <w:rsid w:val="00B8401F"/>
    <w:rsid w:val="00B8403D"/>
    <w:rsid w:val="00B84195"/>
    <w:rsid w:val="00B85E38"/>
    <w:rsid w:val="00B87216"/>
    <w:rsid w:val="00B8778E"/>
    <w:rsid w:val="00B877AC"/>
    <w:rsid w:val="00B90668"/>
    <w:rsid w:val="00B90BD7"/>
    <w:rsid w:val="00B90F34"/>
    <w:rsid w:val="00B91444"/>
    <w:rsid w:val="00B925AB"/>
    <w:rsid w:val="00B92736"/>
    <w:rsid w:val="00B93536"/>
    <w:rsid w:val="00B93988"/>
    <w:rsid w:val="00B941CA"/>
    <w:rsid w:val="00B9440F"/>
    <w:rsid w:val="00B9523A"/>
    <w:rsid w:val="00B95A9A"/>
    <w:rsid w:val="00B96D42"/>
    <w:rsid w:val="00B96FFE"/>
    <w:rsid w:val="00B974E9"/>
    <w:rsid w:val="00BA0B87"/>
    <w:rsid w:val="00BA2BF9"/>
    <w:rsid w:val="00BA36BD"/>
    <w:rsid w:val="00BA38DB"/>
    <w:rsid w:val="00BA3F93"/>
    <w:rsid w:val="00BA48CE"/>
    <w:rsid w:val="00BA4A90"/>
    <w:rsid w:val="00BA60FC"/>
    <w:rsid w:val="00BA7FCC"/>
    <w:rsid w:val="00BB07DC"/>
    <w:rsid w:val="00BB09C5"/>
    <w:rsid w:val="00BB0DAB"/>
    <w:rsid w:val="00BB344F"/>
    <w:rsid w:val="00BB4FA3"/>
    <w:rsid w:val="00BB5261"/>
    <w:rsid w:val="00BB56BF"/>
    <w:rsid w:val="00BB5DA4"/>
    <w:rsid w:val="00BB6691"/>
    <w:rsid w:val="00BB6FE4"/>
    <w:rsid w:val="00BB7CE7"/>
    <w:rsid w:val="00BC0254"/>
    <w:rsid w:val="00BC0825"/>
    <w:rsid w:val="00BC0B7A"/>
    <w:rsid w:val="00BC184C"/>
    <w:rsid w:val="00BC222E"/>
    <w:rsid w:val="00BC2DA7"/>
    <w:rsid w:val="00BC4E39"/>
    <w:rsid w:val="00BC5437"/>
    <w:rsid w:val="00BC5A1E"/>
    <w:rsid w:val="00BC5C26"/>
    <w:rsid w:val="00BC7708"/>
    <w:rsid w:val="00BC7ADD"/>
    <w:rsid w:val="00BD0247"/>
    <w:rsid w:val="00BD1495"/>
    <w:rsid w:val="00BD1877"/>
    <w:rsid w:val="00BD199D"/>
    <w:rsid w:val="00BD1CEB"/>
    <w:rsid w:val="00BD2504"/>
    <w:rsid w:val="00BD2AF0"/>
    <w:rsid w:val="00BD2CB0"/>
    <w:rsid w:val="00BD2F50"/>
    <w:rsid w:val="00BD33C8"/>
    <w:rsid w:val="00BD40C2"/>
    <w:rsid w:val="00BD4759"/>
    <w:rsid w:val="00BD6632"/>
    <w:rsid w:val="00BD6FCE"/>
    <w:rsid w:val="00BD73A2"/>
    <w:rsid w:val="00BD7C1E"/>
    <w:rsid w:val="00BE0142"/>
    <w:rsid w:val="00BE1337"/>
    <w:rsid w:val="00BE28A0"/>
    <w:rsid w:val="00BE347E"/>
    <w:rsid w:val="00BE3D53"/>
    <w:rsid w:val="00BE40AE"/>
    <w:rsid w:val="00BE4A71"/>
    <w:rsid w:val="00BE5DCF"/>
    <w:rsid w:val="00BE61DA"/>
    <w:rsid w:val="00BE7297"/>
    <w:rsid w:val="00BE7D4B"/>
    <w:rsid w:val="00BF05DB"/>
    <w:rsid w:val="00BF0A02"/>
    <w:rsid w:val="00BF50E5"/>
    <w:rsid w:val="00BF5686"/>
    <w:rsid w:val="00BF6A28"/>
    <w:rsid w:val="00BF6BC0"/>
    <w:rsid w:val="00C00E1D"/>
    <w:rsid w:val="00C012DB"/>
    <w:rsid w:val="00C01B47"/>
    <w:rsid w:val="00C01ED2"/>
    <w:rsid w:val="00C020DE"/>
    <w:rsid w:val="00C026F9"/>
    <w:rsid w:val="00C02719"/>
    <w:rsid w:val="00C029BB"/>
    <w:rsid w:val="00C03ADB"/>
    <w:rsid w:val="00C03E1D"/>
    <w:rsid w:val="00C040F9"/>
    <w:rsid w:val="00C04246"/>
    <w:rsid w:val="00C043AF"/>
    <w:rsid w:val="00C05601"/>
    <w:rsid w:val="00C05B27"/>
    <w:rsid w:val="00C06982"/>
    <w:rsid w:val="00C06A73"/>
    <w:rsid w:val="00C06F5B"/>
    <w:rsid w:val="00C108B1"/>
    <w:rsid w:val="00C11943"/>
    <w:rsid w:val="00C125C5"/>
    <w:rsid w:val="00C12859"/>
    <w:rsid w:val="00C12F5E"/>
    <w:rsid w:val="00C14E7C"/>
    <w:rsid w:val="00C14F74"/>
    <w:rsid w:val="00C15943"/>
    <w:rsid w:val="00C1609B"/>
    <w:rsid w:val="00C20817"/>
    <w:rsid w:val="00C20D36"/>
    <w:rsid w:val="00C213DF"/>
    <w:rsid w:val="00C21F14"/>
    <w:rsid w:val="00C232CC"/>
    <w:rsid w:val="00C23567"/>
    <w:rsid w:val="00C24A5A"/>
    <w:rsid w:val="00C2636F"/>
    <w:rsid w:val="00C274C6"/>
    <w:rsid w:val="00C27DAB"/>
    <w:rsid w:val="00C31F08"/>
    <w:rsid w:val="00C32E57"/>
    <w:rsid w:val="00C32EED"/>
    <w:rsid w:val="00C33310"/>
    <w:rsid w:val="00C34DE8"/>
    <w:rsid w:val="00C3544C"/>
    <w:rsid w:val="00C356DE"/>
    <w:rsid w:val="00C35E78"/>
    <w:rsid w:val="00C37226"/>
    <w:rsid w:val="00C3734F"/>
    <w:rsid w:val="00C406F7"/>
    <w:rsid w:val="00C4247A"/>
    <w:rsid w:val="00C428B0"/>
    <w:rsid w:val="00C428ED"/>
    <w:rsid w:val="00C42AD9"/>
    <w:rsid w:val="00C43C0B"/>
    <w:rsid w:val="00C44618"/>
    <w:rsid w:val="00C44631"/>
    <w:rsid w:val="00C44864"/>
    <w:rsid w:val="00C45278"/>
    <w:rsid w:val="00C456E1"/>
    <w:rsid w:val="00C46139"/>
    <w:rsid w:val="00C464CA"/>
    <w:rsid w:val="00C47392"/>
    <w:rsid w:val="00C47706"/>
    <w:rsid w:val="00C47CB9"/>
    <w:rsid w:val="00C47D1E"/>
    <w:rsid w:val="00C5046B"/>
    <w:rsid w:val="00C5113C"/>
    <w:rsid w:val="00C518CD"/>
    <w:rsid w:val="00C51944"/>
    <w:rsid w:val="00C536D7"/>
    <w:rsid w:val="00C5373E"/>
    <w:rsid w:val="00C542CA"/>
    <w:rsid w:val="00C54393"/>
    <w:rsid w:val="00C54961"/>
    <w:rsid w:val="00C555ED"/>
    <w:rsid w:val="00C5577E"/>
    <w:rsid w:val="00C55F2A"/>
    <w:rsid w:val="00C573AC"/>
    <w:rsid w:val="00C57C07"/>
    <w:rsid w:val="00C57DC5"/>
    <w:rsid w:val="00C57E9E"/>
    <w:rsid w:val="00C631C5"/>
    <w:rsid w:val="00C63E6E"/>
    <w:rsid w:val="00C6428D"/>
    <w:rsid w:val="00C6506B"/>
    <w:rsid w:val="00C655ED"/>
    <w:rsid w:val="00C65942"/>
    <w:rsid w:val="00C65962"/>
    <w:rsid w:val="00C659A3"/>
    <w:rsid w:val="00C65D59"/>
    <w:rsid w:val="00C67874"/>
    <w:rsid w:val="00C67D9C"/>
    <w:rsid w:val="00C67EB5"/>
    <w:rsid w:val="00C71323"/>
    <w:rsid w:val="00C71C88"/>
    <w:rsid w:val="00C71D1E"/>
    <w:rsid w:val="00C742E3"/>
    <w:rsid w:val="00C744BB"/>
    <w:rsid w:val="00C74E19"/>
    <w:rsid w:val="00C757CD"/>
    <w:rsid w:val="00C76250"/>
    <w:rsid w:val="00C77C12"/>
    <w:rsid w:val="00C80313"/>
    <w:rsid w:val="00C80E5C"/>
    <w:rsid w:val="00C81FA3"/>
    <w:rsid w:val="00C82882"/>
    <w:rsid w:val="00C82888"/>
    <w:rsid w:val="00C82A6F"/>
    <w:rsid w:val="00C83C03"/>
    <w:rsid w:val="00C83D43"/>
    <w:rsid w:val="00C84A19"/>
    <w:rsid w:val="00C85B1D"/>
    <w:rsid w:val="00C8676C"/>
    <w:rsid w:val="00C87C7C"/>
    <w:rsid w:val="00C90C25"/>
    <w:rsid w:val="00C911F4"/>
    <w:rsid w:val="00C92271"/>
    <w:rsid w:val="00C92548"/>
    <w:rsid w:val="00C92A8B"/>
    <w:rsid w:val="00C946F4"/>
    <w:rsid w:val="00C959B7"/>
    <w:rsid w:val="00C95F0A"/>
    <w:rsid w:val="00C960C5"/>
    <w:rsid w:val="00CA03A6"/>
    <w:rsid w:val="00CA1790"/>
    <w:rsid w:val="00CA1929"/>
    <w:rsid w:val="00CA201E"/>
    <w:rsid w:val="00CA3ACB"/>
    <w:rsid w:val="00CA547A"/>
    <w:rsid w:val="00CA664C"/>
    <w:rsid w:val="00CA69C1"/>
    <w:rsid w:val="00CA766A"/>
    <w:rsid w:val="00CA7A92"/>
    <w:rsid w:val="00CB031A"/>
    <w:rsid w:val="00CB3299"/>
    <w:rsid w:val="00CB3A6F"/>
    <w:rsid w:val="00CB422A"/>
    <w:rsid w:val="00CB433F"/>
    <w:rsid w:val="00CB44C3"/>
    <w:rsid w:val="00CB4799"/>
    <w:rsid w:val="00CB4BD6"/>
    <w:rsid w:val="00CB4BF5"/>
    <w:rsid w:val="00CB6AFB"/>
    <w:rsid w:val="00CB7533"/>
    <w:rsid w:val="00CC06CD"/>
    <w:rsid w:val="00CC1D1A"/>
    <w:rsid w:val="00CC2C7A"/>
    <w:rsid w:val="00CC311A"/>
    <w:rsid w:val="00CC4199"/>
    <w:rsid w:val="00CC624A"/>
    <w:rsid w:val="00CD0069"/>
    <w:rsid w:val="00CD07D5"/>
    <w:rsid w:val="00CD1DE3"/>
    <w:rsid w:val="00CD1E68"/>
    <w:rsid w:val="00CD1FD9"/>
    <w:rsid w:val="00CD2CCF"/>
    <w:rsid w:val="00CD3471"/>
    <w:rsid w:val="00CD395C"/>
    <w:rsid w:val="00CD3FF2"/>
    <w:rsid w:val="00CD4FDC"/>
    <w:rsid w:val="00CD613B"/>
    <w:rsid w:val="00CD6F6A"/>
    <w:rsid w:val="00CD73A9"/>
    <w:rsid w:val="00CD74A3"/>
    <w:rsid w:val="00CE157E"/>
    <w:rsid w:val="00CE16A8"/>
    <w:rsid w:val="00CE1957"/>
    <w:rsid w:val="00CE3036"/>
    <w:rsid w:val="00CE45AD"/>
    <w:rsid w:val="00CE4D39"/>
    <w:rsid w:val="00CE5446"/>
    <w:rsid w:val="00CE5CEC"/>
    <w:rsid w:val="00CE5CFA"/>
    <w:rsid w:val="00CE6B75"/>
    <w:rsid w:val="00CE6F3A"/>
    <w:rsid w:val="00CE7375"/>
    <w:rsid w:val="00CF00A1"/>
    <w:rsid w:val="00CF00E8"/>
    <w:rsid w:val="00CF1E86"/>
    <w:rsid w:val="00CF43E2"/>
    <w:rsid w:val="00CF43F2"/>
    <w:rsid w:val="00CF533A"/>
    <w:rsid w:val="00CF5971"/>
    <w:rsid w:val="00CF6293"/>
    <w:rsid w:val="00CF6A21"/>
    <w:rsid w:val="00CF6EB3"/>
    <w:rsid w:val="00CF6EF9"/>
    <w:rsid w:val="00CF761F"/>
    <w:rsid w:val="00CF76C9"/>
    <w:rsid w:val="00CF7FBD"/>
    <w:rsid w:val="00D00558"/>
    <w:rsid w:val="00D010CD"/>
    <w:rsid w:val="00D018F9"/>
    <w:rsid w:val="00D020C0"/>
    <w:rsid w:val="00D02497"/>
    <w:rsid w:val="00D03077"/>
    <w:rsid w:val="00D03368"/>
    <w:rsid w:val="00D038B7"/>
    <w:rsid w:val="00D03FE1"/>
    <w:rsid w:val="00D0636A"/>
    <w:rsid w:val="00D06C4E"/>
    <w:rsid w:val="00D07B2B"/>
    <w:rsid w:val="00D103BE"/>
    <w:rsid w:val="00D105B4"/>
    <w:rsid w:val="00D12C62"/>
    <w:rsid w:val="00D1304F"/>
    <w:rsid w:val="00D137F9"/>
    <w:rsid w:val="00D14A7B"/>
    <w:rsid w:val="00D1527D"/>
    <w:rsid w:val="00D15BF3"/>
    <w:rsid w:val="00D201AB"/>
    <w:rsid w:val="00D20FCF"/>
    <w:rsid w:val="00D213DF"/>
    <w:rsid w:val="00D22C2F"/>
    <w:rsid w:val="00D22E88"/>
    <w:rsid w:val="00D232B9"/>
    <w:rsid w:val="00D2375D"/>
    <w:rsid w:val="00D23B8C"/>
    <w:rsid w:val="00D23BCD"/>
    <w:rsid w:val="00D257B9"/>
    <w:rsid w:val="00D25956"/>
    <w:rsid w:val="00D25D2F"/>
    <w:rsid w:val="00D26D59"/>
    <w:rsid w:val="00D272C0"/>
    <w:rsid w:val="00D27B75"/>
    <w:rsid w:val="00D27E6A"/>
    <w:rsid w:val="00D30624"/>
    <w:rsid w:val="00D31D66"/>
    <w:rsid w:val="00D31E97"/>
    <w:rsid w:val="00D33B49"/>
    <w:rsid w:val="00D34A66"/>
    <w:rsid w:val="00D34F14"/>
    <w:rsid w:val="00D35430"/>
    <w:rsid w:val="00D356A3"/>
    <w:rsid w:val="00D35BE4"/>
    <w:rsid w:val="00D37E9A"/>
    <w:rsid w:val="00D406D6"/>
    <w:rsid w:val="00D40A13"/>
    <w:rsid w:val="00D410ED"/>
    <w:rsid w:val="00D41984"/>
    <w:rsid w:val="00D41C1B"/>
    <w:rsid w:val="00D422B9"/>
    <w:rsid w:val="00D42AE1"/>
    <w:rsid w:val="00D42B36"/>
    <w:rsid w:val="00D42C7D"/>
    <w:rsid w:val="00D42D69"/>
    <w:rsid w:val="00D448B5"/>
    <w:rsid w:val="00D45322"/>
    <w:rsid w:val="00D4541D"/>
    <w:rsid w:val="00D45F4E"/>
    <w:rsid w:val="00D46228"/>
    <w:rsid w:val="00D465C7"/>
    <w:rsid w:val="00D46928"/>
    <w:rsid w:val="00D47D5E"/>
    <w:rsid w:val="00D47F8D"/>
    <w:rsid w:val="00D50A99"/>
    <w:rsid w:val="00D5121D"/>
    <w:rsid w:val="00D51262"/>
    <w:rsid w:val="00D5220E"/>
    <w:rsid w:val="00D52A97"/>
    <w:rsid w:val="00D52EF9"/>
    <w:rsid w:val="00D53A3B"/>
    <w:rsid w:val="00D54EC9"/>
    <w:rsid w:val="00D55562"/>
    <w:rsid w:val="00D55EFA"/>
    <w:rsid w:val="00D56897"/>
    <w:rsid w:val="00D57212"/>
    <w:rsid w:val="00D575EC"/>
    <w:rsid w:val="00D579E2"/>
    <w:rsid w:val="00D6013C"/>
    <w:rsid w:val="00D607EA"/>
    <w:rsid w:val="00D60911"/>
    <w:rsid w:val="00D60EF3"/>
    <w:rsid w:val="00D6154D"/>
    <w:rsid w:val="00D61D1F"/>
    <w:rsid w:val="00D63083"/>
    <w:rsid w:val="00D63B22"/>
    <w:rsid w:val="00D6459F"/>
    <w:rsid w:val="00D6524A"/>
    <w:rsid w:val="00D65350"/>
    <w:rsid w:val="00D66593"/>
    <w:rsid w:val="00D67374"/>
    <w:rsid w:val="00D67865"/>
    <w:rsid w:val="00D67F65"/>
    <w:rsid w:val="00D70C0B"/>
    <w:rsid w:val="00D71EA2"/>
    <w:rsid w:val="00D72CF0"/>
    <w:rsid w:val="00D73D08"/>
    <w:rsid w:val="00D742DB"/>
    <w:rsid w:val="00D746F3"/>
    <w:rsid w:val="00D755E1"/>
    <w:rsid w:val="00D77916"/>
    <w:rsid w:val="00D8031B"/>
    <w:rsid w:val="00D80462"/>
    <w:rsid w:val="00D80D70"/>
    <w:rsid w:val="00D80E20"/>
    <w:rsid w:val="00D8116E"/>
    <w:rsid w:val="00D81426"/>
    <w:rsid w:val="00D8153D"/>
    <w:rsid w:val="00D8317F"/>
    <w:rsid w:val="00D84EA6"/>
    <w:rsid w:val="00D85552"/>
    <w:rsid w:val="00D8579A"/>
    <w:rsid w:val="00D85FBB"/>
    <w:rsid w:val="00D86053"/>
    <w:rsid w:val="00D870AA"/>
    <w:rsid w:val="00D879CB"/>
    <w:rsid w:val="00D87EB8"/>
    <w:rsid w:val="00D9042C"/>
    <w:rsid w:val="00D90486"/>
    <w:rsid w:val="00D90AAA"/>
    <w:rsid w:val="00D90DE3"/>
    <w:rsid w:val="00D91231"/>
    <w:rsid w:val="00D91BF1"/>
    <w:rsid w:val="00D91E77"/>
    <w:rsid w:val="00D92398"/>
    <w:rsid w:val="00D9247C"/>
    <w:rsid w:val="00D93220"/>
    <w:rsid w:val="00D93372"/>
    <w:rsid w:val="00D939D4"/>
    <w:rsid w:val="00D9430C"/>
    <w:rsid w:val="00D944C4"/>
    <w:rsid w:val="00D9548F"/>
    <w:rsid w:val="00D95E10"/>
    <w:rsid w:val="00D96455"/>
    <w:rsid w:val="00D96AF2"/>
    <w:rsid w:val="00D96F62"/>
    <w:rsid w:val="00D96F80"/>
    <w:rsid w:val="00D9737E"/>
    <w:rsid w:val="00DA1666"/>
    <w:rsid w:val="00DA18B0"/>
    <w:rsid w:val="00DA1952"/>
    <w:rsid w:val="00DA1D3F"/>
    <w:rsid w:val="00DA3A5F"/>
    <w:rsid w:val="00DA4362"/>
    <w:rsid w:val="00DA4F9C"/>
    <w:rsid w:val="00DA535A"/>
    <w:rsid w:val="00DA5506"/>
    <w:rsid w:val="00DA5C20"/>
    <w:rsid w:val="00DA64C5"/>
    <w:rsid w:val="00DA64D4"/>
    <w:rsid w:val="00DA692E"/>
    <w:rsid w:val="00DA6C8D"/>
    <w:rsid w:val="00DA71C5"/>
    <w:rsid w:val="00DB18AF"/>
    <w:rsid w:val="00DB18C6"/>
    <w:rsid w:val="00DB1EDD"/>
    <w:rsid w:val="00DB2DF3"/>
    <w:rsid w:val="00DB302D"/>
    <w:rsid w:val="00DB3985"/>
    <w:rsid w:val="00DB3AB1"/>
    <w:rsid w:val="00DB3D4D"/>
    <w:rsid w:val="00DB42D0"/>
    <w:rsid w:val="00DB4C19"/>
    <w:rsid w:val="00DB6448"/>
    <w:rsid w:val="00DB775F"/>
    <w:rsid w:val="00DB7EF4"/>
    <w:rsid w:val="00DC01E1"/>
    <w:rsid w:val="00DC049C"/>
    <w:rsid w:val="00DC0579"/>
    <w:rsid w:val="00DC0BC2"/>
    <w:rsid w:val="00DC10B8"/>
    <w:rsid w:val="00DC243C"/>
    <w:rsid w:val="00DC34DB"/>
    <w:rsid w:val="00DC48AC"/>
    <w:rsid w:val="00DC4983"/>
    <w:rsid w:val="00DC5950"/>
    <w:rsid w:val="00DC5B3E"/>
    <w:rsid w:val="00DC5ED5"/>
    <w:rsid w:val="00DC6146"/>
    <w:rsid w:val="00DC7195"/>
    <w:rsid w:val="00DC7275"/>
    <w:rsid w:val="00DC7916"/>
    <w:rsid w:val="00DC791C"/>
    <w:rsid w:val="00DC7BE7"/>
    <w:rsid w:val="00DD034F"/>
    <w:rsid w:val="00DD0B94"/>
    <w:rsid w:val="00DD27C0"/>
    <w:rsid w:val="00DD31FC"/>
    <w:rsid w:val="00DD327F"/>
    <w:rsid w:val="00DD32F6"/>
    <w:rsid w:val="00DD34FC"/>
    <w:rsid w:val="00DD366C"/>
    <w:rsid w:val="00DD3BFD"/>
    <w:rsid w:val="00DD433F"/>
    <w:rsid w:val="00DD43AD"/>
    <w:rsid w:val="00DD4B36"/>
    <w:rsid w:val="00DD56A4"/>
    <w:rsid w:val="00DD5762"/>
    <w:rsid w:val="00DD7280"/>
    <w:rsid w:val="00DD7E48"/>
    <w:rsid w:val="00DE0333"/>
    <w:rsid w:val="00DE1325"/>
    <w:rsid w:val="00DE2144"/>
    <w:rsid w:val="00DE22A2"/>
    <w:rsid w:val="00DE30AE"/>
    <w:rsid w:val="00DE4FFA"/>
    <w:rsid w:val="00DE6AB1"/>
    <w:rsid w:val="00DE6FCB"/>
    <w:rsid w:val="00DE74BF"/>
    <w:rsid w:val="00DF189C"/>
    <w:rsid w:val="00DF507F"/>
    <w:rsid w:val="00DF6CF3"/>
    <w:rsid w:val="00DF77B6"/>
    <w:rsid w:val="00E01670"/>
    <w:rsid w:val="00E017BB"/>
    <w:rsid w:val="00E01C07"/>
    <w:rsid w:val="00E0200C"/>
    <w:rsid w:val="00E02C73"/>
    <w:rsid w:val="00E02E1E"/>
    <w:rsid w:val="00E02FEB"/>
    <w:rsid w:val="00E0343E"/>
    <w:rsid w:val="00E036E0"/>
    <w:rsid w:val="00E03DF6"/>
    <w:rsid w:val="00E03EDD"/>
    <w:rsid w:val="00E04F56"/>
    <w:rsid w:val="00E05580"/>
    <w:rsid w:val="00E05643"/>
    <w:rsid w:val="00E05B99"/>
    <w:rsid w:val="00E065F8"/>
    <w:rsid w:val="00E06C23"/>
    <w:rsid w:val="00E11087"/>
    <w:rsid w:val="00E126CF"/>
    <w:rsid w:val="00E12D32"/>
    <w:rsid w:val="00E130F9"/>
    <w:rsid w:val="00E136BB"/>
    <w:rsid w:val="00E138C1"/>
    <w:rsid w:val="00E13B05"/>
    <w:rsid w:val="00E13E90"/>
    <w:rsid w:val="00E1405F"/>
    <w:rsid w:val="00E14638"/>
    <w:rsid w:val="00E14678"/>
    <w:rsid w:val="00E14EFF"/>
    <w:rsid w:val="00E157A9"/>
    <w:rsid w:val="00E15BA9"/>
    <w:rsid w:val="00E15DCB"/>
    <w:rsid w:val="00E1709B"/>
    <w:rsid w:val="00E17406"/>
    <w:rsid w:val="00E1769B"/>
    <w:rsid w:val="00E1798F"/>
    <w:rsid w:val="00E17A84"/>
    <w:rsid w:val="00E20357"/>
    <w:rsid w:val="00E2087A"/>
    <w:rsid w:val="00E211A3"/>
    <w:rsid w:val="00E2193A"/>
    <w:rsid w:val="00E223B3"/>
    <w:rsid w:val="00E22852"/>
    <w:rsid w:val="00E22C35"/>
    <w:rsid w:val="00E23345"/>
    <w:rsid w:val="00E23A7E"/>
    <w:rsid w:val="00E242A1"/>
    <w:rsid w:val="00E24333"/>
    <w:rsid w:val="00E259DF"/>
    <w:rsid w:val="00E25E02"/>
    <w:rsid w:val="00E2793D"/>
    <w:rsid w:val="00E27B09"/>
    <w:rsid w:val="00E3098B"/>
    <w:rsid w:val="00E317AF"/>
    <w:rsid w:val="00E31806"/>
    <w:rsid w:val="00E31AAB"/>
    <w:rsid w:val="00E32066"/>
    <w:rsid w:val="00E320B9"/>
    <w:rsid w:val="00E32902"/>
    <w:rsid w:val="00E32970"/>
    <w:rsid w:val="00E330D9"/>
    <w:rsid w:val="00E33D7D"/>
    <w:rsid w:val="00E35C6A"/>
    <w:rsid w:val="00E36A92"/>
    <w:rsid w:val="00E36DB8"/>
    <w:rsid w:val="00E371BB"/>
    <w:rsid w:val="00E40394"/>
    <w:rsid w:val="00E413EA"/>
    <w:rsid w:val="00E41729"/>
    <w:rsid w:val="00E41FE9"/>
    <w:rsid w:val="00E423F0"/>
    <w:rsid w:val="00E42BB2"/>
    <w:rsid w:val="00E42CC3"/>
    <w:rsid w:val="00E431E9"/>
    <w:rsid w:val="00E433DC"/>
    <w:rsid w:val="00E43B88"/>
    <w:rsid w:val="00E441A0"/>
    <w:rsid w:val="00E4428F"/>
    <w:rsid w:val="00E44AB6"/>
    <w:rsid w:val="00E44E91"/>
    <w:rsid w:val="00E46809"/>
    <w:rsid w:val="00E479BE"/>
    <w:rsid w:val="00E47A44"/>
    <w:rsid w:val="00E503CF"/>
    <w:rsid w:val="00E50925"/>
    <w:rsid w:val="00E50A9D"/>
    <w:rsid w:val="00E521C8"/>
    <w:rsid w:val="00E52387"/>
    <w:rsid w:val="00E5406C"/>
    <w:rsid w:val="00E542E5"/>
    <w:rsid w:val="00E54892"/>
    <w:rsid w:val="00E55582"/>
    <w:rsid w:val="00E55B79"/>
    <w:rsid w:val="00E55D54"/>
    <w:rsid w:val="00E5670F"/>
    <w:rsid w:val="00E57AB3"/>
    <w:rsid w:val="00E60894"/>
    <w:rsid w:val="00E622D8"/>
    <w:rsid w:val="00E624F2"/>
    <w:rsid w:val="00E627F2"/>
    <w:rsid w:val="00E62B04"/>
    <w:rsid w:val="00E6337F"/>
    <w:rsid w:val="00E63A11"/>
    <w:rsid w:val="00E64BD7"/>
    <w:rsid w:val="00E667C0"/>
    <w:rsid w:val="00E67940"/>
    <w:rsid w:val="00E70BEE"/>
    <w:rsid w:val="00E711D5"/>
    <w:rsid w:val="00E714A0"/>
    <w:rsid w:val="00E71B42"/>
    <w:rsid w:val="00E727D1"/>
    <w:rsid w:val="00E7386A"/>
    <w:rsid w:val="00E743DE"/>
    <w:rsid w:val="00E74A2D"/>
    <w:rsid w:val="00E74AB0"/>
    <w:rsid w:val="00E74B4C"/>
    <w:rsid w:val="00E75826"/>
    <w:rsid w:val="00E75993"/>
    <w:rsid w:val="00E76A4E"/>
    <w:rsid w:val="00E7777D"/>
    <w:rsid w:val="00E77A5D"/>
    <w:rsid w:val="00E803DD"/>
    <w:rsid w:val="00E81720"/>
    <w:rsid w:val="00E83FDA"/>
    <w:rsid w:val="00E841F7"/>
    <w:rsid w:val="00E8457D"/>
    <w:rsid w:val="00E8494F"/>
    <w:rsid w:val="00E84E1F"/>
    <w:rsid w:val="00E8539B"/>
    <w:rsid w:val="00E86025"/>
    <w:rsid w:val="00E90B23"/>
    <w:rsid w:val="00E90BA2"/>
    <w:rsid w:val="00E90CA6"/>
    <w:rsid w:val="00E90F29"/>
    <w:rsid w:val="00E91383"/>
    <w:rsid w:val="00E917C3"/>
    <w:rsid w:val="00E91B99"/>
    <w:rsid w:val="00E94358"/>
    <w:rsid w:val="00E94798"/>
    <w:rsid w:val="00E94BFB"/>
    <w:rsid w:val="00E95572"/>
    <w:rsid w:val="00E9586A"/>
    <w:rsid w:val="00E95BC8"/>
    <w:rsid w:val="00E95C5A"/>
    <w:rsid w:val="00E96151"/>
    <w:rsid w:val="00E9636A"/>
    <w:rsid w:val="00E965C4"/>
    <w:rsid w:val="00E96CC2"/>
    <w:rsid w:val="00EA0351"/>
    <w:rsid w:val="00EA09E4"/>
    <w:rsid w:val="00EA10D7"/>
    <w:rsid w:val="00EA160C"/>
    <w:rsid w:val="00EA1BA6"/>
    <w:rsid w:val="00EA2B2D"/>
    <w:rsid w:val="00EA2FF1"/>
    <w:rsid w:val="00EA588A"/>
    <w:rsid w:val="00EA7401"/>
    <w:rsid w:val="00EB1D04"/>
    <w:rsid w:val="00EB2373"/>
    <w:rsid w:val="00EB2707"/>
    <w:rsid w:val="00EB2A02"/>
    <w:rsid w:val="00EB33AB"/>
    <w:rsid w:val="00EB3699"/>
    <w:rsid w:val="00EB40D3"/>
    <w:rsid w:val="00EB447B"/>
    <w:rsid w:val="00EB4BDA"/>
    <w:rsid w:val="00EB5042"/>
    <w:rsid w:val="00EB5AEB"/>
    <w:rsid w:val="00EB5FBD"/>
    <w:rsid w:val="00EB64D7"/>
    <w:rsid w:val="00EC1A10"/>
    <w:rsid w:val="00EC208A"/>
    <w:rsid w:val="00EC316B"/>
    <w:rsid w:val="00EC347B"/>
    <w:rsid w:val="00EC3D3C"/>
    <w:rsid w:val="00EC3FD3"/>
    <w:rsid w:val="00EC45FA"/>
    <w:rsid w:val="00EC4BFC"/>
    <w:rsid w:val="00EC626B"/>
    <w:rsid w:val="00EC68AA"/>
    <w:rsid w:val="00EC6E68"/>
    <w:rsid w:val="00ED04C2"/>
    <w:rsid w:val="00ED3E9C"/>
    <w:rsid w:val="00ED3F6B"/>
    <w:rsid w:val="00ED4E45"/>
    <w:rsid w:val="00ED4F03"/>
    <w:rsid w:val="00ED7152"/>
    <w:rsid w:val="00ED7C5C"/>
    <w:rsid w:val="00EE1498"/>
    <w:rsid w:val="00EE16A2"/>
    <w:rsid w:val="00EE2253"/>
    <w:rsid w:val="00EE2B09"/>
    <w:rsid w:val="00EE4232"/>
    <w:rsid w:val="00EE6242"/>
    <w:rsid w:val="00EF0136"/>
    <w:rsid w:val="00EF0554"/>
    <w:rsid w:val="00EF0625"/>
    <w:rsid w:val="00EF0C3D"/>
    <w:rsid w:val="00EF1E95"/>
    <w:rsid w:val="00EF227D"/>
    <w:rsid w:val="00EF27C6"/>
    <w:rsid w:val="00EF4C1A"/>
    <w:rsid w:val="00EF6ABE"/>
    <w:rsid w:val="00EF6EE3"/>
    <w:rsid w:val="00EF7C03"/>
    <w:rsid w:val="00EF7F5D"/>
    <w:rsid w:val="00F0012E"/>
    <w:rsid w:val="00F0144F"/>
    <w:rsid w:val="00F02157"/>
    <w:rsid w:val="00F02D49"/>
    <w:rsid w:val="00F05D26"/>
    <w:rsid w:val="00F05F02"/>
    <w:rsid w:val="00F0644E"/>
    <w:rsid w:val="00F06D23"/>
    <w:rsid w:val="00F06E4C"/>
    <w:rsid w:val="00F0753B"/>
    <w:rsid w:val="00F07669"/>
    <w:rsid w:val="00F10C90"/>
    <w:rsid w:val="00F11841"/>
    <w:rsid w:val="00F11C2F"/>
    <w:rsid w:val="00F12A52"/>
    <w:rsid w:val="00F132EF"/>
    <w:rsid w:val="00F13E7B"/>
    <w:rsid w:val="00F13F78"/>
    <w:rsid w:val="00F14555"/>
    <w:rsid w:val="00F149AE"/>
    <w:rsid w:val="00F14B45"/>
    <w:rsid w:val="00F166C0"/>
    <w:rsid w:val="00F174B7"/>
    <w:rsid w:val="00F17959"/>
    <w:rsid w:val="00F17DA4"/>
    <w:rsid w:val="00F21B73"/>
    <w:rsid w:val="00F21CEA"/>
    <w:rsid w:val="00F22B13"/>
    <w:rsid w:val="00F22F68"/>
    <w:rsid w:val="00F23A02"/>
    <w:rsid w:val="00F26BC9"/>
    <w:rsid w:val="00F270FC"/>
    <w:rsid w:val="00F27717"/>
    <w:rsid w:val="00F30072"/>
    <w:rsid w:val="00F30798"/>
    <w:rsid w:val="00F3099E"/>
    <w:rsid w:val="00F30CDB"/>
    <w:rsid w:val="00F3128C"/>
    <w:rsid w:val="00F32637"/>
    <w:rsid w:val="00F3389A"/>
    <w:rsid w:val="00F338E8"/>
    <w:rsid w:val="00F33C83"/>
    <w:rsid w:val="00F35400"/>
    <w:rsid w:val="00F35991"/>
    <w:rsid w:val="00F35B59"/>
    <w:rsid w:val="00F37DE2"/>
    <w:rsid w:val="00F37FBC"/>
    <w:rsid w:val="00F40C1E"/>
    <w:rsid w:val="00F40D34"/>
    <w:rsid w:val="00F41D16"/>
    <w:rsid w:val="00F41E0F"/>
    <w:rsid w:val="00F428E7"/>
    <w:rsid w:val="00F434F6"/>
    <w:rsid w:val="00F43F12"/>
    <w:rsid w:val="00F447AD"/>
    <w:rsid w:val="00F45F18"/>
    <w:rsid w:val="00F465AF"/>
    <w:rsid w:val="00F468E3"/>
    <w:rsid w:val="00F4748C"/>
    <w:rsid w:val="00F47CB0"/>
    <w:rsid w:val="00F47DED"/>
    <w:rsid w:val="00F5007D"/>
    <w:rsid w:val="00F510F9"/>
    <w:rsid w:val="00F53B5B"/>
    <w:rsid w:val="00F54A56"/>
    <w:rsid w:val="00F558FF"/>
    <w:rsid w:val="00F56872"/>
    <w:rsid w:val="00F56CCF"/>
    <w:rsid w:val="00F56F1B"/>
    <w:rsid w:val="00F6230C"/>
    <w:rsid w:val="00F625E2"/>
    <w:rsid w:val="00F627EA"/>
    <w:rsid w:val="00F62818"/>
    <w:rsid w:val="00F646CB"/>
    <w:rsid w:val="00F64C7B"/>
    <w:rsid w:val="00F65185"/>
    <w:rsid w:val="00F65792"/>
    <w:rsid w:val="00F65D0E"/>
    <w:rsid w:val="00F66CDB"/>
    <w:rsid w:val="00F673F7"/>
    <w:rsid w:val="00F70457"/>
    <w:rsid w:val="00F708AC"/>
    <w:rsid w:val="00F70B50"/>
    <w:rsid w:val="00F71177"/>
    <w:rsid w:val="00F71451"/>
    <w:rsid w:val="00F714E7"/>
    <w:rsid w:val="00F71A9B"/>
    <w:rsid w:val="00F71B72"/>
    <w:rsid w:val="00F72EEB"/>
    <w:rsid w:val="00F7311A"/>
    <w:rsid w:val="00F734CA"/>
    <w:rsid w:val="00F735FF"/>
    <w:rsid w:val="00F74193"/>
    <w:rsid w:val="00F74379"/>
    <w:rsid w:val="00F74ABB"/>
    <w:rsid w:val="00F759D9"/>
    <w:rsid w:val="00F77B6A"/>
    <w:rsid w:val="00F8208D"/>
    <w:rsid w:val="00F8384C"/>
    <w:rsid w:val="00F83D4F"/>
    <w:rsid w:val="00F84ADB"/>
    <w:rsid w:val="00F85D9B"/>
    <w:rsid w:val="00F85DCE"/>
    <w:rsid w:val="00F86DED"/>
    <w:rsid w:val="00F902F9"/>
    <w:rsid w:val="00F905E1"/>
    <w:rsid w:val="00F91C1C"/>
    <w:rsid w:val="00F92897"/>
    <w:rsid w:val="00F92CCC"/>
    <w:rsid w:val="00F92F67"/>
    <w:rsid w:val="00F931D2"/>
    <w:rsid w:val="00F938C2"/>
    <w:rsid w:val="00F93D41"/>
    <w:rsid w:val="00F94C94"/>
    <w:rsid w:val="00F95F80"/>
    <w:rsid w:val="00F9644E"/>
    <w:rsid w:val="00F965F6"/>
    <w:rsid w:val="00F977F2"/>
    <w:rsid w:val="00F97DE6"/>
    <w:rsid w:val="00F97E35"/>
    <w:rsid w:val="00FA016A"/>
    <w:rsid w:val="00FA1009"/>
    <w:rsid w:val="00FA1011"/>
    <w:rsid w:val="00FA12BC"/>
    <w:rsid w:val="00FA1660"/>
    <w:rsid w:val="00FA17C1"/>
    <w:rsid w:val="00FA1B67"/>
    <w:rsid w:val="00FA1E8F"/>
    <w:rsid w:val="00FA274C"/>
    <w:rsid w:val="00FA28ED"/>
    <w:rsid w:val="00FA45F3"/>
    <w:rsid w:val="00FA4BCF"/>
    <w:rsid w:val="00FA62D9"/>
    <w:rsid w:val="00FA653B"/>
    <w:rsid w:val="00FB03BC"/>
    <w:rsid w:val="00FB0A78"/>
    <w:rsid w:val="00FB1A87"/>
    <w:rsid w:val="00FB2419"/>
    <w:rsid w:val="00FB248B"/>
    <w:rsid w:val="00FB2700"/>
    <w:rsid w:val="00FB29EB"/>
    <w:rsid w:val="00FB3442"/>
    <w:rsid w:val="00FB3C38"/>
    <w:rsid w:val="00FB40BC"/>
    <w:rsid w:val="00FB4B83"/>
    <w:rsid w:val="00FB4EA3"/>
    <w:rsid w:val="00FB4F30"/>
    <w:rsid w:val="00FB68CD"/>
    <w:rsid w:val="00FB7242"/>
    <w:rsid w:val="00FB7994"/>
    <w:rsid w:val="00FB7E8E"/>
    <w:rsid w:val="00FC01F6"/>
    <w:rsid w:val="00FC030F"/>
    <w:rsid w:val="00FC0B6B"/>
    <w:rsid w:val="00FC0FD2"/>
    <w:rsid w:val="00FC1B1D"/>
    <w:rsid w:val="00FC2931"/>
    <w:rsid w:val="00FC2FFF"/>
    <w:rsid w:val="00FC3342"/>
    <w:rsid w:val="00FC4BF0"/>
    <w:rsid w:val="00FC5491"/>
    <w:rsid w:val="00FC6BAE"/>
    <w:rsid w:val="00FC7400"/>
    <w:rsid w:val="00FC7720"/>
    <w:rsid w:val="00FC7B9D"/>
    <w:rsid w:val="00FC7E51"/>
    <w:rsid w:val="00FD08EC"/>
    <w:rsid w:val="00FD09ED"/>
    <w:rsid w:val="00FD2302"/>
    <w:rsid w:val="00FD2AF2"/>
    <w:rsid w:val="00FD4A6C"/>
    <w:rsid w:val="00FD4EA6"/>
    <w:rsid w:val="00FD6970"/>
    <w:rsid w:val="00FD6FBF"/>
    <w:rsid w:val="00FD7030"/>
    <w:rsid w:val="00FD79F7"/>
    <w:rsid w:val="00FE173F"/>
    <w:rsid w:val="00FE195C"/>
    <w:rsid w:val="00FE342C"/>
    <w:rsid w:val="00FE471A"/>
    <w:rsid w:val="00FE4931"/>
    <w:rsid w:val="00FE4B58"/>
    <w:rsid w:val="00FE69E1"/>
    <w:rsid w:val="00FE7057"/>
    <w:rsid w:val="00FE75B6"/>
    <w:rsid w:val="00FF1761"/>
    <w:rsid w:val="00FF2657"/>
    <w:rsid w:val="00FF3C9F"/>
    <w:rsid w:val="00FF49D8"/>
    <w:rsid w:val="00FF4B10"/>
    <w:rsid w:val="00FF5D01"/>
    <w:rsid w:val="00FF6449"/>
    <w:rsid w:val="00FF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v:textbox inset="5.85pt,.7pt,5.85pt,.7pt"/>
    </o:shapedefaults>
    <o:shapelayout v:ext="edit">
      <o:idmap v:ext="edit" data="1"/>
    </o:shapelayout>
  </w:shapeDefaults>
  <w:decimalSymbol w:val="."/>
  <w:listSeparator w:val=","/>
  <w14:docId w14:val="57B77BA4"/>
  <w15:docId w15:val="{AFA6B929-84AD-4194-AF21-80B9B22D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3602"/>
    <w:pPr>
      <w:widowControl w:val="0"/>
      <w:spacing w:line="280" w:lineRule="exact"/>
      <w:ind w:left="76" w:hangingChars="76" w:hanging="76"/>
      <w:jc w:val="both"/>
    </w:pPr>
    <w:rPr>
      <w:kern w:val="2"/>
      <w:sz w:val="24"/>
      <w:szCs w:val="22"/>
    </w:rPr>
  </w:style>
  <w:style w:type="paragraph" w:styleId="5">
    <w:name w:val="heading 5"/>
    <w:basedOn w:val="a"/>
    <w:link w:val="50"/>
    <w:uiPriority w:val="9"/>
    <w:qFormat/>
    <w:rsid w:val="003F33BE"/>
    <w:pPr>
      <w:widowControl/>
      <w:spacing w:after="24" w:line="240" w:lineRule="auto"/>
      <w:ind w:left="0" w:firstLineChars="0" w:firstLine="0"/>
      <w:jc w:val="left"/>
      <w:outlineLvl w:val="4"/>
    </w:pPr>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
    <w:locked/>
    <w:rsid w:val="003F33BE"/>
    <w:rPr>
      <w:rFonts w:ascii="ＭＳ Ｐゴシック" w:eastAsia="ＭＳ Ｐゴシック" w:hAnsi="ＭＳ Ｐゴシック" w:cs="ＭＳ Ｐゴシック"/>
      <w:kern w:val="0"/>
    </w:rPr>
  </w:style>
  <w:style w:type="paragraph" w:styleId="a3">
    <w:name w:val="header"/>
    <w:basedOn w:val="a"/>
    <w:link w:val="a4"/>
    <w:uiPriority w:val="99"/>
    <w:unhideWhenUsed/>
    <w:rsid w:val="00E4428F"/>
    <w:pPr>
      <w:tabs>
        <w:tab w:val="center" w:pos="4252"/>
        <w:tab w:val="right" w:pos="8504"/>
      </w:tabs>
      <w:snapToGrid w:val="0"/>
    </w:pPr>
  </w:style>
  <w:style w:type="character" w:customStyle="1" w:styleId="a4">
    <w:name w:val="ヘッダー (文字)"/>
    <w:link w:val="a3"/>
    <w:uiPriority w:val="99"/>
    <w:locked/>
    <w:rsid w:val="00E4428F"/>
    <w:rPr>
      <w:rFonts w:cs="Times New Roman"/>
    </w:rPr>
  </w:style>
  <w:style w:type="paragraph" w:styleId="a5">
    <w:name w:val="footer"/>
    <w:basedOn w:val="a"/>
    <w:link w:val="a6"/>
    <w:uiPriority w:val="99"/>
    <w:unhideWhenUsed/>
    <w:rsid w:val="00E4428F"/>
    <w:pPr>
      <w:tabs>
        <w:tab w:val="center" w:pos="4252"/>
        <w:tab w:val="right" w:pos="8504"/>
      </w:tabs>
      <w:snapToGrid w:val="0"/>
    </w:pPr>
  </w:style>
  <w:style w:type="character" w:customStyle="1" w:styleId="a6">
    <w:name w:val="フッター (文字)"/>
    <w:link w:val="a5"/>
    <w:uiPriority w:val="99"/>
    <w:locked/>
    <w:rsid w:val="00E4428F"/>
    <w:rPr>
      <w:rFonts w:cs="Times New Roman"/>
    </w:rPr>
  </w:style>
  <w:style w:type="table" w:styleId="a7">
    <w:name w:val="Table Grid"/>
    <w:basedOn w:val="a1"/>
    <w:uiPriority w:val="59"/>
    <w:rsid w:val="00E4428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4D40"/>
    <w:rPr>
      <w:rFonts w:ascii="Arial" w:hAnsi="Arial"/>
      <w:sz w:val="18"/>
      <w:szCs w:val="18"/>
    </w:rPr>
  </w:style>
  <w:style w:type="character" w:customStyle="1" w:styleId="a9">
    <w:name w:val="吹き出し (文字)"/>
    <w:link w:val="a8"/>
    <w:uiPriority w:val="99"/>
    <w:semiHidden/>
    <w:locked/>
    <w:rsid w:val="005D4D40"/>
    <w:rPr>
      <w:rFonts w:ascii="Arial" w:eastAsia="ＭＳ ゴシック" w:hAnsi="Arial" w:cs="Times New Roman"/>
      <w:sz w:val="18"/>
      <w:szCs w:val="18"/>
    </w:rPr>
  </w:style>
  <w:style w:type="paragraph" w:customStyle="1" w:styleId="mab10">
    <w:name w:val="mab10"/>
    <w:basedOn w:val="a"/>
    <w:rsid w:val="003F33BE"/>
    <w:pPr>
      <w:widowControl/>
      <w:spacing w:after="240" w:line="300" w:lineRule="auto"/>
      <w:ind w:left="0" w:firstLineChars="0" w:firstLine="0"/>
      <w:jc w:val="left"/>
    </w:pPr>
    <w:rPr>
      <w:rFonts w:ascii="ＭＳ Ｐゴシック" w:eastAsia="ＭＳ Ｐゴシック" w:hAnsi="ＭＳ Ｐゴシック" w:cs="ＭＳ Ｐゴシック"/>
      <w:kern w:val="0"/>
      <w:szCs w:val="24"/>
    </w:rPr>
  </w:style>
  <w:style w:type="paragraph" w:customStyle="1" w:styleId="indent10">
    <w:name w:val="indent10"/>
    <w:basedOn w:val="a"/>
    <w:rsid w:val="003F33BE"/>
    <w:pPr>
      <w:widowControl/>
      <w:spacing w:after="24" w:line="300" w:lineRule="auto"/>
      <w:ind w:left="0" w:firstLineChars="0" w:firstLine="240"/>
      <w:jc w:val="left"/>
    </w:pPr>
    <w:rPr>
      <w:rFonts w:ascii="ＭＳ Ｐゴシック" w:eastAsia="ＭＳ Ｐゴシック" w:hAnsi="ＭＳ Ｐゴシック" w:cs="ＭＳ Ｐゴシック"/>
      <w:kern w:val="0"/>
      <w:szCs w:val="24"/>
    </w:rPr>
  </w:style>
  <w:style w:type="character" w:styleId="aa">
    <w:name w:val="Strong"/>
    <w:uiPriority w:val="22"/>
    <w:qFormat/>
    <w:rsid w:val="003F33BE"/>
    <w:rPr>
      <w:rFonts w:cs="Times New Roman"/>
      <w:b/>
      <w:bCs/>
    </w:rPr>
  </w:style>
  <w:style w:type="table" w:customStyle="1" w:styleId="1">
    <w:name w:val="表 (格子)1"/>
    <w:basedOn w:val="a1"/>
    <w:next w:val="a7"/>
    <w:uiPriority w:val="59"/>
    <w:rsid w:val="007C0E36"/>
    <w:pPr>
      <w:spacing w:line="280" w:lineRule="exact"/>
      <w:ind w:left="76" w:hangingChars="76" w:hanging="76"/>
    </w:pPr>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B2453"/>
    <w:pPr>
      <w:ind w:leftChars="400" w:left="840"/>
    </w:pPr>
  </w:style>
  <w:style w:type="paragraph" w:customStyle="1" w:styleId="num84">
    <w:name w:val="num84"/>
    <w:basedOn w:val="a"/>
    <w:rsid w:val="006D072A"/>
    <w:pPr>
      <w:widowControl/>
      <w:spacing w:line="240" w:lineRule="auto"/>
      <w:ind w:left="960" w:firstLineChars="0" w:hanging="240"/>
      <w:jc w:val="left"/>
    </w:pPr>
    <w:rPr>
      <w:rFonts w:ascii="ＭＳ Ｐゴシック" w:eastAsia="ＭＳ Ｐゴシック" w:hAnsi="ＭＳ Ｐゴシック" w:cs="ＭＳ Ｐゴシック"/>
      <w:kern w:val="0"/>
      <w:szCs w:val="24"/>
    </w:rPr>
  </w:style>
  <w:style w:type="paragraph" w:customStyle="1" w:styleId="num87">
    <w:name w:val="num87"/>
    <w:basedOn w:val="a"/>
    <w:rsid w:val="006D072A"/>
    <w:pPr>
      <w:widowControl/>
      <w:spacing w:line="240" w:lineRule="auto"/>
      <w:ind w:left="1200" w:firstLineChars="0" w:hanging="240"/>
      <w:jc w:val="left"/>
    </w:pPr>
    <w:rPr>
      <w:rFonts w:ascii="ＭＳ Ｐゴシック" w:eastAsia="ＭＳ Ｐゴシック" w:hAnsi="ＭＳ Ｐゴシック" w:cs="ＭＳ Ｐゴシック"/>
      <w:kern w:val="0"/>
      <w:szCs w:val="24"/>
    </w:rPr>
  </w:style>
  <w:style w:type="character" w:styleId="ac">
    <w:name w:val="annotation reference"/>
    <w:basedOn w:val="a0"/>
    <w:uiPriority w:val="99"/>
    <w:semiHidden/>
    <w:unhideWhenUsed/>
    <w:rsid w:val="003D314B"/>
    <w:rPr>
      <w:sz w:val="18"/>
      <w:szCs w:val="18"/>
    </w:rPr>
  </w:style>
  <w:style w:type="paragraph" w:styleId="ad">
    <w:name w:val="annotation text"/>
    <w:basedOn w:val="a"/>
    <w:link w:val="ae"/>
    <w:uiPriority w:val="99"/>
    <w:semiHidden/>
    <w:unhideWhenUsed/>
    <w:rsid w:val="003D314B"/>
    <w:pPr>
      <w:jc w:val="left"/>
    </w:pPr>
  </w:style>
  <w:style w:type="character" w:customStyle="1" w:styleId="ae">
    <w:name w:val="コメント文字列 (文字)"/>
    <w:basedOn w:val="a0"/>
    <w:link w:val="ad"/>
    <w:uiPriority w:val="99"/>
    <w:semiHidden/>
    <w:rsid w:val="003D314B"/>
    <w:rPr>
      <w:kern w:val="2"/>
      <w:sz w:val="24"/>
      <w:szCs w:val="22"/>
    </w:rPr>
  </w:style>
  <w:style w:type="paragraph" w:styleId="af">
    <w:name w:val="annotation subject"/>
    <w:basedOn w:val="ad"/>
    <w:next w:val="ad"/>
    <w:link w:val="af0"/>
    <w:uiPriority w:val="99"/>
    <w:semiHidden/>
    <w:unhideWhenUsed/>
    <w:rsid w:val="003D314B"/>
    <w:rPr>
      <w:b/>
      <w:bCs/>
    </w:rPr>
  </w:style>
  <w:style w:type="character" w:customStyle="1" w:styleId="af0">
    <w:name w:val="コメント内容 (文字)"/>
    <w:basedOn w:val="ae"/>
    <w:link w:val="af"/>
    <w:uiPriority w:val="99"/>
    <w:semiHidden/>
    <w:rsid w:val="003D314B"/>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7795">
      <w:marLeft w:val="0"/>
      <w:marRight w:val="0"/>
      <w:marTop w:val="0"/>
      <w:marBottom w:val="0"/>
      <w:divBdr>
        <w:top w:val="none" w:sz="0" w:space="0" w:color="auto"/>
        <w:left w:val="none" w:sz="0" w:space="0" w:color="auto"/>
        <w:bottom w:val="none" w:sz="0" w:space="0" w:color="auto"/>
        <w:right w:val="none" w:sz="0" w:space="0" w:color="auto"/>
      </w:divBdr>
      <w:divsChild>
        <w:div w:id="106237797">
          <w:marLeft w:val="230"/>
          <w:marRight w:val="0"/>
          <w:marTop w:val="0"/>
          <w:marBottom w:val="0"/>
          <w:divBdr>
            <w:top w:val="none" w:sz="0" w:space="0" w:color="auto"/>
            <w:left w:val="none" w:sz="0" w:space="0" w:color="auto"/>
            <w:bottom w:val="none" w:sz="0" w:space="0" w:color="auto"/>
            <w:right w:val="none" w:sz="0" w:space="0" w:color="auto"/>
          </w:divBdr>
        </w:div>
        <w:div w:id="106237798">
          <w:marLeft w:val="0"/>
          <w:marRight w:val="0"/>
          <w:marTop w:val="0"/>
          <w:marBottom w:val="0"/>
          <w:divBdr>
            <w:top w:val="none" w:sz="0" w:space="0" w:color="auto"/>
            <w:left w:val="none" w:sz="0" w:space="0" w:color="auto"/>
            <w:bottom w:val="none" w:sz="0" w:space="0" w:color="auto"/>
            <w:right w:val="none" w:sz="0" w:space="0" w:color="auto"/>
          </w:divBdr>
        </w:div>
        <w:div w:id="106237799">
          <w:marLeft w:val="230"/>
          <w:marRight w:val="0"/>
          <w:marTop w:val="0"/>
          <w:marBottom w:val="0"/>
          <w:divBdr>
            <w:top w:val="none" w:sz="0" w:space="0" w:color="auto"/>
            <w:left w:val="none" w:sz="0" w:space="0" w:color="auto"/>
            <w:bottom w:val="none" w:sz="0" w:space="0" w:color="auto"/>
            <w:right w:val="none" w:sz="0" w:space="0" w:color="auto"/>
          </w:divBdr>
        </w:div>
        <w:div w:id="106237800">
          <w:marLeft w:val="230"/>
          <w:marRight w:val="0"/>
          <w:marTop w:val="0"/>
          <w:marBottom w:val="0"/>
          <w:divBdr>
            <w:top w:val="none" w:sz="0" w:space="0" w:color="auto"/>
            <w:left w:val="none" w:sz="0" w:space="0" w:color="auto"/>
            <w:bottom w:val="none" w:sz="0" w:space="0" w:color="auto"/>
            <w:right w:val="none" w:sz="0" w:space="0" w:color="auto"/>
          </w:divBdr>
        </w:div>
      </w:divsChild>
    </w:div>
    <w:div w:id="106237801">
      <w:marLeft w:val="0"/>
      <w:marRight w:val="0"/>
      <w:marTop w:val="0"/>
      <w:marBottom w:val="0"/>
      <w:divBdr>
        <w:top w:val="none" w:sz="0" w:space="0" w:color="auto"/>
        <w:left w:val="none" w:sz="0" w:space="0" w:color="auto"/>
        <w:bottom w:val="none" w:sz="0" w:space="0" w:color="auto"/>
        <w:right w:val="none" w:sz="0" w:space="0" w:color="auto"/>
      </w:divBdr>
      <w:divsChild>
        <w:div w:id="106237918">
          <w:marLeft w:val="230"/>
          <w:marRight w:val="0"/>
          <w:marTop w:val="0"/>
          <w:marBottom w:val="0"/>
          <w:divBdr>
            <w:top w:val="none" w:sz="0" w:space="0" w:color="auto"/>
            <w:left w:val="none" w:sz="0" w:space="0" w:color="auto"/>
            <w:bottom w:val="none" w:sz="0" w:space="0" w:color="auto"/>
            <w:right w:val="none" w:sz="0" w:space="0" w:color="auto"/>
          </w:divBdr>
        </w:div>
      </w:divsChild>
    </w:div>
    <w:div w:id="106237812">
      <w:marLeft w:val="0"/>
      <w:marRight w:val="0"/>
      <w:marTop w:val="0"/>
      <w:marBottom w:val="0"/>
      <w:divBdr>
        <w:top w:val="none" w:sz="0" w:space="0" w:color="auto"/>
        <w:left w:val="none" w:sz="0" w:space="0" w:color="auto"/>
        <w:bottom w:val="none" w:sz="0" w:space="0" w:color="auto"/>
        <w:right w:val="none" w:sz="0" w:space="0" w:color="auto"/>
      </w:divBdr>
      <w:divsChild>
        <w:div w:id="106237809">
          <w:marLeft w:val="230"/>
          <w:marRight w:val="0"/>
          <w:marTop w:val="0"/>
          <w:marBottom w:val="0"/>
          <w:divBdr>
            <w:top w:val="none" w:sz="0" w:space="0" w:color="auto"/>
            <w:left w:val="none" w:sz="0" w:space="0" w:color="auto"/>
            <w:bottom w:val="none" w:sz="0" w:space="0" w:color="auto"/>
            <w:right w:val="none" w:sz="0" w:space="0" w:color="auto"/>
          </w:divBdr>
        </w:div>
        <w:div w:id="106237810">
          <w:marLeft w:val="0"/>
          <w:marRight w:val="0"/>
          <w:marTop w:val="0"/>
          <w:marBottom w:val="0"/>
          <w:divBdr>
            <w:top w:val="none" w:sz="0" w:space="0" w:color="auto"/>
            <w:left w:val="none" w:sz="0" w:space="0" w:color="auto"/>
            <w:bottom w:val="none" w:sz="0" w:space="0" w:color="auto"/>
            <w:right w:val="none" w:sz="0" w:space="0" w:color="auto"/>
          </w:divBdr>
        </w:div>
        <w:div w:id="106237813">
          <w:marLeft w:val="230"/>
          <w:marRight w:val="0"/>
          <w:marTop w:val="0"/>
          <w:marBottom w:val="0"/>
          <w:divBdr>
            <w:top w:val="none" w:sz="0" w:space="0" w:color="auto"/>
            <w:left w:val="none" w:sz="0" w:space="0" w:color="auto"/>
            <w:bottom w:val="none" w:sz="0" w:space="0" w:color="auto"/>
            <w:right w:val="none" w:sz="0" w:space="0" w:color="auto"/>
          </w:divBdr>
        </w:div>
      </w:divsChild>
    </w:div>
    <w:div w:id="106237817">
      <w:marLeft w:val="0"/>
      <w:marRight w:val="0"/>
      <w:marTop w:val="0"/>
      <w:marBottom w:val="0"/>
      <w:divBdr>
        <w:top w:val="none" w:sz="0" w:space="0" w:color="auto"/>
        <w:left w:val="none" w:sz="0" w:space="0" w:color="auto"/>
        <w:bottom w:val="none" w:sz="0" w:space="0" w:color="auto"/>
        <w:right w:val="none" w:sz="0" w:space="0" w:color="auto"/>
      </w:divBdr>
      <w:divsChild>
        <w:div w:id="106237815">
          <w:marLeft w:val="1150"/>
          <w:marRight w:val="0"/>
          <w:marTop w:val="0"/>
          <w:marBottom w:val="0"/>
          <w:divBdr>
            <w:top w:val="none" w:sz="0" w:space="0" w:color="auto"/>
            <w:left w:val="none" w:sz="0" w:space="0" w:color="auto"/>
            <w:bottom w:val="none" w:sz="0" w:space="0" w:color="auto"/>
            <w:right w:val="none" w:sz="0" w:space="0" w:color="auto"/>
          </w:divBdr>
        </w:div>
        <w:div w:id="106237816">
          <w:marLeft w:val="1150"/>
          <w:marRight w:val="0"/>
          <w:marTop w:val="0"/>
          <w:marBottom w:val="0"/>
          <w:divBdr>
            <w:top w:val="none" w:sz="0" w:space="0" w:color="auto"/>
            <w:left w:val="none" w:sz="0" w:space="0" w:color="auto"/>
            <w:bottom w:val="none" w:sz="0" w:space="0" w:color="auto"/>
            <w:right w:val="none" w:sz="0" w:space="0" w:color="auto"/>
          </w:divBdr>
        </w:div>
        <w:div w:id="106237818">
          <w:marLeft w:val="1150"/>
          <w:marRight w:val="0"/>
          <w:marTop w:val="0"/>
          <w:marBottom w:val="0"/>
          <w:divBdr>
            <w:top w:val="none" w:sz="0" w:space="0" w:color="auto"/>
            <w:left w:val="none" w:sz="0" w:space="0" w:color="auto"/>
            <w:bottom w:val="none" w:sz="0" w:space="0" w:color="auto"/>
            <w:right w:val="none" w:sz="0" w:space="0" w:color="auto"/>
          </w:divBdr>
        </w:div>
        <w:div w:id="106237819">
          <w:marLeft w:val="1150"/>
          <w:marRight w:val="0"/>
          <w:marTop w:val="0"/>
          <w:marBottom w:val="0"/>
          <w:divBdr>
            <w:top w:val="none" w:sz="0" w:space="0" w:color="auto"/>
            <w:left w:val="none" w:sz="0" w:space="0" w:color="auto"/>
            <w:bottom w:val="none" w:sz="0" w:space="0" w:color="auto"/>
            <w:right w:val="none" w:sz="0" w:space="0" w:color="auto"/>
          </w:divBdr>
        </w:div>
        <w:div w:id="106237885">
          <w:marLeft w:val="1150"/>
          <w:marRight w:val="0"/>
          <w:marTop w:val="0"/>
          <w:marBottom w:val="0"/>
          <w:divBdr>
            <w:top w:val="none" w:sz="0" w:space="0" w:color="auto"/>
            <w:left w:val="none" w:sz="0" w:space="0" w:color="auto"/>
            <w:bottom w:val="none" w:sz="0" w:space="0" w:color="auto"/>
            <w:right w:val="none" w:sz="0" w:space="0" w:color="auto"/>
          </w:divBdr>
        </w:div>
      </w:divsChild>
    </w:div>
    <w:div w:id="106237824">
      <w:marLeft w:val="0"/>
      <w:marRight w:val="0"/>
      <w:marTop w:val="0"/>
      <w:marBottom w:val="0"/>
      <w:divBdr>
        <w:top w:val="none" w:sz="0" w:space="0" w:color="auto"/>
        <w:left w:val="none" w:sz="0" w:space="0" w:color="auto"/>
        <w:bottom w:val="none" w:sz="0" w:space="0" w:color="auto"/>
        <w:right w:val="none" w:sz="0" w:space="0" w:color="auto"/>
      </w:divBdr>
    </w:div>
    <w:div w:id="106237831">
      <w:marLeft w:val="0"/>
      <w:marRight w:val="0"/>
      <w:marTop w:val="0"/>
      <w:marBottom w:val="0"/>
      <w:divBdr>
        <w:top w:val="none" w:sz="0" w:space="0" w:color="auto"/>
        <w:left w:val="none" w:sz="0" w:space="0" w:color="auto"/>
        <w:bottom w:val="none" w:sz="0" w:space="0" w:color="auto"/>
        <w:right w:val="none" w:sz="0" w:space="0" w:color="auto"/>
      </w:divBdr>
    </w:div>
    <w:div w:id="106237834">
      <w:marLeft w:val="0"/>
      <w:marRight w:val="0"/>
      <w:marTop w:val="0"/>
      <w:marBottom w:val="0"/>
      <w:divBdr>
        <w:top w:val="none" w:sz="0" w:space="0" w:color="auto"/>
        <w:left w:val="none" w:sz="0" w:space="0" w:color="auto"/>
        <w:bottom w:val="none" w:sz="0" w:space="0" w:color="auto"/>
        <w:right w:val="none" w:sz="0" w:space="0" w:color="auto"/>
      </w:divBdr>
      <w:divsChild>
        <w:div w:id="106237833">
          <w:marLeft w:val="920"/>
          <w:marRight w:val="0"/>
          <w:marTop w:val="0"/>
          <w:marBottom w:val="0"/>
          <w:divBdr>
            <w:top w:val="none" w:sz="0" w:space="0" w:color="auto"/>
            <w:left w:val="none" w:sz="0" w:space="0" w:color="auto"/>
            <w:bottom w:val="none" w:sz="0" w:space="0" w:color="auto"/>
            <w:right w:val="none" w:sz="0" w:space="0" w:color="auto"/>
          </w:divBdr>
        </w:div>
      </w:divsChild>
    </w:div>
    <w:div w:id="106237838">
      <w:marLeft w:val="0"/>
      <w:marRight w:val="0"/>
      <w:marTop w:val="0"/>
      <w:marBottom w:val="0"/>
      <w:divBdr>
        <w:top w:val="none" w:sz="0" w:space="0" w:color="auto"/>
        <w:left w:val="none" w:sz="0" w:space="0" w:color="auto"/>
        <w:bottom w:val="none" w:sz="0" w:space="0" w:color="auto"/>
        <w:right w:val="none" w:sz="0" w:space="0" w:color="auto"/>
      </w:divBdr>
      <w:divsChild>
        <w:div w:id="106237832">
          <w:marLeft w:val="1150"/>
          <w:marRight w:val="0"/>
          <w:marTop w:val="0"/>
          <w:marBottom w:val="0"/>
          <w:divBdr>
            <w:top w:val="none" w:sz="0" w:space="0" w:color="auto"/>
            <w:left w:val="none" w:sz="0" w:space="0" w:color="auto"/>
            <w:bottom w:val="none" w:sz="0" w:space="0" w:color="auto"/>
            <w:right w:val="none" w:sz="0" w:space="0" w:color="auto"/>
          </w:divBdr>
        </w:div>
        <w:div w:id="106237835">
          <w:marLeft w:val="1150"/>
          <w:marRight w:val="0"/>
          <w:marTop w:val="0"/>
          <w:marBottom w:val="0"/>
          <w:divBdr>
            <w:top w:val="none" w:sz="0" w:space="0" w:color="auto"/>
            <w:left w:val="none" w:sz="0" w:space="0" w:color="auto"/>
            <w:bottom w:val="none" w:sz="0" w:space="0" w:color="auto"/>
            <w:right w:val="none" w:sz="0" w:space="0" w:color="auto"/>
          </w:divBdr>
        </w:div>
        <w:div w:id="106237836">
          <w:marLeft w:val="1150"/>
          <w:marRight w:val="0"/>
          <w:marTop w:val="0"/>
          <w:marBottom w:val="0"/>
          <w:divBdr>
            <w:top w:val="none" w:sz="0" w:space="0" w:color="auto"/>
            <w:left w:val="none" w:sz="0" w:space="0" w:color="auto"/>
            <w:bottom w:val="none" w:sz="0" w:space="0" w:color="auto"/>
            <w:right w:val="none" w:sz="0" w:space="0" w:color="auto"/>
          </w:divBdr>
        </w:div>
        <w:div w:id="106237837">
          <w:marLeft w:val="1150"/>
          <w:marRight w:val="0"/>
          <w:marTop w:val="0"/>
          <w:marBottom w:val="0"/>
          <w:divBdr>
            <w:top w:val="none" w:sz="0" w:space="0" w:color="auto"/>
            <w:left w:val="none" w:sz="0" w:space="0" w:color="auto"/>
            <w:bottom w:val="none" w:sz="0" w:space="0" w:color="auto"/>
            <w:right w:val="none" w:sz="0" w:space="0" w:color="auto"/>
          </w:divBdr>
        </w:div>
        <w:div w:id="106237839">
          <w:marLeft w:val="920"/>
          <w:marRight w:val="0"/>
          <w:marTop w:val="0"/>
          <w:marBottom w:val="0"/>
          <w:divBdr>
            <w:top w:val="none" w:sz="0" w:space="0" w:color="auto"/>
            <w:left w:val="none" w:sz="0" w:space="0" w:color="auto"/>
            <w:bottom w:val="none" w:sz="0" w:space="0" w:color="auto"/>
            <w:right w:val="none" w:sz="0" w:space="0" w:color="auto"/>
          </w:divBdr>
        </w:div>
      </w:divsChild>
    </w:div>
    <w:div w:id="106237840">
      <w:marLeft w:val="0"/>
      <w:marRight w:val="0"/>
      <w:marTop w:val="0"/>
      <w:marBottom w:val="0"/>
      <w:divBdr>
        <w:top w:val="none" w:sz="0" w:space="0" w:color="auto"/>
        <w:left w:val="none" w:sz="0" w:space="0" w:color="auto"/>
        <w:bottom w:val="none" w:sz="0" w:space="0" w:color="auto"/>
        <w:right w:val="none" w:sz="0" w:space="0" w:color="auto"/>
      </w:divBdr>
      <w:divsChild>
        <w:div w:id="106237825">
          <w:marLeft w:val="920"/>
          <w:marRight w:val="0"/>
          <w:marTop w:val="0"/>
          <w:marBottom w:val="0"/>
          <w:divBdr>
            <w:top w:val="none" w:sz="0" w:space="0" w:color="auto"/>
            <w:left w:val="none" w:sz="0" w:space="0" w:color="auto"/>
            <w:bottom w:val="none" w:sz="0" w:space="0" w:color="auto"/>
            <w:right w:val="none" w:sz="0" w:space="0" w:color="auto"/>
          </w:divBdr>
        </w:div>
        <w:div w:id="106237843">
          <w:marLeft w:val="1150"/>
          <w:marRight w:val="0"/>
          <w:marTop w:val="0"/>
          <w:marBottom w:val="0"/>
          <w:divBdr>
            <w:top w:val="none" w:sz="0" w:space="0" w:color="auto"/>
            <w:left w:val="none" w:sz="0" w:space="0" w:color="auto"/>
            <w:bottom w:val="none" w:sz="0" w:space="0" w:color="auto"/>
            <w:right w:val="none" w:sz="0" w:space="0" w:color="auto"/>
          </w:divBdr>
        </w:div>
        <w:div w:id="106237860">
          <w:marLeft w:val="1150"/>
          <w:marRight w:val="0"/>
          <w:marTop w:val="0"/>
          <w:marBottom w:val="0"/>
          <w:divBdr>
            <w:top w:val="none" w:sz="0" w:space="0" w:color="auto"/>
            <w:left w:val="none" w:sz="0" w:space="0" w:color="auto"/>
            <w:bottom w:val="none" w:sz="0" w:space="0" w:color="auto"/>
            <w:right w:val="none" w:sz="0" w:space="0" w:color="auto"/>
          </w:divBdr>
        </w:div>
      </w:divsChild>
    </w:div>
    <w:div w:id="106237848">
      <w:marLeft w:val="0"/>
      <w:marRight w:val="0"/>
      <w:marTop w:val="0"/>
      <w:marBottom w:val="0"/>
      <w:divBdr>
        <w:top w:val="none" w:sz="0" w:space="0" w:color="auto"/>
        <w:left w:val="none" w:sz="0" w:space="0" w:color="auto"/>
        <w:bottom w:val="none" w:sz="0" w:space="0" w:color="auto"/>
        <w:right w:val="none" w:sz="0" w:space="0" w:color="auto"/>
      </w:divBdr>
      <w:divsChild>
        <w:div w:id="106237853">
          <w:marLeft w:val="1380"/>
          <w:marRight w:val="0"/>
          <w:marTop w:val="0"/>
          <w:marBottom w:val="0"/>
          <w:divBdr>
            <w:top w:val="none" w:sz="0" w:space="0" w:color="auto"/>
            <w:left w:val="none" w:sz="0" w:space="0" w:color="auto"/>
            <w:bottom w:val="none" w:sz="0" w:space="0" w:color="auto"/>
            <w:right w:val="none" w:sz="0" w:space="0" w:color="auto"/>
          </w:divBdr>
        </w:div>
        <w:div w:id="106237856">
          <w:marLeft w:val="1380"/>
          <w:marRight w:val="0"/>
          <w:marTop w:val="0"/>
          <w:marBottom w:val="0"/>
          <w:divBdr>
            <w:top w:val="none" w:sz="0" w:space="0" w:color="auto"/>
            <w:left w:val="none" w:sz="0" w:space="0" w:color="auto"/>
            <w:bottom w:val="none" w:sz="0" w:space="0" w:color="auto"/>
            <w:right w:val="none" w:sz="0" w:space="0" w:color="auto"/>
          </w:divBdr>
        </w:div>
        <w:div w:id="106237862">
          <w:marLeft w:val="1380"/>
          <w:marRight w:val="0"/>
          <w:marTop w:val="0"/>
          <w:marBottom w:val="0"/>
          <w:divBdr>
            <w:top w:val="none" w:sz="0" w:space="0" w:color="auto"/>
            <w:left w:val="none" w:sz="0" w:space="0" w:color="auto"/>
            <w:bottom w:val="none" w:sz="0" w:space="0" w:color="auto"/>
            <w:right w:val="none" w:sz="0" w:space="0" w:color="auto"/>
          </w:divBdr>
        </w:div>
        <w:div w:id="106237879">
          <w:marLeft w:val="1150"/>
          <w:marRight w:val="0"/>
          <w:marTop w:val="0"/>
          <w:marBottom w:val="0"/>
          <w:divBdr>
            <w:top w:val="none" w:sz="0" w:space="0" w:color="auto"/>
            <w:left w:val="none" w:sz="0" w:space="0" w:color="auto"/>
            <w:bottom w:val="none" w:sz="0" w:space="0" w:color="auto"/>
            <w:right w:val="none" w:sz="0" w:space="0" w:color="auto"/>
          </w:divBdr>
        </w:div>
        <w:div w:id="106237882">
          <w:marLeft w:val="1380"/>
          <w:marRight w:val="0"/>
          <w:marTop w:val="0"/>
          <w:marBottom w:val="0"/>
          <w:divBdr>
            <w:top w:val="none" w:sz="0" w:space="0" w:color="auto"/>
            <w:left w:val="none" w:sz="0" w:space="0" w:color="auto"/>
            <w:bottom w:val="none" w:sz="0" w:space="0" w:color="auto"/>
            <w:right w:val="none" w:sz="0" w:space="0" w:color="auto"/>
          </w:divBdr>
        </w:div>
      </w:divsChild>
    </w:div>
    <w:div w:id="106237850">
      <w:marLeft w:val="0"/>
      <w:marRight w:val="0"/>
      <w:marTop w:val="0"/>
      <w:marBottom w:val="0"/>
      <w:divBdr>
        <w:top w:val="none" w:sz="0" w:space="0" w:color="auto"/>
        <w:left w:val="none" w:sz="0" w:space="0" w:color="auto"/>
        <w:bottom w:val="none" w:sz="0" w:space="0" w:color="auto"/>
        <w:right w:val="none" w:sz="0" w:space="0" w:color="auto"/>
      </w:divBdr>
      <w:divsChild>
        <w:div w:id="106237842">
          <w:marLeft w:val="920"/>
          <w:marRight w:val="0"/>
          <w:marTop w:val="0"/>
          <w:marBottom w:val="0"/>
          <w:divBdr>
            <w:top w:val="none" w:sz="0" w:space="0" w:color="auto"/>
            <w:left w:val="none" w:sz="0" w:space="0" w:color="auto"/>
            <w:bottom w:val="none" w:sz="0" w:space="0" w:color="auto"/>
            <w:right w:val="none" w:sz="0" w:space="0" w:color="auto"/>
          </w:divBdr>
        </w:div>
        <w:div w:id="106237846">
          <w:marLeft w:val="920"/>
          <w:marRight w:val="0"/>
          <w:marTop w:val="0"/>
          <w:marBottom w:val="0"/>
          <w:divBdr>
            <w:top w:val="none" w:sz="0" w:space="0" w:color="auto"/>
            <w:left w:val="none" w:sz="0" w:space="0" w:color="auto"/>
            <w:bottom w:val="none" w:sz="0" w:space="0" w:color="auto"/>
            <w:right w:val="none" w:sz="0" w:space="0" w:color="auto"/>
          </w:divBdr>
        </w:div>
        <w:div w:id="106237849">
          <w:marLeft w:val="920"/>
          <w:marRight w:val="0"/>
          <w:marTop w:val="0"/>
          <w:marBottom w:val="0"/>
          <w:divBdr>
            <w:top w:val="none" w:sz="0" w:space="0" w:color="auto"/>
            <w:left w:val="none" w:sz="0" w:space="0" w:color="auto"/>
            <w:bottom w:val="none" w:sz="0" w:space="0" w:color="auto"/>
            <w:right w:val="none" w:sz="0" w:space="0" w:color="auto"/>
          </w:divBdr>
        </w:div>
        <w:div w:id="106237861">
          <w:marLeft w:val="920"/>
          <w:marRight w:val="0"/>
          <w:marTop w:val="0"/>
          <w:marBottom w:val="0"/>
          <w:divBdr>
            <w:top w:val="none" w:sz="0" w:space="0" w:color="auto"/>
            <w:left w:val="none" w:sz="0" w:space="0" w:color="auto"/>
            <w:bottom w:val="none" w:sz="0" w:space="0" w:color="auto"/>
            <w:right w:val="none" w:sz="0" w:space="0" w:color="auto"/>
          </w:divBdr>
        </w:div>
        <w:div w:id="106237883">
          <w:marLeft w:val="920"/>
          <w:marRight w:val="0"/>
          <w:marTop w:val="0"/>
          <w:marBottom w:val="0"/>
          <w:divBdr>
            <w:top w:val="none" w:sz="0" w:space="0" w:color="auto"/>
            <w:left w:val="none" w:sz="0" w:space="0" w:color="auto"/>
            <w:bottom w:val="none" w:sz="0" w:space="0" w:color="auto"/>
            <w:right w:val="none" w:sz="0" w:space="0" w:color="auto"/>
          </w:divBdr>
        </w:div>
      </w:divsChild>
    </w:div>
    <w:div w:id="106237855">
      <w:marLeft w:val="0"/>
      <w:marRight w:val="0"/>
      <w:marTop w:val="0"/>
      <w:marBottom w:val="0"/>
      <w:divBdr>
        <w:top w:val="none" w:sz="0" w:space="0" w:color="auto"/>
        <w:left w:val="none" w:sz="0" w:space="0" w:color="auto"/>
        <w:bottom w:val="none" w:sz="0" w:space="0" w:color="auto"/>
        <w:right w:val="none" w:sz="0" w:space="0" w:color="auto"/>
      </w:divBdr>
      <w:divsChild>
        <w:div w:id="106237829">
          <w:marLeft w:val="1150"/>
          <w:marRight w:val="0"/>
          <w:marTop w:val="0"/>
          <w:marBottom w:val="0"/>
          <w:divBdr>
            <w:top w:val="none" w:sz="0" w:space="0" w:color="auto"/>
            <w:left w:val="none" w:sz="0" w:space="0" w:color="auto"/>
            <w:bottom w:val="none" w:sz="0" w:space="0" w:color="auto"/>
            <w:right w:val="none" w:sz="0" w:space="0" w:color="auto"/>
          </w:divBdr>
        </w:div>
        <w:div w:id="106237852">
          <w:marLeft w:val="1150"/>
          <w:marRight w:val="0"/>
          <w:marTop w:val="0"/>
          <w:marBottom w:val="0"/>
          <w:divBdr>
            <w:top w:val="none" w:sz="0" w:space="0" w:color="auto"/>
            <w:left w:val="none" w:sz="0" w:space="0" w:color="auto"/>
            <w:bottom w:val="none" w:sz="0" w:space="0" w:color="auto"/>
            <w:right w:val="none" w:sz="0" w:space="0" w:color="auto"/>
          </w:divBdr>
        </w:div>
        <w:div w:id="106237867">
          <w:marLeft w:val="1150"/>
          <w:marRight w:val="0"/>
          <w:marTop w:val="0"/>
          <w:marBottom w:val="0"/>
          <w:divBdr>
            <w:top w:val="none" w:sz="0" w:space="0" w:color="auto"/>
            <w:left w:val="none" w:sz="0" w:space="0" w:color="auto"/>
            <w:bottom w:val="none" w:sz="0" w:space="0" w:color="auto"/>
            <w:right w:val="none" w:sz="0" w:space="0" w:color="auto"/>
          </w:divBdr>
        </w:div>
      </w:divsChild>
    </w:div>
    <w:div w:id="106237859">
      <w:marLeft w:val="0"/>
      <w:marRight w:val="0"/>
      <w:marTop w:val="0"/>
      <w:marBottom w:val="0"/>
      <w:divBdr>
        <w:top w:val="none" w:sz="0" w:space="0" w:color="auto"/>
        <w:left w:val="none" w:sz="0" w:space="0" w:color="auto"/>
        <w:bottom w:val="none" w:sz="0" w:space="0" w:color="auto"/>
        <w:right w:val="none" w:sz="0" w:space="0" w:color="auto"/>
      </w:divBdr>
      <w:divsChild>
        <w:div w:id="106237823">
          <w:marLeft w:val="1150"/>
          <w:marRight w:val="0"/>
          <w:marTop w:val="0"/>
          <w:marBottom w:val="0"/>
          <w:divBdr>
            <w:top w:val="none" w:sz="0" w:space="0" w:color="auto"/>
            <w:left w:val="none" w:sz="0" w:space="0" w:color="auto"/>
            <w:bottom w:val="none" w:sz="0" w:space="0" w:color="auto"/>
            <w:right w:val="none" w:sz="0" w:space="0" w:color="auto"/>
          </w:divBdr>
        </w:div>
        <w:div w:id="106237841">
          <w:marLeft w:val="1150"/>
          <w:marRight w:val="0"/>
          <w:marTop w:val="0"/>
          <w:marBottom w:val="0"/>
          <w:divBdr>
            <w:top w:val="none" w:sz="0" w:space="0" w:color="auto"/>
            <w:left w:val="none" w:sz="0" w:space="0" w:color="auto"/>
            <w:bottom w:val="none" w:sz="0" w:space="0" w:color="auto"/>
            <w:right w:val="none" w:sz="0" w:space="0" w:color="auto"/>
          </w:divBdr>
        </w:div>
        <w:div w:id="106237845">
          <w:marLeft w:val="1150"/>
          <w:marRight w:val="0"/>
          <w:marTop w:val="0"/>
          <w:marBottom w:val="0"/>
          <w:divBdr>
            <w:top w:val="none" w:sz="0" w:space="0" w:color="auto"/>
            <w:left w:val="none" w:sz="0" w:space="0" w:color="auto"/>
            <w:bottom w:val="none" w:sz="0" w:space="0" w:color="auto"/>
            <w:right w:val="none" w:sz="0" w:space="0" w:color="auto"/>
          </w:divBdr>
        </w:div>
        <w:div w:id="106237847">
          <w:marLeft w:val="1150"/>
          <w:marRight w:val="0"/>
          <w:marTop w:val="0"/>
          <w:marBottom w:val="0"/>
          <w:divBdr>
            <w:top w:val="none" w:sz="0" w:space="0" w:color="auto"/>
            <w:left w:val="none" w:sz="0" w:space="0" w:color="auto"/>
            <w:bottom w:val="none" w:sz="0" w:space="0" w:color="auto"/>
            <w:right w:val="none" w:sz="0" w:space="0" w:color="auto"/>
          </w:divBdr>
        </w:div>
        <w:div w:id="106237864">
          <w:marLeft w:val="1150"/>
          <w:marRight w:val="0"/>
          <w:marTop w:val="0"/>
          <w:marBottom w:val="0"/>
          <w:divBdr>
            <w:top w:val="none" w:sz="0" w:space="0" w:color="auto"/>
            <w:left w:val="none" w:sz="0" w:space="0" w:color="auto"/>
            <w:bottom w:val="none" w:sz="0" w:space="0" w:color="auto"/>
            <w:right w:val="none" w:sz="0" w:space="0" w:color="auto"/>
          </w:divBdr>
        </w:div>
        <w:div w:id="106237868">
          <w:marLeft w:val="1150"/>
          <w:marRight w:val="0"/>
          <w:marTop w:val="0"/>
          <w:marBottom w:val="0"/>
          <w:divBdr>
            <w:top w:val="none" w:sz="0" w:space="0" w:color="auto"/>
            <w:left w:val="none" w:sz="0" w:space="0" w:color="auto"/>
            <w:bottom w:val="none" w:sz="0" w:space="0" w:color="auto"/>
            <w:right w:val="none" w:sz="0" w:space="0" w:color="auto"/>
          </w:divBdr>
        </w:div>
        <w:div w:id="106237875">
          <w:marLeft w:val="1150"/>
          <w:marRight w:val="0"/>
          <w:marTop w:val="0"/>
          <w:marBottom w:val="0"/>
          <w:divBdr>
            <w:top w:val="none" w:sz="0" w:space="0" w:color="auto"/>
            <w:left w:val="none" w:sz="0" w:space="0" w:color="auto"/>
            <w:bottom w:val="none" w:sz="0" w:space="0" w:color="auto"/>
            <w:right w:val="none" w:sz="0" w:space="0" w:color="auto"/>
          </w:divBdr>
        </w:div>
        <w:div w:id="106237884">
          <w:marLeft w:val="1150"/>
          <w:marRight w:val="0"/>
          <w:marTop w:val="0"/>
          <w:marBottom w:val="0"/>
          <w:divBdr>
            <w:top w:val="none" w:sz="0" w:space="0" w:color="auto"/>
            <w:left w:val="none" w:sz="0" w:space="0" w:color="auto"/>
            <w:bottom w:val="none" w:sz="0" w:space="0" w:color="auto"/>
            <w:right w:val="none" w:sz="0" w:space="0" w:color="auto"/>
          </w:divBdr>
        </w:div>
      </w:divsChild>
    </w:div>
    <w:div w:id="106237863">
      <w:marLeft w:val="0"/>
      <w:marRight w:val="0"/>
      <w:marTop w:val="0"/>
      <w:marBottom w:val="0"/>
      <w:divBdr>
        <w:top w:val="none" w:sz="0" w:space="0" w:color="auto"/>
        <w:left w:val="none" w:sz="0" w:space="0" w:color="auto"/>
        <w:bottom w:val="none" w:sz="0" w:space="0" w:color="auto"/>
        <w:right w:val="none" w:sz="0" w:space="0" w:color="auto"/>
      </w:divBdr>
      <w:divsChild>
        <w:div w:id="106237820">
          <w:marLeft w:val="920"/>
          <w:marRight w:val="0"/>
          <w:marTop w:val="0"/>
          <w:marBottom w:val="0"/>
          <w:divBdr>
            <w:top w:val="none" w:sz="0" w:space="0" w:color="auto"/>
            <w:left w:val="none" w:sz="0" w:space="0" w:color="auto"/>
            <w:bottom w:val="none" w:sz="0" w:space="0" w:color="auto"/>
            <w:right w:val="none" w:sz="0" w:space="0" w:color="auto"/>
          </w:divBdr>
        </w:div>
        <w:div w:id="106237822">
          <w:marLeft w:val="920"/>
          <w:marRight w:val="0"/>
          <w:marTop w:val="0"/>
          <w:marBottom w:val="0"/>
          <w:divBdr>
            <w:top w:val="none" w:sz="0" w:space="0" w:color="auto"/>
            <w:left w:val="none" w:sz="0" w:space="0" w:color="auto"/>
            <w:bottom w:val="none" w:sz="0" w:space="0" w:color="auto"/>
            <w:right w:val="none" w:sz="0" w:space="0" w:color="auto"/>
          </w:divBdr>
        </w:div>
        <w:div w:id="106237826">
          <w:marLeft w:val="920"/>
          <w:marRight w:val="0"/>
          <w:marTop w:val="0"/>
          <w:marBottom w:val="0"/>
          <w:divBdr>
            <w:top w:val="none" w:sz="0" w:space="0" w:color="auto"/>
            <w:left w:val="none" w:sz="0" w:space="0" w:color="auto"/>
            <w:bottom w:val="none" w:sz="0" w:space="0" w:color="auto"/>
            <w:right w:val="none" w:sz="0" w:space="0" w:color="auto"/>
          </w:divBdr>
        </w:div>
        <w:div w:id="106237828">
          <w:marLeft w:val="920"/>
          <w:marRight w:val="0"/>
          <w:marTop w:val="0"/>
          <w:marBottom w:val="0"/>
          <w:divBdr>
            <w:top w:val="none" w:sz="0" w:space="0" w:color="auto"/>
            <w:left w:val="none" w:sz="0" w:space="0" w:color="auto"/>
            <w:bottom w:val="none" w:sz="0" w:space="0" w:color="auto"/>
            <w:right w:val="none" w:sz="0" w:space="0" w:color="auto"/>
          </w:divBdr>
        </w:div>
        <w:div w:id="106237876">
          <w:marLeft w:val="920"/>
          <w:marRight w:val="0"/>
          <w:marTop w:val="0"/>
          <w:marBottom w:val="0"/>
          <w:divBdr>
            <w:top w:val="none" w:sz="0" w:space="0" w:color="auto"/>
            <w:left w:val="none" w:sz="0" w:space="0" w:color="auto"/>
            <w:bottom w:val="none" w:sz="0" w:space="0" w:color="auto"/>
            <w:right w:val="none" w:sz="0" w:space="0" w:color="auto"/>
          </w:divBdr>
        </w:div>
      </w:divsChild>
    </w:div>
    <w:div w:id="106237866">
      <w:marLeft w:val="0"/>
      <w:marRight w:val="0"/>
      <w:marTop w:val="0"/>
      <w:marBottom w:val="0"/>
      <w:divBdr>
        <w:top w:val="none" w:sz="0" w:space="0" w:color="auto"/>
        <w:left w:val="none" w:sz="0" w:space="0" w:color="auto"/>
        <w:bottom w:val="none" w:sz="0" w:space="0" w:color="auto"/>
        <w:right w:val="none" w:sz="0" w:space="0" w:color="auto"/>
      </w:divBdr>
      <w:divsChild>
        <w:div w:id="106237865">
          <w:marLeft w:val="0"/>
          <w:marRight w:val="0"/>
          <w:marTop w:val="0"/>
          <w:marBottom w:val="0"/>
          <w:divBdr>
            <w:top w:val="none" w:sz="0" w:space="0" w:color="auto"/>
            <w:left w:val="none" w:sz="0" w:space="0" w:color="auto"/>
            <w:bottom w:val="none" w:sz="0" w:space="0" w:color="auto"/>
            <w:right w:val="single" w:sz="6" w:space="2" w:color="auto"/>
          </w:divBdr>
          <w:divsChild>
            <w:div w:id="106237872">
              <w:marLeft w:val="0"/>
              <w:marRight w:val="0"/>
              <w:marTop w:val="0"/>
              <w:marBottom w:val="0"/>
              <w:divBdr>
                <w:top w:val="none" w:sz="0" w:space="0" w:color="auto"/>
                <w:left w:val="none" w:sz="0" w:space="0" w:color="auto"/>
                <w:bottom w:val="none" w:sz="0" w:space="0" w:color="auto"/>
                <w:right w:val="none" w:sz="0" w:space="0" w:color="auto"/>
              </w:divBdr>
              <w:divsChild>
                <w:div w:id="106237821">
                  <w:marLeft w:val="240"/>
                  <w:marRight w:val="0"/>
                  <w:marTop w:val="0"/>
                  <w:marBottom w:val="0"/>
                  <w:divBdr>
                    <w:top w:val="none" w:sz="0" w:space="0" w:color="auto"/>
                    <w:left w:val="none" w:sz="0" w:space="0" w:color="auto"/>
                    <w:bottom w:val="none" w:sz="0" w:space="0" w:color="auto"/>
                    <w:right w:val="none" w:sz="0" w:space="0" w:color="auto"/>
                  </w:divBdr>
                </w:div>
                <w:div w:id="106237830">
                  <w:marLeft w:val="240"/>
                  <w:marRight w:val="0"/>
                  <w:marTop w:val="0"/>
                  <w:marBottom w:val="0"/>
                  <w:divBdr>
                    <w:top w:val="none" w:sz="0" w:space="0" w:color="auto"/>
                    <w:left w:val="none" w:sz="0" w:space="0" w:color="auto"/>
                    <w:bottom w:val="none" w:sz="0" w:space="0" w:color="auto"/>
                    <w:right w:val="none" w:sz="0" w:space="0" w:color="auto"/>
                  </w:divBdr>
                </w:div>
                <w:div w:id="106237844">
                  <w:marLeft w:val="240"/>
                  <w:marRight w:val="0"/>
                  <w:marTop w:val="0"/>
                  <w:marBottom w:val="0"/>
                  <w:divBdr>
                    <w:top w:val="none" w:sz="0" w:space="0" w:color="auto"/>
                    <w:left w:val="none" w:sz="0" w:space="0" w:color="auto"/>
                    <w:bottom w:val="none" w:sz="0" w:space="0" w:color="auto"/>
                    <w:right w:val="none" w:sz="0" w:space="0" w:color="auto"/>
                  </w:divBdr>
                </w:div>
                <w:div w:id="106237851">
                  <w:marLeft w:val="240"/>
                  <w:marRight w:val="0"/>
                  <w:marTop w:val="0"/>
                  <w:marBottom w:val="0"/>
                  <w:divBdr>
                    <w:top w:val="none" w:sz="0" w:space="0" w:color="auto"/>
                    <w:left w:val="none" w:sz="0" w:space="0" w:color="auto"/>
                    <w:bottom w:val="none" w:sz="0" w:space="0" w:color="auto"/>
                    <w:right w:val="none" w:sz="0" w:space="0" w:color="auto"/>
                  </w:divBdr>
                </w:div>
                <w:div w:id="106237857">
                  <w:marLeft w:val="240"/>
                  <w:marRight w:val="0"/>
                  <w:marTop w:val="0"/>
                  <w:marBottom w:val="0"/>
                  <w:divBdr>
                    <w:top w:val="none" w:sz="0" w:space="0" w:color="auto"/>
                    <w:left w:val="none" w:sz="0" w:space="0" w:color="auto"/>
                    <w:bottom w:val="none" w:sz="0" w:space="0" w:color="auto"/>
                    <w:right w:val="none" w:sz="0" w:space="0" w:color="auto"/>
                  </w:divBdr>
                </w:div>
                <w:div w:id="1062378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7871">
      <w:marLeft w:val="0"/>
      <w:marRight w:val="0"/>
      <w:marTop w:val="0"/>
      <w:marBottom w:val="0"/>
      <w:divBdr>
        <w:top w:val="none" w:sz="0" w:space="0" w:color="auto"/>
        <w:left w:val="none" w:sz="0" w:space="0" w:color="auto"/>
        <w:bottom w:val="none" w:sz="0" w:space="0" w:color="auto"/>
        <w:right w:val="none" w:sz="0" w:space="0" w:color="auto"/>
      </w:divBdr>
    </w:div>
    <w:div w:id="106237873">
      <w:marLeft w:val="0"/>
      <w:marRight w:val="0"/>
      <w:marTop w:val="0"/>
      <w:marBottom w:val="0"/>
      <w:divBdr>
        <w:top w:val="none" w:sz="0" w:space="0" w:color="auto"/>
        <w:left w:val="none" w:sz="0" w:space="0" w:color="auto"/>
        <w:bottom w:val="none" w:sz="0" w:space="0" w:color="auto"/>
        <w:right w:val="none" w:sz="0" w:space="0" w:color="auto"/>
      </w:divBdr>
      <w:divsChild>
        <w:div w:id="106237854">
          <w:marLeft w:val="920"/>
          <w:marRight w:val="0"/>
          <w:marTop w:val="0"/>
          <w:marBottom w:val="0"/>
          <w:divBdr>
            <w:top w:val="none" w:sz="0" w:space="0" w:color="auto"/>
            <w:left w:val="none" w:sz="0" w:space="0" w:color="auto"/>
            <w:bottom w:val="none" w:sz="0" w:space="0" w:color="auto"/>
            <w:right w:val="none" w:sz="0" w:space="0" w:color="auto"/>
          </w:divBdr>
        </w:div>
        <w:div w:id="106237858">
          <w:marLeft w:val="920"/>
          <w:marRight w:val="0"/>
          <w:marTop w:val="0"/>
          <w:marBottom w:val="0"/>
          <w:divBdr>
            <w:top w:val="none" w:sz="0" w:space="0" w:color="auto"/>
            <w:left w:val="none" w:sz="0" w:space="0" w:color="auto"/>
            <w:bottom w:val="none" w:sz="0" w:space="0" w:color="auto"/>
            <w:right w:val="none" w:sz="0" w:space="0" w:color="auto"/>
          </w:divBdr>
        </w:div>
        <w:div w:id="106237880">
          <w:marLeft w:val="920"/>
          <w:marRight w:val="0"/>
          <w:marTop w:val="0"/>
          <w:marBottom w:val="0"/>
          <w:divBdr>
            <w:top w:val="none" w:sz="0" w:space="0" w:color="auto"/>
            <w:left w:val="none" w:sz="0" w:space="0" w:color="auto"/>
            <w:bottom w:val="none" w:sz="0" w:space="0" w:color="auto"/>
            <w:right w:val="none" w:sz="0" w:space="0" w:color="auto"/>
          </w:divBdr>
        </w:div>
      </w:divsChild>
    </w:div>
    <w:div w:id="106237877">
      <w:marLeft w:val="0"/>
      <w:marRight w:val="0"/>
      <w:marTop w:val="0"/>
      <w:marBottom w:val="0"/>
      <w:divBdr>
        <w:top w:val="none" w:sz="0" w:space="0" w:color="auto"/>
        <w:left w:val="none" w:sz="0" w:space="0" w:color="auto"/>
        <w:bottom w:val="none" w:sz="0" w:space="0" w:color="auto"/>
        <w:right w:val="none" w:sz="0" w:space="0" w:color="auto"/>
      </w:divBdr>
      <w:divsChild>
        <w:div w:id="106237870">
          <w:marLeft w:val="920"/>
          <w:marRight w:val="0"/>
          <w:marTop w:val="0"/>
          <w:marBottom w:val="0"/>
          <w:divBdr>
            <w:top w:val="none" w:sz="0" w:space="0" w:color="auto"/>
            <w:left w:val="none" w:sz="0" w:space="0" w:color="auto"/>
            <w:bottom w:val="none" w:sz="0" w:space="0" w:color="auto"/>
            <w:right w:val="none" w:sz="0" w:space="0" w:color="auto"/>
          </w:divBdr>
        </w:div>
      </w:divsChild>
    </w:div>
    <w:div w:id="106237878">
      <w:marLeft w:val="0"/>
      <w:marRight w:val="0"/>
      <w:marTop w:val="0"/>
      <w:marBottom w:val="0"/>
      <w:divBdr>
        <w:top w:val="none" w:sz="0" w:space="0" w:color="auto"/>
        <w:left w:val="none" w:sz="0" w:space="0" w:color="auto"/>
        <w:bottom w:val="none" w:sz="0" w:space="0" w:color="auto"/>
        <w:right w:val="none" w:sz="0" w:space="0" w:color="auto"/>
      </w:divBdr>
      <w:divsChild>
        <w:div w:id="106237827">
          <w:marLeft w:val="1380"/>
          <w:marRight w:val="0"/>
          <w:marTop w:val="0"/>
          <w:marBottom w:val="0"/>
          <w:divBdr>
            <w:top w:val="none" w:sz="0" w:space="0" w:color="auto"/>
            <w:left w:val="none" w:sz="0" w:space="0" w:color="auto"/>
            <w:bottom w:val="none" w:sz="0" w:space="0" w:color="auto"/>
            <w:right w:val="none" w:sz="0" w:space="0" w:color="auto"/>
          </w:divBdr>
        </w:div>
        <w:div w:id="106237869">
          <w:marLeft w:val="1380"/>
          <w:marRight w:val="0"/>
          <w:marTop w:val="0"/>
          <w:marBottom w:val="0"/>
          <w:divBdr>
            <w:top w:val="none" w:sz="0" w:space="0" w:color="auto"/>
            <w:left w:val="none" w:sz="0" w:space="0" w:color="auto"/>
            <w:bottom w:val="none" w:sz="0" w:space="0" w:color="auto"/>
            <w:right w:val="none" w:sz="0" w:space="0" w:color="auto"/>
          </w:divBdr>
        </w:div>
        <w:div w:id="106237881">
          <w:marLeft w:val="1380"/>
          <w:marRight w:val="0"/>
          <w:marTop w:val="0"/>
          <w:marBottom w:val="0"/>
          <w:divBdr>
            <w:top w:val="none" w:sz="0" w:space="0" w:color="auto"/>
            <w:left w:val="none" w:sz="0" w:space="0" w:color="auto"/>
            <w:bottom w:val="none" w:sz="0" w:space="0" w:color="auto"/>
            <w:right w:val="none" w:sz="0" w:space="0" w:color="auto"/>
          </w:divBdr>
        </w:div>
      </w:divsChild>
    </w:div>
    <w:div w:id="106237887">
      <w:marLeft w:val="0"/>
      <w:marRight w:val="0"/>
      <w:marTop w:val="0"/>
      <w:marBottom w:val="0"/>
      <w:divBdr>
        <w:top w:val="none" w:sz="0" w:space="0" w:color="auto"/>
        <w:left w:val="none" w:sz="0" w:space="0" w:color="auto"/>
        <w:bottom w:val="none" w:sz="0" w:space="0" w:color="auto"/>
        <w:right w:val="none" w:sz="0" w:space="0" w:color="auto"/>
      </w:divBdr>
      <w:divsChild>
        <w:div w:id="106237814">
          <w:marLeft w:val="0"/>
          <w:marRight w:val="0"/>
          <w:marTop w:val="0"/>
          <w:marBottom w:val="0"/>
          <w:divBdr>
            <w:top w:val="none" w:sz="0" w:space="0" w:color="auto"/>
            <w:left w:val="none" w:sz="0" w:space="0" w:color="auto"/>
            <w:bottom w:val="none" w:sz="0" w:space="0" w:color="auto"/>
            <w:right w:val="none" w:sz="0" w:space="0" w:color="auto"/>
          </w:divBdr>
        </w:div>
        <w:div w:id="106237886">
          <w:marLeft w:val="230"/>
          <w:marRight w:val="0"/>
          <w:marTop w:val="0"/>
          <w:marBottom w:val="0"/>
          <w:divBdr>
            <w:top w:val="none" w:sz="0" w:space="0" w:color="auto"/>
            <w:left w:val="none" w:sz="0" w:space="0" w:color="auto"/>
            <w:bottom w:val="none" w:sz="0" w:space="0" w:color="auto"/>
            <w:right w:val="none" w:sz="0" w:space="0" w:color="auto"/>
          </w:divBdr>
        </w:div>
      </w:divsChild>
    </w:div>
    <w:div w:id="106237888">
      <w:marLeft w:val="0"/>
      <w:marRight w:val="0"/>
      <w:marTop w:val="0"/>
      <w:marBottom w:val="0"/>
      <w:divBdr>
        <w:top w:val="none" w:sz="0" w:space="0" w:color="auto"/>
        <w:left w:val="none" w:sz="0" w:space="0" w:color="auto"/>
        <w:bottom w:val="none" w:sz="0" w:space="0" w:color="auto"/>
        <w:right w:val="none" w:sz="0" w:space="0" w:color="auto"/>
      </w:divBdr>
      <w:divsChild>
        <w:div w:id="106237803">
          <w:marLeft w:val="230"/>
          <w:marRight w:val="0"/>
          <w:marTop w:val="0"/>
          <w:marBottom w:val="0"/>
          <w:divBdr>
            <w:top w:val="none" w:sz="0" w:space="0" w:color="auto"/>
            <w:left w:val="none" w:sz="0" w:space="0" w:color="auto"/>
            <w:bottom w:val="none" w:sz="0" w:space="0" w:color="auto"/>
            <w:right w:val="none" w:sz="0" w:space="0" w:color="auto"/>
          </w:divBdr>
        </w:div>
        <w:div w:id="106237804">
          <w:marLeft w:val="230"/>
          <w:marRight w:val="0"/>
          <w:marTop w:val="0"/>
          <w:marBottom w:val="0"/>
          <w:divBdr>
            <w:top w:val="none" w:sz="0" w:space="0" w:color="auto"/>
            <w:left w:val="none" w:sz="0" w:space="0" w:color="auto"/>
            <w:bottom w:val="none" w:sz="0" w:space="0" w:color="auto"/>
            <w:right w:val="none" w:sz="0" w:space="0" w:color="auto"/>
          </w:divBdr>
        </w:div>
        <w:div w:id="106237805">
          <w:marLeft w:val="0"/>
          <w:marRight w:val="0"/>
          <w:marTop w:val="0"/>
          <w:marBottom w:val="0"/>
          <w:divBdr>
            <w:top w:val="none" w:sz="0" w:space="0" w:color="auto"/>
            <w:left w:val="none" w:sz="0" w:space="0" w:color="auto"/>
            <w:bottom w:val="none" w:sz="0" w:space="0" w:color="auto"/>
            <w:right w:val="none" w:sz="0" w:space="0" w:color="auto"/>
          </w:divBdr>
        </w:div>
        <w:div w:id="106237806">
          <w:marLeft w:val="230"/>
          <w:marRight w:val="0"/>
          <w:marTop w:val="0"/>
          <w:marBottom w:val="0"/>
          <w:divBdr>
            <w:top w:val="none" w:sz="0" w:space="0" w:color="auto"/>
            <w:left w:val="none" w:sz="0" w:space="0" w:color="auto"/>
            <w:bottom w:val="none" w:sz="0" w:space="0" w:color="auto"/>
            <w:right w:val="none" w:sz="0" w:space="0" w:color="auto"/>
          </w:divBdr>
        </w:div>
        <w:div w:id="106237807">
          <w:marLeft w:val="230"/>
          <w:marRight w:val="0"/>
          <w:marTop w:val="0"/>
          <w:marBottom w:val="0"/>
          <w:divBdr>
            <w:top w:val="none" w:sz="0" w:space="0" w:color="auto"/>
            <w:left w:val="none" w:sz="0" w:space="0" w:color="auto"/>
            <w:bottom w:val="none" w:sz="0" w:space="0" w:color="auto"/>
            <w:right w:val="none" w:sz="0" w:space="0" w:color="auto"/>
          </w:divBdr>
        </w:div>
        <w:div w:id="106237808">
          <w:marLeft w:val="230"/>
          <w:marRight w:val="0"/>
          <w:marTop w:val="0"/>
          <w:marBottom w:val="0"/>
          <w:divBdr>
            <w:top w:val="none" w:sz="0" w:space="0" w:color="auto"/>
            <w:left w:val="none" w:sz="0" w:space="0" w:color="auto"/>
            <w:bottom w:val="none" w:sz="0" w:space="0" w:color="auto"/>
            <w:right w:val="none" w:sz="0" w:space="0" w:color="auto"/>
          </w:divBdr>
        </w:div>
        <w:div w:id="106237811">
          <w:marLeft w:val="230"/>
          <w:marRight w:val="0"/>
          <w:marTop w:val="0"/>
          <w:marBottom w:val="0"/>
          <w:divBdr>
            <w:top w:val="none" w:sz="0" w:space="0" w:color="auto"/>
            <w:left w:val="none" w:sz="0" w:space="0" w:color="auto"/>
            <w:bottom w:val="none" w:sz="0" w:space="0" w:color="auto"/>
            <w:right w:val="none" w:sz="0" w:space="0" w:color="auto"/>
          </w:divBdr>
        </w:div>
        <w:div w:id="106237889">
          <w:marLeft w:val="230"/>
          <w:marRight w:val="0"/>
          <w:marTop w:val="0"/>
          <w:marBottom w:val="0"/>
          <w:divBdr>
            <w:top w:val="none" w:sz="0" w:space="0" w:color="auto"/>
            <w:left w:val="none" w:sz="0" w:space="0" w:color="auto"/>
            <w:bottom w:val="none" w:sz="0" w:space="0" w:color="auto"/>
            <w:right w:val="none" w:sz="0" w:space="0" w:color="auto"/>
          </w:divBdr>
        </w:div>
      </w:divsChild>
    </w:div>
    <w:div w:id="106237890">
      <w:marLeft w:val="0"/>
      <w:marRight w:val="0"/>
      <w:marTop w:val="0"/>
      <w:marBottom w:val="0"/>
      <w:divBdr>
        <w:top w:val="none" w:sz="0" w:space="0" w:color="auto"/>
        <w:left w:val="none" w:sz="0" w:space="0" w:color="auto"/>
        <w:bottom w:val="none" w:sz="0" w:space="0" w:color="auto"/>
        <w:right w:val="none" w:sz="0" w:space="0" w:color="auto"/>
      </w:divBdr>
      <w:divsChild>
        <w:div w:id="106237891">
          <w:marLeft w:val="0"/>
          <w:marRight w:val="0"/>
          <w:marTop w:val="0"/>
          <w:marBottom w:val="0"/>
          <w:divBdr>
            <w:top w:val="none" w:sz="0" w:space="0" w:color="auto"/>
            <w:left w:val="none" w:sz="0" w:space="0" w:color="auto"/>
            <w:bottom w:val="none" w:sz="0" w:space="0" w:color="auto"/>
            <w:right w:val="none" w:sz="0" w:space="0" w:color="auto"/>
          </w:divBdr>
        </w:div>
      </w:divsChild>
    </w:div>
    <w:div w:id="106237899">
      <w:marLeft w:val="0"/>
      <w:marRight w:val="0"/>
      <w:marTop w:val="0"/>
      <w:marBottom w:val="0"/>
      <w:divBdr>
        <w:top w:val="none" w:sz="0" w:space="0" w:color="auto"/>
        <w:left w:val="none" w:sz="0" w:space="0" w:color="auto"/>
        <w:bottom w:val="none" w:sz="0" w:space="0" w:color="auto"/>
        <w:right w:val="none" w:sz="0" w:space="0" w:color="auto"/>
      </w:divBdr>
      <w:divsChild>
        <w:div w:id="106237892">
          <w:marLeft w:val="460"/>
          <w:marRight w:val="0"/>
          <w:marTop w:val="0"/>
          <w:marBottom w:val="0"/>
          <w:divBdr>
            <w:top w:val="none" w:sz="0" w:space="0" w:color="auto"/>
            <w:left w:val="none" w:sz="0" w:space="0" w:color="auto"/>
            <w:bottom w:val="none" w:sz="0" w:space="0" w:color="auto"/>
            <w:right w:val="none" w:sz="0" w:space="0" w:color="auto"/>
          </w:divBdr>
        </w:div>
        <w:div w:id="106237894">
          <w:marLeft w:val="230"/>
          <w:marRight w:val="0"/>
          <w:marTop w:val="0"/>
          <w:marBottom w:val="0"/>
          <w:divBdr>
            <w:top w:val="none" w:sz="0" w:space="0" w:color="auto"/>
            <w:left w:val="none" w:sz="0" w:space="0" w:color="auto"/>
            <w:bottom w:val="none" w:sz="0" w:space="0" w:color="auto"/>
            <w:right w:val="none" w:sz="0" w:space="0" w:color="auto"/>
          </w:divBdr>
        </w:div>
        <w:div w:id="106237909">
          <w:marLeft w:val="460"/>
          <w:marRight w:val="0"/>
          <w:marTop w:val="0"/>
          <w:marBottom w:val="0"/>
          <w:divBdr>
            <w:top w:val="none" w:sz="0" w:space="0" w:color="auto"/>
            <w:left w:val="none" w:sz="0" w:space="0" w:color="auto"/>
            <w:bottom w:val="none" w:sz="0" w:space="0" w:color="auto"/>
            <w:right w:val="none" w:sz="0" w:space="0" w:color="auto"/>
          </w:divBdr>
        </w:div>
        <w:div w:id="106237910">
          <w:marLeft w:val="230"/>
          <w:marRight w:val="0"/>
          <w:marTop w:val="0"/>
          <w:marBottom w:val="0"/>
          <w:divBdr>
            <w:top w:val="none" w:sz="0" w:space="0" w:color="auto"/>
            <w:left w:val="none" w:sz="0" w:space="0" w:color="auto"/>
            <w:bottom w:val="none" w:sz="0" w:space="0" w:color="auto"/>
            <w:right w:val="none" w:sz="0" w:space="0" w:color="auto"/>
          </w:divBdr>
        </w:div>
        <w:div w:id="106237912">
          <w:marLeft w:val="460"/>
          <w:marRight w:val="0"/>
          <w:marTop w:val="0"/>
          <w:marBottom w:val="0"/>
          <w:divBdr>
            <w:top w:val="none" w:sz="0" w:space="0" w:color="auto"/>
            <w:left w:val="none" w:sz="0" w:space="0" w:color="auto"/>
            <w:bottom w:val="none" w:sz="0" w:space="0" w:color="auto"/>
            <w:right w:val="none" w:sz="0" w:space="0" w:color="auto"/>
          </w:divBdr>
        </w:div>
        <w:div w:id="106237922">
          <w:marLeft w:val="230"/>
          <w:marRight w:val="0"/>
          <w:marTop w:val="0"/>
          <w:marBottom w:val="0"/>
          <w:divBdr>
            <w:top w:val="none" w:sz="0" w:space="0" w:color="auto"/>
            <w:left w:val="none" w:sz="0" w:space="0" w:color="auto"/>
            <w:bottom w:val="none" w:sz="0" w:space="0" w:color="auto"/>
            <w:right w:val="none" w:sz="0" w:space="0" w:color="auto"/>
          </w:divBdr>
        </w:div>
        <w:div w:id="106237924">
          <w:marLeft w:val="0"/>
          <w:marRight w:val="0"/>
          <w:marTop w:val="0"/>
          <w:marBottom w:val="0"/>
          <w:divBdr>
            <w:top w:val="none" w:sz="0" w:space="0" w:color="auto"/>
            <w:left w:val="none" w:sz="0" w:space="0" w:color="auto"/>
            <w:bottom w:val="none" w:sz="0" w:space="0" w:color="auto"/>
            <w:right w:val="none" w:sz="0" w:space="0" w:color="auto"/>
          </w:divBdr>
        </w:div>
      </w:divsChild>
    </w:div>
    <w:div w:id="106237914">
      <w:marLeft w:val="0"/>
      <w:marRight w:val="0"/>
      <w:marTop w:val="0"/>
      <w:marBottom w:val="0"/>
      <w:divBdr>
        <w:top w:val="none" w:sz="0" w:space="0" w:color="auto"/>
        <w:left w:val="none" w:sz="0" w:space="0" w:color="auto"/>
        <w:bottom w:val="none" w:sz="0" w:space="0" w:color="auto"/>
        <w:right w:val="none" w:sz="0" w:space="0" w:color="auto"/>
      </w:divBdr>
      <w:divsChild>
        <w:div w:id="106237895">
          <w:marLeft w:val="690"/>
          <w:marRight w:val="0"/>
          <w:marTop w:val="0"/>
          <w:marBottom w:val="0"/>
          <w:divBdr>
            <w:top w:val="none" w:sz="0" w:space="0" w:color="auto"/>
            <w:left w:val="none" w:sz="0" w:space="0" w:color="auto"/>
            <w:bottom w:val="none" w:sz="0" w:space="0" w:color="auto"/>
            <w:right w:val="none" w:sz="0" w:space="0" w:color="auto"/>
          </w:divBdr>
        </w:div>
        <w:div w:id="106237898">
          <w:marLeft w:val="690"/>
          <w:marRight w:val="0"/>
          <w:marTop w:val="0"/>
          <w:marBottom w:val="0"/>
          <w:divBdr>
            <w:top w:val="none" w:sz="0" w:space="0" w:color="auto"/>
            <w:left w:val="none" w:sz="0" w:space="0" w:color="auto"/>
            <w:bottom w:val="none" w:sz="0" w:space="0" w:color="auto"/>
            <w:right w:val="none" w:sz="0" w:space="0" w:color="auto"/>
          </w:divBdr>
        </w:div>
      </w:divsChild>
    </w:div>
    <w:div w:id="106237915">
      <w:marLeft w:val="0"/>
      <w:marRight w:val="0"/>
      <w:marTop w:val="0"/>
      <w:marBottom w:val="0"/>
      <w:divBdr>
        <w:top w:val="none" w:sz="0" w:space="0" w:color="auto"/>
        <w:left w:val="none" w:sz="0" w:space="0" w:color="auto"/>
        <w:bottom w:val="none" w:sz="0" w:space="0" w:color="auto"/>
        <w:right w:val="none" w:sz="0" w:space="0" w:color="auto"/>
      </w:divBdr>
      <w:divsChild>
        <w:div w:id="106237904">
          <w:marLeft w:val="460"/>
          <w:marRight w:val="0"/>
          <w:marTop w:val="0"/>
          <w:marBottom w:val="0"/>
          <w:divBdr>
            <w:top w:val="none" w:sz="0" w:space="0" w:color="auto"/>
            <w:left w:val="none" w:sz="0" w:space="0" w:color="auto"/>
            <w:bottom w:val="none" w:sz="0" w:space="0" w:color="auto"/>
            <w:right w:val="none" w:sz="0" w:space="0" w:color="auto"/>
          </w:divBdr>
        </w:div>
        <w:div w:id="106237906">
          <w:marLeft w:val="460"/>
          <w:marRight w:val="0"/>
          <w:marTop w:val="0"/>
          <w:marBottom w:val="0"/>
          <w:divBdr>
            <w:top w:val="none" w:sz="0" w:space="0" w:color="auto"/>
            <w:left w:val="none" w:sz="0" w:space="0" w:color="auto"/>
            <w:bottom w:val="none" w:sz="0" w:space="0" w:color="auto"/>
            <w:right w:val="none" w:sz="0" w:space="0" w:color="auto"/>
          </w:divBdr>
        </w:div>
        <w:div w:id="106237913">
          <w:marLeft w:val="460"/>
          <w:marRight w:val="0"/>
          <w:marTop w:val="0"/>
          <w:marBottom w:val="0"/>
          <w:divBdr>
            <w:top w:val="none" w:sz="0" w:space="0" w:color="auto"/>
            <w:left w:val="none" w:sz="0" w:space="0" w:color="auto"/>
            <w:bottom w:val="none" w:sz="0" w:space="0" w:color="auto"/>
            <w:right w:val="none" w:sz="0" w:space="0" w:color="auto"/>
          </w:divBdr>
        </w:div>
        <w:div w:id="106237916">
          <w:marLeft w:val="460"/>
          <w:marRight w:val="0"/>
          <w:marTop w:val="0"/>
          <w:marBottom w:val="0"/>
          <w:divBdr>
            <w:top w:val="none" w:sz="0" w:space="0" w:color="auto"/>
            <w:left w:val="none" w:sz="0" w:space="0" w:color="auto"/>
            <w:bottom w:val="none" w:sz="0" w:space="0" w:color="auto"/>
            <w:right w:val="none" w:sz="0" w:space="0" w:color="auto"/>
          </w:divBdr>
        </w:div>
        <w:div w:id="106237919">
          <w:marLeft w:val="460"/>
          <w:marRight w:val="0"/>
          <w:marTop w:val="0"/>
          <w:marBottom w:val="0"/>
          <w:divBdr>
            <w:top w:val="none" w:sz="0" w:space="0" w:color="auto"/>
            <w:left w:val="none" w:sz="0" w:space="0" w:color="auto"/>
            <w:bottom w:val="none" w:sz="0" w:space="0" w:color="auto"/>
            <w:right w:val="none" w:sz="0" w:space="0" w:color="auto"/>
          </w:divBdr>
        </w:div>
        <w:div w:id="106237920">
          <w:marLeft w:val="0"/>
          <w:marRight w:val="0"/>
          <w:marTop w:val="0"/>
          <w:marBottom w:val="0"/>
          <w:divBdr>
            <w:top w:val="none" w:sz="0" w:space="0" w:color="auto"/>
            <w:left w:val="none" w:sz="0" w:space="0" w:color="auto"/>
            <w:bottom w:val="none" w:sz="0" w:space="0" w:color="auto"/>
            <w:right w:val="none" w:sz="0" w:space="0" w:color="auto"/>
          </w:divBdr>
        </w:div>
        <w:div w:id="106237921">
          <w:marLeft w:val="460"/>
          <w:marRight w:val="0"/>
          <w:marTop w:val="0"/>
          <w:marBottom w:val="0"/>
          <w:divBdr>
            <w:top w:val="none" w:sz="0" w:space="0" w:color="auto"/>
            <w:left w:val="none" w:sz="0" w:space="0" w:color="auto"/>
            <w:bottom w:val="none" w:sz="0" w:space="0" w:color="auto"/>
            <w:right w:val="none" w:sz="0" w:space="0" w:color="auto"/>
          </w:divBdr>
        </w:div>
        <w:div w:id="106237925">
          <w:marLeft w:val="460"/>
          <w:marRight w:val="0"/>
          <w:marTop w:val="0"/>
          <w:marBottom w:val="0"/>
          <w:divBdr>
            <w:top w:val="none" w:sz="0" w:space="0" w:color="auto"/>
            <w:left w:val="none" w:sz="0" w:space="0" w:color="auto"/>
            <w:bottom w:val="none" w:sz="0" w:space="0" w:color="auto"/>
            <w:right w:val="none" w:sz="0" w:space="0" w:color="auto"/>
          </w:divBdr>
        </w:div>
        <w:div w:id="106237926">
          <w:marLeft w:val="460"/>
          <w:marRight w:val="0"/>
          <w:marTop w:val="0"/>
          <w:marBottom w:val="0"/>
          <w:divBdr>
            <w:top w:val="none" w:sz="0" w:space="0" w:color="auto"/>
            <w:left w:val="none" w:sz="0" w:space="0" w:color="auto"/>
            <w:bottom w:val="none" w:sz="0" w:space="0" w:color="auto"/>
            <w:right w:val="none" w:sz="0" w:space="0" w:color="auto"/>
          </w:divBdr>
        </w:div>
      </w:divsChild>
    </w:div>
    <w:div w:id="106237923">
      <w:marLeft w:val="0"/>
      <w:marRight w:val="0"/>
      <w:marTop w:val="0"/>
      <w:marBottom w:val="0"/>
      <w:divBdr>
        <w:top w:val="none" w:sz="0" w:space="0" w:color="auto"/>
        <w:left w:val="none" w:sz="0" w:space="0" w:color="auto"/>
        <w:bottom w:val="none" w:sz="0" w:space="0" w:color="auto"/>
        <w:right w:val="none" w:sz="0" w:space="0" w:color="auto"/>
      </w:divBdr>
      <w:divsChild>
        <w:div w:id="106237896">
          <w:marLeft w:val="230"/>
          <w:marRight w:val="0"/>
          <w:marTop w:val="0"/>
          <w:marBottom w:val="0"/>
          <w:divBdr>
            <w:top w:val="none" w:sz="0" w:space="0" w:color="auto"/>
            <w:left w:val="none" w:sz="0" w:space="0" w:color="auto"/>
            <w:bottom w:val="none" w:sz="0" w:space="0" w:color="auto"/>
            <w:right w:val="none" w:sz="0" w:space="0" w:color="auto"/>
          </w:divBdr>
        </w:div>
        <w:div w:id="106237902">
          <w:marLeft w:val="230"/>
          <w:marRight w:val="0"/>
          <w:marTop w:val="0"/>
          <w:marBottom w:val="0"/>
          <w:divBdr>
            <w:top w:val="none" w:sz="0" w:space="0" w:color="auto"/>
            <w:left w:val="none" w:sz="0" w:space="0" w:color="auto"/>
            <w:bottom w:val="none" w:sz="0" w:space="0" w:color="auto"/>
            <w:right w:val="none" w:sz="0" w:space="0" w:color="auto"/>
          </w:divBdr>
        </w:div>
        <w:div w:id="106237907">
          <w:marLeft w:val="230"/>
          <w:marRight w:val="0"/>
          <w:marTop w:val="0"/>
          <w:marBottom w:val="0"/>
          <w:divBdr>
            <w:top w:val="none" w:sz="0" w:space="0" w:color="auto"/>
            <w:left w:val="none" w:sz="0" w:space="0" w:color="auto"/>
            <w:bottom w:val="none" w:sz="0" w:space="0" w:color="auto"/>
            <w:right w:val="none" w:sz="0" w:space="0" w:color="auto"/>
          </w:divBdr>
        </w:div>
        <w:div w:id="106237908">
          <w:marLeft w:val="0"/>
          <w:marRight w:val="0"/>
          <w:marTop w:val="0"/>
          <w:marBottom w:val="0"/>
          <w:divBdr>
            <w:top w:val="none" w:sz="0" w:space="0" w:color="auto"/>
            <w:left w:val="none" w:sz="0" w:space="0" w:color="auto"/>
            <w:bottom w:val="none" w:sz="0" w:space="0" w:color="auto"/>
            <w:right w:val="none" w:sz="0" w:space="0" w:color="auto"/>
          </w:divBdr>
        </w:div>
      </w:divsChild>
    </w:div>
    <w:div w:id="106237927">
      <w:marLeft w:val="0"/>
      <w:marRight w:val="0"/>
      <w:marTop w:val="0"/>
      <w:marBottom w:val="0"/>
      <w:divBdr>
        <w:top w:val="none" w:sz="0" w:space="0" w:color="auto"/>
        <w:left w:val="none" w:sz="0" w:space="0" w:color="auto"/>
        <w:bottom w:val="none" w:sz="0" w:space="0" w:color="auto"/>
        <w:right w:val="none" w:sz="0" w:space="0" w:color="auto"/>
      </w:divBdr>
      <w:divsChild>
        <w:div w:id="106237802">
          <w:marLeft w:val="230"/>
          <w:marRight w:val="0"/>
          <w:marTop w:val="0"/>
          <w:marBottom w:val="0"/>
          <w:divBdr>
            <w:top w:val="none" w:sz="0" w:space="0" w:color="auto"/>
            <w:left w:val="none" w:sz="0" w:space="0" w:color="auto"/>
            <w:bottom w:val="none" w:sz="0" w:space="0" w:color="auto"/>
            <w:right w:val="none" w:sz="0" w:space="0" w:color="auto"/>
          </w:divBdr>
        </w:div>
        <w:div w:id="106237893">
          <w:marLeft w:val="230"/>
          <w:marRight w:val="0"/>
          <w:marTop w:val="0"/>
          <w:marBottom w:val="0"/>
          <w:divBdr>
            <w:top w:val="none" w:sz="0" w:space="0" w:color="auto"/>
            <w:left w:val="none" w:sz="0" w:space="0" w:color="auto"/>
            <w:bottom w:val="none" w:sz="0" w:space="0" w:color="auto"/>
            <w:right w:val="none" w:sz="0" w:space="0" w:color="auto"/>
          </w:divBdr>
        </w:div>
        <w:div w:id="106237897">
          <w:marLeft w:val="230"/>
          <w:marRight w:val="0"/>
          <w:marTop w:val="0"/>
          <w:marBottom w:val="0"/>
          <w:divBdr>
            <w:top w:val="none" w:sz="0" w:space="0" w:color="auto"/>
            <w:left w:val="none" w:sz="0" w:space="0" w:color="auto"/>
            <w:bottom w:val="none" w:sz="0" w:space="0" w:color="auto"/>
            <w:right w:val="none" w:sz="0" w:space="0" w:color="auto"/>
          </w:divBdr>
        </w:div>
        <w:div w:id="106237900">
          <w:marLeft w:val="230"/>
          <w:marRight w:val="0"/>
          <w:marTop w:val="0"/>
          <w:marBottom w:val="0"/>
          <w:divBdr>
            <w:top w:val="none" w:sz="0" w:space="0" w:color="auto"/>
            <w:left w:val="none" w:sz="0" w:space="0" w:color="auto"/>
            <w:bottom w:val="none" w:sz="0" w:space="0" w:color="auto"/>
            <w:right w:val="none" w:sz="0" w:space="0" w:color="auto"/>
          </w:divBdr>
        </w:div>
        <w:div w:id="106237901">
          <w:marLeft w:val="230"/>
          <w:marRight w:val="0"/>
          <w:marTop w:val="0"/>
          <w:marBottom w:val="0"/>
          <w:divBdr>
            <w:top w:val="none" w:sz="0" w:space="0" w:color="auto"/>
            <w:left w:val="none" w:sz="0" w:space="0" w:color="auto"/>
            <w:bottom w:val="none" w:sz="0" w:space="0" w:color="auto"/>
            <w:right w:val="none" w:sz="0" w:space="0" w:color="auto"/>
          </w:divBdr>
        </w:div>
        <w:div w:id="106237903">
          <w:marLeft w:val="230"/>
          <w:marRight w:val="0"/>
          <w:marTop w:val="0"/>
          <w:marBottom w:val="0"/>
          <w:divBdr>
            <w:top w:val="none" w:sz="0" w:space="0" w:color="auto"/>
            <w:left w:val="none" w:sz="0" w:space="0" w:color="auto"/>
            <w:bottom w:val="none" w:sz="0" w:space="0" w:color="auto"/>
            <w:right w:val="none" w:sz="0" w:space="0" w:color="auto"/>
          </w:divBdr>
        </w:div>
        <w:div w:id="106237905">
          <w:marLeft w:val="230"/>
          <w:marRight w:val="0"/>
          <w:marTop w:val="0"/>
          <w:marBottom w:val="0"/>
          <w:divBdr>
            <w:top w:val="none" w:sz="0" w:space="0" w:color="auto"/>
            <w:left w:val="none" w:sz="0" w:space="0" w:color="auto"/>
            <w:bottom w:val="none" w:sz="0" w:space="0" w:color="auto"/>
            <w:right w:val="none" w:sz="0" w:space="0" w:color="auto"/>
          </w:divBdr>
        </w:div>
        <w:div w:id="106237911">
          <w:marLeft w:val="0"/>
          <w:marRight w:val="0"/>
          <w:marTop w:val="0"/>
          <w:marBottom w:val="0"/>
          <w:divBdr>
            <w:top w:val="none" w:sz="0" w:space="0" w:color="auto"/>
            <w:left w:val="none" w:sz="0" w:space="0" w:color="auto"/>
            <w:bottom w:val="none" w:sz="0" w:space="0" w:color="auto"/>
            <w:right w:val="none" w:sz="0" w:space="0" w:color="auto"/>
          </w:divBdr>
        </w:div>
        <w:div w:id="106237917">
          <w:marLeft w:val="230"/>
          <w:marRight w:val="0"/>
          <w:marTop w:val="0"/>
          <w:marBottom w:val="0"/>
          <w:divBdr>
            <w:top w:val="none" w:sz="0" w:space="0" w:color="auto"/>
            <w:left w:val="none" w:sz="0" w:space="0" w:color="auto"/>
            <w:bottom w:val="none" w:sz="0" w:space="0" w:color="auto"/>
            <w:right w:val="none" w:sz="0" w:space="0" w:color="auto"/>
          </w:divBdr>
        </w:div>
      </w:divsChild>
    </w:div>
    <w:div w:id="106237928">
      <w:marLeft w:val="0"/>
      <w:marRight w:val="0"/>
      <w:marTop w:val="0"/>
      <w:marBottom w:val="0"/>
      <w:divBdr>
        <w:top w:val="none" w:sz="0" w:space="0" w:color="auto"/>
        <w:left w:val="none" w:sz="0" w:space="0" w:color="auto"/>
        <w:bottom w:val="none" w:sz="0" w:space="0" w:color="auto"/>
        <w:right w:val="none" w:sz="0" w:space="0" w:color="auto"/>
      </w:divBdr>
      <w:divsChild>
        <w:div w:id="106237796">
          <w:marLeft w:val="0"/>
          <w:marRight w:val="0"/>
          <w:marTop w:val="0"/>
          <w:marBottom w:val="0"/>
          <w:divBdr>
            <w:top w:val="none" w:sz="0" w:space="0" w:color="auto"/>
            <w:left w:val="none" w:sz="0" w:space="0" w:color="auto"/>
            <w:bottom w:val="none" w:sz="0" w:space="0" w:color="auto"/>
            <w:right w:val="none" w:sz="0" w:space="0" w:color="auto"/>
          </w:divBdr>
        </w:div>
      </w:divsChild>
    </w:div>
    <w:div w:id="106237929">
      <w:marLeft w:val="0"/>
      <w:marRight w:val="0"/>
      <w:marTop w:val="0"/>
      <w:marBottom w:val="0"/>
      <w:divBdr>
        <w:top w:val="none" w:sz="0" w:space="0" w:color="auto"/>
        <w:left w:val="none" w:sz="0" w:space="0" w:color="auto"/>
        <w:bottom w:val="none" w:sz="0" w:space="0" w:color="auto"/>
        <w:right w:val="none" w:sz="0" w:space="0" w:color="auto"/>
      </w:divBdr>
    </w:div>
    <w:div w:id="461582570">
      <w:bodyDiv w:val="1"/>
      <w:marLeft w:val="0"/>
      <w:marRight w:val="0"/>
      <w:marTop w:val="0"/>
      <w:marBottom w:val="0"/>
      <w:divBdr>
        <w:top w:val="none" w:sz="0" w:space="0" w:color="auto"/>
        <w:left w:val="none" w:sz="0" w:space="0" w:color="auto"/>
        <w:bottom w:val="none" w:sz="0" w:space="0" w:color="auto"/>
        <w:right w:val="none" w:sz="0" w:space="0" w:color="auto"/>
      </w:divBdr>
    </w:div>
    <w:div w:id="1932350498">
      <w:bodyDiv w:val="1"/>
      <w:marLeft w:val="0"/>
      <w:marRight w:val="0"/>
      <w:marTop w:val="0"/>
      <w:marBottom w:val="0"/>
      <w:divBdr>
        <w:top w:val="none" w:sz="0" w:space="0" w:color="auto"/>
        <w:left w:val="none" w:sz="0" w:space="0" w:color="auto"/>
        <w:bottom w:val="none" w:sz="0" w:space="0" w:color="auto"/>
        <w:right w:val="none" w:sz="0" w:space="0" w:color="auto"/>
      </w:divBdr>
    </w:div>
    <w:div w:id="19434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ED93C-E941-4B41-AB77-3A661C28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2035</TotalTime>
  <Pages>37</Pages>
  <Words>47302</Words>
  <Characters>6678</Characters>
  <Application>Microsoft Office Word</Application>
  <DocSecurity>0</DocSecurity>
  <Lines>55</Lines>
  <Paragraphs>107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山口　祥子</cp:lastModifiedBy>
  <cp:revision>558</cp:revision>
  <cp:lastPrinted>2025-08-27T01:59:00Z</cp:lastPrinted>
  <dcterms:created xsi:type="dcterms:W3CDTF">2021-06-23T00:16:00Z</dcterms:created>
  <dcterms:modified xsi:type="dcterms:W3CDTF">2025-08-27T02:12:00Z</dcterms:modified>
</cp:coreProperties>
</file>