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Ind w:w="5584" w:type="dxa"/>
        <w:tblLook w:val="04A0" w:firstRow="1" w:lastRow="0" w:firstColumn="1" w:lastColumn="0" w:noHBand="0" w:noVBand="1"/>
      </w:tblPr>
      <w:tblGrid>
        <w:gridCol w:w="4610"/>
      </w:tblGrid>
      <w:tr w:rsidR="00C161D6" w:rsidRPr="0097142C" w:rsidTr="00C4628C">
        <w:trPr>
          <w:trHeight w:val="618"/>
        </w:trPr>
        <w:tc>
          <w:tcPr>
            <w:tcW w:w="4624" w:type="dxa"/>
          </w:tcPr>
          <w:p w:rsidR="00C161D6" w:rsidRPr="0097142C" w:rsidRDefault="009F7231">
            <w:pPr>
              <w:rPr>
                <w:rFonts w:asciiTheme="minorEastAsia" w:hAnsiTheme="minorEastAsia"/>
                <w:sz w:val="22"/>
              </w:rPr>
            </w:pPr>
            <w:r w:rsidRPr="0097142C">
              <w:rPr>
                <w:rFonts w:asciiTheme="minorEastAsia" w:hAnsiTheme="minorEastAsia" w:hint="eastAsia"/>
                <w:sz w:val="22"/>
              </w:rPr>
              <w:t>運営</w:t>
            </w:r>
            <w:r w:rsidR="00C161D6" w:rsidRPr="0097142C">
              <w:rPr>
                <w:rFonts w:asciiTheme="minorEastAsia" w:hAnsiTheme="minorEastAsia" w:hint="eastAsia"/>
                <w:sz w:val="22"/>
              </w:rPr>
              <w:t>指導日時</w:t>
            </w:r>
          </w:p>
          <w:p w:rsidR="00C161D6" w:rsidRPr="0097142C" w:rsidRDefault="00AD24D5">
            <w:pPr>
              <w:rPr>
                <w:rFonts w:asciiTheme="minorEastAsia" w:hAnsiTheme="minorEastAsia"/>
                <w:sz w:val="22"/>
              </w:rPr>
            </w:pPr>
            <w:r w:rsidRPr="0097142C">
              <w:rPr>
                <w:rFonts w:asciiTheme="minorEastAsia" w:hAnsiTheme="minorEastAsia" w:hint="eastAsia"/>
                <w:sz w:val="22"/>
              </w:rPr>
              <w:t xml:space="preserve">　　年　　月　　日（　）　　時　　分から</w:t>
            </w:r>
          </w:p>
        </w:tc>
      </w:tr>
    </w:tbl>
    <w:p w:rsidR="00DD2452" w:rsidRPr="0097142C" w:rsidRDefault="00DD2452">
      <w:pPr>
        <w:rPr>
          <w:rFonts w:asciiTheme="minorEastAsia" w:hAnsiTheme="minorEastAsia"/>
          <w:sz w:val="22"/>
        </w:rPr>
      </w:pPr>
    </w:p>
    <w:p w:rsidR="0061282E" w:rsidRPr="0097142C" w:rsidRDefault="0061282E">
      <w:pPr>
        <w:rPr>
          <w:rFonts w:asciiTheme="minorEastAsia" w:hAnsiTheme="minorEastAsia"/>
          <w:sz w:val="22"/>
        </w:rPr>
      </w:pPr>
    </w:p>
    <w:p w:rsidR="00183ADC" w:rsidRPr="0097142C" w:rsidRDefault="006C5F60" w:rsidP="00183ADC">
      <w:pPr>
        <w:snapToGrid w:val="0"/>
        <w:jc w:val="center"/>
        <w:rPr>
          <w:rFonts w:asciiTheme="minorEastAsia" w:hAnsiTheme="minorEastAsia"/>
          <w:sz w:val="32"/>
          <w:szCs w:val="32"/>
        </w:rPr>
      </w:pPr>
      <w:r w:rsidRPr="0097142C">
        <w:rPr>
          <w:rFonts w:asciiTheme="minorEastAsia" w:hAnsiTheme="minorEastAsia" w:hint="eastAsia"/>
          <w:sz w:val="32"/>
          <w:szCs w:val="32"/>
        </w:rPr>
        <w:t>川口</w:t>
      </w:r>
      <w:r w:rsidR="0065461D" w:rsidRPr="0097142C">
        <w:rPr>
          <w:rFonts w:asciiTheme="minorEastAsia" w:hAnsiTheme="minorEastAsia" w:hint="eastAsia"/>
          <w:sz w:val="32"/>
          <w:szCs w:val="32"/>
        </w:rPr>
        <w:t>市指定</w:t>
      </w:r>
      <w:r w:rsidR="00767019" w:rsidRPr="0097142C">
        <w:rPr>
          <w:rFonts w:asciiTheme="minorEastAsia" w:hAnsiTheme="minorEastAsia" w:hint="eastAsia"/>
          <w:sz w:val="32"/>
          <w:szCs w:val="32"/>
        </w:rPr>
        <w:t>特定相談</w:t>
      </w:r>
      <w:r w:rsidR="0065461D" w:rsidRPr="0097142C">
        <w:rPr>
          <w:rFonts w:asciiTheme="minorEastAsia" w:hAnsiTheme="minorEastAsia" w:hint="eastAsia"/>
          <w:sz w:val="32"/>
          <w:szCs w:val="32"/>
        </w:rPr>
        <w:t>支援事業者</w:t>
      </w:r>
    </w:p>
    <w:p w:rsidR="00183ADC" w:rsidRPr="0097142C" w:rsidRDefault="006C5F60" w:rsidP="00183ADC">
      <w:pPr>
        <w:snapToGrid w:val="0"/>
        <w:jc w:val="center"/>
        <w:rPr>
          <w:rFonts w:asciiTheme="minorEastAsia" w:hAnsiTheme="minorEastAsia"/>
          <w:sz w:val="32"/>
          <w:szCs w:val="32"/>
        </w:rPr>
      </w:pPr>
      <w:r w:rsidRPr="0097142C">
        <w:rPr>
          <w:rFonts w:asciiTheme="minorEastAsia" w:hAnsiTheme="minorEastAsia" w:hint="eastAsia"/>
          <w:sz w:val="32"/>
          <w:szCs w:val="32"/>
        </w:rPr>
        <w:t>川口</w:t>
      </w:r>
      <w:r w:rsidR="00183ADC" w:rsidRPr="0097142C">
        <w:rPr>
          <w:rFonts w:asciiTheme="minorEastAsia" w:hAnsiTheme="minorEastAsia" w:hint="eastAsia"/>
          <w:sz w:val="32"/>
          <w:szCs w:val="32"/>
        </w:rPr>
        <w:t>市指定障害児相談支援事業者</w:t>
      </w:r>
    </w:p>
    <w:p w:rsidR="00DD2452" w:rsidRPr="0097142C" w:rsidRDefault="0065461D" w:rsidP="00183ADC">
      <w:pPr>
        <w:snapToGrid w:val="0"/>
        <w:jc w:val="center"/>
        <w:rPr>
          <w:rFonts w:asciiTheme="minorEastAsia" w:hAnsiTheme="minorEastAsia"/>
          <w:sz w:val="32"/>
          <w:szCs w:val="32"/>
        </w:rPr>
      </w:pPr>
      <w:r w:rsidRPr="0097142C">
        <w:rPr>
          <w:rFonts w:asciiTheme="minorEastAsia" w:hAnsiTheme="minorEastAsia" w:hint="eastAsia"/>
          <w:sz w:val="32"/>
          <w:szCs w:val="32"/>
        </w:rPr>
        <w:t>自主点検表・指導調書</w:t>
      </w:r>
    </w:p>
    <w:tbl>
      <w:tblPr>
        <w:tblpPr w:leftFromText="142" w:rightFromText="142" w:vertAnchor="page" w:horzAnchor="margin" w:tblpXSpec="center" w:tblpY="40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919"/>
        <w:gridCol w:w="6521"/>
      </w:tblGrid>
      <w:tr w:rsidR="0097142C" w:rsidRPr="0097142C" w:rsidTr="00C4628C">
        <w:trPr>
          <w:trHeight w:hRule="exact" w:val="624"/>
        </w:trPr>
        <w:tc>
          <w:tcPr>
            <w:tcW w:w="591" w:type="dxa"/>
            <w:vMerge w:val="restart"/>
            <w:shd w:val="clear" w:color="auto" w:fill="auto"/>
            <w:textDirection w:val="tbRlV"/>
          </w:tcPr>
          <w:p w:rsidR="00865447" w:rsidRPr="0097142C" w:rsidRDefault="00865447" w:rsidP="00865447">
            <w:pPr>
              <w:ind w:left="113" w:right="113"/>
              <w:jc w:val="center"/>
              <w:rPr>
                <w:rFonts w:asciiTheme="minorEastAsia" w:hAnsiTheme="minorEastAsia"/>
                <w:sz w:val="24"/>
                <w:szCs w:val="24"/>
              </w:rPr>
            </w:pPr>
            <w:r w:rsidRPr="0097142C">
              <w:rPr>
                <w:rFonts w:asciiTheme="minorEastAsia" w:hAnsiTheme="minorEastAsia" w:hint="eastAsia"/>
                <w:sz w:val="24"/>
                <w:szCs w:val="24"/>
              </w:rPr>
              <w:t>事業者</w:t>
            </w: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法人等の名称</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624"/>
        </w:trPr>
        <w:tc>
          <w:tcPr>
            <w:tcW w:w="591" w:type="dxa"/>
            <w:vMerge/>
            <w:shd w:val="clear" w:color="auto" w:fill="auto"/>
          </w:tcPr>
          <w:p w:rsidR="00865447" w:rsidRPr="0097142C" w:rsidRDefault="00865447" w:rsidP="00865447">
            <w:pPr>
              <w:rPr>
                <w:rFonts w:asciiTheme="minorEastAsia" w:hAnsiTheme="minorEastAsia"/>
                <w:sz w:val="24"/>
                <w:szCs w:val="24"/>
              </w:rPr>
            </w:pP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主たる事務所の所在地</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755"/>
        </w:trPr>
        <w:tc>
          <w:tcPr>
            <w:tcW w:w="591" w:type="dxa"/>
            <w:vMerge/>
            <w:shd w:val="clear" w:color="auto" w:fill="auto"/>
          </w:tcPr>
          <w:p w:rsidR="00865447" w:rsidRPr="0097142C" w:rsidRDefault="00865447" w:rsidP="00865447">
            <w:pPr>
              <w:rPr>
                <w:rFonts w:asciiTheme="minorEastAsia" w:hAnsiTheme="minorEastAsia"/>
                <w:sz w:val="24"/>
                <w:szCs w:val="24"/>
              </w:rPr>
            </w:pP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代表者名</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624"/>
        </w:trPr>
        <w:tc>
          <w:tcPr>
            <w:tcW w:w="591" w:type="dxa"/>
            <w:vMerge w:val="restart"/>
            <w:shd w:val="clear" w:color="auto" w:fill="auto"/>
            <w:textDirection w:val="tbRlV"/>
          </w:tcPr>
          <w:p w:rsidR="00865447" w:rsidRPr="0097142C" w:rsidRDefault="00865447" w:rsidP="00865447">
            <w:pPr>
              <w:ind w:left="113" w:right="113"/>
              <w:jc w:val="center"/>
              <w:rPr>
                <w:rFonts w:asciiTheme="minorEastAsia" w:hAnsiTheme="minorEastAsia"/>
                <w:sz w:val="24"/>
                <w:szCs w:val="24"/>
              </w:rPr>
            </w:pPr>
            <w:r w:rsidRPr="0097142C">
              <w:rPr>
                <w:rFonts w:asciiTheme="minorEastAsia" w:hAnsiTheme="minorEastAsia" w:hint="eastAsia"/>
                <w:sz w:val="24"/>
                <w:szCs w:val="24"/>
              </w:rPr>
              <w:t>事業所</w:t>
            </w: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名称</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624"/>
        </w:trPr>
        <w:tc>
          <w:tcPr>
            <w:tcW w:w="591" w:type="dxa"/>
            <w:vMerge/>
            <w:shd w:val="clear" w:color="auto" w:fill="auto"/>
            <w:textDirection w:val="tbRlV"/>
          </w:tcPr>
          <w:p w:rsidR="00865447" w:rsidRPr="0097142C" w:rsidRDefault="00865447" w:rsidP="00865447">
            <w:pPr>
              <w:ind w:left="113" w:right="113"/>
              <w:jc w:val="center"/>
              <w:rPr>
                <w:rFonts w:asciiTheme="minorEastAsia" w:hAnsiTheme="minorEastAsia"/>
                <w:sz w:val="24"/>
                <w:szCs w:val="24"/>
              </w:rPr>
            </w:pP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所在地</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624"/>
        </w:trPr>
        <w:tc>
          <w:tcPr>
            <w:tcW w:w="591" w:type="dxa"/>
            <w:vMerge/>
            <w:shd w:val="clear" w:color="auto" w:fill="auto"/>
          </w:tcPr>
          <w:p w:rsidR="00865447" w:rsidRPr="0097142C" w:rsidRDefault="00865447" w:rsidP="00865447">
            <w:pPr>
              <w:rPr>
                <w:rFonts w:asciiTheme="minorEastAsia" w:hAnsiTheme="minorEastAsia"/>
                <w:sz w:val="24"/>
                <w:szCs w:val="24"/>
              </w:rPr>
            </w:pP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連絡先</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662"/>
        </w:trPr>
        <w:tc>
          <w:tcPr>
            <w:tcW w:w="591" w:type="dxa"/>
            <w:vMerge/>
            <w:shd w:val="clear" w:color="auto" w:fill="auto"/>
          </w:tcPr>
          <w:p w:rsidR="00865447" w:rsidRPr="0097142C" w:rsidRDefault="00865447" w:rsidP="00865447">
            <w:pPr>
              <w:rPr>
                <w:rFonts w:asciiTheme="minorEastAsia" w:hAnsiTheme="minorEastAsia"/>
                <w:sz w:val="24"/>
                <w:szCs w:val="24"/>
              </w:rPr>
            </w:pP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管理者の氏名</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r w:rsidR="0097142C" w:rsidRPr="0097142C" w:rsidTr="00C4628C">
        <w:trPr>
          <w:trHeight w:hRule="exact" w:val="1000"/>
        </w:trPr>
        <w:tc>
          <w:tcPr>
            <w:tcW w:w="591" w:type="dxa"/>
            <w:vMerge/>
            <w:shd w:val="clear" w:color="auto" w:fill="auto"/>
          </w:tcPr>
          <w:p w:rsidR="00865447" w:rsidRPr="0097142C" w:rsidRDefault="00865447" w:rsidP="00865447">
            <w:pPr>
              <w:rPr>
                <w:rFonts w:asciiTheme="minorEastAsia" w:hAnsiTheme="minorEastAsia"/>
                <w:sz w:val="24"/>
                <w:szCs w:val="24"/>
              </w:rPr>
            </w:pPr>
          </w:p>
        </w:tc>
        <w:tc>
          <w:tcPr>
            <w:tcW w:w="2919" w:type="dxa"/>
            <w:shd w:val="clear" w:color="auto" w:fill="auto"/>
            <w:vAlign w:val="center"/>
          </w:tcPr>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実施しているサービス</w:t>
            </w:r>
          </w:p>
          <w:p w:rsidR="00865447" w:rsidRPr="0097142C" w:rsidRDefault="00865447" w:rsidP="00865447">
            <w:pPr>
              <w:jc w:val="center"/>
              <w:rPr>
                <w:rFonts w:asciiTheme="minorEastAsia" w:hAnsiTheme="minorEastAsia"/>
                <w:sz w:val="24"/>
                <w:szCs w:val="24"/>
              </w:rPr>
            </w:pPr>
            <w:r w:rsidRPr="0097142C">
              <w:rPr>
                <w:rFonts w:asciiTheme="minorEastAsia" w:hAnsiTheme="minorEastAsia" w:hint="eastAsia"/>
                <w:sz w:val="24"/>
                <w:szCs w:val="24"/>
              </w:rPr>
              <w:t>（✓をつけてください）</w:t>
            </w:r>
          </w:p>
        </w:tc>
        <w:tc>
          <w:tcPr>
            <w:tcW w:w="6521" w:type="dxa"/>
            <w:shd w:val="clear" w:color="auto" w:fill="auto"/>
            <w:vAlign w:val="center"/>
          </w:tcPr>
          <w:p w:rsidR="00865447" w:rsidRPr="0097142C" w:rsidRDefault="00865447" w:rsidP="0018419A">
            <w:pPr>
              <w:ind w:firstLineChars="100" w:firstLine="208"/>
              <w:rPr>
                <w:rFonts w:asciiTheme="minorEastAsia" w:hAnsiTheme="minorEastAsia"/>
                <w:sz w:val="24"/>
                <w:szCs w:val="24"/>
              </w:rPr>
            </w:pPr>
            <w:r w:rsidRPr="0097142C">
              <w:rPr>
                <w:rFonts w:asciiTheme="minorEastAsia" w:hAnsiTheme="minorEastAsia" w:hint="eastAsia"/>
                <w:spacing w:val="-6"/>
                <w:sz w:val="22"/>
              </w:rPr>
              <w:t>□計画</w:t>
            </w:r>
            <w:r w:rsidRPr="0097142C">
              <w:rPr>
                <w:rFonts w:asciiTheme="minorEastAsia" w:hAnsiTheme="minorEastAsia" w:hint="eastAsia"/>
                <w:sz w:val="24"/>
                <w:szCs w:val="24"/>
              </w:rPr>
              <w:t xml:space="preserve">相談支援　　</w:t>
            </w:r>
            <w:r w:rsidRPr="0097142C">
              <w:rPr>
                <w:rFonts w:asciiTheme="minorEastAsia" w:hAnsiTheme="minorEastAsia" w:hint="eastAsia"/>
                <w:spacing w:val="-6"/>
                <w:sz w:val="22"/>
              </w:rPr>
              <w:t>□</w:t>
            </w:r>
            <w:r w:rsidRPr="0097142C">
              <w:rPr>
                <w:rFonts w:asciiTheme="minorEastAsia" w:hAnsiTheme="minorEastAsia" w:hint="eastAsia"/>
                <w:sz w:val="24"/>
                <w:szCs w:val="24"/>
              </w:rPr>
              <w:t>障害児相談支援</w:t>
            </w:r>
          </w:p>
        </w:tc>
      </w:tr>
      <w:tr w:rsidR="0097142C" w:rsidRPr="0097142C" w:rsidTr="00C4628C">
        <w:trPr>
          <w:cantSplit/>
          <w:trHeight w:hRule="exact" w:val="574"/>
        </w:trPr>
        <w:tc>
          <w:tcPr>
            <w:tcW w:w="3510" w:type="dxa"/>
            <w:gridSpan w:val="2"/>
            <w:shd w:val="clear" w:color="auto" w:fill="auto"/>
            <w:vAlign w:val="center"/>
          </w:tcPr>
          <w:p w:rsidR="00865447" w:rsidRPr="0097142C" w:rsidRDefault="00041399" w:rsidP="00041399">
            <w:pPr>
              <w:jc w:val="center"/>
              <w:rPr>
                <w:rFonts w:asciiTheme="minorEastAsia" w:hAnsiTheme="minorEastAsia"/>
                <w:sz w:val="24"/>
                <w:szCs w:val="24"/>
              </w:rPr>
            </w:pPr>
            <w:r w:rsidRPr="0097142C">
              <w:rPr>
                <w:rFonts w:asciiTheme="minorEastAsia" w:hAnsiTheme="minorEastAsia" w:hint="eastAsia"/>
                <w:sz w:val="24"/>
                <w:szCs w:val="24"/>
              </w:rPr>
              <w:t>記入年月日</w:t>
            </w:r>
          </w:p>
        </w:tc>
        <w:tc>
          <w:tcPr>
            <w:tcW w:w="6521" w:type="dxa"/>
            <w:shd w:val="clear" w:color="auto" w:fill="auto"/>
            <w:vAlign w:val="center"/>
          </w:tcPr>
          <w:p w:rsidR="00865447" w:rsidRPr="0097142C" w:rsidRDefault="00865447" w:rsidP="00865447">
            <w:pPr>
              <w:jc w:val="left"/>
              <w:rPr>
                <w:rFonts w:asciiTheme="minorEastAsia" w:hAnsiTheme="minorEastAsia"/>
                <w:sz w:val="24"/>
                <w:szCs w:val="24"/>
              </w:rPr>
            </w:pPr>
          </w:p>
        </w:tc>
      </w:tr>
      <w:tr w:rsidR="0097142C" w:rsidRPr="0097142C" w:rsidTr="00C4628C">
        <w:trPr>
          <w:trHeight w:val="534"/>
        </w:trPr>
        <w:tc>
          <w:tcPr>
            <w:tcW w:w="3510" w:type="dxa"/>
            <w:gridSpan w:val="2"/>
            <w:shd w:val="clear" w:color="auto" w:fill="auto"/>
            <w:vAlign w:val="center"/>
          </w:tcPr>
          <w:p w:rsidR="00865447" w:rsidRPr="0097142C" w:rsidRDefault="00865447" w:rsidP="00041399">
            <w:pPr>
              <w:ind w:firstLineChars="200" w:firstLine="480"/>
              <w:jc w:val="center"/>
              <w:rPr>
                <w:rFonts w:asciiTheme="minorEastAsia" w:hAnsiTheme="minorEastAsia"/>
                <w:sz w:val="24"/>
                <w:szCs w:val="24"/>
              </w:rPr>
            </w:pPr>
            <w:r w:rsidRPr="0097142C">
              <w:rPr>
                <w:rFonts w:asciiTheme="minorEastAsia" w:hAnsiTheme="minorEastAsia" w:hint="eastAsia"/>
                <w:sz w:val="24"/>
                <w:szCs w:val="24"/>
              </w:rPr>
              <w:t>記入者職名・氏名</w:t>
            </w:r>
          </w:p>
        </w:tc>
        <w:tc>
          <w:tcPr>
            <w:tcW w:w="6521" w:type="dxa"/>
            <w:shd w:val="clear" w:color="auto" w:fill="auto"/>
            <w:vAlign w:val="center"/>
          </w:tcPr>
          <w:p w:rsidR="00865447" w:rsidRPr="0097142C" w:rsidRDefault="00865447" w:rsidP="00865447">
            <w:pPr>
              <w:rPr>
                <w:rFonts w:asciiTheme="minorEastAsia" w:hAnsiTheme="minorEastAsia"/>
                <w:sz w:val="24"/>
                <w:szCs w:val="24"/>
              </w:rPr>
            </w:pPr>
          </w:p>
        </w:tc>
      </w:tr>
    </w:tbl>
    <w:p w:rsidR="00DD2452" w:rsidRPr="0097142C" w:rsidRDefault="00041399">
      <w:pPr>
        <w:rPr>
          <w:rFonts w:asciiTheme="minorEastAsia" w:hAnsiTheme="minorEastAsia"/>
          <w:sz w:val="28"/>
          <w:szCs w:val="28"/>
        </w:rPr>
      </w:pPr>
      <w:r w:rsidRPr="0097142C">
        <w:rPr>
          <w:rFonts w:ascii="HG丸ｺﾞｼｯｸM-PRO" w:eastAsia="HG丸ｺﾞｼｯｸM-PRO" w:hAnsi="HG丸ｺﾞｼｯｸM-PRO"/>
          <w:noProof/>
          <w:sz w:val="20"/>
        </w:rPr>
        <mc:AlternateContent>
          <mc:Choice Requires="wps">
            <w:drawing>
              <wp:anchor distT="45720" distB="45720" distL="114300" distR="114300" simplePos="0" relativeHeight="251664896" behindDoc="1" locked="0" layoutInCell="1" allowOverlap="1" wp14:anchorId="3BB084B0" wp14:editId="7DDF2289">
                <wp:simplePos x="0" y="0"/>
                <wp:positionH relativeFrom="column">
                  <wp:posOffset>2823</wp:posOffset>
                </wp:positionH>
                <wp:positionV relativeFrom="paragraph">
                  <wp:posOffset>4669205</wp:posOffset>
                </wp:positionV>
                <wp:extent cx="6418907" cy="2263367"/>
                <wp:effectExtent l="0" t="0" r="2032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907" cy="2263367"/>
                        </a:xfrm>
                        <a:prstGeom prst="rect">
                          <a:avLst/>
                        </a:prstGeom>
                        <a:solidFill>
                          <a:srgbClr val="FFFFFF"/>
                        </a:solidFill>
                        <a:ln w="9525">
                          <a:solidFill>
                            <a:srgbClr val="000000"/>
                          </a:solidFill>
                          <a:prstDash val="sysDash"/>
                          <a:miter lim="800000"/>
                          <a:headEnd/>
                          <a:tailEnd/>
                        </a:ln>
                      </wps:spPr>
                      <wps:txbx>
                        <w:txbxContent>
                          <w:p w:rsidR="002C3319" w:rsidRPr="00C21303" w:rsidRDefault="002C3319" w:rsidP="00041399">
                            <w:pPr>
                              <w:spacing w:line="280" w:lineRule="exact"/>
                              <w:jc w:val="left"/>
                              <w:rPr>
                                <w:rFonts w:asciiTheme="minorEastAsia" w:hAnsiTheme="minorEastAsia"/>
                                <w:color w:val="000000" w:themeColor="text1"/>
                                <w:sz w:val="22"/>
                              </w:rPr>
                            </w:pPr>
                            <w:r w:rsidRPr="00C21303">
                              <w:rPr>
                                <w:rFonts w:asciiTheme="minorEastAsia" w:hAnsiTheme="minorEastAsia" w:hint="eastAsia"/>
                                <w:color w:val="000000" w:themeColor="text1"/>
                                <w:sz w:val="22"/>
                              </w:rPr>
                              <w:t>点検表内の根拠</w:t>
                            </w:r>
                            <w:r w:rsidRPr="00C21303">
                              <w:rPr>
                                <w:rFonts w:asciiTheme="minorEastAsia" w:hAnsiTheme="minorEastAsia"/>
                                <w:color w:val="000000" w:themeColor="text1"/>
                                <w:sz w:val="22"/>
                              </w:rPr>
                              <w:t>法令</w:t>
                            </w:r>
                            <w:r w:rsidRPr="00C21303">
                              <w:rPr>
                                <w:rFonts w:asciiTheme="minorEastAsia" w:hAnsiTheme="minorEastAsia" w:hint="eastAsia"/>
                                <w:color w:val="000000" w:themeColor="text1"/>
                                <w:sz w:val="22"/>
                              </w:rPr>
                              <w:t>等（点検表内の略記）</w:t>
                            </w:r>
                          </w:p>
                          <w:p w:rsidR="002C3319" w:rsidRPr="00C21303" w:rsidRDefault="002C3319" w:rsidP="00211794">
                            <w:pPr>
                              <w:spacing w:line="280" w:lineRule="exact"/>
                              <w:ind w:firstLineChars="100" w:firstLine="200"/>
                              <w:jc w:val="left"/>
                              <w:rPr>
                                <w:rFonts w:asciiTheme="minorEastAsia" w:hAnsiTheme="minorEastAsia"/>
                                <w:color w:val="000000" w:themeColor="text1"/>
                                <w:sz w:val="20"/>
                                <w:szCs w:val="20"/>
                              </w:rPr>
                            </w:pPr>
                          </w:p>
                          <w:p w:rsidR="002C3319" w:rsidRPr="00C21303" w:rsidRDefault="002C3319" w:rsidP="00211794">
                            <w:pPr>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障害者の日常生活及び社会生活を総合的に支援するための法律（障害者</w:t>
                            </w:r>
                            <w:r w:rsidRPr="00C21303">
                              <w:rPr>
                                <w:rFonts w:asciiTheme="minorEastAsia" w:hAnsiTheme="minorEastAsia"/>
                                <w:color w:val="000000" w:themeColor="text1"/>
                                <w:sz w:val="20"/>
                                <w:szCs w:val="20"/>
                              </w:rPr>
                              <w:t>総合支援</w:t>
                            </w:r>
                            <w:r w:rsidRPr="00C21303">
                              <w:rPr>
                                <w:rFonts w:asciiTheme="minorEastAsia" w:hAnsiTheme="minorEastAsia" w:hint="eastAsia"/>
                                <w:color w:val="000000" w:themeColor="text1"/>
                                <w:sz w:val="20"/>
                                <w:szCs w:val="20"/>
                              </w:rPr>
                              <w:t>法）</w:t>
                            </w:r>
                          </w:p>
                          <w:p w:rsidR="002C3319" w:rsidRPr="00C21303" w:rsidRDefault="002C3319" w:rsidP="00211794">
                            <w:pPr>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児童福祉法</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障害者</w:t>
                            </w:r>
                            <w:r w:rsidRPr="00C21303">
                              <w:rPr>
                                <w:rFonts w:asciiTheme="minorEastAsia" w:hAnsiTheme="minorEastAsia"/>
                                <w:color w:val="000000" w:themeColor="text1"/>
                                <w:sz w:val="20"/>
                                <w:szCs w:val="20"/>
                              </w:rPr>
                              <w:t>の日常生活及び社会生活を</w:t>
                            </w:r>
                            <w:r w:rsidRPr="00C21303">
                              <w:rPr>
                                <w:rFonts w:asciiTheme="minorEastAsia" w:hAnsiTheme="minorEastAsia" w:hint="eastAsia"/>
                                <w:color w:val="000000" w:themeColor="text1"/>
                                <w:sz w:val="20"/>
                                <w:szCs w:val="20"/>
                              </w:rPr>
                              <w:t>総合的に</w:t>
                            </w:r>
                            <w:r w:rsidRPr="00C21303">
                              <w:rPr>
                                <w:rFonts w:asciiTheme="minorEastAsia" w:hAnsiTheme="minorEastAsia"/>
                                <w:color w:val="000000" w:themeColor="text1"/>
                                <w:sz w:val="20"/>
                                <w:szCs w:val="20"/>
                              </w:rPr>
                              <w:t>支援するための法律に</w:t>
                            </w:r>
                            <w:r w:rsidRPr="00C21303">
                              <w:rPr>
                                <w:rFonts w:asciiTheme="minorEastAsia" w:hAnsiTheme="minorEastAsia" w:hint="eastAsia"/>
                                <w:color w:val="000000" w:themeColor="text1"/>
                                <w:sz w:val="20"/>
                                <w:szCs w:val="20"/>
                              </w:rPr>
                              <w:t>基づく</w:t>
                            </w:r>
                            <w:r w:rsidRPr="00C21303">
                              <w:rPr>
                                <w:rFonts w:asciiTheme="minorEastAsia" w:hAnsiTheme="minorEastAsia"/>
                                <w:color w:val="000000" w:themeColor="text1"/>
                                <w:sz w:val="20"/>
                                <w:szCs w:val="20"/>
                              </w:rPr>
                              <w:t>指定計画相談支援の事業の人員及び運営</w:t>
                            </w:r>
                            <w:r w:rsidRPr="00C21303">
                              <w:rPr>
                                <w:rFonts w:asciiTheme="minorEastAsia" w:hAnsiTheme="minorEastAsia" w:hint="eastAsia"/>
                                <w:color w:val="000000" w:themeColor="text1"/>
                                <w:sz w:val="20"/>
                                <w:szCs w:val="20"/>
                              </w:rPr>
                              <w:t>に</w:t>
                            </w:r>
                            <w:r w:rsidRPr="00C21303">
                              <w:rPr>
                                <w:rFonts w:asciiTheme="minorEastAsia" w:hAnsiTheme="minorEastAsia"/>
                                <w:color w:val="000000" w:themeColor="text1"/>
                                <w:sz w:val="20"/>
                                <w:szCs w:val="20"/>
                              </w:rPr>
                              <w:t>関する基準</w:t>
                            </w:r>
                            <w:r w:rsidRPr="00C21303">
                              <w:rPr>
                                <w:rFonts w:asciiTheme="minorEastAsia" w:hAnsiTheme="minorEastAsia" w:hint="eastAsia"/>
                                <w:color w:val="000000" w:themeColor="text1"/>
                                <w:sz w:val="20"/>
                                <w:szCs w:val="20"/>
                              </w:rPr>
                              <w:t>（平２４厚令２８）</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児童</w:t>
                            </w:r>
                            <w:r w:rsidRPr="00C21303">
                              <w:rPr>
                                <w:rFonts w:asciiTheme="minorEastAsia" w:hAnsiTheme="minorEastAsia"/>
                                <w:color w:val="000000" w:themeColor="text1"/>
                                <w:sz w:val="20"/>
                                <w:szCs w:val="20"/>
                              </w:rPr>
                              <w:t>福祉法に基づく指定障害児</w:t>
                            </w:r>
                            <w:r w:rsidRPr="00C21303">
                              <w:rPr>
                                <w:rFonts w:asciiTheme="minorEastAsia" w:hAnsiTheme="minorEastAsia" w:hint="eastAsia"/>
                                <w:color w:val="000000" w:themeColor="text1"/>
                                <w:sz w:val="20"/>
                                <w:szCs w:val="20"/>
                              </w:rPr>
                              <w:t>相談</w:t>
                            </w:r>
                            <w:r w:rsidRPr="00C21303">
                              <w:rPr>
                                <w:rFonts w:asciiTheme="minorEastAsia" w:hAnsiTheme="minorEastAsia"/>
                                <w:color w:val="000000" w:themeColor="text1"/>
                                <w:sz w:val="20"/>
                                <w:szCs w:val="20"/>
                              </w:rPr>
                              <w:t>支援の事業の人員及び運営に関する基準</w:t>
                            </w:r>
                            <w:r w:rsidRPr="00C21303">
                              <w:rPr>
                                <w:rFonts w:asciiTheme="minorEastAsia" w:hAnsiTheme="minorEastAsia" w:hint="eastAsia"/>
                                <w:color w:val="000000" w:themeColor="text1"/>
                                <w:sz w:val="20"/>
                                <w:szCs w:val="20"/>
                              </w:rPr>
                              <w:t>（平２４厚令２９）</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障害者</w:t>
                            </w:r>
                            <w:r w:rsidRPr="00C21303">
                              <w:rPr>
                                <w:rFonts w:asciiTheme="minorEastAsia" w:hAnsiTheme="minorEastAsia"/>
                                <w:color w:val="000000" w:themeColor="text1"/>
                                <w:sz w:val="20"/>
                                <w:szCs w:val="20"/>
                              </w:rPr>
                              <w:t>の日常生活及び社会生活を</w:t>
                            </w:r>
                            <w:r w:rsidRPr="00C21303">
                              <w:rPr>
                                <w:rFonts w:asciiTheme="minorEastAsia" w:hAnsiTheme="minorEastAsia" w:hint="eastAsia"/>
                                <w:color w:val="000000" w:themeColor="text1"/>
                                <w:sz w:val="20"/>
                                <w:szCs w:val="20"/>
                              </w:rPr>
                              <w:t>総合的に</w:t>
                            </w:r>
                            <w:r w:rsidRPr="00C21303">
                              <w:rPr>
                                <w:rFonts w:asciiTheme="minorEastAsia" w:hAnsiTheme="minorEastAsia"/>
                                <w:color w:val="000000" w:themeColor="text1"/>
                                <w:sz w:val="20"/>
                                <w:szCs w:val="20"/>
                              </w:rPr>
                              <w:t>支援するための法律に</w:t>
                            </w:r>
                            <w:r w:rsidRPr="00C21303">
                              <w:rPr>
                                <w:rFonts w:asciiTheme="minorEastAsia" w:hAnsiTheme="minorEastAsia" w:hint="eastAsia"/>
                                <w:color w:val="000000" w:themeColor="text1"/>
                                <w:sz w:val="20"/>
                                <w:szCs w:val="20"/>
                              </w:rPr>
                              <w:t>基づく</w:t>
                            </w:r>
                            <w:r w:rsidRPr="00C21303">
                              <w:rPr>
                                <w:rFonts w:asciiTheme="minorEastAsia" w:hAnsiTheme="minorEastAsia"/>
                                <w:color w:val="000000" w:themeColor="text1"/>
                                <w:sz w:val="20"/>
                                <w:szCs w:val="20"/>
                              </w:rPr>
                              <w:t>指定計画相談支援に</w:t>
                            </w:r>
                            <w:r w:rsidRPr="00C21303">
                              <w:rPr>
                                <w:rFonts w:asciiTheme="minorEastAsia" w:hAnsiTheme="minorEastAsia" w:hint="eastAsia"/>
                                <w:color w:val="000000" w:themeColor="text1"/>
                                <w:sz w:val="20"/>
                                <w:szCs w:val="20"/>
                              </w:rPr>
                              <w:t>要する費用</w:t>
                            </w:r>
                            <w:r w:rsidRPr="00C21303">
                              <w:rPr>
                                <w:rFonts w:asciiTheme="minorEastAsia" w:hAnsiTheme="minorEastAsia"/>
                                <w:color w:val="000000" w:themeColor="text1"/>
                                <w:sz w:val="20"/>
                                <w:szCs w:val="20"/>
                              </w:rPr>
                              <w:t>の額の算定に関する基準</w:t>
                            </w:r>
                            <w:r w:rsidRPr="00C21303">
                              <w:rPr>
                                <w:rFonts w:asciiTheme="minorEastAsia" w:hAnsiTheme="minorEastAsia" w:hint="eastAsia"/>
                                <w:color w:val="000000" w:themeColor="text1"/>
                                <w:sz w:val="20"/>
                                <w:szCs w:val="20"/>
                              </w:rPr>
                              <w:t>（平２４厚告１２５）</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児童</w:t>
                            </w:r>
                            <w:r w:rsidRPr="00C21303">
                              <w:rPr>
                                <w:rFonts w:asciiTheme="minorEastAsia" w:hAnsiTheme="minorEastAsia"/>
                                <w:color w:val="000000" w:themeColor="text1"/>
                                <w:sz w:val="20"/>
                                <w:szCs w:val="20"/>
                              </w:rPr>
                              <w:t>福祉</w:t>
                            </w:r>
                            <w:r w:rsidRPr="00C21303">
                              <w:rPr>
                                <w:rFonts w:asciiTheme="minorEastAsia" w:hAnsiTheme="minorEastAsia" w:hint="eastAsia"/>
                                <w:color w:val="000000" w:themeColor="text1"/>
                                <w:sz w:val="20"/>
                                <w:szCs w:val="20"/>
                              </w:rPr>
                              <w:t>法</w:t>
                            </w:r>
                            <w:r w:rsidRPr="00C21303">
                              <w:rPr>
                                <w:rFonts w:asciiTheme="minorEastAsia" w:hAnsiTheme="minorEastAsia"/>
                                <w:color w:val="000000" w:themeColor="text1"/>
                                <w:sz w:val="20"/>
                                <w:szCs w:val="20"/>
                              </w:rPr>
                              <w:t>に</w:t>
                            </w:r>
                            <w:r w:rsidRPr="00C21303">
                              <w:rPr>
                                <w:rFonts w:asciiTheme="minorEastAsia" w:hAnsiTheme="minorEastAsia" w:hint="eastAsia"/>
                                <w:color w:val="000000" w:themeColor="text1"/>
                                <w:sz w:val="20"/>
                                <w:szCs w:val="20"/>
                              </w:rPr>
                              <w:t>基づく</w:t>
                            </w:r>
                            <w:r w:rsidRPr="00C21303">
                              <w:rPr>
                                <w:rFonts w:asciiTheme="minorEastAsia" w:hAnsiTheme="minorEastAsia"/>
                                <w:color w:val="000000" w:themeColor="text1"/>
                                <w:sz w:val="20"/>
                                <w:szCs w:val="20"/>
                              </w:rPr>
                              <w:t>指定</w:t>
                            </w:r>
                            <w:r w:rsidRPr="00C21303">
                              <w:rPr>
                                <w:rFonts w:asciiTheme="minorEastAsia" w:hAnsiTheme="minorEastAsia" w:hint="eastAsia"/>
                                <w:color w:val="000000" w:themeColor="text1"/>
                                <w:sz w:val="20"/>
                                <w:szCs w:val="20"/>
                              </w:rPr>
                              <w:t>障害児相談</w:t>
                            </w:r>
                            <w:r w:rsidRPr="00C21303">
                              <w:rPr>
                                <w:rFonts w:asciiTheme="minorEastAsia" w:hAnsiTheme="minorEastAsia"/>
                                <w:color w:val="000000" w:themeColor="text1"/>
                                <w:sz w:val="20"/>
                                <w:szCs w:val="20"/>
                              </w:rPr>
                              <w:t>支援に</w:t>
                            </w:r>
                            <w:r w:rsidRPr="00C21303">
                              <w:rPr>
                                <w:rFonts w:asciiTheme="minorEastAsia" w:hAnsiTheme="minorEastAsia" w:hint="eastAsia"/>
                                <w:color w:val="000000" w:themeColor="text1"/>
                                <w:sz w:val="20"/>
                                <w:szCs w:val="20"/>
                              </w:rPr>
                              <w:t>要する費用</w:t>
                            </w:r>
                            <w:r w:rsidRPr="00C21303">
                              <w:rPr>
                                <w:rFonts w:asciiTheme="minorEastAsia" w:hAnsiTheme="minorEastAsia"/>
                                <w:color w:val="000000" w:themeColor="text1"/>
                                <w:sz w:val="20"/>
                                <w:szCs w:val="20"/>
                              </w:rPr>
                              <w:t>の額の算定に関する基準</w:t>
                            </w:r>
                            <w:r w:rsidRPr="00C21303">
                              <w:rPr>
                                <w:rFonts w:asciiTheme="minorEastAsia" w:hAnsiTheme="minorEastAsia" w:hint="eastAsia"/>
                                <w:color w:val="000000" w:themeColor="text1"/>
                                <w:sz w:val="20"/>
                                <w:szCs w:val="20"/>
                              </w:rPr>
                              <w:t>（平２４厚告１２６）</w:t>
                            </w:r>
                          </w:p>
                          <w:p w:rsidR="002C3319" w:rsidRPr="00C21303" w:rsidRDefault="002C3319" w:rsidP="004C05AE">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消防法</w:t>
                            </w:r>
                          </w:p>
                          <w:p w:rsidR="002C3319" w:rsidRPr="00597720" w:rsidRDefault="002C3319" w:rsidP="004C05AE">
                            <w:pPr>
                              <w:widowControl/>
                              <w:spacing w:line="280" w:lineRule="exact"/>
                              <w:jc w:val="left"/>
                              <w:rPr>
                                <w:rFonts w:asciiTheme="minorEastAsia" w:hAnsiTheme="minorEastAsi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084B0" id="_x0000_t202" coordsize="21600,21600" o:spt="202" path="m,l,21600r21600,l21600,xe">
                <v:stroke joinstyle="miter"/>
                <v:path gradientshapeok="t" o:connecttype="rect"/>
              </v:shapetype>
              <v:shape id="テキスト ボックス 2" o:spid="_x0000_s1026" type="#_x0000_t202" style="position:absolute;left:0;text-align:left;margin-left:.2pt;margin-top:367.65pt;width:505.45pt;height:178.2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">
                <v:stroke dashstyle="3 1"/>
                <v:textbox>
                  <w:txbxContent>
                    <w:p w:rsidR="002C3319" w:rsidRPr="00C21303" w:rsidRDefault="002C3319" w:rsidP="00041399">
                      <w:pPr>
                        <w:spacing w:line="280" w:lineRule="exact"/>
                        <w:jc w:val="left"/>
                        <w:rPr>
                          <w:rFonts w:asciiTheme="minorEastAsia" w:hAnsiTheme="minorEastAsia"/>
                          <w:color w:val="000000" w:themeColor="text1"/>
                          <w:sz w:val="22"/>
                        </w:rPr>
                      </w:pPr>
                      <w:r w:rsidRPr="00C21303">
                        <w:rPr>
                          <w:rFonts w:asciiTheme="minorEastAsia" w:hAnsiTheme="minorEastAsia" w:hint="eastAsia"/>
                          <w:color w:val="000000" w:themeColor="text1"/>
                          <w:sz w:val="22"/>
                        </w:rPr>
                        <w:t>点検表内の根拠</w:t>
                      </w:r>
                      <w:r w:rsidRPr="00C21303">
                        <w:rPr>
                          <w:rFonts w:asciiTheme="minorEastAsia" w:hAnsiTheme="minorEastAsia"/>
                          <w:color w:val="000000" w:themeColor="text1"/>
                          <w:sz w:val="22"/>
                        </w:rPr>
                        <w:t>法令</w:t>
                      </w:r>
                      <w:r w:rsidRPr="00C21303">
                        <w:rPr>
                          <w:rFonts w:asciiTheme="minorEastAsia" w:hAnsiTheme="minorEastAsia" w:hint="eastAsia"/>
                          <w:color w:val="000000" w:themeColor="text1"/>
                          <w:sz w:val="22"/>
                        </w:rPr>
                        <w:t>等（点検表内の略記）</w:t>
                      </w:r>
                    </w:p>
                    <w:p w:rsidR="002C3319" w:rsidRPr="00C21303" w:rsidRDefault="002C3319" w:rsidP="00211794">
                      <w:pPr>
                        <w:spacing w:line="280" w:lineRule="exact"/>
                        <w:ind w:firstLineChars="100" w:firstLine="200"/>
                        <w:jc w:val="left"/>
                        <w:rPr>
                          <w:rFonts w:asciiTheme="minorEastAsia" w:hAnsiTheme="minorEastAsia"/>
                          <w:color w:val="000000" w:themeColor="text1"/>
                          <w:sz w:val="20"/>
                          <w:szCs w:val="20"/>
                        </w:rPr>
                      </w:pPr>
                    </w:p>
                    <w:p w:rsidR="002C3319" w:rsidRPr="00C21303" w:rsidRDefault="002C3319" w:rsidP="00211794">
                      <w:pPr>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障害者の日常生活及び社会生活を総合的に支援するための法律（障害者</w:t>
                      </w:r>
                      <w:r w:rsidRPr="00C21303">
                        <w:rPr>
                          <w:rFonts w:asciiTheme="minorEastAsia" w:hAnsiTheme="minorEastAsia"/>
                          <w:color w:val="000000" w:themeColor="text1"/>
                          <w:sz w:val="20"/>
                          <w:szCs w:val="20"/>
                        </w:rPr>
                        <w:t>総合支援</w:t>
                      </w:r>
                      <w:r w:rsidRPr="00C21303">
                        <w:rPr>
                          <w:rFonts w:asciiTheme="minorEastAsia" w:hAnsiTheme="minorEastAsia" w:hint="eastAsia"/>
                          <w:color w:val="000000" w:themeColor="text1"/>
                          <w:sz w:val="20"/>
                          <w:szCs w:val="20"/>
                        </w:rPr>
                        <w:t>法）</w:t>
                      </w:r>
                    </w:p>
                    <w:p w:rsidR="002C3319" w:rsidRPr="00C21303" w:rsidRDefault="002C3319" w:rsidP="00211794">
                      <w:pPr>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児童福祉法</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障害者</w:t>
                      </w:r>
                      <w:r w:rsidRPr="00C21303">
                        <w:rPr>
                          <w:rFonts w:asciiTheme="minorEastAsia" w:hAnsiTheme="minorEastAsia"/>
                          <w:color w:val="000000" w:themeColor="text1"/>
                          <w:sz w:val="20"/>
                          <w:szCs w:val="20"/>
                        </w:rPr>
                        <w:t>の日常生活及び社会生活を</w:t>
                      </w:r>
                      <w:r w:rsidRPr="00C21303">
                        <w:rPr>
                          <w:rFonts w:asciiTheme="minorEastAsia" w:hAnsiTheme="minorEastAsia" w:hint="eastAsia"/>
                          <w:color w:val="000000" w:themeColor="text1"/>
                          <w:sz w:val="20"/>
                          <w:szCs w:val="20"/>
                        </w:rPr>
                        <w:t>総合的に</w:t>
                      </w:r>
                      <w:r w:rsidRPr="00C21303">
                        <w:rPr>
                          <w:rFonts w:asciiTheme="minorEastAsia" w:hAnsiTheme="minorEastAsia"/>
                          <w:color w:val="000000" w:themeColor="text1"/>
                          <w:sz w:val="20"/>
                          <w:szCs w:val="20"/>
                        </w:rPr>
                        <w:t>支援するための法律に</w:t>
                      </w:r>
                      <w:r w:rsidRPr="00C21303">
                        <w:rPr>
                          <w:rFonts w:asciiTheme="minorEastAsia" w:hAnsiTheme="minorEastAsia" w:hint="eastAsia"/>
                          <w:color w:val="000000" w:themeColor="text1"/>
                          <w:sz w:val="20"/>
                          <w:szCs w:val="20"/>
                        </w:rPr>
                        <w:t>基づく</w:t>
                      </w:r>
                      <w:r w:rsidRPr="00C21303">
                        <w:rPr>
                          <w:rFonts w:asciiTheme="minorEastAsia" w:hAnsiTheme="minorEastAsia"/>
                          <w:color w:val="000000" w:themeColor="text1"/>
                          <w:sz w:val="20"/>
                          <w:szCs w:val="20"/>
                        </w:rPr>
                        <w:t>指定計画相談支援の事業の人員及び運営</w:t>
                      </w:r>
                      <w:r w:rsidRPr="00C21303">
                        <w:rPr>
                          <w:rFonts w:asciiTheme="minorEastAsia" w:hAnsiTheme="minorEastAsia" w:hint="eastAsia"/>
                          <w:color w:val="000000" w:themeColor="text1"/>
                          <w:sz w:val="20"/>
                          <w:szCs w:val="20"/>
                        </w:rPr>
                        <w:t>に</w:t>
                      </w:r>
                      <w:r w:rsidRPr="00C21303">
                        <w:rPr>
                          <w:rFonts w:asciiTheme="minorEastAsia" w:hAnsiTheme="minorEastAsia"/>
                          <w:color w:val="000000" w:themeColor="text1"/>
                          <w:sz w:val="20"/>
                          <w:szCs w:val="20"/>
                        </w:rPr>
                        <w:t>関する基準</w:t>
                      </w:r>
                      <w:r w:rsidRPr="00C21303">
                        <w:rPr>
                          <w:rFonts w:asciiTheme="minorEastAsia" w:hAnsiTheme="minorEastAsia" w:hint="eastAsia"/>
                          <w:color w:val="000000" w:themeColor="text1"/>
                          <w:sz w:val="20"/>
                          <w:szCs w:val="20"/>
                        </w:rPr>
                        <w:t>（平２４厚令２８）</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児童</w:t>
                      </w:r>
                      <w:r w:rsidRPr="00C21303">
                        <w:rPr>
                          <w:rFonts w:asciiTheme="minorEastAsia" w:hAnsiTheme="minorEastAsia"/>
                          <w:color w:val="000000" w:themeColor="text1"/>
                          <w:sz w:val="20"/>
                          <w:szCs w:val="20"/>
                        </w:rPr>
                        <w:t>福祉法に基づく指定障害児</w:t>
                      </w:r>
                      <w:r w:rsidRPr="00C21303">
                        <w:rPr>
                          <w:rFonts w:asciiTheme="minorEastAsia" w:hAnsiTheme="minorEastAsia" w:hint="eastAsia"/>
                          <w:color w:val="000000" w:themeColor="text1"/>
                          <w:sz w:val="20"/>
                          <w:szCs w:val="20"/>
                        </w:rPr>
                        <w:t>相談</w:t>
                      </w:r>
                      <w:r w:rsidRPr="00C21303">
                        <w:rPr>
                          <w:rFonts w:asciiTheme="minorEastAsia" w:hAnsiTheme="minorEastAsia"/>
                          <w:color w:val="000000" w:themeColor="text1"/>
                          <w:sz w:val="20"/>
                          <w:szCs w:val="20"/>
                        </w:rPr>
                        <w:t>支援の事業の人員及び運営に関する基準</w:t>
                      </w:r>
                      <w:r w:rsidRPr="00C21303">
                        <w:rPr>
                          <w:rFonts w:asciiTheme="minorEastAsia" w:hAnsiTheme="minorEastAsia" w:hint="eastAsia"/>
                          <w:color w:val="000000" w:themeColor="text1"/>
                          <w:sz w:val="20"/>
                          <w:szCs w:val="20"/>
                        </w:rPr>
                        <w:t>（平２４厚令２９）</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障害者</w:t>
                      </w:r>
                      <w:r w:rsidRPr="00C21303">
                        <w:rPr>
                          <w:rFonts w:asciiTheme="minorEastAsia" w:hAnsiTheme="minorEastAsia"/>
                          <w:color w:val="000000" w:themeColor="text1"/>
                          <w:sz w:val="20"/>
                          <w:szCs w:val="20"/>
                        </w:rPr>
                        <w:t>の日常生活及び社会生活を</w:t>
                      </w:r>
                      <w:r w:rsidRPr="00C21303">
                        <w:rPr>
                          <w:rFonts w:asciiTheme="minorEastAsia" w:hAnsiTheme="minorEastAsia" w:hint="eastAsia"/>
                          <w:color w:val="000000" w:themeColor="text1"/>
                          <w:sz w:val="20"/>
                          <w:szCs w:val="20"/>
                        </w:rPr>
                        <w:t>総合的に</w:t>
                      </w:r>
                      <w:r w:rsidRPr="00C21303">
                        <w:rPr>
                          <w:rFonts w:asciiTheme="minorEastAsia" w:hAnsiTheme="minorEastAsia"/>
                          <w:color w:val="000000" w:themeColor="text1"/>
                          <w:sz w:val="20"/>
                          <w:szCs w:val="20"/>
                        </w:rPr>
                        <w:t>支援するための法律に</w:t>
                      </w:r>
                      <w:r w:rsidRPr="00C21303">
                        <w:rPr>
                          <w:rFonts w:asciiTheme="minorEastAsia" w:hAnsiTheme="minorEastAsia" w:hint="eastAsia"/>
                          <w:color w:val="000000" w:themeColor="text1"/>
                          <w:sz w:val="20"/>
                          <w:szCs w:val="20"/>
                        </w:rPr>
                        <w:t>基づく</w:t>
                      </w:r>
                      <w:r w:rsidRPr="00C21303">
                        <w:rPr>
                          <w:rFonts w:asciiTheme="minorEastAsia" w:hAnsiTheme="minorEastAsia"/>
                          <w:color w:val="000000" w:themeColor="text1"/>
                          <w:sz w:val="20"/>
                          <w:szCs w:val="20"/>
                        </w:rPr>
                        <w:t>指定計画相談支援に</w:t>
                      </w:r>
                      <w:r w:rsidRPr="00C21303">
                        <w:rPr>
                          <w:rFonts w:asciiTheme="minorEastAsia" w:hAnsiTheme="minorEastAsia" w:hint="eastAsia"/>
                          <w:color w:val="000000" w:themeColor="text1"/>
                          <w:sz w:val="20"/>
                          <w:szCs w:val="20"/>
                        </w:rPr>
                        <w:t>要する費用</w:t>
                      </w:r>
                      <w:r w:rsidRPr="00C21303">
                        <w:rPr>
                          <w:rFonts w:asciiTheme="minorEastAsia" w:hAnsiTheme="minorEastAsia"/>
                          <w:color w:val="000000" w:themeColor="text1"/>
                          <w:sz w:val="20"/>
                          <w:szCs w:val="20"/>
                        </w:rPr>
                        <w:t>の額の算定に関する基準</w:t>
                      </w:r>
                      <w:r w:rsidRPr="00C21303">
                        <w:rPr>
                          <w:rFonts w:asciiTheme="minorEastAsia" w:hAnsiTheme="minorEastAsia" w:hint="eastAsia"/>
                          <w:color w:val="000000" w:themeColor="text1"/>
                          <w:sz w:val="20"/>
                          <w:szCs w:val="20"/>
                        </w:rPr>
                        <w:t>（平２４厚告１２５）</w:t>
                      </w:r>
                    </w:p>
                    <w:p w:rsidR="002C3319" w:rsidRPr="00C21303" w:rsidRDefault="002C3319" w:rsidP="00211794">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児童</w:t>
                      </w:r>
                      <w:r w:rsidRPr="00C21303">
                        <w:rPr>
                          <w:rFonts w:asciiTheme="minorEastAsia" w:hAnsiTheme="minorEastAsia"/>
                          <w:color w:val="000000" w:themeColor="text1"/>
                          <w:sz w:val="20"/>
                          <w:szCs w:val="20"/>
                        </w:rPr>
                        <w:t>福祉</w:t>
                      </w:r>
                      <w:r w:rsidRPr="00C21303">
                        <w:rPr>
                          <w:rFonts w:asciiTheme="minorEastAsia" w:hAnsiTheme="minorEastAsia" w:hint="eastAsia"/>
                          <w:color w:val="000000" w:themeColor="text1"/>
                          <w:sz w:val="20"/>
                          <w:szCs w:val="20"/>
                        </w:rPr>
                        <w:t>法</w:t>
                      </w:r>
                      <w:r w:rsidRPr="00C21303">
                        <w:rPr>
                          <w:rFonts w:asciiTheme="minorEastAsia" w:hAnsiTheme="minorEastAsia"/>
                          <w:color w:val="000000" w:themeColor="text1"/>
                          <w:sz w:val="20"/>
                          <w:szCs w:val="20"/>
                        </w:rPr>
                        <w:t>に</w:t>
                      </w:r>
                      <w:r w:rsidRPr="00C21303">
                        <w:rPr>
                          <w:rFonts w:asciiTheme="minorEastAsia" w:hAnsiTheme="minorEastAsia" w:hint="eastAsia"/>
                          <w:color w:val="000000" w:themeColor="text1"/>
                          <w:sz w:val="20"/>
                          <w:szCs w:val="20"/>
                        </w:rPr>
                        <w:t>基づく</w:t>
                      </w:r>
                      <w:r w:rsidRPr="00C21303">
                        <w:rPr>
                          <w:rFonts w:asciiTheme="minorEastAsia" w:hAnsiTheme="minorEastAsia"/>
                          <w:color w:val="000000" w:themeColor="text1"/>
                          <w:sz w:val="20"/>
                          <w:szCs w:val="20"/>
                        </w:rPr>
                        <w:t>指定</w:t>
                      </w:r>
                      <w:r w:rsidRPr="00C21303">
                        <w:rPr>
                          <w:rFonts w:asciiTheme="minorEastAsia" w:hAnsiTheme="minorEastAsia" w:hint="eastAsia"/>
                          <w:color w:val="000000" w:themeColor="text1"/>
                          <w:sz w:val="20"/>
                          <w:szCs w:val="20"/>
                        </w:rPr>
                        <w:t>障害児相談</w:t>
                      </w:r>
                      <w:r w:rsidRPr="00C21303">
                        <w:rPr>
                          <w:rFonts w:asciiTheme="minorEastAsia" w:hAnsiTheme="minorEastAsia"/>
                          <w:color w:val="000000" w:themeColor="text1"/>
                          <w:sz w:val="20"/>
                          <w:szCs w:val="20"/>
                        </w:rPr>
                        <w:t>支援に</w:t>
                      </w:r>
                      <w:r w:rsidRPr="00C21303">
                        <w:rPr>
                          <w:rFonts w:asciiTheme="minorEastAsia" w:hAnsiTheme="minorEastAsia" w:hint="eastAsia"/>
                          <w:color w:val="000000" w:themeColor="text1"/>
                          <w:sz w:val="20"/>
                          <w:szCs w:val="20"/>
                        </w:rPr>
                        <w:t>要する費用</w:t>
                      </w:r>
                      <w:r w:rsidRPr="00C21303">
                        <w:rPr>
                          <w:rFonts w:asciiTheme="minorEastAsia" w:hAnsiTheme="minorEastAsia"/>
                          <w:color w:val="000000" w:themeColor="text1"/>
                          <w:sz w:val="20"/>
                          <w:szCs w:val="20"/>
                        </w:rPr>
                        <w:t>の額の算定に関する基準</w:t>
                      </w:r>
                      <w:r w:rsidRPr="00C21303">
                        <w:rPr>
                          <w:rFonts w:asciiTheme="minorEastAsia" w:hAnsiTheme="minorEastAsia" w:hint="eastAsia"/>
                          <w:color w:val="000000" w:themeColor="text1"/>
                          <w:sz w:val="20"/>
                          <w:szCs w:val="20"/>
                        </w:rPr>
                        <w:t>（平２４厚告１２６）</w:t>
                      </w:r>
                    </w:p>
                    <w:p w:rsidR="002C3319" w:rsidRPr="00C21303" w:rsidRDefault="002C3319" w:rsidP="004C05AE">
                      <w:pPr>
                        <w:widowControl/>
                        <w:spacing w:line="280" w:lineRule="exact"/>
                        <w:jc w:val="left"/>
                        <w:rPr>
                          <w:rFonts w:asciiTheme="minorEastAsia" w:hAnsiTheme="minorEastAsia"/>
                          <w:color w:val="000000" w:themeColor="text1"/>
                          <w:sz w:val="20"/>
                          <w:szCs w:val="20"/>
                        </w:rPr>
                      </w:pPr>
                      <w:r w:rsidRPr="00C21303">
                        <w:rPr>
                          <w:rFonts w:asciiTheme="minorEastAsia" w:hAnsiTheme="minorEastAsia" w:hint="eastAsia"/>
                          <w:color w:val="000000" w:themeColor="text1"/>
                          <w:sz w:val="20"/>
                          <w:szCs w:val="20"/>
                        </w:rPr>
                        <w:t>消防法</w:t>
                      </w:r>
                    </w:p>
                    <w:p w:rsidR="002C3319" w:rsidRPr="00597720" w:rsidRDefault="002C3319" w:rsidP="004C05AE">
                      <w:pPr>
                        <w:widowControl/>
                        <w:spacing w:line="280" w:lineRule="exact"/>
                        <w:jc w:val="left"/>
                        <w:rPr>
                          <w:rFonts w:asciiTheme="minorEastAsia" w:hAnsiTheme="minorEastAsia"/>
                          <w:sz w:val="20"/>
                          <w:szCs w:val="20"/>
                        </w:rPr>
                      </w:pPr>
                    </w:p>
                  </w:txbxContent>
                </v:textbox>
              </v:shape>
            </w:pict>
          </mc:Fallback>
        </mc:AlternateContent>
      </w:r>
    </w:p>
    <w:p w:rsidR="00DD2452" w:rsidRPr="0097142C" w:rsidRDefault="00DD2452">
      <w:pPr>
        <w:rPr>
          <w:rFonts w:asciiTheme="minorEastAsia" w:hAnsiTheme="minorEastAsia"/>
          <w:sz w:val="22"/>
        </w:rPr>
      </w:pPr>
    </w:p>
    <w:p w:rsidR="00DD2452" w:rsidRPr="0097142C" w:rsidRDefault="00DD2452">
      <w:pPr>
        <w:rPr>
          <w:rFonts w:asciiTheme="minorEastAsia" w:hAnsiTheme="minorEastAsia"/>
          <w:sz w:val="22"/>
        </w:rPr>
      </w:pPr>
    </w:p>
    <w:p w:rsidR="00DD2452" w:rsidRPr="0097142C" w:rsidRDefault="00DD2452">
      <w:pPr>
        <w:rPr>
          <w:rFonts w:asciiTheme="minorEastAsia" w:hAnsiTheme="minorEastAsia"/>
          <w:sz w:val="22"/>
        </w:rPr>
      </w:pPr>
    </w:p>
    <w:p w:rsidR="0065461D" w:rsidRPr="0097142C" w:rsidRDefault="0065461D">
      <w:pPr>
        <w:rPr>
          <w:rFonts w:asciiTheme="minorEastAsia" w:hAnsiTheme="minorEastAsia"/>
          <w:sz w:val="22"/>
        </w:rPr>
      </w:pPr>
    </w:p>
    <w:p w:rsidR="0065461D" w:rsidRPr="0097142C" w:rsidRDefault="0065461D">
      <w:pPr>
        <w:rPr>
          <w:rFonts w:asciiTheme="minorEastAsia" w:hAnsiTheme="minorEastAsia"/>
          <w:sz w:val="22"/>
        </w:rPr>
      </w:pPr>
    </w:p>
    <w:p w:rsidR="0065461D" w:rsidRPr="0097142C" w:rsidRDefault="0065461D">
      <w:pPr>
        <w:rPr>
          <w:rFonts w:asciiTheme="minorEastAsia" w:hAnsiTheme="minorEastAsia"/>
          <w:sz w:val="22"/>
        </w:rPr>
      </w:pPr>
    </w:p>
    <w:p w:rsidR="00D86D1D" w:rsidRPr="0097142C" w:rsidRDefault="00D86D1D">
      <w:pPr>
        <w:rPr>
          <w:rFonts w:asciiTheme="minorEastAsia" w:hAnsiTheme="minorEastAsia"/>
          <w:sz w:val="22"/>
        </w:rPr>
      </w:pPr>
    </w:p>
    <w:p w:rsidR="004625A2" w:rsidRPr="0097142C" w:rsidRDefault="004625A2">
      <w:pPr>
        <w:widowControl/>
        <w:jc w:val="left"/>
        <w:rPr>
          <w:rFonts w:asciiTheme="minorEastAsia" w:hAnsiTheme="minorEastAsia"/>
          <w:sz w:val="24"/>
          <w:szCs w:val="24"/>
        </w:rPr>
      </w:pPr>
    </w:p>
    <w:p w:rsidR="00211794" w:rsidRPr="0097142C" w:rsidRDefault="00211794">
      <w:pPr>
        <w:widowControl/>
        <w:jc w:val="left"/>
        <w:rPr>
          <w:rFonts w:asciiTheme="minorEastAsia" w:hAnsiTheme="minorEastAsia"/>
          <w:sz w:val="24"/>
          <w:szCs w:val="24"/>
        </w:rPr>
      </w:pPr>
    </w:p>
    <w:p w:rsidR="00041399" w:rsidRPr="0097142C" w:rsidRDefault="00041399">
      <w:pPr>
        <w:widowControl/>
        <w:jc w:val="left"/>
        <w:rPr>
          <w:rFonts w:asciiTheme="minorEastAsia" w:hAnsiTheme="minorEastAsia"/>
          <w:sz w:val="24"/>
          <w:szCs w:val="24"/>
        </w:rPr>
      </w:pPr>
    </w:p>
    <w:p w:rsidR="00041399" w:rsidRPr="0097142C" w:rsidRDefault="00041399">
      <w:pPr>
        <w:widowControl/>
        <w:jc w:val="left"/>
        <w:rPr>
          <w:rFonts w:asciiTheme="minorEastAsia" w:hAnsiTheme="minorEastAsia"/>
          <w:sz w:val="24"/>
          <w:szCs w:val="24"/>
        </w:rPr>
      </w:pPr>
    </w:p>
    <w:p w:rsidR="00C358BF" w:rsidRPr="0097142C" w:rsidRDefault="00DE28C5" w:rsidP="00971854">
      <w:pPr>
        <w:rPr>
          <w:rFonts w:asciiTheme="minorEastAsia" w:hAnsiTheme="minorEastAsia"/>
          <w:sz w:val="20"/>
          <w:szCs w:val="20"/>
        </w:rPr>
      </w:pPr>
      <w:r w:rsidRPr="0097142C">
        <w:rPr>
          <w:rFonts w:asciiTheme="minorEastAsia" w:hAnsiTheme="minorEastAsia" w:hint="eastAsia"/>
          <w:sz w:val="22"/>
        </w:rPr>
        <w:lastRenderedPageBreak/>
        <w:t>【</w:t>
      </w:r>
      <w:r w:rsidR="00971854" w:rsidRPr="0097142C">
        <w:rPr>
          <w:rFonts w:asciiTheme="minorEastAsia" w:hAnsiTheme="minorEastAsia" w:hint="eastAsia"/>
          <w:sz w:val="20"/>
          <w:szCs w:val="20"/>
        </w:rPr>
        <w:t>自主点検表の作成について</w:t>
      </w:r>
      <w:r w:rsidRPr="0097142C">
        <w:rPr>
          <w:rFonts w:asciiTheme="minorEastAsia" w:hAnsiTheme="minorEastAsia" w:hint="eastAsia"/>
          <w:sz w:val="20"/>
          <w:szCs w:val="20"/>
        </w:rPr>
        <w:t>】</w:t>
      </w:r>
    </w:p>
    <w:p w:rsidR="00971854" w:rsidRPr="0097142C" w:rsidRDefault="0048327F" w:rsidP="003D6A90">
      <w:pPr>
        <w:ind w:firstLineChars="100" w:firstLine="200"/>
        <w:rPr>
          <w:rFonts w:asciiTheme="minorEastAsia" w:hAnsiTheme="minorEastAsia"/>
          <w:sz w:val="20"/>
          <w:szCs w:val="20"/>
        </w:rPr>
      </w:pPr>
      <w:r w:rsidRPr="0097142C">
        <w:rPr>
          <w:rFonts w:asciiTheme="minorEastAsia" w:hAnsiTheme="minorEastAsia" w:hint="eastAsia"/>
          <w:sz w:val="20"/>
          <w:szCs w:val="20"/>
        </w:rPr>
        <w:t>指定</w:t>
      </w:r>
      <w:r w:rsidR="00E45389" w:rsidRPr="0097142C">
        <w:rPr>
          <w:rFonts w:asciiTheme="minorEastAsia" w:hAnsiTheme="minorEastAsia" w:hint="eastAsia"/>
          <w:sz w:val="20"/>
          <w:szCs w:val="20"/>
        </w:rPr>
        <w:t>計画相談支援、</w:t>
      </w:r>
      <w:r w:rsidRPr="0097142C">
        <w:rPr>
          <w:rFonts w:asciiTheme="minorEastAsia" w:hAnsiTheme="minorEastAsia" w:hint="eastAsia"/>
          <w:sz w:val="20"/>
          <w:szCs w:val="20"/>
        </w:rPr>
        <w:t>指定</w:t>
      </w:r>
      <w:r w:rsidR="00E45389" w:rsidRPr="0097142C">
        <w:rPr>
          <w:rFonts w:asciiTheme="minorEastAsia" w:hAnsiTheme="minorEastAsia" w:hint="eastAsia"/>
          <w:sz w:val="20"/>
          <w:szCs w:val="20"/>
        </w:rPr>
        <w:t>障害児相談支援</w:t>
      </w:r>
      <w:r w:rsidR="00971854" w:rsidRPr="0097142C">
        <w:rPr>
          <w:rFonts w:asciiTheme="minorEastAsia" w:hAnsiTheme="minorEastAsia" w:hint="eastAsia"/>
          <w:sz w:val="20"/>
          <w:szCs w:val="20"/>
        </w:rPr>
        <w:t>を提供するためには､事業者・事業所が自主的に事業所の体制（人員・設備・運営）やサービスについて、法令の基準や、国・県・市の通知等に適合しているか、その他の不適当な点がないか、常に確認し、必要な改善措置を講じ、サービスの向上に努めることが大切です。</w:t>
      </w:r>
    </w:p>
    <w:p w:rsidR="00ED735F" w:rsidRPr="0097142C" w:rsidRDefault="00971854" w:rsidP="00AC0522">
      <w:pPr>
        <w:ind w:firstLineChars="100" w:firstLine="200"/>
        <w:rPr>
          <w:rFonts w:asciiTheme="minorEastAsia" w:hAnsiTheme="minorEastAsia"/>
          <w:sz w:val="20"/>
          <w:szCs w:val="20"/>
        </w:rPr>
      </w:pPr>
      <w:r w:rsidRPr="0097142C">
        <w:rPr>
          <w:rFonts w:asciiTheme="minorEastAsia" w:hAnsiTheme="minorEastAsia" w:hint="eastAsia"/>
          <w:sz w:val="20"/>
          <w:szCs w:val="20"/>
        </w:rPr>
        <w:t>各事業者・事業所におかれ</w:t>
      </w:r>
      <w:r w:rsidR="00E31611" w:rsidRPr="0097142C">
        <w:rPr>
          <w:rFonts w:asciiTheme="minorEastAsia" w:hAnsiTheme="minorEastAsia" w:hint="eastAsia"/>
          <w:sz w:val="20"/>
          <w:szCs w:val="20"/>
        </w:rPr>
        <w:t>まし</w:t>
      </w:r>
      <w:r w:rsidRPr="0097142C">
        <w:rPr>
          <w:rFonts w:asciiTheme="minorEastAsia" w:hAnsiTheme="minorEastAsia" w:hint="eastAsia"/>
          <w:sz w:val="20"/>
          <w:szCs w:val="20"/>
        </w:rPr>
        <w:t>ては、法令等の遵守とさらなるサービスの向上の取組に、この自主点検表を活用し、毎年度定期的な点検を実施してください。</w:t>
      </w:r>
    </w:p>
    <w:p w:rsidR="00971854" w:rsidRPr="0097142C" w:rsidRDefault="00971854" w:rsidP="00971854">
      <w:pPr>
        <w:rPr>
          <w:rFonts w:asciiTheme="minorEastAsia" w:hAnsiTheme="minorEastAsia"/>
          <w:sz w:val="20"/>
          <w:szCs w:val="20"/>
        </w:rPr>
      </w:pPr>
      <w:r w:rsidRPr="0097142C">
        <w:rPr>
          <w:rFonts w:asciiTheme="minorEastAsia" w:hAnsiTheme="minorEastAsia" w:hint="eastAsia"/>
          <w:sz w:val="20"/>
          <w:szCs w:val="20"/>
        </w:rPr>
        <w:t>【留意事項】</w:t>
      </w:r>
    </w:p>
    <w:p w:rsidR="00381A5D" w:rsidRPr="0097142C" w:rsidRDefault="0048327F" w:rsidP="0048327F">
      <w:pPr>
        <w:ind w:leftChars="99" w:left="424" w:hangingChars="108" w:hanging="216"/>
        <w:rPr>
          <w:rFonts w:asciiTheme="minorEastAsia" w:hAnsiTheme="minorEastAsia"/>
          <w:sz w:val="20"/>
          <w:szCs w:val="20"/>
        </w:rPr>
      </w:pPr>
      <w:r w:rsidRPr="0097142C">
        <w:rPr>
          <w:rFonts w:asciiTheme="minorEastAsia" w:hAnsiTheme="minorEastAsia" w:hint="eastAsia"/>
          <w:sz w:val="20"/>
          <w:szCs w:val="20"/>
        </w:rPr>
        <w:t>○</w:t>
      </w:r>
      <w:r w:rsidR="00971854" w:rsidRPr="0097142C">
        <w:rPr>
          <w:rFonts w:asciiTheme="minorEastAsia" w:hAnsiTheme="minorEastAsia" w:hint="eastAsia"/>
          <w:sz w:val="20"/>
          <w:szCs w:val="20"/>
        </w:rPr>
        <w:t>市の</w:t>
      </w:r>
      <w:r w:rsidR="006702A5" w:rsidRPr="0097142C">
        <w:rPr>
          <w:rFonts w:asciiTheme="minorEastAsia" w:hAnsiTheme="minorEastAsia" w:hint="eastAsia"/>
          <w:sz w:val="20"/>
          <w:szCs w:val="20"/>
        </w:rPr>
        <w:t>運営</w:t>
      </w:r>
      <w:r w:rsidR="00971854" w:rsidRPr="0097142C">
        <w:rPr>
          <w:rFonts w:asciiTheme="minorEastAsia" w:hAnsiTheme="minorEastAsia" w:hint="eastAsia"/>
          <w:sz w:val="20"/>
          <w:szCs w:val="20"/>
        </w:rPr>
        <w:t>指導のために作成した場合は、この自主点検表と指定のあった他の提出書類を、市への提出分だけでなく事業所の控えの分も作成し、</w:t>
      </w:r>
      <w:r w:rsidR="006702A5" w:rsidRPr="0097142C">
        <w:rPr>
          <w:rFonts w:asciiTheme="minorEastAsia" w:hAnsiTheme="minorEastAsia" w:hint="eastAsia"/>
          <w:sz w:val="20"/>
          <w:szCs w:val="20"/>
        </w:rPr>
        <w:t>運営</w:t>
      </w:r>
      <w:r w:rsidR="00971854" w:rsidRPr="0097142C">
        <w:rPr>
          <w:rFonts w:asciiTheme="minorEastAsia" w:hAnsiTheme="minorEastAsia" w:hint="eastAsia"/>
          <w:sz w:val="20"/>
          <w:szCs w:val="20"/>
        </w:rPr>
        <w:t>指導の際に指導事項を記録し、実施後５年間は保管</w:t>
      </w:r>
      <w:r w:rsidR="00CC01BF" w:rsidRPr="0097142C">
        <w:rPr>
          <w:rFonts w:asciiTheme="minorEastAsia" w:hAnsiTheme="minorEastAsia" w:hint="eastAsia"/>
          <w:sz w:val="20"/>
          <w:szCs w:val="20"/>
        </w:rPr>
        <w:t>を</w:t>
      </w:r>
      <w:r w:rsidR="00971854" w:rsidRPr="0097142C">
        <w:rPr>
          <w:rFonts w:asciiTheme="minorEastAsia" w:hAnsiTheme="minorEastAsia" w:hint="eastAsia"/>
          <w:sz w:val="20"/>
          <w:szCs w:val="20"/>
        </w:rPr>
        <w:t>してください。</w:t>
      </w:r>
    </w:p>
    <w:p w:rsidR="00381A5D" w:rsidRPr="0097142C" w:rsidRDefault="0048327F" w:rsidP="0048327F">
      <w:pPr>
        <w:ind w:firstLineChars="100" w:firstLine="200"/>
        <w:rPr>
          <w:rFonts w:asciiTheme="minorEastAsia" w:hAnsiTheme="minorEastAsia"/>
          <w:sz w:val="20"/>
          <w:szCs w:val="20"/>
        </w:rPr>
      </w:pPr>
      <w:r w:rsidRPr="0097142C">
        <w:rPr>
          <w:rFonts w:asciiTheme="minorEastAsia" w:hAnsiTheme="minorEastAsia" w:hint="eastAsia"/>
          <w:sz w:val="20"/>
          <w:szCs w:val="20"/>
        </w:rPr>
        <w:t>○</w:t>
      </w:r>
      <w:r w:rsidR="00971854" w:rsidRPr="0097142C">
        <w:rPr>
          <w:rFonts w:asciiTheme="minorEastAsia" w:hAnsiTheme="minorEastAsia" w:hint="eastAsia"/>
          <w:sz w:val="20"/>
          <w:szCs w:val="20"/>
        </w:rPr>
        <w:t>自主点検に当たっては、複数の職員で検討するなどし、漏れなく点検してください。</w:t>
      </w:r>
    </w:p>
    <w:p w:rsidR="00C358BF" w:rsidRPr="0097142C" w:rsidRDefault="0048327F" w:rsidP="0048327F">
      <w:pPr>
        <w:ind w:firstLineChars="100" w:firstLine="200"/>
        <w:rPr>
          <w:rFonts w:asciiTheme="minorEastAsia" w:hAnsiTheme="minorEastAsia"/>
          <w:sz w:val="20"/>
          <w:szCs w:val="20"/>
        </w:rPr>
      </w:pPr>
      <w:r w:rsidRPr="0097142C">
        <w:rPr>
          <w:rFonts w:asciiTheme="minorEastAsia" w:hAnsiTheme="minorEastAsia" w:hint="eastAsia"/>
          <w:sz w:val="20"/>
          <w:szCs w:val="20"/>
        </w:rPr>
        <w:t>○</w:t>
      </w:r>
      <w:r w:rsidR="00E8316B" w:rsidRPr="0097142C">
        <w:rPr>
          <w:rFonts w:asciiTheme="minorEastAsia" w:hAnsiTheme="minorEastAsia" w:hint="eastAsia"/>
          <w:sz w:val="20"/>
          <w:szCs w:val="20"/>
        </w:rPr>
        <w:t>表中の一部文言については、次の内容を</w:t>
      </w:r>
      <w:r w:rsidR="00E15BEC" w:rsidRPr="0097142C">
        <w:rPr>
          <w:rFonts w:asciiTheme="minorEastAsia" w:hAnsiTheme="minorEastAsia" w:hint="eastAsia"/>
          <w:sz w:val="20"/>
          <w:szCs w:val="20"/>
        </w:rPr>
        <w:t>盛り込んだものとした上で点検してください。</w:t>
      </w:r>
    </w:p>
    <w:p w:rsidR="002E2AC4" w:rsidRPr="0097142C" w:rsidRDefault="002E2AC4" w:rsidP="002E2AC4">
      <w:pPr>
        <w:ind w:left="4400" w:hangingChars="2200" w:hanging="4400"/>
        <w:rPr>
          <w:rFonts w:asciiTheme="minorEastAsia" w:hAnsiTheme="minorEastAsia"/>
          <w:sz w:val="20"/>
          <w:szCs w:val="20"/>
        </w:rPr>
      </w:pPr>
      <w:r w:rsidRPr="0097142C">
        <w:rPr>
          <w:rFonts w:asciiTheme="minorEastAsia" w:hAnsiTheme="minorEastAsia" w:hint="eastAsia"/>
          <w:sz w:val="20"/>
          <w:szCs w:val="20"/>
        </w:rPr>
        <w:t xml:space="preserve">　　　　　　利用者等　　　　　</w:t>
      </w:r>
      <w:r w:rsidR="00E15BEC" w:rsidRPr="0097142C">
        <w:rPr>
          <w:rFonts w:asciiTheme="minorEastAsia" w:hAnsiTheme="minorEastAsia" w:hint="eastAsia"/>
          <w:sz w:val="20"/>
          <w:szCs w:val="20"/>
        </w:rPr>
        <w:t>⇒　　利用者又は障害児の保護者</w:t>
      </w:r>
    </w:p>
    <w:p w:rsidR="00E15BEC" w:rsidRPr="0097142C" w:rsidRDefault="003E1B75" w:rsidP="002E2AC4">
      <w:pPr>
        <w:ind w:leftChars="1700" w:left="4570" w:hangingChars="500" w:hanging="1000"/>
        <w:rPr>
          <w:rFonts w:asciiTheme="minorEastAsia" w:hAnsiTheme="minorEastAsia"/>
          <w:sz w:val="20"/>
          <w:szCs w:val="20"/>
        </w:rPr>
      </w:pPr>
      <w:r w:rsidRPr="0097142C">
        <w:rPr>
          <w:rFonts w:asciiTheme="minorEastAsia" w:hAnsiTheme="minorEastAsia" w:hint="eastAsia"/>
          <w:sz w:val="20"/>
          <w:szCs w:val="20"/>
        </w:rPr>
        <w:t>（障害児相談支援においては、</w:t>
      </w:r>
      <w:r w:rsidR="00E15BEC" w:rsidRPr="0097142C">
        <w:rPr>
          <w:rFonts w:asciiTheme="minorEastAsia" w:hAnsiTheme="minorEastAsia" w:hint="eastAsia"/>
          <w:sz w:val="20"/>
          <w:szCs w:val="20"/>
        </w:rPr>
        <w:t>障害児又は障害児の保護者</w:t>
      </w:r>
      <w:r w:rsidRPr="0097142C">
        <w:rPr>
          <w:rFonts w:asciiTheme="minorEastAsia" w:hAnsiTheme="minorEastAsia" w:hint="eastAsia"/>
          <w:sz w:val="20"/>
          <w:szCs w:val="20"/>
        </w:rPr>
        <w:t>）</w:t>
      </w:r>
    </w:p>
    <w:p w:rsidR="0048327F" w:rsidRPr="0097142C" w:rsidRDefault="00217867" w:rsidP="00217AB5">
      <w:pPr>
        <w:ind w:left="4400" w:hangingChars="2200" w:hanging="4400"/>
        <w:rPr>
          <w:rFonts w:asciiTheme="minorEastAsia" w:hAnsiTheme="minorEastAsia"/>
          <w:sz w:val="20"/>
          <w:szCs w:val="20"/>
        </w:rPr>
      </w:pPr>
      <w:r w:rsidRPr="0097142C">
        <w:rPr>
          <w:rFonts w:asciiTheme="minorEastAsia" w:hAnsiTheme="minorEastAsia" w:hint="eastAsia"/>
          <w:sz w:val="20"/>
          <w:szCs w:val="20"/>
        </w:rPr>
        <w:t xml:space="preserve">　　　　　　利用申込者</w:t>
      </w:r>
      <w:r w:rsidR="002E2AC4" w:rsidRPr="0097142C">
        <w:rPr>
          <w:rFonts w:asciiTheme="minorEastAsia" w:hAnsiTheme="minorEastAsia" w:hint="eastAsia"/>
          <w:sz w:val="20"/>
          <w:szCs w:val="20"/>
        </w:rPr>
        <w:t xml:space="preserve">　　　</w:t>
      </w:r>
      <w:r w:rsidR="00217AB5" w:rsidRPr="0097142C">
        <w:rPr>
          <w:rFonts w:asciiTheme="minorEastAsia" w:hAnsiTheme="minorEastAsia" w:hint="eastAsia"/>
          <w:sz w:val="20"/>
          <w:szCs w:val="20"/>
        </w:rPr>
        <w:t xml:space="preserve">　⇒　　指定計画相談支援の</w:t>
      </w:r>
      <w:r w:rsidR="0048327F" w:rsidRPr="0097142C">
        <w:rPr>
          <w:rFonts w:asciiTheme="minorEastAsia" w:hAnsiTheme="minorEastAsia" w:hint="eastAsia"/>
          <w:sz w:val="20"/>
          <w:szCs w:val="20"/>
        </w:rPr>
        <w:t>利用の申込みを行った計画相談支援対象障害者等</w:t>
      </w:r>
    </w:p>
    <w:p w:rsidR="00217867" w:rsidRPr="0097142C" w:rsidRDefault="00B72E74" w:rsidP="002E2AC4">
      <w:pPr>
        <w:ind w:leftChars="1700" w:left="3570"/>
        <w:rPr>
          <w:rFonts w:asciiTheme="minorEastAsia" w:hAnsiTheme="minorEastAsia"/>
          <w:sz w:val="20"/>
          <w:szCs w:val="20"/>
        </w:rPr>
      </w:pPr>
      <w:r w:rsidRPr="0097142C">
        <w:rPr>
          <w:rFonts w:asciiTheme="minorEastAsia" w:hAnsiTheme="minorEastAsia" w:hint="eastAsia"/>
          <w:sz w:val="20"/>
          <w:szCs w:val="20"/>
        </w:rPr>
        <w:t>（障害児相談支援においては、指定障害児相談支援の</w:t>
      </w:r>
      <w:r w:rsidR="0048327F" w:rsidRPr="0097142C">
        <w:rPr>
          <w:rFonts w:asciiTheme="minorEastAsia" w:hAnsiTheme="minorEastAsia" w:hint="eastAsia"/>
          <w:sz w:val="20"/>
          <w:szCs w:val="20"/>
        </w:rPr>
        <w:t>利用の申込みを行った障害児相談支援対象</w:t>
      </w:r>
      <w:r w:rsidRPr="0097142C">
        <w:rPr>
          <w:rFonts w:asciiTheme="minorEastAsia" w:hAnsiTheme="minorEastAsia" w:hint="eastAsia"/>
          <w:sz w:val="20"/>
          <w:szCs w:val="20"/>
        </w:rPr>
        <w:t>保護者）</w:t>
      </w:r>
    </w:p>
    <w:p w:rsidR="00E15BEC" w:rsidRPr="0097142C" w:rsidRDefault="002E2AC4" w:rsidP="00971854">
      <w:pPr>
        <w:rPr>
          <w:rFonts w:asciiTheme="minorEastAsia" w:hAnsiTheme="minorEastAsia"/>
          <w:sz w:val="20"/>
          <w:szCs w:val="20"/>
        </w:rPr>
      </w:pPr>
      <w:r w:rsidRPr="0097142C">
        <w:rPr>
          <w:rFonts w:asciiTheme="minorEastAsia" w:hAnsiTheme="minorEastAsia" w:hint="eastAsia"/>
          <w:sz w:val="20"/>
          <w:szCs w:val="20"/>
        </w:rPr>
        <w:t xml:space="preserve">　　　　　　福祉サービス等　　</w:t>
      </w:r>
      <w:r w:rsidR="00E15BEC" w:rsidRPr="0097142C">
        <w:rPr>
          <w:rFonts w:asciiTheme="minorEastAsia" w:hAnsiTheme="minorEastAsia" w:hint="eastAsia"/>
          <w:sz w:val="20"/>
          <w:szCs w:val="20"/>
        </w:rPr>
        <w:t>⇒　　保険・医療・福祉・就労支援・教育等のサービス</w:t>
      </w:r>
    </w:p>
    <w:p w:rsidR="00E15BEC" w:rsidRPr="0097142C" w:rsidRDefault="002E2AC4" w:rsidP="00971854">
      <w:pPr>
        <w:rPr>
          <w:rFonts w:asciiTheme="minorEastAsia" w:hAnsiTheme="minorEastAsia"/>
          <w:sz w:val="20"/>
          <w:szCs w:val="20"/>
        </w:rPr>
      </w:pPr>
      <w:r w:rsidRPr="0097142C">
        <w:rPr>
          <w:rFonts w:asciiTheme="minorEastAsia" w:hAnsiTheme="minorEastAsia" w:hint="eastAsia"/>
          <w:sz w:val="20"/>
          <w:szCs w:val="20"/>
        </w:rPr>
        <w:t xml:space="preserve">　　　　　　モニタリング　　　</w:t>
      </w:r>
      <w:r w:rsidR="00E15BEC" w:rsidRPr="0097142C">
        <w:rPr>
          <w:rFonts w:asciiTheme="minorEastAsia" w:hAnsiTheme="minorEastAsia" w:hint="eastAsia"/>
          <w:sz w:val="20"/>
          <w:szCs w:val="20"/>
        </w:rPr>
        <w:t>⇒　　実施状況の把握（利用者についての継続的な評価を含む。）</w:t>
      </w:r>
    </w:p>
    <w:p w:rsidR="00C358BF" w:rsidRPr="0097142C" w:rsidRDefault="002E2AC4" w:rsidP="002E2AC4">
      <w:pPr>
        <w:ind w:leftChars="-2" w:left="3686" w:hangingChars="1845" w:hanging="3690"/>
        <w:rPr>
          <w:rFonts w:asciiTheme="minorEastAsia" w:hAnsiTheme="minorEastAsia"/>
          <w:sz w:val="20"/>
          <w:szCs w:val="20"/>
        </w:rPr>
      </w:pPr>
      <w:r w:rsidRPr="0097142C">
        <w:rPr>
          <w:rFonts w:asciiTheme="minorEastAsia" w:hAnsiTheme="minorEastAsia" w:hint="eastAsia"/>
          <w:sz w:val="20"/>
          <w:szCs w:val="20"/>
        </w:rPr>
        <w:t xml:space="preserve">　　　　　　業務継続計画　　　⇒　　利用者に対して</w:t>
      </w:r>
      <w:r w:rsidR="00C358BF" w:rsidRPr="0097142C">
        <w:rPr>
          <w:rFonts w:asciiTheme="minorEastAsia" w:hAnsiTheme="minorEastAsia" w:hint="eastAsia"/>
          <w:sz w:val="20"/>
          <w:szCs w:val="20"/>
        </w:rPr>
        <w:t>指定計画相談支援（障害児相談支援においては、指定障害児相談支援）の提</w:t>
      </w:r>
      <w:r w:rsidRPr="0097142C">
        <w:rPr>
          <w:rFonts w:asciiTheme="minorEastAsia" w:hAnsiTheme="minorEastAsia" w:hint="eastAsia"/>
          <w:sz w:val="20"/>
          <w:szCs w:val="20"/>
        </w:rPr>
        <w:t>供を継続的に実施するための計画</w:t>
      </w:r>
      <w:r w:rsidR="00C358BF" w:rsidRPr="0097142C">
        <w:rPr>
          <w:rFonts w:asciiTheme="minorEastAsia" w:hAnsiTheme="minorEastAsia" w:hint="eastAsia"/>
          <w:sz w:val="20"/>
          <w:szCs w:val="20"/>
        </w:rPr>
        <w:t>及び非常時の体制で早期に業務再開を図るための計画</w:t>
      </w:r>
    </w:p>
    <w:p w:rsidR="00C358BF" w:rsidRPr="0097142C" w:rsidRDefault="002E2AC4" w:rsidP="002E2AC4">
      <w:pPr>
        <w:ind w:leftChars="100" w:left="410" w:hangingChars="100" w:hanging="200"/>
        <w:rPr>
          <w:rFonts w:asciiTheme="minorEastAsia" w:hAnsiTheme="minorEastAsia"/>
          <w:sz w:val="20"/>
          <w:szCs w:val="20"/>
        </w:rPr>
      </w:pPr>
      <w:r w:rsidRPr="0097142C">
        <w:rPr>
          <w:rFonts w:asciiTheme="minorEastAsia" w:hAnsiTheme="minorEastAsia" w:hint="eastAsia"/>
          <w:sz w:val="20"/>
          <w:szCs w:val="20"/>
        </w:rPr>
        <w:t>○</w:t>
      </w:r>
      <w:r w:rsidR="00211794" w:rsidRPr="0097142C">
        <w:rPr>
          <w:rFonts w:asciiTheme="minorEastAsia" w:hAnsiTheme="minorEastAsia" w:hint="eastAsia"/>
          <w:sz w:val="20"/>
          <w:szCs w:val="20"/>
        </w:rPr>
        <w:t>指定障害児相談支援事業者は、表中の</w:t>
      </w:r>
      <w:r w:rsidR="00211794" w:rsidRPr="0097142C">
        <w:rPr>
          <w:rFonts w:asciiTheme="minorEastAsia" w:hAnsiTheme="minorEastAsia" w:hint="eastAsia"/>
          <w:sz w:val="20"/>
          <w:szCs w:val="20"/>
          <w:shd w:val="pct15" w:color="auto" w:fill="FFFFFF"/>
        </w:rPr>
        <w:t>網掛け部分</w:t>
      </w:r>
      <w:r w:rsidR="00211794" w:rsidRPr="0097142C">
        <w:rPr>
          <w:rFonts w:asciiTheme="minorEastAsia" w:hAnsiTheme="minorEastAsia" w:hint="eastAsia"/>
          <w:sz w:val="20"/>
          <w:szCs w:val="20"/>
        </w:rPr>
        <w:t>の文言を次のように置き換えて点検してください。</w:t>
      </w:r>
    </w:p>
    <w:p w:rsidR="00211794" w:rsidRPr="0097142C" w:rsidRDefault="00211794" w:rsidP="00211794">
      <w:pPr>
        <w:ind w:firstLineChars="500" w:firstLine="1000"/>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指定特定相談支援</w:t>
      </w:r>
      <w:r w:rsidR="008E7177" w:rsidRPr="0097142C">
        <w:rPr>
          <w:rFonts w:asciiTheme="minorEastAsia" w:hAnsiTheme="minorEastAsia" w:hint="eastAsia"/>
          <w:sz w:val="20"/>
          <w:szCs w:val="20"/>
          <w:shd w:val="pct15" w:color="auto" w:fill="FFFFFF"/>
        </w:rPr>
        <w:t>事業者</w:t>
      </w:r>
      <w:r w:rsidR="008E7177" w:rsidRPr="0097142C">
        <w:rPr>
          <w:rFonts w:asciiTheme="minorEastAsia" w:hAnsiTheme="minorEastAsia" w:hint="eastAsia"/>
          <w:sz w:val="20"/>
          <w:szCs w:val="20"/>
        </w:rPr>
        <w:t xml:space="preserve">　</w:t>
      </w:r>
      <w:r w:rsidR="00C0081E" w:rsidRPr="0097142C">
        <w:rPr>
          <w:rFonts w:asciiTheme="minorEastAsia" w:hAnsiTheme="minorEastAsia" w:hint="eastAsia"/>
          <w:sz w:val="20"/>
          <w:szCs w:val="20"/>
        </w:rPr>
        <w:t xml:space="preserve">　　　</w:t>
      </w:r>
      <w:r w:rsidRPr="0097142C">
        <w:rPr>
          <w:rFonts w:asciiTheme="minorEastAsia" w:hAnsiTheme="minorEastAsia" w:hint="eastAsia"/>
          <w:sz w:val="20"/>
          <w:szCs w:val="20"/>
        </w:rPr>
        <w:t>⇒　　指定障害児相談支援</w:t>
      </w:r>
      <w:r w:rsidR="008E7177" w:rsidRPr="0097142C">
        <w:rPr>
          <w:rFonts w:asciiTheme="minorEastAsia" w:hAnsiTheme="minorEastAsia" w:hint="eastAsia"/>
          <w:sz w:val="20"/>
          <w:szCs w:val="20"/>
        </w:rPr>
        <w:t>事業者</w:t>
      </w:r>
    </w:p>
    <w:p w:rsidR="00211794" w:rsidRPr="0097142C" w:rsidRDefault="00211794" w:rsidP="00211794">
      <w:pPr>
        <w:rPr>
          <w:rFonts w:asciiTheme="minorEastAsia" w:hAnsiTheme="minorEastAsia"/>
          <w:sz w:val="20"/>
          <w:szCs w:val="20"/>
        </w:rPr>
      </w:pP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shd w:val="pct15" w:color="auto" w:fill="FFFFFF"/>
        </w:rPr>
        <w:t>指定</w:t>
      </w:r>
      <w:r w:rsidRPr="0097142C">
        <w:rPr>
          <w:rFonts w:asciiTheme="minorEastAsia" w:hAnsiTheme="minorEastAsia" w:hint="eastAsia"/>
          <w:sz w:val="20"/>
          <w:szCs w:val="20"/>
          <w:shd w:val="pct15" w:color="auto" w:fill="FFFFFF"/>
        </w:rPr>
        <w:t>計画相談支援</w:t>
      </w: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指定</w:t>
      </w:r>
      <w:r w:rsidRPr="0097142C">
        <w:rPr>
          <w:rFonts w:asciiTheme="minorEastAsia" w:hAnsiTheme="minorEastAsia" w:hint="eastAsia"/>
          <w:sz w:val="20"/>
          <w:szCs w:val="20"/>
        </w:rPr>
        <w:t>障害児相談支援</w:t>
      </w:r>
    </w:p>
    <w:p w:rsidR="002932FD" w:rsidRPr="0097142C" w:rsidRDefault="002932FD"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計画相談支援給付費</w:t>
      </w: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Pr="0097142C">
        <w:rPr>
          <w:rFonts w:asciiTheme="minorEastAsia" w:hAnsiTheme="minorEastAsia" w:hint="eastAsia"/>
          <w:sz w:val="20"/>
          <w:szCs w:val="20"/>
        </w:rPr>
        <w:t>⇒　　障害児相談支援給付費</w:t>
      </w:r>
    </w:p>
    <w:p w:rsidR="00211794" w:rsidRPr="0097142C" w:rsidRDefault="00211794"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サービス等利用計画</w:t>
      </w: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Pr="0097142C">
        <w:rPr>
          <w:rFonts w:asciiTheme="minorEastAsia" w:hAnsiTheme="minorEastAsia" w:hint="eastAsia"/>
          <w:sz w:val="20"/>
          <w:szCs w:val="20"/>
        </w:rPr>
        <w:t>⇒　　障害児支援利用計画</w:t>
      </w:r>
    </w:p>
    <w:p w:rsidR="00211794" w:rsidRPr="0097142C" w:rsidRDefault="00211794"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Pr="0097142C">
        <w:rPr>
          <w:rFonts w:asciiTheme="minorEastAsia" w:hAnsiTheme="minorEastAsia" w:hint="eastAsia"/>
          <w:sz w:val="20"/>
          <w:szCs w:val="20"/>
        </w:rPr>
        <w:t>⇒　　障害児支援利用援助</w:t>
      </w:r>
    </w:p>
    <w:p w:rsidR="00ED735F" w:rsidRPr="0097142C" w:rsidRDefault="00211794"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利用者</w:t>
      </w: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Pr="0097142C">
        <w:rPr>
          <w:rFonts w:asciiTheme="minorEastAsia" w:hAnsiTheme="minorEastAsia" w:hint="eastAsia"/>
          <w:sz w:val="20"/>
          <w:szCs w:val="20"/>
        </w:rPr>
        <w:t xml:space="preserve">⇒　　</w:t>
      </w:r>
      <w:r w:rsidR="00525846" w:rsidRPr="0097142C">
        <w:rPr>
          <w:rFonts w:asciiTheme="minorEastAsia" w:hAnsiTheme="minorEastAsia" w:hint="eastAsia"/>
          <w:sz w:val="20"/>
          <w:szCs w:val="20"/>
        </w:rPr>
        <w:t>障害児</w:t>
      </w:r>
    </w:p>
    <w:p w:rsidR="00211794" w:rsidRPr="0097142C" w:rsidRDefault="00211794"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計画相談支援対象障害者等</w:t>
      </w:r>
      <w:r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Pr="0097142C">
        <w:rPr>
          <w:rFonts w:asciiTheme="minorEastAsia" w:hAnsiTheme="minorEastAsia" w:hint="eastAsia"/>
          <w:sz w:val="20"/>
          <w:szCs w:val="20"/>
        </w:rPr>
        <w:t xml:space="preserve">⇒　　</w:t>
      </w:r>
      <w:r w:rsidR="002E2AC4" w:rsidRPr="0097142C">
        <w:rPr>
          <w:rFonts w:asciiTheme="minorEastAsia" w:hAnsiTheme="minorEastAsia" w:hint="eastAsia"/>
          <w:sz w:val="20"/>
          <w:szCs w:val="20"/>
        </w:rPr>
        <w:t>障害児相談支援対象保護者</w:t>
      </w:r>
    </w:p>
    <w:p w:rsidR="00DB5C95" w:rsidRPr="0097142C" w:rsidRDefault="00DB5C95"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障害福祉サービス事業者</w:t>
      </w:r>
      <w:r w:rsidRPr="0097142C">
        <w:rPr>
          <w:rFonts w:asciiTheme="minorEastAsia" w:hAnsiTheme="minorEastAsia" w:hint="eastAsia"/>
          <w:sz w:val="20"/>
          <w:szCs w:val="20"/>
        </w:rPr>
        <w:t xml:space="preserve">　　　　⇒　　障害児通所支援事業者</w:t>
      </w:r>
    </w:p>
    <w:p w:rsidR="00DB5C95" w:rsidRPr="0097142C" w:rsidRDefault="00DB5C95"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障害福祉サービス事業</w:t>
      </w:r>
      <w:r w:rsidRPr="0097142C">
        <w:rPr>
          <w:rFonts w:asciiTheme="minorEastAsia" w:hAnsiTheme="minorEastAsia" w:hint="eastAsia"/>
          <w:sz w:val="20"/>
          <w:szCs w:val="20"/>
        </w:rPr>
        <w:t xml:space="preserve">　　　　　⇒　　障害児通所支援事業</w:t>
      </w:r>
    </w:p>
    <w:p w:rsidR="00DB5C95" w:rsidRPr="0097142C" w:rsidRDefault="00DB5C95" w:rsidP="00211794">
      <w:pPr>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指定障害福祉サービス等</w:t>
      </w:r>
      <w:r w:rsidRPr="0097142C">
        <w:rPr>
          <w:rFonts w:asciiTheme="minorEastAsia" w:hAnsiTheme="minorEastAsia" w:hint="eastAsia"/>
          <w:sz w:val="20"/>
          <w:szCs w:val="20"/>
        </w:rPr>
        <w:t xml:space="preserve">　　　　⇒　　指定通所支援</w:t>
      </w:r>
    </w:p>
    <w:p w:rsidR="00211794" w:rsidRPr="0097142C" w:rsidRDefault="00211794" w:rsidP="00211794">
      <w:pPr>
        <w:widowControl/>
        <w:jc w:val="left"/>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障害福祉サービス</w:t>
      </w:r>
      <w:r w:rsidR="00E45EF5" w:rsidRPr="0097142C">
        <w:rPr>
          <w:rFonts w:asciiTheme="minorEastAsia" w:hAnsiTheme="minorEastAsia" w:hint="eastAsia"/>
          <w:sz w:val="20"/>
          <w:szCs w:val="20"/>
          <w:shd w:val="pct15" w:color="auto" w:fill="FFFFFF"/>
        </w:rPr>
        <w:t>等</w:t>
      </w:r>
      <w:r w:rsidR="00E45EF5"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Pr="0097142C">
        <w:rPr>
          <w:rFonts w:asciiTheme="minorEastAsia" w:hAnsiTheme="minorEastAsia" w:hint="eastAsia"/>
          <w:sz w:val="20"/>
          <w:szCs w:val="20"/>
        </w:rPr>
        <w:t>⇒　　障害児通所支援</w:t>
      </w:r>
    </w:p>
    <w:p w:rsidR="00DB5C95" w:rsidRPr="0097142C" w:rsidRDefault="0020288A" w:rsidP="00211794">
      <w:pPr>
        <w:widowControl/>
        <w:jc w:val="left"/>
        <w:rPr>
          <w:rFonts w:asciiTheme="minorEastAsia" w:hAnsiTheme="minorEastAsia"/>
          <w:sz w:val="20"/>
          <w:szCs w:val="20"/>
        </w:rPr>
      </w:pPr>
      <w:r w:rsidRPr="0097142C">
        <w:rPr>
          <w:rFonts w:asciiTheme="minorEastAsia" w:hAnsiTheme="minorEastAsia" w:hint="eastAsia"/>
          <w:sz w:val="20"/>
          <w:szCs w:val="20"/>
        </w:rPr>
        <w:t xml:space="preserve">　　　　　　</w:t>
      </w:r>
      <w:r w:rsidR="002E2AC4" w:rsidRPr="0097142C">
        <w:rPr>
          <w:rFonts w:asciiTheme="minorEastAsia" w:hAnsiTheme="minorEastAsia" w:hint="eastAsia"/>
          <w:sz w:val="20"/>
          <w:szCs w:val="20"/>
          <w:shd w:val="pct15" w:color="auto" w:fill="FFFFFF"/>
        </w:rPr>
        <w:t>指定</w:t>
      </w:r>
      <w:r w:rsidRPr="0097142C">
        <w:rPr>
          <w:rFonts w:asciiTheme="minorEastAsia" w:hAnsiTheme="minorEastAsia" w:hint="eastAsia"/>
          <w:sz w:val="20"/>
          <w:szCs w:val="20"/>
          <w:shd w:val="pct15" w:color="auto" w:fill="FFFFFF"/>
        </w:rPr>
        <w:t>障害者支援施設等</w:t>
      </w:r>
      <w:r w:rsidRPr="0097142C">
        <w:rPr>
          <w:rFonts w:asciiTheme="minorEastAsia" w:hAnsiTheme="minorEastAsia" w:hint="eastAsia"/>
          <w:sz w:val="20"/>
          <w:szCs w:val="20"/>
        </w:rPr>
        <w:t xml:space="preserve">　　　　　⇒　　</w:t>
      </w:r>
      <w:r w:rsidR="002E2AC4" w:rsidRPr="0097142C">
        <w:rPr>
          <w:rFonts w:asciiTheme="minorEastAsia" w:hAnsiTheme="minorEastAsia" w:hint="eastAsia"/>
          <w:sz w:val="20"/>
          <w:szCs w:val="20"/>
        </w:rPr>
        <w:t>指定</w:t>
      </w:r>
      <w:r w:rsidRPr="0097142C">
        <w:rPr>
          <w:rFonts w:asciiTheme="minorEastAsia" w:hAnsiTheme="minorEastAsia" w:hint="eastAsia"/>
          <w:sz w:val="20"/>
          <w:szCs w:val="20"/>
        </w:rPr>
        <w:t>障害児入所施設等</w:t>
      </w:r>
    </w:p>
    <w:p w:rsidR="00E45EF5" w:rsidRPr="0097142C" w:rsidRDefault="00785A8E" w:rsidP="00211794">
      <w:pPr>
        <w:widowControl/>
        <w:jc w:val="left"/>
        <w:rPr>
          <w:rFonts w:asciiTheme="minorEastAsia" w:hAnsiTheme="minorEastAsia"/>
          <w:sz w:val="20"/>
          <w:szCs w:val="20"/>
        </w:rPr>
      </w:pPr>
      <w:r w:rsidRPr="0097142C">
        <w:rPr>
          <w:rFonts w:asciiTheme="minorEastAsia" w:hAnsiTheme="minorEastAsia" w:hint="eastAsia"/>
          <w:sz w:val="20"/>
          <w:szCs w:val="20"/>
        </w:rPr>
        <w:t xml:space="preserve">　　　　　　</w:t>
      </w:r>
      <w:r w:rsidR="00E45EF5" w:rsidRPr="0097142C">
        <w:rPr>
          <w:rFonts w:asciiTheme="minorEastAsia" w:hAnsiTheme="minorEastAsia" w:hint="eastAsia"/>
          <w:sz w:val="20"/>
          <w:szCs w:val="20"/>
          <w:shd w:val="pct15" w:color="auto" w:fill="FFFFFF"/>
        </w:rPr>
        <w:t>支給決定</w:t>
      </w:r>
      <w:r w:rsidR="00E45EF5" w:rsidRPr="0097142C">
        <w:rPr>
          <w:rFonts w:asciiTheme="minorEastAsia" w:hAnsiTheme="minorEastAsia" w:hint="eastAsia"/>
          <w:sz w:val="20"/>
          <w:szCs w:val="20"/>
        </w:rPr>
        <w:t xml:space="preserve">　　　　　　　　　</w:t>
      </w:r>
      <w:r w:rsidR="008E7177" w:rsidRPr="0097142C">
        <w:rPr>
          <w:rFonts w:asciiTheme="minorEastAsia" w:hAnsiTheme="minorEastAsia" w:hint="eastAsia"/>
          <w:sz w:val="20"/>
          <w:szCs w:val="20"/>
        </w:rPr>
        <w:t xml:space="preserve">　　</w:t>
      </w:r>
      <w:r w:rsidR="00E45EF5" w:rsidRPr="0097142C">
        <w:rPr>
          <w:rFonts w:asciiTheme="minorEastAsia" w:hAnsiTheme="minorEastAsia" w:hint="eastAsia"/>
          <w:sz w:val="20"/>
          <w:szCs w:val="20"/>
        </w:rPr>
        <w:t>⇒　　通所給付決定</w:t>
      </w:r>
    </w:p>
    <w:p w:rsidR="00071D58" w:rsidRPr="0097142C" w:rsidRDefault="00DB5C95" w:rsidP="00211794">
      <w:pPr>
        <w:widowControl/>
        <w:jc w:val="left"/>
        <w:rPr>
          <w:rFonts w:asciiTheme="minorEastAsia" w:hAnsiTheme="minorEastAsia"/>
          <w:sz w:val="20"/>
          <w:szCs w:val="20"/>
        </w:rPr>
      </w:pPr>
      <w:r w:rsidRPr="0097142C">
        <w:rPr>
          <w:rFonts w:asciiTheme="minorEastAsia" w:hAnsiTheme="minorEastAsia" w:hint="eastAsia"/>
          <w:sz w:val="20"/>
          <w:szCs w:val="20"/>
        </w:rPr>
        <w:t xml:space="preserve">　　　　　　</w:t>
      </w:r>
      <w:r w:rsidRPr="0097142C">
        <w:rPr>
          <w:rFonts w:asciiTheme="minorEastAsia" w:hAnsiTheme="minorEastAsia" w:hint="eastAsia"/>
          <w:sz w:val="20"/>
          <w:szCs w:val="20"/>
          <w:shd w:val="pct15" w:color="auto" w:fill="FFFFFF"/>
        </w:rPr>
        <w:t>居宅等</w:t>
      </w:r>
      <w:r w:rsidRPr="0097142C">
        <w:rPr>
          <w:rFonts w:asciiTheme="minorEastAsia" w:hAnsiTheme="minorEastAsia" w:hint="eastAsia"/>
          <w:sz w:val="20"/>
          <w:szCs w:val="20"/>
        </w:rPr>
        <w:t xml:space="preserve">　　　　　　　　　　　　⇒　　居宅</w:t>
      </w:r>
    </w:p>
    <w:p w:rsidR="00071D58" w:rsidRPr="0097142C" w:rsidRDefault="00071D58">
      <w:pPr>
        <w:widowControl/>
        <w:jc w:val="left"/>
        <w:rPr>
          <w:rFonts w:asciiTheme="minorEastAsia" w:hAnsiTheme="minorEastAsia"/>
          <w:sz w:val="20"/>
          <w:szCs w:val="20"/>
        </w:rPr>
      </w:pPr>
      <w:r w:rsidRPr="0097142C">
        <w:rPr>
          <w:rFonts w:asciiTheme="minorEastAsia" w:hAnsiTheme="minorEastAsia"/>
          <w:sz w:val="20"/>
          <w:szCs w:val="20"/>
        </w:rPr>
        <w:br w:type="page"/>
      </w:r>
    </w:p>
    <w:p w:rsidR="00DB5C95" w:rsidRPr="0097142C" w:rsidRDefault="00DB5C95" w:rsidP="00211794">
      <w:pPr>
        <w:widowControl/>
        <w:jc w:val="left"/>
        <w:rPr>
          <w:rFonts w:asciiTheme="minorEastAsia" w:hAnsiTheme="minorEastAsia"/>
          <w:sz w:val="20"/>
          <w:szCs w:val="20"/>
        </w:rPr>
      </w:pPr>
    </w:p>
    <w:p w:rsidR="0065461D" w:rsidRPr="0097142C" w:rsidRDefault="00D573F3" w:rsidP="00DB5C95">
      <w:pPr>
        <w:widowControl/>
        <w:jc w:val="left"/>
        <w:rPr>
          <w:rFonts w:ascii="HG丸ｺﾞｼｯｸM-PRO" w:eastAsia="HG丸ｺﾞｼｯｸM-PRO" w:hAnsi="HG丸ｺﾞｼｯｸM-PRO"/>
          <w:sz w:val="22"/>
        </w:rPr>
      </w:pPr>
      <w:r w:rsidRPr="0097142C">
        <w:rPr>
          <w:rFonts w:asciiTheme="minorEastAsia" w:hAnsiTheme="minorEastAsia" w:hint="eastAsia"/>
          <w:sz w:val="22"/>
        </w:rPr>
        <w:t>第</w:t>
      </w:r>
      <w:r w:rsidR="0065461D" w:rsidRPr="0097142C">
        <w:rPr>
          <w:rFonts w:asciiTheme="minorEastAsia" w:hAnsiTheme="minorEastAsia" w:hint="eastAsia"/>
          <w:sz w:val="22"/>
        </w:rPr>
        <w:t>１　基本方針</w:t>
      </w:r>
      <w:r w:rsidR="00EF5D32" w:rsidRPr="0097142C">
        <w:rPr>
          <w:rFonts w:asciiTheme="minorEastAsia" w:hAnsiTheme="minorEastAsia" w:hint="eastAsia"/>
          <w:sz w:val="22"/>
        </w:rPr>
        <w:t>（</w:t>
      </w:r>
      <w:r w:rsidR="00767019" w:rsidRPr="0097142C">
        <w:rPr>
          <w:rFonts w:asciiTheme="minorEastAsia" w:hAnsiTheme="minorEastAsia" w:hint="eastAsia"/>
          <w:sz w:val="22"/>
        </w:rPr>
        <w:t>平</w:t>
      </w:r>
      <w:r w:rsidR="00EF098D" w:rsidRPr="0097142C">
        <w:rPr>
          <w:rFonts w:asciiTheme="minorEastAsia" w:hAnsiTheme="minorEastAsia" w:hint="eastAsia"/>
          <w:sz w:val="22"/>
        </w:rPr>
        <w:t>２４</w:t>
      </w:r>
      <w:r w:rsidR="00767019" w:rsidRPr="0097142C">
        <w:rPr>
          <w:rFonts w:asciiTheme="minorEastAsia" w:hAnsiTheme="minorEastAsia" w:hint="eastAsia"/>
          <w:sz w:val="22"/>
        </w:rPr>
        <w:t>厚令</w:t>
      </w:r>
      <w:r w:rsidR="00EF098D" w:rsidRPr="0097142C">
        <w:rPr>
          <w:rFonts w:asciiTheme="minorEastAsia" w:hAnsiTheme="minorEastAsia" w:hint="eastAsia"/>
          <w:sz w:val="22"/>
        </w:rPr>
        <w:t>２８</w:t>
      </w:r>
      <w:r w:rsidR="00AB7052" w:rsidRPr="0097142C">
        <w:rPr>
          <w:rFonts w:asciiTheme="minorEastAsia" w:hAnsiTheme="minorEastAsia" w:hint="eastAsia"/>
          <w:sz w:val="22"/>
        </w:rPr>
        <w:t>・</w:t>
      </w:r>
      <w:r w:rsidR="00EF098D" w:rsidRPr="0097142C">
        <w:rPr>
          <w:rFonts w:asciiTheme="minorEastAsia" w:hAnsiTheme="minorEastAsia" w:hint="eastAsia"/>
          <w:sz w:val="22"/>
        </w:rPr>
        <w:t>２９</w:t>
      </w:r>
      <w:r w:rsidR="00767019" w:rsidRPr="0097142C">
        <w:rPr>
          <w:rFonts w:asciiTheme="minorEastAsia" w:hAnsiTheme="minorEastAsia" w:hint="eastAsia"/>
          <w:sz w:val="22"/>
        </w:rPr>
        <w:t>第</w:t>
      </w:r>
      <w:r w:rsidR="00423D67" w:rsidRPr="0097142C">
        <w:rPr>
          <w:rFonts w:asciiTheme="minorEastAsia" w:hAnsiTheme="minorEastAsia" w:hint="eastAsia"/>
          <w:sz w:val="22"/>
        </w:rPr>
        <w:t>２</w:t>
      </w:r>
      <w:r w:rsidR="00767019" w:rsidRPr="0097142C">
        <w:rPr>
          <w:rFonts w:asciiTheme="minorEastAsia" w:hAnsiTheme="minorEastAsia" w:hint="eastAsia"/>
          <w:sz w:val="22"/>
        </w:rPr>
        <w:t>条</w:t>
      </w:r>
      <w:r w:rsidR="00EF5D32"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B2C09">
        <w:trPr>
          <w:trHeight w:val="347"/>
        </w:trPr>
        <w:tc>
          <w:tcPr>
            <w:tcW w:w="6379" w:type="dxa"/>
            <w:shd w:val="clear" w:color="000000" w:fill="FFFFFF" w:themeFill="background1"/>
            <w:noWrap/>
            <w:vAlign w:val="center"/>
            <w:hideMark/>
          </w:tcPr>
          <w:p w:rsidR="0065461D" w:rsidRPr="0097142C" w:rsidRDefault="00EF5D32" w:rsidP="00EF5D32">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5461D" w:rsidRPr="0097142C" w:rsidRDefault="0065461D" w:rsidP="0065461D">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65461D" w:rsidRPr="0097142C" w:rsidRDefault="0065461D" w:rsidP="0065461D">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w:t>
            </w:r>
            <w:r w:rsidR="00EB1F86" w:rsidRPr="0097142C">
              <w:rPr>
                <w:rFonts w:asciiTheme="minorEastAsia" w:hAnsiTheme="minorEastAsia" w:cs="ＭＳ Ｐゴシック" w:hint="eastAsia"/>
                <w:kern w:val="0"/>
                <w:sz w:val="22"/>
              </w:rPr>
              <w:t>等</w:t>
            </w:r>
          </w:p>
        </w:tc>
      </w:tr>
      <w:tr w:rsidR="0097142C" w:rsidRPr="0097142C" w:rsidTr="00FB5966">
        <w:trPr>
          <w:trHeight w:val="1516"/>
        </w:trPr>
        <w:tc>
          <w:tcPr>
            <w:tcW w:w="6379" w:type="dxa"/>
            <w:shd w:val="clear" w:color="000000" w:fill="FFFFFF" w:themeFill="background1"/>
            <w:noWrap/>
          </w:tcPr>
          <w:p w:rsidR="00767019" w:rsidRPr="0097142C" w:rsidRDefault="00E90438" w:rsidP="00537DA4">
            <w:pPr>
              <w:ind w:left="220" w:hangingChars="100" w:hanging="220"/>
              <w:rPr>
                <w:rFonts w:asciiTheme="minorEastAsia" w:hAnsiTheme="minorEastAsia"/>
                <w:sz w:val="22"/>
              </w:rPr>
            </w:pPr>
            <w:r w:rsidRPr="0097142C">
              <w:rPr>
                <w:rFonts w:asciiTheme="minorEastAsia" w:hAnsiTheme="minorEastAsia" w:hint="eastAsia"/>
                <w:sz w:val="22"/>
              </w:rPr>
              <w:t>①</w:t>
            </w:r>
            <w:r w:rsidR="00537DA4" w:rsidRPr="0097142C">
              <w:rPr>
                <w:rFonts w:asciiTheme="minorEastAsia" w:hAnsiTheme="minorEastAsia" w:hint="eastAsia"/>
                <w:sz w:val="22"/>
              </w:rPr>
              <w:t xml:space="preserve">　</w:t>
            </w:r>
            <w:r w:rsidR="0020288A" w:rsidRPr="0097142C">
              <w:rPr>
                <w:rFonts w:asciiTheme="minorEastAsia" w:hAnsiTheme="minorEastAsia" w:hint="eastAsia"/>
                <w:sz w:val="22"/>
              </w:rPr>
              <w:t>利用者等</w:t>
            </w:r>
            <w:r w:rsidR="00767019" w:rsidRPr="0097142C">
              <w:rPr>
                <w:rFonts w:asciiTheme="minorEastAsia" w:hAnsiTheme="minorEastAsia" w:hint="eastAsia"/>
                <w:sz w:val="22"/>
              </w:rPr>
              <w:t>の意思及び人格を尊重し、常に当該利用者等</w:t>
            </w:r>
            <w:r w:rsidR="004C05AE" w:rsidRPr="0097142C">
              <w:rPr>
                <w:rFonts w:asciiTheme="minorEastAsia" w:hAnsiTheme="minorEastAsia" w:hint="eastAsia"/>
                <w:sz w:val="22"/>
              </w:rPr>
              <w:t>の立場に立って</w:t>
            </w:r>
            <w:r w:rsidR="00A6355C" w:rsidRPr="0097142C">
              <w:rPr>
                <w:rFonts w:asciiTheme="minorEastAsia" w:hAnsiTheme="minorEastAsia" w:hint="eastAsia"/>
                <w:sz w:val="22"/>
              </w:rPr>
              <w:t>行うものとなって</w:t>
            </w:r>
            <w:r w:rsidR="00785A8E" w:rsidRPr="0097142C">
              <w:rPr>
                <w:rFonts w:asciiTheme="minorEastAsia" w:hAnsiTheme="minorEastAsia" w:hint="eastAsia"/>
                <w:sz w:val="22"/>
              </w:rPr>
              <w:t>いますか</w:t>
            </w:r>
            <w:r w:rsidR="00767019" w:rsidRPr="0097142C">
              <w:rPr>
                <w:rFonts w:asciiTheme="minorEastAsia" w:hAnsiTheme="minorEastAsia" w:hint="eastAsia"/>
                <w:sz w:val="22"/>
              </w:rPr>
              <w:t>。</w:t>
            </w:r>
            <w:r w:rsidR="00193F1E" w:rsidRPr="0097142C">
              <w:rPr>
                <w:rFonts w:asciiTheme="minorEastAsia" w:hAnsiTheme="minorEastAsia" w:hint="eastAsia"/>
                <w:sz w:val="22"/>
              </w:rPr>
              <w:t>＊</w:t>
            </w:r>
          </w:p>
        </w:tc>
        <w:tc>
          <w:tcPr>
            <w:tcW w:w="2042" w:type="dxa"/>
            <w:shd w:val="clear" w:color="000000" w:fill="FFFFFF" w:themeFill="background1"/>
            <w:noWrap/>
          </w:tcPr>
          <w:p w:rsidR="00767019" w:rsidRPr="0097142C" w:rsidRDefault="0064279F" w:rsidP="00AC172C">
            <w:pPr>
              <w:rPr>
                <w:rFonts w:asciiTheme="minorEastAsia" w:hAnsiTheme="minorEastAsia"/>
                <w:spacing w:val="-6"/>
                <w:sz w:val="22"/>
              </w:rPr>
            </w:pPr>
            <w:r w:rsidRPr="0097142C">
              <w:rPr>
                <w:rFonts w:asciiTheme="minorEastAsia" w:hAnsiTheme="minorEastAsia" w:hint="eastAsia"/>
                <w:spacing w:val="-6"/>
                <w:sz w:val="22"/>
              </w:rPr>
              <w:t>□</w:t>
            </w:r>
            <w:r w:rsidR="00785A8E" w:rsidRPr="0097142C">
              <w:rPr>
                <w:rFonts w:asciiTheme="minorEastAsia" w:hAnsiTheme="minorEastAsia" w:hint="eastAsia"/>
                <w:spacing w:val="-6"/>
                <w:sz w:val="22"/>
              </w:rPr>
              <w:t>いる</w:t>
            </w:r>
          </w:p>
          <w:p w:rsidR="00767019" w:rsidRPr="0097142C" w:rsidRDefault="00785A8E" w:rsidP="004C05AE">
            <w:pPr>
              <w:rPr>
                <w:rFonts w:asciiTheme="minorEastAsia" w:hAnsiTheme="minorEastAsia"/>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46A4B" w:rsidRPr="0097142C" w:rsidRDefault="00112FBB" w:rsidP="00746A4B">
            <w:pPr>
              <w:jc w:val="left"/>
              <w:rPr>
                <w:rFonts w:asciiTheme="minorEastAsia" w:hAnsiTheme="minorEastAsia"/>
                <w:sz w:val="22"/>
              </w:rPr>
            </w:pPr>
            <w:r w:rsidRPr="0097142C">
              <w:rPr>
                <w:rFonts w:asciiTheme="minorEastAsia" w:hAnsiTheme="minorEastAsia" w:hint="eastAsia"/>
                <w:sz w:val="22"/>
              </w:rPr>
              <w:t>運営</w:t>
            </w:r>
            <w:r w:rsidR="00767019" w:rsidRPr="0097142C">
              <w:rPr>
                <w:rFonts w:asciiTheme="minorEastAsia" w:hAnsiTheme="minorEastAsia" w:hint="eastAsia"/>
                <w:sz w:val="22"/>
              </w:rPr>
              <w:t>規程</w:t>
            </w:r>
          </w:p>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shd w:val="pct15" w:color="auto" w:fill="FFFFFF"/>
              </w:rPr>
              <w:t>サービス等利用計画</w:t>
            </w:r>
          </w:p>
          <w:p w:rsidR="009B7BE9" w:rsidRPr="0097142C" w:rsidRDefault="00193F1E" w:rsidP="00FB5966">
            <w:pPr>
              <w:spacing w:afterLines="50" w:after="180"/>
              <w:jc w:val="left"/>
              <w:rPr>
                <w:rFonts w:asciiTheme="minorEastAsia" w:hAnsiTheme="minorEastAsia"/>
                <w:sz w:val="22"/>
              </w:rPr>
            </w:pPr>
            <w:r w:rsidRPr="0097142C">
              <w:rPr>
                <w:rFonts w:asciiTheme="minorEastAsia" w:hAnsiTheme="minorEastAsia" w:hint="eastAsia"/>
                <w:sz w:val="22"/>
              </w:rPr>
              <w:t>ケース記録</w:t>
            </w:r>
          </w:p>
        </w:tc>
      </w:tr>
      <w:tr w:rsidR="0097142C" w:rsidRPr="0097142C" w:rsidTr="00FB5966">
        <w:trPr>
          <w:trHeight w:val="1565"/>
        </w:trPr>
        <w:tc>
          <w:tcPr>
            <w:tcW w:w="6379" w:type="dxa"/>
            <w:shd w:val="clear" w:color="000000" w:fill="FFFFFF" w:themeFill="background1"/>
            <w:noWrap/>
          </w:tcPr>
          <w:p w:rsidR="00767019" w:rsidRPr="0097142C" w:rsidRDefault="00E90438" w:rsidP="00537DA4">
            <w:pPr>
              <w:ind w:left="220" w:hangingChars="100" w:hanging="220"/>
              <w:rPr>
                <w:rFonts w:asciiTheme="minorEastAsia" w:hAnsiTheme="minorEastAsia"/>
                <w:sz w:val="22"/>
              </w:rPr>
            </w:pPr>
            <w:r w:rsidRPr="0097142C">
              <w:rPr>
                <w:rFonts w:asciiTheme="minorEastAsia" w:hAnsiTheme="minorEastAsia" w:hint="eastAsia"/>
                <w:sz w:val="22"/>
              </w:rPr>
              <w:t>②</w:t>
            </w:r>
            <w:r w:rsidR="00537DA4" w:rsidRPr="0097142C">
              <w:rPr>
                <w:rFonts w:asciiTheme="minorEastAsia" w:hAnsiTheme="minorEastAsia" w:hint="eastAsia"/>
                <w:sz w:val="22"/>
              </w:rPr>
              <w:t xml:space="preserve">　</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が自立した日常生活又は社会生活を営むことができるように配慮して</w:t>
            </w:r>
            <w:r w:rsidR="00A6355C" w:rsidRPr="0097142C">
              <w:rPr>
                <w:rFonts w:asciiTheme="minorEastAsia" w:hAnsiTheme="minorEastAsia" w:hint="eastAsia"/>
                <w:sz w:val="22"/>
              </w:rPr>
              <w:t>行うものとなって</w:t>
            </w:r>
            <w:r w:rsidR="00767019" w:rsidRPr="0097142C">
              <w:rPr>
                <w:rFonts w:asciiTheme="minorEastAsia" w:hAnsiTheme="minorEastAsia" w:hint="eastAsia"/>
                <w:sz w:val="22"/>
              </w:rPr>
              <w:t>いますか。</w:t>
            </w:r>
            <w:r w:rsidR="00193F1E" w:rsidRPr="0097142C">
              <w:rPr>
                <w:rFonts w:asciiTheme="minorEastAsia" w:hAnsiTheme="minorEastAsia" w:hint="eastAsia"/>
                <w:sz w:val="22"/>
              </w:rPr>
              <w:t xml:space="preserve">　＊</w:t>
            </w:r>
          </w:p>
        </w:tc>
        <w:tc>
          <w:tcPr>
            <w:tcW w:w="2042" w:type="dxa"/>
            <w:shd w:val="clear" w:color="000000" w:fill="FFFFFF" w:themeFill="background1"/>
            <w:noWrap/>
          </w:tcPr>
          <w:p w:rsidR="00767019" w:rsidRPr="0097142C" w:rsidRDefault="0064279F" w:rsidP="00AC172C">
            <w:pPr>
              <w:rPr>
                <w:rFonts w:asciiTheme="minorEastAsia" w:hAnsiTheme="minorEastAsia"/>
                <w:spacing w:val="-6"/>
                <w:sz w:val="22"/>
              </w:rPr>
            </w:pPr>
            <w:r w:rsidRPr="0097142C">
              <w:rPr>
                <w:rFonts w:asciiTheme="minorEastAsia" w:hAnsiTheme="minorEastAsia" w:hint="eastAsia"/>
                <w:spacing w:val="-6"/>
                <w:sz w:val="22"/>
              </w:rPr>
              <w:t>□</w:t>
            </w:r>
            <w:r w:rsidR="00CF47F0" w:rsidRPr="0097142C">
              <w:rPr>
                <w:rFonts w:asciiTheme="minorEastAsia" w:hAnsiTheme="minorEastAsia" w:hint="eastAsia"/>
                <w:spacing w:val="-6"/>
                <w:sz w:val="22"/>
              </w:rPr>
              <w:t>いる</w:t>
            </w:r>
          </w:p>
          <w:p w:rsidR="00767019" w:rsidRPr="0097142C" w:rsidRDefault="00767019"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rPr>
              <w:t>運営規程</w:t>
            </w:r>
          </w:p>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shd w:val="pct15" w:color="auto" w:fill="FFFFFF"/>
              </w:rPr>
              <w:t>サービス等利用計画</w:t>
            </w:r>
          </w:p>
          <w:p w:rsidR="00767019" w:rsidRPr="0097142C" w:rsidRDefault="00193F1E" w:rsidP="00FB5966">
            <w:pPr>
              <w:spacing w:afterLines="50" w:after="180"/>
              <w:jc w:val="left"/>
              <w:rPr>
                <w:rFonts w:asciiTheme="minorEastAsia" w:hAnsiTheme="minorEastAsia"/>
                <w:sz w:val="22"/>
              </w:rPr>
            </w:pPr>
            <w:r w:rsidRPr="0097142C">
              <w:rPr>
                <w:rFonts w:asciiTheme="minorEastAsia" w:hAnsiTheme="minorEastAsia" w:hint="eastAsia"/>
                <w:sz w:val="22"/>
              </w:rPr>
              <w:t>ケース記録</w:t>
            </w:r>
          </w:p>
        </w:tc>
      </w:tr>
      <w:tr w:rsidR="0097142C" w:rsidRPr="0097142C" w:rsidTr="00FB5966">
        <w:trPr>
          <w:trHeight w:val="1520"/>
        </w:trPr>
        <w:tc>
          <w:tcPr>
            <w:tcW w:w="6379" w:type="dxa"/>
            <w:shd w:val="clear" w:color="000000" w:fill="FFFFFF" w:themeFill="background1"/>
            <w:noWrap/>
          </w:tcPr>
          <w:p w:rsidR="00767019" w:rsidRPr="0097142C" w:rsidRDefault="00E90438" w:rsidP="00537DA4">
            <w:pPr>
              <w:ind w:left="220" w:hangingChars="100" w:hanging="220"/>
              <w:rPr>
                <w:rFonts w:asciiTheme="minorEastAsia" w:hAnsiTheme="minorEastAsia"/>
                <w:sz w:val="22"/>
              </w:rPr>
            </w:pPr>
            <w:r w:rsidRPr="0097142C">
              <w:rPr>
                <w:rFonts w:asciiTheme="minorEastAsia" w:hAnsiTheme="minorEastAsia" w:hint="eastAsia"/>
                <w:sz w:val="22"/>
              </w:rPr>
              <w:t>③</w:t>
            </w:r>
            <w:r w:rsidR="00537DA4" w:rsidRPr="0097142C">
              <w:rPr>
                <w:rFonts w:asciiTheme="minorEastAsia" w:hAnsiTheme="minorEastAsia" w:hint="eastAsia"/>
                <w:sz w:val="22"/>
              </w:rPr>
              <w:t xml:space="preserve">　</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の心身の状況、その置かれている環境等に応じて、利用者等の選択に基づき、適切な</w:t>
            </w:r>
            <w:r w:rsidR="0020288A" w:rsidRPr="0097142C">
              <w:rPr>
                <w:rFonts w:asciiTheme="minorEastAsia" w:hAnsiTheme="minorEastAsia" w:hint="eastAsia"/>
                <w:sz w:val="22"/>
              </w:rPr>
              <w:t>福祉サービス等</w:t>
            </w:r>
            <w:r w:rsidR="00767019" w:rsidRPr="0097142C">
              <w:rPr>
                <w:rFonts w:asciiTheme="minorEastAsia" w:hAnsiTheme="minorEastAsia" w:hint="eastAsia"/>
                <w:sz w:val="22"/>
              </w:rPr>
              <w:t>が、多様な事業者から総合的かつ効率的に提供されるよう配慮して</w:t>
            </w:r>
            <w:r w:rsidR="00A6355C" w:rsidRPr="0097142C">
              <w:rPr>
                <w:rFonts w:asciiTheme="minorEastAsia" w:hAnsiTheme="minorEastAsia" w:hint="eastAsia"/>
                <w:sz w:val="22"/>
              </w:rPr>
              <w:t>行うものとなって</w:t>
            </w:r>
            <w:r w:rsidR="00767019" w:rsidRPr="0097142C">
              <w:rPr>
                <w:rFonts w:asciiTheme="minorEastAsia" w:hAnsiTheme="minorEastAsia" w:hint="eastAsia"/>
                <w:sz w:val="22"/>
              </w:rPr>
              <w:t>いますか。</w:t>
            </w:r>
            <w:r w:rsidR="00193F1E" w:rsidRPr="0097142C">
              <w:rPr>
                <w:rFonts w:asciiTheme="minorEastAsia" w:hAnsiTheme="minorEastAsia" w:hint="eastAsia"/>
                <w:sz w:val="22"/>
              </w:rPr>
              <w:t xml:space="preserve">　＊</w:t>
            </w:r>
          </w:p>
        </w:tc>
        <w:tc>
          <w:tcPr>
            <w:tcW w:w="2042" w:type="dxa"/>
            <w:shd w:val="clear" w:color="000000" w:fill="FFFFFF" w:themeFill="background1"/>
            <w:noWrap/>
          </w:tcPr>
          <w:p w:rsidR="00767019" w:rsidRPr="0097142C" w:rsidRDefault="0064279F" w:rsidP="00AC172C">
            <w:pPr>
              <w:rPr>
                <w:rFonts w:asciiTheme="minorEastAsia" w:hAnsiTheme="minorEastAsia"/>
                <w:spacing w:val="-6"/>
                <w:sz w:val="22"/>
              </w:rPr>
            </w:pPr>
            <w:r w:rsidRPr="0097142C">
              <w:rPr>
                <w:rFonts w:asciiTheme="minorEastAsia" w:hAnsiTheme="minorEastAsia" w:hint="eastAsia"/>
                <w:spacing w:val="-6"/>
                <w:sz w:val="22"/>
              </w:rPr>
              <w:t>□</w:t>
            </w:r>
            <w:r w:rsidR="00DC3BC9" w:rsidRPr="0097142C">
              <w:rPr>
                <w:rFonts w:asciiTheme="minorEastAsia" w:hAnsiTheme="minorEastAsia" w:hint="eastAsia"/>
                <w:spacing w:val="-6"/>
                <w:sz w:val="22"/>
              </w:rPr>
              <w:t>いる</w:t>
            </w:r>
          </w:p>
          <w:p w:rsidR="00767019" w:rsidRPr="0097142C" w:rsidRDefault="00767019"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rPr>
              <w:t>運営規程</w:t>
            </w:r>
          </w:p>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shd w:val="pct15" w:color="auto" w:fill="FFFFFF"/>
              </w:rPr>
              <w:t>サービス等利用計画</w:t>
            </w:r>
          </w:p>
          <w:p w:rsidR="00767019" w:rsidRPr="0097142C" w:rsidRDefault="00193F1E" w:rsidP="00FB5966">
            <w:pPr>
              <w:spacing w:afterLines="50" w:after="180"/>
              <w:jc w:val="left"/>
              <w:rPr>
                <w:rFonts w:asciiTheme="minorEastAsia" w:hAnsiTheme="minorEastAsia"/>
                <w:sz w:val="22"/>
              </w:rPr>
            </w:pPr>
            <w:r w:rsidRPr="0097142C">
              <w:rPr>
                <w:rFonts w:asciiTheme="minorEastAsia" w:hAnsiTheme="minorEastAsia" w:hint="eastAsia"/>
                <w:sz w:val="22"/>
              </w:rPr>
              <w:t>ケース記録</w:t>
            </w:r>
          </w:p>
        </w:tc>
      </w:tr>
      <w:tr w:rsidR="0097142C" w:rsidRPr="0097142C" w:rsidTr="00FB5966">
        <w:trPr>
          <w:trHeight w:val="1541"/>
        </w:trPr>
        <w:tc>
          <w:tcPr>
            <w:tcW w:w="6379" w:type="dxa"/>
            <w:shd w:val="clear" w:color="000000" w:fill="FFFFFF" w:themeFill="background1"/>
            <w:noWrap/>
          </w:tcPr>
          <w:p w:rsidR="00767019" w:rsidRPr="0097142C" w:rsidRDefault="00E90438" w:rsidP="00537DA4">
            <w:pPr>
              <w:ind w:left="220" w:hangingChars="100" w:hanging="220"/>
              <w:rPr>
                <w:rFonts w:asciiTheme="minorEastAsia" w:hAnsiTheme="minorEastAsia"/>
                <w:sz w:val="22"/>
              </w:rPr>
            </w:pPr>
            <w:r w:rsidRPr="0097142C">
              <w:rPr>
                <w:rFonts w:asciiTheme="minorEastAsia" w:hAnsiTheme="minorEastAsia" w:hint="eastAsia"/>
                <w:sz w:val="22"/>
              </w:rPr>
              <w:t>④</w:t>
            </w:r>
            <w:r w:rsidR="00537DA4" w:rsidRPr="0097142C">
              <w:rPr>
                <w:rFonts w:asciiTheme="minorEastAsia" w:hAnsiTheme="minorEastAsia" w:hint="eastAsia"/>
                <w:sz w:val="22"/>
              </w:rPr>
              <w:t xml:space="preserve">　</w:t>
            </w:r>
            <w:r w:rsidR="00767019" w:rsidRPr="0097142C">
              <w:rPr>
                <w:rFonts w:asciiTheme="minorEastAsia" w:hAnsiTheme="minorEastAsia" w:hint="eastAsia"/>
                <w:sz w:val="22"/>
              </w:rPr>
              <w:t>利用者等に提供される福祉サービス等が特定の種類又は特定の</w:t>
            </w:r>
            <w:r w:rsidR="00767019" w:rsidRPr="0097142C">
              <w:rPr>
                <w:rFonts w:asciiTheme="minorEastAsia" w:hAnsiTheme="minorEastAsia" w:hint="eastAsia"/>
                <w:sz w:val="22"/>
                <w:shd w:val="pct15" w:color="auto" w:fill="FFFFFF"/>
              </w:rPr>
              <w:t>障</w:t>
            </w:r>
            <w:r w:rsidR="00D215F5" w:rsidRPr="0097142C">
              <w:rPr>
                <w:rFonts w:asciiTheme="minorEastAsia" w:hAnsiTheme="minorEastAsia" w:hint="eastAsia"/>
                <w:sz w:val="22"/>
                <w:shd w:val="pct15" w:color="auto" w:fill="FFFFFF"/>
              </w:rPr>
              <w:t>害</w:t>
            </w:r>
            <w:r w:rsidR="00767019" w:rsidRPr="0097142C">
              <w:rPr>
                <w:rFonts w:asciiTheme="minorEastAsia" w:hAnsiTheme="minorEastAsia" w:hint="eastAsia"/>
                <w:sz w:val="22"/>
                <w:shd w:val="pct15" w:color="auto" w:fill="FFFFFF"/>
              </w:rPr>
              <w:t>福祉サービス</w:t>
            </w:r>
            <w:r w:rsidR="00DB5C95" w:rsidRPr="0097142C">
              <w:rPr>
                <w:rFonts w:asciiTheme="minorEastAsia" w:hAnsiTheme="minorEastAsia" w:hint="eastAsia"/>
                <w:sz w:val="22"/>
                <w:shd w:val="pct15" w:color="auto" w:fill="FFFFFF"/>
              </w:rPr>
              <w:t>事業</w:t>
            </w:r>
            <w:r w:rsidR="00767019" w:rsidRPr="0097142C">
              <w:rPr>
                <w:rFonts w:asciiTheme="minorEastAsia" w:hAnsiTheme="minorEastAsia" w:hint="eastAsia"/>
                <w:sz w:val="22"/>
              </w:rPr>
              <w:t>を行う者に不当に偏ることのないように、公正中立に</w:t>
            </w:r>
            <w:r w:rsidR="00A6355C" w:rsidRPr="0097142C">
              <w:rPr>
                <w:rFonts w:asciiTheme="minorEastAsia" w:hAnsiTheme="minorEastAsia" w:hint="eastAsia"/>
                <w:sz w:val="22"/>
              </w:rPr>
              <w:t>行うものとなって</w:t>
            </w:r>
            <w:r w:rsidR="00767019" w:rsidRPr="0097142C">
              <w:rPr>
                <w:rFonts w:asciiTheme="minorEastAsia" w:hAnsiTheme="minorEastAsia" w:hint="eastAsia"/>
                <w:sz w:val="22"/>
              </w:rPr>
              <w:t>いますか。</w:t>
            </w:r>
            <w:r w:rsidR="00193F1E" w:rsidRPr="0097142C">
              <w:rPr>
                <w:rFonts w:asciiTheme="minorEastAsia" w:hAnsiTheme="minorEastAsia" w:hint="eastAsia"/>
                <w:sz w:val="22"/>
              </w:rPr>
              <w:t xml:space="preserve">　＊</w:t>
            </w:r>
          </w:p>
        </w:tc>
        <w:tc>
          <w:tcPr>
            <w:tcW w:w="2042" w:type="dxa"/>
            <w:shd w:val="clear" w:color="000000" w:fill="FFFFFF" w:themeFill="background1"/>
            <w:noWrap/>
          </w:tcPr>
          <w:p w:rsidR="00767019" w:rsidRPr="0097142C" w:rsidRDefault="0064279F" w:rsidP="00AC172C">
            <w:pPr>
              <w:rPr>
                <w:rFonts w:asciiTheme="minorEastAsia" w:hAnsiTheme="minorEastAsia"/>
                <w:spacing w:val="-6"/>
                <w:sz w:val="22"/>
              </w:rPr>
            </w:pPr>
            <w:r w:rsidRPr="0097142C">
              <w:rPr>
                <w:rFonts w:asciiTheme="minorEastAsia" w:hAnsiTheme="minorEastAsia" w:hint="eastAsia"/>
                <w:spacing w:val="-6"/>
                <w:sz w:val="22"/>
              </w:rPr>
              <w:t>□</w:t>
            </w:r>
            <w:r w:rsidR="00767019" w:rsidRPr="0097142C">
              <w:rPr>
                <w:rFonts w:asciiTheme="minorEastAsia" w:hAnsiTheme="minorEastAsia" w:hint="eastAsia"/>
                <w:spacing w:val="-6"/>
                <w:sz w:val="22"/>
              </w:rPr>
              <w:t>いる</w:t>
            </w:r>
          </w:p>
          <w:p w:rsidR="00767019" w:rsidRPr="0097142C" w:rsidRDefault="00767019"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rPr>
              <w:t>運営規程</w:t>
            </w:r>
          </w:p>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shd w:val="pct15" w:color="auto" w:fill="FFFFFF"/>
              </w:rPr>
              <w:t>サービス等利用計画</w:t>
            </w:r>
          </w:p>
          <w:p w:rsidR="00767019" w:rsidRPr="0097142C" w:rsidRDefault="00193F1E" w:rsidP="00FB5966">
            <w:pPr>
              <w:spacing w:afterLines="50" w:after="180"/>
              <w:jc w:val="left"/>
              <w:rPr>
                <w:rFonts w:asciiTheme="minorEastAsia" w:hAnsiTheme="minorEastAsia"/>
                <w:sz w:val="22"/>
              </w:rPr>
            </w:pPr>
            <w:r w:rsidRPr="0097142C">
              <w:rPr>
                <w:rFonts w:asciiTheme="minorEastAsia" w:hAnsiTheme="minorEastAsia" w:hint="eastAsia"/>
                <w:sz w:val="22"/>
              </w:rPr>
              <w:t>ケース記録</w:t>
            </w:r>
          </w:p>
        </w:tc>
      </w:tr>
      <w:tr w:rsidR="0097142C" w:rsidRPr="0097142C" w:rsidTr="00FB5966">
        <w:trPr>
          <w:trHeight w:val="1124"/>
        </w:trPr>
        <w:tc>
          <w:tcPr>
            <w:tcW w:w="6379" w:type="dxa"/>
            <w:shd w:val="clear" w:color="000000" w:fill="FFFFFF" w:themeFill="background1"/>
            <w:noWrap/>
          </w:tcPr>
          <w:p w:rsidR="00767019" w:rsidRPr="0097142C" w:rsidRDefault="00E90438"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⑤</w:t>
            </w:r>
            <w:r w:rsidR="00537DA4" w:rsidRPr="0097142C">
              <w:rPr>
                <w:rFonts w:asciiTheme="minorEastAsia" w:hAnsiTheme="minorEastAsia" w:hint="eastAsia"/>
                <w:sz w:val="22"/>
              </w:rPr>
              <w:t xml:space="preserve">　</w:t>
            </w:r>
            <w:r w:rsidR="00767019" w:rsidRPr="0097142C">
              <w:rPr>
                <w:rFonts w:asciiTheme="minorEastAsia" w:hAnsiTheme="minorEastAsia" w:hint="eastAsia"/>
                <w:sz w:val="22"/>
              </w:rPr>
              <w:t>市町村</w:t>
            </w:r>
            <w:r w:rsidR="00830B26" w:rsidRPr="0097142C">
              <w:rPr>
                <w:rFonts w:asciiTheme="minorEastAsia" w:hAnsiTheme="minorEastAsia" w:hint="eastAsia"/>
                <w:sz w:val="22"/>
              </w:rPr>
              <w:t>、</w:t>
            </w:r>
            <w:r w:rsidR="00D215F5" w:rsidRPr="0097142C">
              <w:rPr>
                <w:rFonts w:asciiTheme="minorEastAsia" w:hAnsiTheme="minorEastAsia" w:hint="eastAsia"/>
                <w:sz w:val="22"/>
                <w:shd w:val="pct15" w:color="auto" w:fill="FFFFFF"/>
              </w:rPr>
              <w:t>障害</w:t>
            </w:r>
            <w:r w:rsidR="00767019" w:rsidRPr="0097142C">
              <w:rPr>
                <w:rFonts w:asciiTheme="minorEastAsia" w:hAnsiTheme="minorEastAsia" w:hint="eastAsia"/>
                <w:sz w:val="22"/>
                <w:shd w:val="pct15" w:color="auto" w:fill="FFFFFF"/>
              </w:rPr>
              <w:t>福祉サービス事業</w:t>
            </w:r>
            <w:r w:rsidR="00767019" w:rsidRPr="0097142C">
              <w:rPr>
                <w:rFonts w:asciiTheme="minorEastAsia" w:hAnsiTheme="minorEastAsia" w:hint="eastAsia"/>
                <w:sz w:val="22"/>
              </w:rPr>
              <w:t>を行う者</w:t>
            </w:r>
            <w:r w:rsidR="00424A34" w:rsidRPr="0097142C">
              <w:rPr>
                <w:rFonts w:asciiTheme="minorEastAsia" w:hAnsiTheme="minorEastAsia" w:hint="eastAsia"/>
                <w:sz w:val="22"/>
              </w:rPr>
              <w:t>等</w:t>
            </w:r>
            <w:r w:rsidR="00830B26" w:rsidRPr="0097142C">
              <w:rPr>
                <w:rFonts w:asciiTheme="minorEastAsia" w:hAnsiTheme="minorEastAsia" w:hint="eastAsia"/>
                <w:sz w:val="22"/>
              </w:rPr>
              <w:t>と</w:t>
            </w:r>
            <w:r w:rsidR="00785A8E" w:rsidRPr="0097142C">
              <w:rPr>
                <w:rFonts w:asciiTheme="minorEastAsia" w:hAnsiTheme="minorEastAsia" w:hint="eastAsia"/>
                <w:sz w:val="22"/>
              </w:rPr>
              <w:t>の連携を図り、地域において</w:t>
            </w:r>
            <w:r w:rsidR="00767019" w:rsidRPr="0097142C">
              <w:rPr>
                <w:rFonts w:asciiTheme="minorEastAsia" w:hAnsiTheme="minorEastAsia" w:hint="eastAsia"/>
                <w:sz w:val="22"/>
              </w:rPr>
              <w:t>必要な社会資源の改善及び開発に努めていますか。</w:t>
            </w:r>
            <w:r w:rsidR="00424A34" w:rsidRPr="0097142C">
              <w:rPr>
                <w:rFonts w:asciiTheme="minorEastAsia" w:hAnsiTheme="minorEastAsia" w:hint="eastAsia"/>
                <w:sz w:val="22"/>
              </w:rPr>
              <w:t xml:space="preserve">　</w:t>
            </w:r>
            <w:r w:rsidR="00193F1E" w:rsidRPr="0097142C">
              <w:rPr>
                <w:rFonts w:asciiTheme="minorEastAsia" w:hAnsiTheme="minorEastAsia" w:hint="eastAsia"/>
                <w:sz w:val="22"/>
              </w:rPr>
              <w:t>＊</w:t>
            </w:r>
          </w:p>
        </w:tc>
        <w:tc>
          <w:tcPr>
            <w:tcW w:w="2042" w:type="dxa"/>
            <w:shd w:val="clear" w:color="000000" w:fill="FFFFFF" w:themeFill="background1"/>
            <w:noWrap/>
          </w:tcPr>
          <w:p w:rsidR="00767019" w:rsidRPr="0097142C" w:rsidRDefault="0064279F" w:rsidP="00AC172C">
            <w:pPr>
              <w:rPr>
                <w:rFonts w:asciiTheme="minorEastAsia" w:hAnsiTheme="minorEastAsia"/>
                <w:spacing w:val="-6"/>
                <w:sz w:val="22"/>
              </w:rPr>
            </w:pPr>
            <w:r w:rsidRPr="0097142C">
              <w:rPr>
                <w:rFonts w:asciiTheme="minorEastAsia" w:hAnsiTheme="minorEastAsia" w:hint="eastAsia"/>
                <w:spacing w:val="-6"/>
                <w:sz w:val="22"/>
              </w:rPr>
              <w:t>□</w:t>
            </w:r>
            <w:r w:rsidR="00CF47F0" w:rsidRPr="0097142C">
              <w:rPr>
                <w:rFonts w:asciiTheme="minorEastAsia" w:hAnsiTheme="minorEastAsia" w:hint="eastAsia"/>
                <w:spacing w:val="-6"/>
                <w:sz w:val="22"/>
              </w:rPr>
              <w:t>いる</w:t>
            </w:r>
          </w:p>
          <w:p w:rsidR="00767019" w:rsidRPr="0097142C" w:rsidRDefault="00767019"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67019" w:rsidRPr="0097142C" w:rsidRDefault="00193F1E" w:rsidP="00746A4B">
            <w:pPr>
              <w:jc w:val="left"/>
              <w:rPr>
                <w:rFonts w:asciiTheme="minorEastAsia" w:hAnsiTheme="minorEastAsia"/>
                <w:sz w:val="22"/>
              </w:rPr>
            </w:pPr>
            <w:r w:rsidRPr="0097142C">
              <w:rPr>
                <w:rFonts w:asciiTheme="minorEastAsia" w:hAnsiTheme="minorEastAsia" w:hint="eastAsia"/>
                <w:sz w:val="22"/>
              </w:rPr>
              <w:t>ケース記録等</w:t>
            </w:r>
          </w:p>
        </w:tc>
      </w:tr>
      <w:tr w:rsidR="0097142C" w:rsidRPr="0097142C" w:rsidTr="00FB5966">
        <w:trPr>
          <w:trHeight w:val="1124"/>
        </w:trPr>
        <w:tc>
          <w:tcPr>
            <w:tcW w:w="6379" w:type="dxa"/>
            <w:shd w:val="clear" w:color="000000" w:fill="FFFFFF" w:themeFill="background1"/>
            <w:noWrap/>
          </w:tcPr>
          <w:p w:rsidR="00FD7837" w:rsidRPr="0097142C" w:rsidRDefault="00F01EAF" w:rsidP="00F01EAF">
            <w:pPr>
              <w:ind w:leftChars="-50" w:left="-105"/>
              <w:rPr>
                <w:rFonts w:asciiTheme="minorEastAsia" w:hAnsiTheme="minorEastAsia"/>
                <w:b/>
                <w:sz w:val="22"/>
              </w:rPr>
            </w:pPr>
            <w:r w:rsidRPr="0097142C">
              <w:rPr>
                <w:rFonts w:asciiTheme="minorEastAsia" w:hAnsiTheme="minorEastAsia" w:hint="eastAsia"/>
                <w:b/>
                <w:sz w:val="22"/>
              </w:rPr>
              <w:t>【</w:t>
            </w:r>
            <w:r w:rsidR="00FD7837" w:rsidRPr="0097142C">
              <w:rPr>
                <w:rFonts w:asciiTheme="minorEastAsia" w:hAnsiTheme="minorEastAsia" w:hint="eastAsia"/>
                <w:b/>
                <w:sz w:val="22"/>
              </w:rPr>
              <w:t>指定特定相談支援事業者のみ回答してください。</w:t>
            </w:r>
            <w:r w:rsidRPr="0097142C">
              <w:rPr>
                <w:rFonts w:asciiTheme="minorEastAsia" w:hAnsiTheme="minorEastAsia" w:hint="eastAsia"/>
                <w:b/>
                <w:sz w:val="22"/>
              </w:rPr>
              <w:t>】</w:t>
            </w:r>
          </w:p>
          <w:p w:rsidR="00C21303" w:rsidRPr="0097142C" w:rsidRDefault="00C21303" w:rsidP="00FD7837">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 xml:space="preserve">⑥　</w:t>
            </w:r>
            <w:r w:rsidR="0050192D" w:rsidRPr="0097142C">
              <w:rPr>
                <w:rFonts w:asciiTheme="minorEastAsia" w:hAnsiTheme="minorEastAsia" w:hint="eastAsia"/>
                <w:sz w:val="22"/>
              </w:rPr>
              <w:t>利用者が指定計画相談支援を利用することにより、</w:t>
            </w:r>
            <w:r w:rsidRPr="0097142C">
              <w:rPr>
                <w:rFonts w:asciiTheme="minorEastAsia" w:hAnsiTheme="minorEastAsia" w:hint="eastAsia"/>
                <w:sz w:val="22"/>
              </w:rPr>
              <w:t>地域の教育、就労等の支援を受けることができるようにすることで、障害の有無にかかわらず、</w:t>
            </w:r>
            <w:r w:rsidR="00A6355C" w:rsidRPr="0097142C">
              <w:rPr>
                <w:rFonts w:asciiTheme="minorEastAsia" w:hAnsiTheme="minorEastAsia" w:hint="eastAsia"/>
                <w:sz w:val="22"/>
              </w:rPr>
              <w:t>全て</w:t>
            </w:r>
            <w:r w:rsidRPr="0097142C">
              <w:rPr>
                <w:rFonts w:asciiTheme="minorEastAsia" w:hAnsiTheme="minorEastAsia" w:hint="eastAsia"/>
                <w:sz w:val="22"/>
              </w:rPr>
              <w:t>の者が共生することができるよう、地域社会への参加や包摂の推進に努め</w:t>
            </w:r>
            <w:r w:rsidR="008E6B67" w:rsidRPr="0097142C">
              <w:rPr>
                <w:rFonts w:asciiTheme="minorEastAsia" w:hAnsiTheme="minorEastAsia" w:hint="eastAsia"/>
                <w:sz w:val="22"/>
              </w:rPr>
              <w:t>ると</w:t>
            </w:r>
            <w:r w:rsidR="0050192D" w:rsidRPr="0097142C">
              <w:rPr>
                <w:rFonts w:asciiTheme="minorEastAsia" w:hAnsiTheme="minorEastAsia" w:hint="eastAsia"/>
                <w:sz w:val="22"/>
              </w:rPr>
              <w:t>ともに</w:t>
            </w:r>
            <w:r w:rsidR="008E6B67" w:rsidRPr="0097142C">
              <w:rPr>
                <w:rFonts w:asciiTheme="minorEastAsia" w:hAnsiTheme="minorEastAsia" w:hint="eastAsia"/>
                <w:sz w:val="22"/>
              </w:rPr>
              <w:t>、利用者の自己決定の尊重及び意思決定の支援に配慮しつつ、利用者の希望を踏まえて障害者支援施設、精神科病院等から地域生活への移行の推進に努めていますか。</w:t>
            </w:r>
          </w:p>
        </w:tc>
        <w:tc>
          <w:tcPr>
            <w:tcW w:w="2042" w:type="dxa"/>
            <w:shd w:val="clear" w:color="000000" w:fill="FFFFFF" w:themeFill="background1"/>
            <w:noWrap/>
          </w:tcPr>
          <w:p w:rsidR="00C21303" w:rsidRPr="0097142C" w:rsidRDefault="00C21303" w:rsidP="00C21303">
            <w:pPr>
              <w:rPr>
                <w:rFonts w:asciiTheme="minorEastAsia" w:hAnsiTheme="minorEastAsia"/>
                <w:spacing w:val="-6"/>
                <w:sz w:val="22"/>
              </w:rPr>
            </w:pPr>
            <w:r w:rsidRPr="0097142C">
              <w:rPr>
                <w:rFonts w:asciiTheme="minorEastAsia" w:hAnsiTheme="minorEastAsia" w:hint="eastAsia"/>
                <w:spacing w:val="-6"/>
                <w:sz w:val="22"/>
              </w:rPr>
              <w:t>□いる</w:t>
            </w:r>
          </w:p>
          <w:p w:rsidR="00C21303" w:rsidRPr="0097142C" w:rsidRDefault="00C21303" w:rsidP="00C21303">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C21303" w:rsidRPr="0097142C" w:rsidRDefault="00C21303" w:rsidP="00746A4B">
            <w:pPr>
              <w:jc w:val="left"/>
              <w:rPr>
                <w:rFonts w:asciiTheme="minorEastAsia" w:hAnsiTheme="minorEastAsia"/>
                <w:strike/>
                <w:sz w:val="22"/>
              </w:rPr>
            </w:pPr>
          </w:p>
        </w:tc>
      </w:tr>
      <w:tr w:rsidR="0097142C" w:rsidRPr="0097142C" w:rsidTr="00FB5966">
        <w:trPr>
          <w:trHeight w:val="1124"/>
        </w:trPr>
        <w:tc>
          <w:tcPr>
            <w:tcW w:w="6379" w:type="dxa"/>
            <w:shd w:val="clear" w:color="000000" w:fill="FFFFFF" w:themeFill="background1"/>
            <w:noWrap/>
          </w:tcPr>
          <w:p w:rsidR="00531A9F" w:rsidRPr="0097142C" w:rsidRDefault="00F01EAF" w:rsidP="00F01EAF">
            <w:pPr>
              <w:ind w:leftChars="-50" w:left="116" w:hangingChars="100" w:hanging="221"/>
              <w:rPr>
                <w:rFonts w:asciiTheme="minorEastAsia" w:hAnsiTheme="minorEastAsia"/>
                <w:b/>
                <w:sz w:val="22"/>
              </w:rPr>
            </w:pPr>
            <w:r w:rsidRPr="0097142C">
              <w:rPr>
                <w:rFonts w:asciiTheme="minorEastAsia" w:hAnsiTheme="minorEastAsia" w:hint="eastAsia"/>
                <w:b/>
                <w:sz w:val="22"/>
              </w:rPr>
              <w:t>【</w:t>
            </w:r>
            <w:r w:rsidR="00FD7837" w:rsidRPr="0097142C">
              <w:rPr>
                <w:rFonts w:asciiTheme="minorEastAsia" w:hAnsiTheme="minorEastAsia" w:hint="eastAsia"/>
                <w:b/>
                <w:sz w:val="22"/>
              </w:rPr>
              <w:t>指定障害児相談支援事業者のみ回答してください。</w:t>
            </w:r>
            <w:r w:rsidRPr="0097142C">
              <w:rPr>
                <w:rFonts w:asciiTheme="minorEastAsia" w:hAnsiTheme="minorEastAsia" w:hint="eastAsia"/>
                <w:b/>
                <w:sz w:val="22"/>
              </w:rPr>
              <w:t>】</w:t>
            </w:r>
          </w:p>
          <w:p w:rsidR="00FD7837" w:rsidRPr="0097142C" w:rsidRDefault="00FD7837" w:rsidP="00531A9F">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 xml:space="preserve">⑦　</w:t>
            </w:r>
            <w:r w:rsidR="0050192D" w:rsidRPr="0097142C">
              <w:rPr>
                <w:rFonts w:asciiTheme="minorEastAsia" w:hAnsiTheme="minorEastAsia" w:hint="eastAsia"/>
                <w:sz w:val="22"/>
              </w:rPr>
              <w:t>障害児が指定障害児相談支援を利用することにより、</w:t>
            </w:r>
            <w:r w:rsidRPr="0097142C">
              <w:rPr>
                <w:rFonts w:asciiTheme="minorEastAsia" w:hAnsiTheme="minorEastAsia" w:hint="eastAsia"/>
                <w:sz w:val="22"/>
              </w:rPr>
              <w:t>地域の保育、教育等の支援を受けることができるようにすることで、障害の有無にかかわらず、</w:t>
            </w:r>
            <w:r w:rsidR="00A6355C" w:rsidRPr="0097142C">
              <w:rPr>
                <w:rFonts w:asciiTheme="minorEastAsia" w:hAnsiTheme="minorEastAsia" w:hint="eastAsia"/>
                <w:sz w:val="22"/>
              </w:rPr>
              <w:t>全て</w:t>
            </w:r>
            <w:r w:rsidRPr="0097142C">
              <w:rPr>
                <w:rFonts w:asciiTheme="minorEastAsia" w:hAnsiTheme="minorEastAsia" w:hint="eastAsia"/>
                <w:sz w:val="22"/>
              </w:rPr>
              <w:t>の児童が共に成長できるよう、障害児の地域参加への参加や包摂（インクルージョン）の推進に努めていますか。</w:t>
            </w:r>
          </w:p>
        </w:tc>
        <w:tc>
          <w:tcPr>
            <w:tcW w:w="2042" w:type="dxa"/>
            <w:shd w:val="clear" w:color="000000" w:fill="FFFFFF" w:themeFill="background1"/>
            <w:noWrap/>
          </w:tcPr>
          <w:p w:rsidR="00FD7837" w:rsidRPr="0097142C" w:rsidRDefault="00FD7837" w:rsidP="00FD7837">
            <w:pPr>
              <w:rPr>
                <w:rFonts w:asciiTheme="minorEastAsia" w:hAnsiTheme="minorEastAsia"/>
                <w:spacing w:val="-6"/>
                <w:sz w:val="22"/>
              </w:rPr>
            </w:pPr>
            <w:r w:rsidRPr="0097142C">
              <w:rPr>
                <w:rFonts w:asciiTheme="minorEastAsia" w:hAnsiTheme="minorEastAsia" w:hint="eastAsia"/>
                <w:spacing w:val="-6"/>
                <w:sz w:val="22"/>
              </w:rPr>
              <w:t>□いる</w:t>
            </w:r>
          </w:p>
          <w:p w:rsidR="00FD7837" w:rsidRPr="0097142C" w:rsidRDefault="00FD7837" w:rsidP="00FD7837">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FD7837" w:rsidRPr="0097142C" w:rsidRDefault="00FD7837" w:rsidP="00746A4B">
            <w:pPr>
              <w:jc w:val="left"/>
              <w:rPr>
                <w:rFonts w:asciiTheme="minorEastAsia" w:hAnsiTheme="minorEastAsia"/>
                <w:strike/>
                <w:sz w:val="22"/>
              </w:rPr>
            </w:pPr>
          </w:p>
        </w:tc>
      </w:tr>
      <w:tr w:rsidR="0097142C" w:rsidRPr="0097142C" w:rsidTr="00FB5966">
        <w:trPr>
          <w:trHeight w:val="842"/>
        </w:trPr>
        <w:tc>
          <w:tcPr>
            <w:tcW w:w="6379" w:type="dxa"/>
            <w:shd w:val="clear" w:color="000000" w:fill="FFFFFF" w:themeFill="background1"/>
            <w:noWrap/>
          </w:tcPr>
          <w:p w:rsidR="00767019" w:rsidRPr="0097142C" w:rsidRDefault="00FD7837"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lastRenderedPageBreak/>
              <w:t>⑧</w:t>
            </w:r>
            <w:r w:rsidR="00537DA4" w:rsidRPr="0097142C">
              <w:rPr>
                <w:rFonts w:asciiTheme="minorEastAsia" w:hAnsiTheme="minorEastAsia" w:hint="eastAsia"/>
                <w:sz w:val="22"/>
              </w:rPr>
              <w:t xml:space="preserve">　</w:t>
            </w:r>
            <w:r w:rsidR="00183ADC" w:rsidRPr="0097142C">
              <w:rPr>
                <w:rFonts w:asciiTheme="minorEastAsia" w:hAnsiTheme="minorEastAsia" w:hint="eastAsia"/>
                <w:sz w:val="22"/>
              </w:rPr>
              <w:t>自ら</w:t>
            </w:r>
            <w:r w:rsidR="00767019" w:rsidRPr="0097142C">
              <w:rPr>
                <w:rFonts w:asciiTheme="minorEastAsia" w:hAnsiTheme="minorEastAsia" w:hint="eastAsia"/>
                <w:sz w:val="22"/>
              </w:rPr>
              <w:t>提供している</w:t>
            </w:r>
            <w:r w:rsidR="00DB5C95" w:rsidRPr="0097142C">
              <w:rPr>
                <w:rFonts w:asciiTheme="minorEastAsia" w:hAnsiTheme="minorEastAsia" w:hint="eastAsia"/>
                <w:sz w:val="22"/>
                <w:shd w:val="pct15" w:color="auto" w:fill="FFFFFF"/>
              </w:rPr>
              <w:t>指定計画</w:t>
            </w:r>
            <w:r w:rsidR="00767019" w:rsidRPr="0097142C">
              <w:rPr>
                <w:rFonts w:asciiTheme="minorEastAsia" w:hAnsiTheme="minorEastAsia" w:hint="eastAsia"/>
                <w:sz w:val="22"/>
                <w:shd w:val="pct15" w:color="auto" w:fill="FFFFFF"/>
              </w:rPr>
              <w:t>相談支援</w:t>
            </w:r>
            <w:r w:rsidR="00767019" w:rsidRPr="0097142C">
              <w:rPr>
                <w:rFonts w:asciiTheme="minorEastAsia" w:hAnsiTheme="minorEastAsia" w:hint="eastAsia"/>
                <w:sz w:val="22"/>
              </w:rPr>
              <w:t>の評価を行い、常にその改善を図っていますか。</w:t>
            </w:r>
            <w:r w:rsidR="00193F1E" w:rsidRPr="0097142C">
              <w:rPr>
                <w:rFonts w:asciiTheme="minorEastAsia" w:hAnsiTheme="minorEastAsia" w:hint="eastAsia"/>
                <w:sz w:val="22"/>
              </w:rPr>
              <w:t xml:space="preserve">　＊</w:t>
            </w:r>
          </w:p>
        </w:tc>
        <w:tc>
          <w:tcPr>
            <w:tcW w:w="2042" w:type="dxa"/>
            <w:shd w:val="clear" w:color="000000" w:fill="FFFFFF" w:themeFill="background1"/>
            <w:noWrap/>
          </w:tcPr>
          <w:p w:rsidR="00767019" w:rsidRPr="0097142C" w:rsidRDefault="0064279F" w:rsidP="00AC172C">
            <w:pPr>
              <w:rPr>
                <w:rFonts w:asciiTheme="minorEastAsia" w:hAnsiTheme="minorEastAsia"/>
                <w:spacing w:val="-6"/>
                <w:sz w:val="22"/>
              </w:rPr>
            </w:pPr>
            <w:r w:rsidRPr="0097142C">
              <w:rPr>
                <w:rFonts w:asciiTheme="minorEastAsia" w:hAnsiTheme="minorEastAsia" w:hint="eastAsia"/>
                <w:spacing w:val="-6"/>
                <w:sz w:val="22"/>
              </w:rPr>
              <w:t>□</w:t>
            </w:r>
            <w:r w:rsidR="00767019" w:rsidRPr="0097142C">
              <w:rPr>
                <w:rFonts w:asciiTheme="minorEastAsia" w:hAnsiTheme="minorEastAsia" w:hint="eastAsia"/>
                <w:spacing w:val="-6"/>
                <w:sz w:val="22"/>
              </w:rPr>
              <w:t>いる</w:t>
            </w:r>
          </w:p>
          <w:p w:rsidR="00767019" w:rsidRPr="0097142C" w:rsidRDefault="00767019"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67019" w:rsidRPr="0097142C" w:rsidRDefault="00193F1E" w:rsidP="00746A4B">
            <w:pPr>
              <w:jc w:val="left"/>
              <w:rPr>
                <w:rFonts w:asciiTheme="minorEastAsia" w:hAnsiTheme="minorEastAsia"/>
                <w:sz w:val="22"/>
              </w:rPr>
            </w:pPr>
            <w:r w:rsidRPr="0097142C">
              <w:rPr>
                <w:rFonts w:asciiTheme="minorEastAsia" w:hAnsiTheme="minorEastAsia" w:hint="eastAsia"/>
                <w:sz w:val="22"/>
              </w:rPr>
              <w:t>自己評価資料等</w:t>
            </w:r>
          </w:p>
        </w:tc>
      </w:tr>
      <w:tr w:rsidR="0097142C" w:rsidRPr="0097142C" w:rsidTr="00FB5966">
        <w:trPr>
          <w:trHeight w:val="1044"/>
        </w:trPr>
        <w:tc>
          <w:tcPr>
            <w:tcW w:w="6379" w:type="dxa"/>
            <w:shd w:val="clear" w:color="000000" w:fill="FFFFFF" w:themeFill="background1"/>
            <w:noWrap/>
          </w:tcPr>
          <w:p w:rsidR="004A594D" w:rsidRPr="0097142C" w:rsidRDefault="00FD7837"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⑨</w:t>
            </w:r>
            <w:r w:rsidR="00537DA4" w:rsidRPr="0097142C">
              <w:rPr>
                <w:rFonts w:asciiTheme="minorEastAsia" w:hAnsiTheme="minorEastAsia" w:hint="eastAsia"/>
                <w:sz w:val="22"/>
              </w:rPr>
              <w:t xml:space="preserve">　</w:t>
            </w:r>
            <w:r w:rsidR="00E17155" w:rsidRPr="0097142C">
              <w:rPr>
                <w:rFonts w:asciiTheme="minorEastAsia" w:hAnsiTheme="minorEastAsia" w:hint="eastAsia"/>
                <w:sz w:val="22"/>
                <w:shd w:val="pct15" w:color="auto" w:fill="FFFFFF"/>
              </w:rPr>
              <w:t>利用者</w:t>
            </w:r>
            <w:r w:rsidR="00E17155" w:rsidRPr="0097142C">
              <w:rPr>
                <w:rFonts w:asciiTheme="minorEastAsia" w:hAnsiTheme="minorEastAsia" w:hint="eastAsia"/>
                <w:sz w:val="22"/>
              </w:rPr>
              <w:t>の人権の擁護、虐待の防止等のため、必要な体制の整備を行うとともに、従業者に対し、研修を実施する等の措置を講じていますか。</w:t>
            </w:r>
          </w:p>
        </w:tc>
        <w:tc>
          <w:tcPr>
            <w:tcW w:w="2042" w:type="dxa"/>
            <w:shd w:val="clear" w:color="000000" w:fill="FFFFFF" w:themeFill="background1"/>
            <w:noWrap/>
          </w:tcPr>
          <w:p w:rsidR="00D94A5E" w:rsidRPr="0097142C" w:rsidRDefault="00E17155" w:rsidP="00AC172C">
            <w:pPr>
              <w:rPr>
                <w:rFonts w:asciiTheme="minorEastAsia" w:hAnsiTheme="minorEastAsia"/>
                <w:spacing w:val="-6"/>
                <w:sz w:val="22"/>
              </w:rPr>
            </w:pPr>
            <w:r w:rsidRPr="0097142C">
              <w:rPr>
                <w:rFonts w:asciiTheme="minorEastAsia" w:hAnsiTheme="minorEastAsia" w:hint="eastAsia"/>
                <w:spacing w:val="-6"/>
                <w:sz w:val="22"/>
              </w:rPr>
              <w:t>□いる</w:t>
            </w:r>
          </w:p>
          <w:p w:rsidR="00E17155" w:rsidRPr="0097142C" w:rsidRDefault="00E17155"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746A4B" w:rsidRPr="0097142C" w:rsidRDefault="00746A4B" w:rsidP="00746A4B">
            <w:pPr>
              <w:jc w:val="left"/>
              <w:rPr>
                <w:rFonts w:asciiTheme="minorEastAsia" w:hAnsiTheme="minorEastAsia"/>
                <w:sz w:val="22"/>
              </w:rPr>
            </w:pPr>
            <w:r w:rsidRPr="0097142C">
              <w:rPr>
                <w:rFonts w:asciiTheme="minorEastAsia" w:hAnsiTheme="minorEastAsia" w:hint="eastAsia"/>
                <w:sz w:val="22"/>
              </w:rPr>
              <w:t>運営規程</w:t>
            </w:r>
          </w:p>
          <w:p w:rsidR="00D94A5E" w:rsidRPr="0097142C" w:rsidRDefault="00E17155" w:rsidP="00746A4B">
            <w:pPr>
              <w:jc w:val="left"/>
              <w:rPr>
                <w:rFonts w:asciiTheme="minorEastAsia" w:hAnsiTheme="minorEastAsia"/>
                <w:sz w:val="22"/>
              </w:rPr>
            </w:pPr>
            <w:r w:rsidRPr="0097142C">
              <w:rPr>
                <w:rFonts w:asciiTheme="minorEastAsia" w:hAnsiTheme="minorEastAsia" w:hint="eastAsia"/>
                <w:sz w:val="22"/>
              </w:rPr>
              <w:t>研修記録</w:t>
            </w:r>
          </w:p>
        </w:tc>
      </w:tr>
      <w:tr w:rsidR="0097142C" w:rsidRPr="0097142C" w:rsidTr="003D2B94">
        <w:trPr>
          <w:trHeight w:val="1119"/>
        </w:trPr>
        <w:tc>
          <w:tcPr>
            <w:tcW w:w="6379" w:type="dxa"/>
            <w:shd w:val="clear" w:color="000000" w:fill="FFFFFF" w:themeFill="background1"/>
            <w:noWrap/>
          </w:tcPr>
          <w:p w:rsidR="004A594D" w:rsidRPr="0097142C" w:rsidRDefault="00FD7837"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⑩</w:t>
            </w:r>
            <w:r w:rsidR="00537DA4" w:rsidRPr="0097142C">
              <w:rPr>
                <w:rFonts w:asciiTheme="minorEastAsia" w:hAnsiTheme="minorEastAsia" w:hint="eastAsia"/>
                <w:sz w:val="22"/>
              </w:rPr>
              <w:t xml:space="preserve">　</w:t>
            </w:r>
            <w:r w:rsidR="00DB5C95" w:rsidRPr="0097142C">
              <w:rPr>
                <w:rFonts w:asciiTheme="minorEastAsia" w:hAnsiTheme="minorEastAsia" w:hint="eastAsia"/>
                <w:sz w:val="22"/>
                <w:shd w:val="pct15" w:color="auto" w:fill="FFFFFF"/>
              </w:rPr>
              <w:t>指定</w:t>
            </w:r>
            <w:r w:rsidR="00537DA4" w:rsidRPr="0097142C">
              <w:rPr>
                <w:rFonts w:asciiTheme="minorEastAsia" w:hAnsiTheme="minorEastAsia" w:hint="eastAsia"/>
                <w:sz w:val="22"/>
                <w:shd w:val="pct15" w:color="auto" w:fill="FFFFFF"/>
              </w:rPr>
              <w:t>計画相談支援</w:t>
            </w:r>
            <w:r w:rsidR="00537DA4" w:rsidRPr="0097142C">
              <w:rPr>
                <w:rFonts w:asciiTheme="minorEastAsia" w:hAnsiTheme="minorEastAsia" w:hint="eastAsia"/>
                <w:sz w:val="22"/>
              </w:rPr>
              <w:t>の提供の終了に際して、利用者又はその家族に対して適切な援助を行うとともに、福祉サービ</w:t>
            </w:r>
            <w:r w:rsidR="004A594D" w:rsidRPr="0097142C">
              <w:rPr>
                <w:rFonts w:asciiTheme="minorEastAsia" w:hAnsiTheme="minorEastAsia" w:hint="eastAsia"/>
                <w:sz w:val="22"/>
              </w:rPr>
              <w:t>ス等を提供する者との</w:t>
            </w:r>
            <w:r w:rsidR="00785A8E" w:rsidRPr="0097142C">
              <w:rPr>
                <w:rFonts w:asciiTheme="minorEastAsia" w:hAnsiTheme="minorEastAsia" w:hint="eastAsia"/>
                <w:sz w:val="22"/>
              </w:rPr>
              <w:t>密接な</w:t>
            </w:r>
            <w:r w:rsidR="004A594D" w:rsidRPr="0097142C">
              <w:rPr>
                <w:rFonts w:asciiTheme="minorEastAsia" w:hAnsiTheme="minorEastAsia" w:hint="eastAsia"/>
                <w:sz w:val="22"/>
              </w:rPr>
              <w:t>連携に努めていますか。</w:t>
            </w:r>
          </w:p>
        </w:tc>
        <w:tc>
          <w:tcPr>
            <w:tcW w:w="2042" w:type="dxa"/>
            <w:shd w:val="clear" w:color="000000" w:fill="FFFFFF" w:themeFill="background1"/>
            <w:noWrap/>
          </w:tcPr>
          <w:p w:rsidR="00D94A5E" w:rsidRPr="0097142C" w:rsidRDefault="004A594D" w:rsidP="00AC172C">
            <w:pPr>
              <w:rPr>
                <w:rFonts w:asciiTheme="minorEastAsia" w:hAnsiTheme="minorEastAsia"/>
                <w:spacing w:val="-6"/>
                <w:sz w:val="22"/>
              </w:rPr>
            </w:pPr>
            <w:r w:rsidRPr="0097142C">
              <w:rPr>
                <w:rFonts w:asciiTheme="minorEastAsia" w:hAnsiTheme="minorEastAsia" w:hint="eastAsia"/>
                <w:spacing w:val="-6"/>
                <w:sz w:val="22"/>
              </w:rPr>
              <w:t>□いる</w:t>
            </w:r>
          </w:p>
          <w:p w:rsidR="004A594D" w:rsidRPr="0097142C" w:rsidRDefault="004A594D" w:rsidP="004C05AE">
            <w:pPr>
              <w:rPr>
                <w:rFonts w:asciiTheme="minorEastAsia" w:hAnsiTheme="minorEastAsia"/>
                <w:spacing w:val="-6"/>
                <w:sz w:val="22"/>
              </w:rPr>
            </w:pPr>
            <w:r w:rsidRPr="0097142C">
              <w:rPr>
                <w:rFonts w:asciiTheme="minorEastAsia" w:hAnsiTheme="minorEastAsia" w:hint="eastAsia"/>
                <w:spacing w:val="-6"/>
                <w:sz w:val="22"/>
              </w:rPr>
              <w:t>□いない</w:t>
            </w:r>
          </w:p>
        </w:tc>
        <w:tc>
          <w:tcPr>
            <w:tcW w:w="1785" w:type="dxa"/>
            <w:shd w:val="clear" w:color="000000" w:fill="FFFFFF" w:themeFill="background1"/>
            <w:noWrap/>
          </w:tcPr>
          <w:p w:rsidR="00D94A5E" w:rsidRPr="0097142C" w:rsidRDefault="004A594D" w:rsidP="00746A4B">
            <w:pPr>
              <w:jc w:val="left"/>
              <w:rPr>
                <w:rFonts w:asciiTheme="minorEastAsia" w:hAnsiTheme="minorEastAsia"/>
                <w:sz w:val="22"/>
              </w:rPr>
            </w:pPr>
            <w:r w:rsidRPr="0097142C">
              <w:rPr>
                <w:rFonts w:asciiTheme="minorEastAsia" w:hAnsiTheme="minorEastAsia" w:hint="eastAsia"/>
                <w:sz w:val="22"/>
              </w:rPr>
              <w:t>ケース記録等</w:t>
            </w:r>
          </w:p>
        </w:tc>
      </w:tr>
    </w:tbl>
    <w:p w:rsidR="00E05456" w:rsidRPr="0097142C" w:rsidRDefault="00E05456" w:rsidP="001D4A85">
      <w:pPr>
        <w:rPr>
          <w:rFonts w:asciiTheme="minorEastAsia" w:hAnsiTheme="minorEastAsia"/>
          <w:sz w:val="22"/>
        </w:rPr>
      </w:pPr>
    </w:p>
    <w:p w:rsidR="008A7659" w:rsidRPr="0097142C" w:rsidRDefault="008A7659" w:rsidP="001D4A85">
      <w:pPr>
        <w:rPr>
          <w:rFonts w:asciiTheme="minorEastAsia" w:hAnsiTheme="minorEastAsia"/>
          <w:sz w:val="22"/>
        </w:rPr>
      </w:pPr>
    </w:p>
    <w:p w:rsidR="001D4A85" w:rsidRPr="0097142C" w:rsidRDefault="00D573F3" w:rsidP="001D4A85">
      <w:pPr>
        <w:rPr>
          <w:rFonts w:asciiTheme="minorEastAsia" w:hAnsiTheme="minorEastAsia"/>
          <w:sz w:val="22"/>
        </w:rPr>
      </w:pPr>
      <w:r w:rsidRPr="0097142C">
        <w:rPr>
          <w:rFonts w:asciiTheme="minorEastAsia" w:hAnsiTheme="minorEastAsia" w:hint="eastAsia"/>
          <w:sz w:val="22"/>
        </w:rPr>
        <w:t>第</w:t>
      </w:r>
      <w:r w:rsidR="001D4A85" w:rsidRPr="0097142C">
        <w:rPr>
          <w:rFonts w:asciiTheme="minorEastAsia" w:hAnsiTheme="minorEastAsia" w:hint="eastAsia"/>
          <w:sz w:val="22"/>
        </w:rPr>
        <w:t>２　人員に関する基準</w:t>
      </w:r>
    </w:p>
    <w:p w:rsidR="00767019" w:rsidRPr="0097142C" w:rsidRDefault="001D4A85" w:rsidP="001D4A85">
      <w:pPr>
        <w:rPr>
          <w:rFonts w:asciiTheme="minorEastAsia" w:hAnsiTheme="minorEastAsia"/>
          <w:sz w:val="22"/>
        </w:rPr>
      </w:pPr>
      <w:r w:rsidRPr="0097142C">
        <w:rPr>
          <w:rFonts w:asciiTheme="minorEastAsia" w:hAnsiTheme="minorEastAsia" w:hint="eastAsia"/>
          <w:sz w:val="22"/>
        </w:rPr>
        <w:t>（１）従業者の員数</w:t>
      </w:r>
      <w:r w:rsidR="00423D67" w:rsidRPr="0097142C">
        <w:rPr>
          <w:rFonts w:asciiTheme="minorEastAsia" w:hAnsiTheme="minorEastAsia" w:hint="eastAsia"/>
          <w:sz w:val="22"/>
        </w:rPr>
        <w:t>（平２４厚令２８・２９第３条）</w:t>
      </w:r>
      <w:r w:rsidR="00537DA4"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B2C09">
        <w:trPr>
          <w:trHeight w:val="334"/>
        </w:trPr>
        <w:tc>
          <w:tcPr>
            <w:tcW w:w="6379" w:type="dxa"/>
            <w:shd w:val="clear" w:color="000000" w:fill="FFFFFF" w:themeFill="background1"/>
            <w:noWrap/>
            <w:vAlign w:val="center"/>
            <w:hideMark/>
          </w:tcPr>
          <w:p w:rsidR="0065461D" w:rsidRPr="0097142C" w:rsidRDefault="00EF5D32" w:rsidP="00EF5D32">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5461D" w:rsidRPr="0097142C" w:rsidRDefault="0065461D"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65461D" w:rsidRPr="0097142C" w:rsidRDefault="0065461D"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w:t>
            </w:r>
            <w:r w:rsidR="00EB1F86" w:rsidRPr="0097142C">
              <w:rPr>
                <w:rFonts w:asciiTheme="minorEastAsia" w:hAnsiTheme="minorEastAsia" w:cs="ＭＳ Ｐゴシック" w:hint="eastAsia"/>
                <w:kern w:val="0"/>
                <w:sz w:val="22"/>
              </w:rPr>
              <w:t>等</w:t>
            </w:r>
          </w:p>
        </w:tc>
      </w:tr>
      <w:tr w:rsidR="0097142C" w:rsidRPr="0097142C" w:rsidTr="004B2C09">
        <w:trPr>
          <w:trHeight w:val="1476"/>
        </w:trPr>
        <w:tc>
          <w:tcPr>
            <w:tcW w:w="6379" w:type="dxa"/>
            <w:shd w:val="clear" w:color="000000" w:fill="FFFFFF" w:themeFill="background1"/>
            <w:noWrap/>
          </w:tcPr>
          <w:p w:rsidR="00767019" w:rsidRPr="0097142C" w:rsidRDefault="00AE0857" w:rsidP="00537DA4">
            <w:pPr>
              <w:ind w:left="220" w:hangingChars="100" w:hanging="220"/>
              <w:rPr>
                <w:rFonts w:asciiTheme="minorEastAsia" w:hAnsiTheme="minorEastAsia"/>
                <w:sz w:val="22"/>
              </w:rPr>
            </w:pPr>
            <w:r w:rsidRPr="0097142C">
              <w:rPr>
                <w:rFonts w:asciiTheme="minorEastAsia" w:hAnsiTheme="minorEastAsia" w:cs="Segoe UI Symbol" w:hint="eastAsia"/>
                <w:sz w:val="22"/>
              </w:rPr>
              <w:t>①</w:t>
            </w:r>
            <w:r w:rsidR="00537DA4" w:rsidRPr="0097142C">
              <w:rPr>
                <w:rFonts w:asciiTheme="minorEastAsia" w:hAnsiTheme="minorEastAsia" w:cs="Segoe UI Symbol" w:hint="eastAsia"/>
                <w:sz w:val="22"/>
              </w:rPr>
              <w:t xml:space="preserve">　</w:t>
            </w:r>
            <w:r w:rsidRPr="0097142C">
              <w:rPr>
                <w:rFonts w:asciiTheme="minorEastAsia" w:hAnsiTheme="minorEastAsia" w:cs="Segoe UI Symbol" w:hint="eastAsia"/>
                <w:sz w:val="22"/>
              </w:rPr>
              <w:t>事業所に</w:t>
            </w:r>
            <w:r w:rsidR="00767019" w:rsidRPr="0097142C">
              <w:rPr>
                <w:rFonts w:asciiTheme="minorEastAsia" w:hAnsiTheme="minorEastAsia" w:hint="eastAsia"/>
                <w:sz w:val="22"/>
              </w:rPr>
              <w:t>専らその職務に従事する相談支援</w:t>
            </w:r>
            <w:r w:rsidR="00424A34" w:rsidRPr="0097142C">
              <w:rPr>
                <w:rFonts w:asciiTheme="minorEastAsia" w:hAnsiTheme="minorEastAsia" w:hint="eastAsia"/>
                <w:sz w:val="22"/>
              </w:rPr>
              <w:t>専門員</w:t>
            </w:r>
            <w:r w:rsidR="00767019" w:rsidRPr="0097142C">
              <w:rPr>
                <w:rFonts w:asciiTheme="minorEastAsia" w:hAnsiTheme="minorEastAsia" w:hint="eastAsia"/>
                <w:sz w:val="22"/>
              </w:rPr>
              <w:t>を置いていますか。</w:t>
            </w:r>
          </w:p>
          <w:p w:rsidR="00A6355C" w:rsidRPr="0097142C" w:rsidRDefault="00720761" w:rsidP="00A93F44">
            <w:pPr>
              <w:spacing w:afterLines="50" w:after="180"/>
              <w:ind w:leftChars="100" w:left="430" w:hangingChars="100" w:hanging="220"/>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業務に支障がない場合は、</w:t>
            </w:r>
            <w:r w:rsidR="00537DA4" w:rsidRPr="0097142C">
              <w:rPr>
                <w:rFonts w:asciiTheme="minorEastAsia" w:hAnsiTheme="minorEastAsia" w:hint="eastAsia"/>
                <w:sz w:val="22"/>
              </w:rPr>
              <w:t>当該</w:t>
            </w:r>
            <w:r w:rsidR="0020288A" w:rsidRPr="0097142C">
              <w:rPr>
                <w:rFonts w:asciiTheme="minorEastAsia" w:hAnsiTheme="minorEastAsia" w:hint="eastAsia"/>
                <w:sz w:val="22"/>
              </w:rPr>
              <w:t>事業所の</w:t>
            </w:r>
            <w:r w:rsidR="00767019" w:rsidRPr="0097142C">
              <w:rPr>
                <w:rFonts w:asciiTheme="minorEastAsia" w:hAnsiTheme="minorEastAsia" w:hint="eastAsia"/>
                <w:sz w:val="22"/>
              </w:rPr>
              <w:t>他の職務に従事させ、又は他の事業所、施設等の職務に従事させることができます。</w:t>
            </w:r>
          </w:p>
        </w:tc>
        <w:tc>
          <w:tcPr>
            <w:tcW w:w="2042" w:type="dxa"/>
            <w:shd w:val="clear" w:color="000000" w:fill="FFFFFF" w:themeFill="background1"/>
            <w:noWrap/>
          </w:tcPr>
          <w:p w:rsidR="00767019" w:rsidRPr="0097142C" w:rsidRDefault="00E90438" w:rsidP="00E90438">
            <w:pPr>
              <w:rPr>
                <w:rFonts w:asciiTheme="minorEastAsia" w:hAnsiTheme="minorEastAsia"/>
                <w:sz w:val="22"/>
              </w:rPr>
            </w:pPr>
            <w:r w:rsidRPr="0097142C">
              <w:rPr>
                <w:rFonts w:asciiTheme="minorEastAsia" w:hAnsiTheme="minorEastAsia" w:hint="eastAsia"/>
                <w:sz w:val="22"/>
              </w:rPr>
              <w:t>□</w:t>
            </w:r>
            <w:r w:rsidR="00416B63" w:rsidRPr="0097142C">
              <w:rPr>
                <w:rFonts w:asciiTheme="minorEastAsia" w:hAnsiTheme="minorEastAsia" w:hint="eastAsia"/>
                <w:sz w:val="22"/>
              </w:rPr>
              <w:t>常　勤・専従</w:t>
            </w:r>
          </w:p>
          <w:p w:rsidR="00D215F5" w:rsidRPr="0097142C" w:rsidRDefault="00416B63" w:rsidP="00E90438">
            <w:pPr>
              <w:rPr>
                <w:rFonts w:asciiTheme="minorEastAsia" w:hAnsiTheme="minorEastAsia"/>
                <w:sz w:val="22"/>
              </w:rPr>
            </w:pPr>
            <w:r w:rsidRPr="0097142C">
              <w:rPr>
                <w:rFonts w:asciiTheme="minorEastAsia" w:hAnsiTheme="minorEastAsia" w:hint="eastAsia"/>
                <w:sz w:val="22"/>
              </w:rPr>
              <w:t>□常　勤・兼務</w:t>
            </w:r>
          </w:p>
          <w:p w:rsidR="00767019" w:rsidRPr="0097142C" w:rsidRDefault="00416B63" w:rsidP="00AB49EF">
            <w:pPr>
              <w:rPr>
                <w:rFonts w:asciiTheme="minorEastAsia" w:hAnsiTheme="minorEastAsia"/>
                <w:sz w:val="22"/>
              </w:rPr>
            </w:pPr>
            <w:r w:rsidRPr="0097142C">
              <w:rPr>
                <w:rFonts w:asciiTheme="minorEastAsia" w:hAnsiTheme="minorEastAsia" w:hint="eastAsia"/>
                <w:sz w:val="22"/>
              </w:rPr>
              <w:t>□非常勤・専従</w:t>
            </w:r>
          </w:p>
          <w:p w:rsidR="00416B63" w:rsidRPr="0097142C" w:rsidRDefault="00416B63" w:rsidP="00AB49EF">
            <w:pPr>
              <w:rPr>
                <w:rFonts w:asciiTheme="minorEastAsia" w:hAnsiTheme="minorEastAsia"/>
                <w:sz w:val="22"/>
              </w:rPr>
            </w:pPr>
            <w:r w:rsidRPr="0097142C">
              <w:rPr>
                <w:rFonts w:asciiTheme="minorEastAsia" w:hAnsiTheme="minorEastAsia" w:hint="eastAsia"/>
                <w:sz w:val="22"/>
              </w:rPr>
              <w:t>□非常勤・兼務</w:t>
            </w:r>
          </w:p>
        </w:tc>
        <w:tc>
          <w:tcPr>
            <w:tcW w:w="1785" w:type="dxa"/>
            <w:shd w:val="clear" w:color="000000" w:fill="FFFFFF" w:themeFill="background1"/>
            <w:noWrap/>
          </w:tcPr>
          <w:p w:rsidR="00746A4B" w:rsidRPr="0097142C" w:rsidRDefault="00746A4B" w:rsidP="00A21D0F">
            <w:pPr>
              <w:rPr>
                <w:rFonts w:asciiTheme="minorEastAsia" w:hAnsiTheme="minorEastAsia"/>
                <w:sz w:val="22"/>
              </w:rPr>
            </w:pPr>
            <w:r w:rsidRPr="0097142C">
              <w:rPr>
                <w:rFonts w:asciiTheme="minorEastAsia" w:hAnsiTheme="minorEastAsia" w:hint="eastAsia"/>
                <w:sz w:val="22"/>
              </w:rPr>
              <w:t>勤務実績表</w:t>
            </w:r>
          </w:p>
          <w:p w:rsidR="00746A4B" w:rsidRPr="0097142C" w:rsidRDefault="00746A4B" w:rsidP="00A21D0F">
            <w:pPr>
              <w:rPr>
                <w:rFonts w:asciiTheme="minorEastAsia" w:hAnsiTheme="minorEastAsia"/>
                <w:sz w:val="22"/>
              </w:rPr>
            </w:pPr>
            <w:r w:rsidRPr="0097142C">
              <w:rPr>
                <w:rFonts w:asciiTheme="minorEastAsia" w:hAnsiTheme="minorEastAsia" w:hint="eastAsia"/>
                <w:sz w:val="22"/>
              </w:rPr>
              <w:t>出勤簿</w:t>
            </w:r>
          </w:p>
          <w:p w:rsidR="00183ADC" w:rsidRPr="0097142C" w:rsidRDefault="00A21D0F" w:rsidP="00A21D0F">
            <w:pPr>
              <w:rPr>
                <w:rFonts w:asciiTheme="minorEastAsia" w:hAnsiTheme="minorEastAsia"/>
                <w:sz w:val="22"/>
              </w:rPr>
            </w:pPr>
            <w:r w:rsidRPr="0097142C">
              <w:rPr>
                <w:rFonts w:asciiTheme="minorEastAsia" w:hAnsiTheme="minorEastAsia" w:hint="eastAsia"/>
                <w:sz w:val="22"/>
              </w:rPr>
              <w:t>資格証等</w:t>
            </w:r>
          </w:p>
        </w:tc>
      </w:tr>
      <w:tr w:rsidR="0097142C" w:rsidRPr="0097142C" w:rsidTr="003D2B94">
        <w:trPr>
          <w:trHeight w:val="1832"/>
        </w:trPr>
        <w:tc>
          <w:tcPr>
            <w:tcW w:w="6379" w:type="dxa"/>
            <w:shd w:val="clear" w:color="000000" w:fill="FFFFFF" w:themeFill="background1"/>
            <w:noWrap/>
          </w:tcPr>
          <w:p w:rsidR="00A21D0F" w:rsidRPr="0097142C" w:rsidRDefault="00A21D0F"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537DA4" w:rsidRPr="0097142C">
              <w:rPr>
                <w:rFonts w:asciiTheme="minorEastAsia" w:hAnsiTheme="minorEastAsia" w:hint="eastAsia"/>
                <w:sz w:val="22"/>
              </w:rPr>
              <w:t xml:space="preserve">　</w:t>
            </w:r>
            <w:r w:rsidRPr="0097142C">
              <w:rPr>
                <w:rFonts w:asciiTheme="minorEastAsia" w:hAnsiTheme="minorEastAsia" w:hint="eastAsia"/>
                <w:sz w:val="22"/>
              </w:rPr>
              <w:t>相談支援専門員の員数の標準は、</w:t>
            </w:r>
            <w:r w:rsidRPr="0097142C">
              <w:rPr>
                <w:rFonts w:asciiTheme="minorEastAsia" w:hAnsiTheme="minorEastAsia" w:hint="eastAsia"/>
                <w:sz w:val="22"/>
                <w:shd w:val="pct15" w:color="auto" w:fill="FFFFFF"/>
              </w:rPr>
              <w:t>計画相談支援対象障害者等</w:t>
            </w:r>
            <w:r w:rsidRPr="0097142C">
              <w:rPr>
                <w:rFonts w:asciiTheme="minorEastAsia" w:hAnsiTheme="minorEastAsia" w:hint="eastAsia"/>
                <w:sz w:val="22"/>
              </w:rPr>
              <w:t>の数（計画相談支援事業と障害児相談支援事業とを同一の事業所において一体的に運営している場合は、計画相談支援対象障害者等の数と障害児相談支援対象保護者の</w:t>
            </w:r>
            <w:r w:rsidR="00537DA4" w:rsidRPr="0097142C">
              <w:rPr>
                <w:rFonts w:asciiTheme="minorEastAsia" w:hAnsiTheme="minorEastAsia" w:hint="eastAsia"/>
                <w:sz w:val="22"/>
              </w:rPr>
              <w:t>数の合計数）が３５又はその端数を増すごとに１となっていますか。</w:t>
            </w:r>
          </w:p>
        </w:tc>
        <w:tc>
          <w:tcPr>
            <w:tcW w:w="2042" w:type="dxa"/>
            <w:shd w:val="clear" w:color="000000" w:fill="FFFFFF" w:themeFill="background1"/>
            <w:noWrap/>
          </w:tcPr>
          <w:p w:rsidR="00A21D0F" w:rsidRPr="0097142C" w:rsidRDefault="00A21D0F" w:rsidP="00A21D0F">
            <w:pPr>
              <w:rPr>
                <w:rFonts w:asciiTheme="minorEastAsia" w:hAnsiTheme="minorEastAsia"/>
                <w:sz w:val="22"/>
              </w:rPr>
            </w:pPr>
            <w:r w:rsidRPr="0097142C">
              <w:rPr>
                <w:rFonts w:asciiTheme="minorEastAsia" w:hAnsiTheme="minorEastAsia" w:hint="eastAsia"/>
                <w:sz w:val="22"/>
              </w:rPr>
              <w:t>□いる</w:t>
            </w:r>
          </w:p>
          <w:p w:rsidR="00A21D0F" w:rsidRPr="0097142C" w:rsidRDefault="00A21D0F"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46A4B" w:rsidRPr="0097142C" w:rsidRDefault="00746A4B" w:rsidP="00A21D0F">
            <w:pPr>
              <w:rPr>
                <w:rFonts w:asciiTheme="minorEastAsia" w:hAnsiTheme="minorEastAsia"/>
                <w:sz w:val="22"/>
              </w:rPr>
            </w:pPr>
            <w:r w:rsidRPr="0097142C">
              <w:rPr>
                <w:rFonts w:asciiTheme="minorEastAsia" w:hAnsiTheme="minorEastAsia" w:hint="eastAsia"/>
                <w:sz w:val="22"/>
              </w:rPr>
              <w:t>勤務実績表</w:t>
            </w:r>
          </w:p>
          <w:p w:rsidR="00746A4B" w:rsidRPr="0097142C" w:rsidRDefault="00746A4B" w:rsidP="00A21D0F">
            <w:pPr>
              <w:rPr>
                <w:rFonts w:asciiTheme="minorEastAsia" w:hAnsiTheme="minorEastAsia"/>
                <w:sz w:val="22"/>
              </w:rPr>
            </w:pPr>
            <w:r w:rsidRPr="0097142C">
              <w:rPr>
                <w:rFonts w:asciiTheme="minorEastAsia" w:hAnsiTheme="minorEastAsia" w:hint="eastAsia"/>
                <w:sz w:val="22"/>
              </w:rPr>
              <w:t>出勤簿</w:t>
            </w:r>
          </w:p>
          <w:p w:rsidR="00A21D0F" w:rsidRPr="0097142C" w:rsidRDefault="00A21D0F" w:rsidP="00A21D0F">
            <w:pPr>
              <w:rPr>
                <w:rFonts w:asciiTheme="minorEastAsia" w:hAnsiTheme="minorEastAsia"/>
                <w:sz w:val="22"/>
              </w:rPr>
            </w:pPr>
            <w:r w:rsidRPr="0097142C">
              <w:rPr>
                <w:rFonts w:asciiTheme="minorEastAsia" w:hAnsiTheme="minorEastAsia" w:hint="eastAsia"/>
                <w:sz w:val="22"/>
              </w:rPr>
              <w:t>資格証等</w:t>
            </w:r>
          </w:p>
        </w:tc>
      </w:tr>
      <w:tr w:rsidR="0097142C" w:rsidRPr="0097142C" w:rsidTr="00586FB6">
        <w:trPr>
          <w:trHeight w:val="837"/>
        </w:trPr>
        <w:tc>
          <w:tcPr>
            <w:tcW w:w="6379" w:type="dxa"/>
            <w:shd w:val="clear" w:color="000000" w:fill="FFFFFF" w:themeFill="background1"/>
            <w:noWrap/>
          </w:tcPr>
          <w:p w:rsidR="00A21D0F" w:rsidRPr="0097142C" w:rsidRDefault="00A21D0F" w:rsidP="00537DA4">
            <w:pPr>
              <w:ind w:left="220" w:hangingChars="100" w:hanging="220"/>
              <w:rPr>
                <w:rFonts w:asciiTheme="minorEastAsia" w:hAnsiTheme="minorEastAsia"/>
                <w:sz w:val="22"/>
              </w:rPr>
            </w:pPr>
            <w:r w:rsidRPr="0097142C">
              <w:rPr>
                <w:rFonts w:asciiTheme="minorEastAsia" w:hAnsiTheme="minorEastAsia" w:hint="eastAsia"/>
                <w:sz w:val="22"/>
              </w:rPr>
              <w:t>③</w:t>
            </w:r>
            <w:r w:rsidR="00537DA4" w:rsidRPr="0097142C">
              <w:rPr>
                <w:rFonts w:asciiTheme="minorEastAsia" w:hAnsiTheme="minorEastAsia" w:hint="eastAsia"/>
                <w:sz w:val="22"/>
              </w:rPr>
              <w:t xml:space="preserve">　上記</w:t>
            </w:r>
            <w:r w:rsidRPr="0097142C">
              <w:rPr>
                <w:rFonts w:asciiTheme="minorEastAsia" w:hAnsiTheme="minorEastAsia" w:hint="eastAsia"/>
                <w:sz w:val="22"/>
              </w:rPr>
              <w:t>②の</w:t>
            </w:r>
            <w:r w:rsidRPr="0097142C">
              <w:rPr>
                <w:rFonts w:asciiTheme="minorEastAsia" w:hAnsiTheme="minorEastAsia" w:hint="eastAsia"/>
                <w:sz w:val="22"/>
                <w:shd w:val="pct15" w:color="auto" w:fill="FFFFFF"/>
              </w:rPr>
              <w:t>計画相談支援対象障害者等</w:t>
            </w:r>
            <w:r w:rsidRPr="0097142C">
              <w:rPr>
                <w:rFonts w:asciiTheme="minorEastAsia" w:hAnsiTheme="minorEastAsia" w:hint="eastAsia"/>
                <w:sz w:val="22"/>
              </w:rPr>
              <w:t>の数は、前６月</w:t>
            </w:r>
            <w:r w:rsidR="00537DA4" w:rsidRPr="0097142C">
              <w:rPr>
                <w:rFonts w:asciiTheme="minorEastAsia" w:hAnsiTheme="minorEastAsia" w:hint="eastAsia"/>
                <w:sz w:val="22"/>
              </w:rPr>
              <w:t>の平均値（新規に指定を受ける場合は、推定数）となっていますか。</w:t>
            </w:r>
          </w:p>
        </w:tc>
        <w:tc>
          <w:tcPr>
            <w:tcW w:w="2042" w:type="dxa"/>
            <w:shd w:val="clear" w:color="000000" w:fill="FFFFFF" w:themeFill="background1"/>
            <w:noWrap/>
          </w:tcPr>
          <w:p w:rsidR="00A21D0F" w:rsidRPr="0097142C" w:rsidRDefault="00A21D0F" w:rsidP="00A21D0F">
            <w:pPr>
              <w:rPr>
                <w:rFonts w:asciiTheme="minorEastAsia" w:hAnsiTheme="minorEastAsia"/>
                <w:sz w:val="22"/>
              </w:rPr>
            </w:pPr>
            <w:r w:rsidRPr="0097142C">
              <w:rPr>
                <w:rFonts w:asciiTheme="minorEastAsia" w:hAnsiTheme="minorEastAsia" w:hint="eastAsia"/>
                <w:sz w:val="22"/>
              </w:rPr>
              <w:t>□いる</w:t>
            </w:r>
          </w:p>
          <w:p w:rsidR="00A21D0F" w:rsidRPr="0097142C" w:rsidRDefault="00A21D0F"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46A4B" w:rsidRPr="0097142C" w:rsidRDefault="00746A4B" w:rsidP="00A21D0F">
            <w:pPr>
              <w:rPr>
                <w:rFonts w:asciiTheme="minorEastAsia" w:hAnsiTheme="minorEastAsia"/>
                <w:sz w:val="22"/>
              </w:rPr>
            </w:pPr>
            <w:r w:rsidRPr="0097142C">
              <w:rPr>
                <w:rFonts w:asciiTheme="minorEastAsia" w:hAnsiTheme="minorEastAsia" w:hint="eastAsia"/>
                <w:sz w:val="22"/>
              </w:rPr>
              <w:t>勤務実績表</w:t>
            </w:r>
          </w:p>
          <w:p w:rsidR="00746A4B" w:rsidRPr="0097142C" w:rsidRDefault="00746A4B" w:rsidP="00A21D0F">
            <w:pPr>
              <w:rPr>
                <w:rFonts w:asciiTheme="minorEastAsia" w:hAnsiTheme="minorEastAsia"/>
                <w:sz w:val="22"/>
              </w:rPr>
            </w:pPr>
            <w:r w:rsidRPr="0097142C">
              <w:rPr>
                <w:rFonts w:asciiTheme="minorEastAsia" w:hAnsiTheme="minorEastAsia" w:hint="eastAsia"/>
                <w:sz w:val="22"/>
              </w:rPr>
              <w:t>出勤簿</w:t>
            </w:r>
          </w:p>
          <w:p w:rsidR="00A21D0F" w:rsidRPr="0097142C" w:rsidRDefault="00A21D0F" w:rsidP="00FB5966">
            <w:pPr>
              <w:spacing w:afterLines="50" w:after="180"/>
              <w:rPr>
                <w:rFonts w:asciiTheme="minorEastAsia" w:hAnsiTheme="minorEastAsia"/>
                <w:sz w:val="22"/>
              </w:rPr>
            </w:pPr>
            <w:r w:rsidRPr="0097142C">
              <w:rPr>
                <w:rFonts w:asciiTheme="minorEastAsia" w:hAnsiTheme="minorEastAsia" w:hint="eastAsia"/>
                <w:sz w:val="22"/>
              </w:rPr>
              <w:t>資格証等</w:t>
            </w:r>
          </w:p>
        </w:tc>
      </w:tr>
      <w:tr w:rsidR="0097142C" w:rsidRPr="0097142C" w:rsidTr="00EA6763">
        <w:trPr>
          <w:trHeight w:val="11331"/>
        </w:trPr>
        <w:tc>
          <w:tcPr>
            <w:tcW w:w="6379" w:type="dxa"/>
            <w:shd w:val="clear" w:color="000000" w:fill="FFFFFF" w:themeFill="background1"/>
            <w:noWrap/>
          </w:tcPr>
          <w:p w:rsidR="00371CA3" w:rsidRPr="0097142C" w:rsidRDefault="008E6B67" w:rsidP="00371CA3">
            <w:pPr>
              <w:pStyle w:val="af"/>
              <w:numPr>
                <w:ilvl w:val="0"/>
                <w:numId w:val="30"/>
              </w:numPr>
              <w:ind w:leftChars="0"/>
              <w:jc w:val="left"/>
              <w:rPr>
                <w:rFonts w:asciiTheme="minorEastAsia" w:hAnsiTheme="minorEastAsia"/>
                <w:sz w:val="22"/>
              </w:rPr>
            </w:pPr>
            <w:r w:rsidRPr="0097142C">
              <w:rPr>
                <w:rFonts w:asciiTheme="minorEastAsia" w:hAnsiTheme="minorEastAsia" w:hint="eastAsia"/>
                <w:sz w:val="22"/>
              </w:rPr>
              <w:lastRenderedPageBreak/>
              <w:t xml:space="preserve">　</w:t>
            </w:r>
            <w:r w:rsidR="00506B96" w:rsidRPr="0097142C">
              <w:rPr>
                <w:rFonts w:asciiTheme="minorEastAsia" w:hAnsiTheme="minorEastAsia" w:cs="Segoe UI Symbol" w:hint="eastAsia"/>
                <w:sz w:val="22"/>
              </w:rPr>
              <w:t>事業所に</w:t>
            </w:r>
            <w:r w:rsidR="001D2A1D" w:rsidRPr="0097142C">
              <w:rPr>
                <w:rFonts w:asciiTheme="minorEastAsia" w:hAnsiTheme="minorEastAsia" w:hint="eastAsia"/>
                <w:sz w:val="22"/>
              </w:rPr>
              <w:t>相談支援員</w:t>
            </w:r>
            <w:r w:rsidR="006A2D31" w:rsidRPr="0097142C">
              <w:rPr>
                <w:rFonts w:asciiTheme="minorEastAsia" w:hAnsiTheme="minorEastAsia" w:hint="eastAsia"/>
                <w:sz w:val="22"/>
              </w:rPr>
              <w:t>（専ら</w:t>
            </w:r>
            <w:r w:rsidR="00D442E7" w:rsidRPr="0097142C">
              <w:rPr>
                <w:rFonts w:asciiTheme="minorEastAsia" w:hAnsiTheme="minorEastAsia" w:hint="eastAsia"/>
                <w:sz w:val="22"/>
              </w:rPr>
              <w:t>当該</w:t>
            </w:r>
            <w:r w:rsidR="006A2D31" w:rsidRPr="0097142C">
              <w:rPr>
                <w:rFonts w:asciiTheme="minorEastAsia" w:hAnsiTheme="minorEastAsia" w:hint="eastAsia"/>
                <w:sz w:val="22"/>
              </w:rPr>
              <w:t>事業所の職務に従事する者であって社会福祉士又は精神保健福祉士の資格を有するもの）</w:t>
            </w:r>
            <w:r w:rsidR="001D2A1D" w:rsidRPr="0097142C">
              <w:rPr>
                <w:rFonts w:asciiTheme="minorEastAsia" w:hAnsiTheme="minorEastAsia" w:hint="eastAsia"/>
                <w:sz w:val="22"/>
              </w:rPr>
              <w:t>を置く場合は、次</w:t>
            </w:r>
            <w:r w:rsidR="006A2D31" w:rsidRPr="0097142C">
              <w:rPr>
                <w:rFonts w:asciiTheme="minorEastAsia" w:hAnsiTheme="minorEastAsia" w:hint="eastAsia"/>
                <w:sz w:val="22"/>
              </w:rPr>
              <w:t>の</w:t>
            </w:r>
            <w:r w:rsidR="00371CA3" w:rsidRPr="0097142C">
              <w:rPr>
                <w:rFonts w:asciiTheme="minorEastAsia" w:hAnsiTheme="minorEastAsia" w:hint="eastAsia"/>
                <w:sz w:val="22"/>
              </w:rPr>
              <w:t>(</w:t>
            </w:r>
            <w:r w:rsidR="00371CA3" w:rsidRPr="0097142C">
              <w:rPr>
                <w:rFonts w:asciiTheme="minorEastAsia" w:hAnsiTheme="minorEastAsia"/>
                <w:sz w:val="22"/>
              </w:rPr>
              <w:t>1)</w:t>
            </w:r>
            <w:r w:rsidR="00371CA3" w:rsidRPr="0097142C">
              <w:rPr>
                <w:rFonts w:asciiTheme="minorEastAsia" w:hAnsiTheme="minorEastAsia" w:hint="eastAsia"/>
                <w:sz w:val="22"/>
              </w:rPr>
              <w:t>、(2)</w:t>
            </w:r>
            <w:r w:rsidR="001D2A1D" w:rsidRPr="0097142C">
              <w:rPr>
                <w:rFonts w:asciiTheme="minorEastAsia" w:hAnsiTheme="minorEastAsia" w:hint="eastAsia"/>
                <w:sz w:val="22"/>
              </w:rPr>
              <w:t>要件を</w:t>
            </w:r>
            <w:r w:rsidR="0050192D" w:rsidRPr="0097142C">
              <w:rPr>
                <w:rFonts w:asciiTheme="minorEastAsia" w:hAnsiTheme="minorEastAsia" w:hint="eastAsia"/>
                <w:sz w:val="22"/>
              </w:rPr>
              <w:t>いずれも</w:t>
            </w:r>
            <w:r w:rsidR="001D2A1D" w:rsidRPr="0097142C">
              <w:rPr>
                <w:rFonts w:asciiTheme="minorEastAsia" w:hAnsiTheme="minorEastAsia" w:hint="eastAsia"/>
                <w:sz w:val="22"/>
              </w:rPr>
              <w:t>満たしていますか。</w:t>
            </w:r>
          </w:p>
          <w:p w:rsidR="00371CA3" w:rsidRPr="0097142C" w:rsidRDefault="00371CA3" w:rsidP="00371CA3">
            <w:pPr>
              <w:jc w:val="left"/>
              <w:rPr>
                <w:rFonts w:asciiTheme="minorEastAsia" w:hAnsiTheme="minorEastAsia"/>
                <w:sz w:val="22"/>
              </w:rPr>
            </w:pPr>
          </w:p>
          <w:p w:rsidR="0050192D" w:rsidRPr="0097142C" w:rsidRDefault="0050192D" w:rsidP="00D442E7">
            <w:pPr>
              <w:pStyle w:val="af"/>
              <w:numPr>
                <w:ilvl w:val="0"/>
                <w:numId w:val="31"/>
              </w:numPr>
              <w:ind w:leftChars="0"/>
              <w:jc w:val="left"/>
              <w:rPr>
                <w:rFonts w:asciiTheme="minorEastAsia" w:hAnsiTheme="minorEastAsia"/>
                <w:sz w:val="22"/>
              </w:rPr>
            </w:pPr>
            <w:r w:rsidRPr="0097142C">
              <w:rPr>
                <w:rFonts w:asciiTheme="minorEastAsia" w:hAnsiTheme="minorEastAsia" w:hint="eastAsia"/>
                <w:sz w:val="22"/>
              </w:rPr>
              <w:t>こども家庭庁長官及び厚生労働大臣が定める基準</w:t>
            </w:r>
            <w:r w:rsidR="00371CA3" w:rsidRPr="0097142C">
              <w:rPr>
                <w:rFonts w:asciiTheme="minorEastAsia" w:hAnsiTheme="minorEastAsia" w:hint="eastAsia"/>
                <w:sz w:val="22"/>
              </w:rPr>
              <w:t>（平</w:t>
            </w:r>
            <w:r w:rsidRPr="0097142C">
              <w:rPr>
                <w:rFonts w:asciiTheme="minorEastAsia" w:hAnsiTheme="minorEastAsia" w:hint="eastAsia"/>
                <w:sz w:val="22"/>
              </w:rPr>
              <w:t>２７厚告１８０）（障害児相談支援においては</w:t>
            </w:r>
            <w:r w:rsidR="00D442E7" w:rsidRPr="0097142C">
              <w:rPr>
                <w:rFonts w:asciiTheme="minorEastAsia" w:hAnsiTheme="minorEastAsia" w:hint="eastAsia"/>
                <w:sz w:val="22"/>
              </w:rPr>
              <w:t>、</w:t>
            </w:r>
            <w:r w:rsidRPr="0097142C">
              <w:rPr>
                <w:rFonts w:asciiTheme="minorEastAsia" w:hAnsiTheme="minorEastAsia" w:hint="eastAsia"/>
                <w:sz w:val="22"/>
              </w:rPr>
              <w:t>こども家庭庁が定める基準（平２７厚告１８１））第一号イからニまでに掲げる基準いずれかに適合すること。</w:t>
            </w:r>
          </w:p>
          <w:p w:rsidR="0050192D" w:rsidRPr="0097142C" w:rsidRDefault="00900BC0" w:rsidP="00371CA3">
            <w:pPr>
              <w:ind w:leftChars="100" w:left="540" w:hangingChars="150" w:hanging="330"/>
              <w:jc w:val="left"/>
              <w:rPr>
                <w:rFonts w:asciiTheme="minorEastAsia" w:hAnsiTheme="minorEastAsia"/>
                <w:sz w:val="22"/>
              </w:rPr>
            </w:pPr>
            <w:r w:rsidRPr="0097142C">
              <w:rPr>
                <w:rFonts w:asciiTheme="minorEastAsia" w:hAnsiTheme="minorEastAsia" w:hint="eastAsia"/>
                <w:sz w:val="22"/>
              </w:rPr>
              <w:t>(</w:t>
            </w:r>
            <w:r w:rsidRPr="0097142C">
              <w:rPr>
                <w:rFonts w:asciiTheme="minorEastAsia" w:hAnsiTheme="minorEastAsia"/>
                <w:sz w:val="22"/>
              </w:rPr>
              <w:t>2)</w:t>
            </w:r>
            <w:r w:rsidR="0050192D" w:rsidRPr="0097142C">
              <w:rPr>
                <w:rFonts w:asciiTheme="minorEastAsia" w:hAnsiTheme="minorEastAsia" w:hint="eastAsia"/>
                <w:sz w:val="22"/>
              </w:rPr>
              <w:t>こども家庭庁長官及び厚生労働大臣が定める基準（平３０厚告１１５）（障害児相談支援においてはこども家庭庁が定める基準（平３０厚告１１６））に該当するもの（当該事業所の相談支援専門員として職務に従事する者に限る。）により指導及び助言が行われている</w:t>
            </w:r>
            <w:r w:rsidR="00371CA3" w:rsidRPr="0097142C">
              <w:rPr>
                <w:rFonts w:asciiTheme="minorEastAsia" w:hAnsiTheme="minorEastAsia" w:hint="eastAsia"/>
                <w:sz w:val="22"/>
              </w:rPr>
              <w:t>体制が確保されていること</w:t>
            </w:r>
            <w:r w:rsidR="0050192D" w:rsidRPr="0097142C">
              <w:rPr>
                <w:rFonts w:asciiTheme="minorEastAsia" w:hAnsiTheme="minorEastAsia" w:hint="eastAsia"/>
                <w:sz w:val="22"/>
              </w:rPr>
              <w:t>。</w:t>
            </w:r>
          </w:p>
          <w:p w:rsidR="00371CA3" w:rsidRPr="0097142C" w:rsidRDefault="00F434AD" w:rsidP="00371CA3">
            <w:pPr>
              <w:ind w:leftChars="100" w:left="540" w:hangingChars="150" w:hanging="330"/>
              <w:jc w:val="left"/>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81280" behindDoc="0" locked="0" layoutInCell="1" allowOverlap="1">
                      <wp:simplePos x="0" y="0"/>
                      <wp:positionH relativeFrom="column">
                        <wp:posOffset>111760</wp:posOffset>
                      </wp:positionH>
                      <wp:positionV relativeFrom="paragraph">
                        <wp:posOffset>34925</wp:posOffset>
                      </wp:positionV>
                      <wp:extent cx="3762375" cy="23907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3762375" cy="2390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3319" w:rsidRPr="00A93F44" w:rsidRDefault="002C3319" w:rsidP="00F434AD">
                                  <w:pPr>
                                    <w:autoSpaceDE w:val="0"/>
                                    <w:autoSpaceDN w:val="0"/>
                                    <w:adjustRightInd w:val="0"/>
                                    <w:jc w:val="left"/>
                                    <w:rPr>
                                      <w:rFonts w:asciiTheme="minorEastAsia" w:hAnsiTheme="minorEastAsia" w:cs="MS-Gothic"/>
                                      <w:kern w:val="0"/>
                                      <w:sz w:val="17"/>
                                      <w:szCs w:val="17"/>
                                    </w:rPr>
                                  </w:pPr>
                                  <w:r w:rsidRPr="00A93F44">
                                    <w:rPr>
                                      <w:rFonts w:asciiTheme="minorEastAsia" w:hAnsiTheme="minorEastAsia" w:cs="MS-Gothic" w:hint="eastAsia"/>
                                      <w:kern w:val="0"/>
                                      <w:sz w:val="17"/>
                                      <w:szCs w:val="17"/>
                                    </w:rPr>
                                    <w:t>解釈通知第二の１（１）③【相談支援員】</w:t>
                                  </w:r>
                                </w:p>
                                <w:p w:rsidR="002C3319" w:rsidRPr="00C632E3" w:rsidRDefault="002C3319" w:rsidP="00321A49">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shd w:val="pct15" w:color="auto" w:fill="FFFFFF"/>
                                    </w:rPr>
                                    <w:t>指定特定相談支援事業者</w:t>
                                  </w:r>
                                  <w:r w:rsidRPr="00C632E3">
                                    <w:rPr>
                                      <w:rFonts w:asciiTheme="minorEastAsia" w:hAnsiTheme="minorEastAsia" w:cs="MS-Gothic" w:hint="eastAsia"/>
                                      <w:kern w:val="0"/>
                                      <w:sz w:val="17"/>
                                      <w:szCs w:val="17"/>
                                    </w:rPr>
                                    <w:t>は、次に掲げる要件をいずれも満たす場合には、相談支援員を置くことができる。なお、当該要件については、相談支援員を配置している期間において継続的に満たすことが必要であるが、やむを得ない理由により一時的に要件をみたさない場合であって、かつ、今後速やかに要件を満たすことが見込まれる場合には、この限りではない。</w:t>
                                  </w:r>
                                </w:p>
                                <w:p w:rsidR="002C3319" w:rsidRPr="00C632E3" w:rsidRDefault="002C3319" w:rsidP="00321A49">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kern w:val="0"/>
                                      <w:sz w:val="17"/>
                                      <w:szCs w:val="17"/>
                                    </w:rPr>
                                    <w:t xml:space="preserve">a </w:t>
                                  </w:r>
                                  <w:r w:rsidRPr="00C632E3">
                                    <w:rPr>
                                      <w:rFonts w:asciiTheme="minorEastAsia" w:hAnsiTheme="minorEastAsia" w:cs="MS-Gothic" w:hint="eastAsia"/>
                                      <w:kern w:val="0"/>
                                      <w:sz w:val="17"/>
                                      <w:szCs w:val="17"/>
                                    </w:rPr>
                                    <w:t>当該事業所が機能強化型サービス利用支援費（障害児相談支援においては機能強化型障害児支援利用援助費）の算定要件を満たしていること。</w:t>
                                  </w:r>
                                </w:p>
                                <w:p w:rsidR="002C3319" w:rsidRPr="00A93F44" w:rsidRDefault="002C3319" w:rsidP="00321A49">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kern w:val="0"/>
                                      <w:sz w:val="17"/>
                                      <w:szCs w:val="17"/>
                                    </w:rPr>
                                    <w:t>b</w:t>
                                  </w:r>
                                  <w:r w:rsidRPr="00C632E3">
                                    <w:rPr>
                                      <w:rFonts w:asciiTheme="minorEastAsia" w:hAnsiTheme="minorEastAsia" w:cs="MS-Gothic" w:hint="eastAsia"/>
                                      <w:kern w:val="0"/>
                                      <w:sz w:val="17"/>
                                      <w:szCs w:val="17"/>
                                    </w:rPr>
                                    <w:t xml:space="preserve"> 当該事業所に配置される主任相談支援専</w:t>
                                  </w:r>
                                  <w:r w:rsidRPr="00A93F44">
                                    <w:rPr>
                                      <w:rFonts w:asciiTheme="minorEastAsia" w:hAnsiTheme="minorEastAsia" w:cs="MS-Gothic" w:hint="eastAsia"/>
                                      <w:kern w:val="0"/>
                                      <w:sz w:val="17"/>
                                      <w:szCs w:val="17"/>
                                    </w:rPr>
                                    <w:t>門員により、相談支援員に対して指導及び助言が行われる体制が確保されていること。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7" style="position:absolute;left:0;text-align:left;margin-left:8.8pt;margin-top:2.75pt;width:296.25pt;height:188.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" fillcolor="white [3201]" strokecolor="black [3213]" strokeweight=".25pt">
                      <v:textbox>
                        <w:txbxContent>
                          <w:p w:rsidR="002C3319" w:rsidRPr="00A93F44" w:rsidRDefault="002C3319" w:rsidP="00F434AD">
                            <w:pPr>
                              <w:autoSpaceDE w:val="0"/>
                              <w:autoSpaceDN w:val="0"/>
                              <w:adjustRightInd w:val="0"/>
                              <w:jc w:val="left"/>
                              <w:rPr>
                                <w:rFonts w:asciiTheme="minorEastAsia" w:hAnsiTheme="minorEastAsia" w:cs="MS-Gothic"/>
                                <w:kern w:val="0"/>
                                <w:sz w:val="17"/>
                                <w:szCs w:val="17"/>
                              </w:rPr>
                            </w:pPr>
                            <w:r w:rsidRPr="00A93F44">
                              <w:rPr>
                                <w:rFonts w:asciiTheme="minorEastAsia" w:hAnsiTheme="minorEastAsia" w:cs="MS-Gothic" w:hint="eastAsia"/>
                                <w:kern w:val="0"/>
                                <w:sz w:val="17"/>
                                <w:szCs w:val="17"/>
                              </w:rPr>
                              <w:t>解釈通知第二の１（１）③【相談支援員】</w:t>
                            </w:r>
                          </w:p>
                          <w:p w:rsidR="002C3319" w:rsidRPr="00C632E3" w:rsidRDefault="002C3319" w:rsidP="00321A49">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shd w:val="pct15" w:color="auto" w:fill="FFFFFF"/>
                              </w:rPr>
                              <w:t>指定特定相談支援事業者</w:t>
                            </w:r>
                            <w:r w:rsidRPr="00C632E3">
                              <w:rPr>
                                <w:rFonts w:asciiTheme="minorEastAsia" w:hAnsiTheme="minorEastAsia" w:cs="MS-Gothic" w:hint="eastAsia"/>
                                <w:kern w:val="0"/>
                                <w:sz w:val="17"/>
                                <w:szCs w:val="17"/>
                              </w:rPr>
                              <w:t>は、次に掲げる要件をいずれも満たす場合には、相談支援員を置くことができる。なお、当該要件については、相談支援員を配置している期間において継続的に満たすことが必要であるが、やむを得ない理由により一時的に要件をみたさない場合であって、かつ、今後速やかに要件を満たすことが見込まれる場合には、この限りではない。</w:t>
                            </w:r>
                          </w:p>
                          <w:p w:rsidR="002C3319" w:rsidRPr="00C632E3" w:rsidRDefault="002C3319" w:rsidP="00321A49">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kern w:val="0"/>
                                <w:sz w:val="17"/>
                                <w:szCs w:val="17"/>
                              </w:rPr>
                              <w:t xml:space="preserve">a </w:t>
                            </w:r>
                            <w:r w:rsidRPr="00C632E3">
                              <w:rPr>
                                <w:rFonts w:asciiTheme="minorEastAsia" w:hAnsiTheme="minorEastAsia" w:cs="MS-Gothic" w:hint="eastAsia"/>
                                <w:kern w:val="0"/>
                                <w:sz w:val="17"/>
                                <w:szCs w:val="17"/>
                              </w:rPr>
                              <w:t>当該事業所が機能強化型サービス利用支援費（障害児相談支援においては機能強化型障害児支援利用援助費）の算定要件を満たしていること。</w:t>
                            </w:r>
                          </w:p>
                          <w:p w:rsidR="002C3319" w:rsidRPr="00A93F44" w:rsidRDefault="002C3319" w:rsidP="00321A49">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kern w:val="0"/>
                                <w:sz w:val="17"/>
                                <w:szCs w:val="17"/>
                              </w:rPr>
                              <w:t>b</w:t>
                            </w:r>
                            <w:r w:rsidRPr="00C632E3">
                              <w:rPr>
                                <w:rFonts w:asciiTheme="minorEastAsia" w:hAnsiTheme="minorEastAsia" w:cs="MS-Gothic" w:hint="eastAsia"/>
                                <w:kern w:val="0"/>
                                <w:sz w:val="17"/>
                                <w:szCs w:val="17"/>
                              </w:rPr>
                              <w:t xml:space="preserve"> 当該事業所に配置される主任相談支援専</w:t>
                            </w:r>
                            <w:r w:rsidRPr="00A93F44">
                              <w:rPr>
                                <w:rFonts w:asciiTheme="minorEastAsia" w:hAnsiTheme="minorEastAsia" w:cs="MS-Gothic" w:hint="eastAsia"/>
                                <w:kern w:val="0"/>
                                <w:sz w:val="17"/>
                                <w:szCs w:val="17"/>
                              </w:rPr>
                              <w:t>門員により、相談支援員に対して指導及び助言が行われる体制が確保されていること。</w:t>
                            </w:r>
                          </w:p>
                        </w:txbxContent>
                      </v:textbox>
                    </v:rect>
                  </w:pict>
                </mc:Fallback>
              </mc:AlternateContent>
            </w:r>
          </w:p>
          <w:p w:rsidR="00371CA3" w:rsidRPr="0097142C" w:rsidRDefault="00371CA3"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F434AD" w:rsidRPr="0097142C" w:rsidRDefault="00F434AD" w:rsidP="00E05456">
            <w:pPr>
              <w:ind w:leftChars="131" w:left="495" w:hangingChars="100" w:hanging="220"/>
              <w:jc w:val="left"/>
              <w:rPr>
                <w:rFonts w:asciiTheme="minorEastAsia" w:hAnsiTheme="minorEastAsia"/>
                <w:sz w:val="22"/>
              </w:rPr>
            </w:pPr>
          </w:p>
          <w:p w:rsidR="006A2D31" w:rsidRPr="0097142C" w:rsidRDefault="00FF7C86" w:rsidP="00D442E7">
            <w:pPr>
              <w:ind w:leftChars="100" w:left="430" w:hangingChars="100" w:hanging="220"/>
              <w:rPr>
                <w:rFonts w:asciiTheme="minorEastAsia" w:hAnsiTheme="minorEastAsia"/>
                <w:sz w:val="20"/>
                <w:szCs w:val="20"/>
              </w:rPr>
            </w:pPr>
            <w:r w:rsidRPr="0097142C">
              <w:rPr>
                <w:rFonts w:asciiTheme="minorEastAsia" w:hAnsiTheme="minorEastAsia" w:hint="eastAsia"/>
                <w:sz w:val="22"/>
              </w:rPr>
              <w:t>※</w:t>
            </w:r>
            <w:r w:rsidR="006608B4" w:rsidRPr="0097142C">
              <w:rPr>
                <w:rFonts w:asciiTheme="minorEastAsia" w:hAnsiTheme="minorEastAsia" w:hint="eastAsia"/>
                <w:sz w:val="22"/>
              </w:rPr>
              <w:t>この場合において</w:t>
            </w:r>
            <w:r w:rsidR="00004387" w:rsidRPr="0097142C">
              <w:rPr>
                <w:rFonts w:asciiTheme="minorEastAsia" w:hAnsiTheme="minorEastAsia" w:hint="eastAsia"/>
                <w:sz w:val="22"/>
              </w:rPr>
              <w:t>は</w:t>
            </w:r>
            <w:r w:rsidR="006608B4" w:rsidRPr="0097142C">
              <w:rPr>
                <w:rFonts w:asciiTheme="minorEastAsia" w:hAnsiTheme="minorEastAsia" w:hint="eastAsia"/>
                <w:sz w:val="22"/>
              </w:rPr>
              <w:t>、</w:t>
            </w:r>
            <w:r w:rsidR="006A2D31" w:rsidRPr="0097142C">
              <w:rPr>
                <w:rFonts w:asciiTheme="minorEastAsia" w:hAnsiTheme="minorEastAsia" w:hint="eastAsia"/>
                <w:sz w:val="22"/>
              </w:rPr>
              <w:t>当該相談支援員を、指定障害児相談支援</w:t>
            </w:r>
            <w:r w:rsidR="006608B4" w:rsidRPr="0097142C">
              <w:rPr>
                <w:rFonts w:asciiTheme="minorEastAsia" w:hAnsiTheme="minorEastAsia" w:hint="eastAsia"/>
                <w:sz w:val="22"/>
              </w:rPr>
              <w:t>、</w:t>
            </w:r>
            <w:r w:rsidR="006A2D31" w:rsidRPr="0097142C">
              <w:rPr>
                <w:rFonts w:asciiTheme="minorEastAsia" w:hAnsiTheme="minorEastAsia" w:hint="eastAsia"/>
                <w:sz w:val="22"/>
              </w:rPr>
              <w:t>指定地域相談支援</w:t>
            </w:r>
            <w:r w:rsidR="006608B4" w:rsidRPr="0097142C">
              <w:rPr>
                <w:rFonts w:asciiTheme="minorEastAsia" w:hAnsiTheme="minorEastAsia" w:hint="eastAsia"/>
                <w:sz w:val="22"/>
              </w:rPr>
              <w:t>若しくは指定計画相談支援</w:t>
            </w:r>
            <w:r w:rsidR="006A2D31" w:rsidRPr="0097142C">
              <w:rPr>
                <w:rFonts w:asciiTheme="minorEastAsia" w:hAnsiTheme="minorEastAsia" w:hint="eastAsia"/>
                <w:sz w:val="22"/>
              </w:rPr>
              <w:t>の事業を行う事業所又は指定自立生活援助の事業を行う事業所の職務その他これに類する職務に従事させることができ</w:t>
            </w:r>
            <w:r w:rsidR="000F4DD7" w:rsidRPr="0097142C">
              <w:rPr>
                <w:rFonts w:asciiTheme="minorEastAsia" w:hAnsiTheme="minorEastAsia" w:hint="eastAsia"/>
                <w:sz w:val="22"/>
              </w:rPr>
              <w:t>ます</w:t>
            </w:r>
            <w:r w:rsidR="006A2D31" w:rsidRPr="0097142C">
              <w:rPr>
                <w:rFonts w:asciiTheme="minorEastAsia" w:hAnsiTheme="minorEastAsia" w:hint="eastAsia"/>
                <w:sz w:val="22"/>
              </w:rPr>
              <w:t>。</w:t>
            </w:r>
          </w:p>
        </w:tc>
        <w:tc>
          <w:tcPr>
            <w:tcW w:w="2042" w:type="dxa"/>
            <w:shd w:val="clear" w:color="000000" w:fill="FFFFFF" w:themeFill="background1"/>
            <w:noWrap/>
          </w:tcPr>
          <w:p w:rsidR="00E854E1" w:rsidRPr="0097142C" w:rsidRDefault="00E854E1" w:rsidP="00E854E1">
            <w:pPr>
              <w:rPr>
                <w:rFonts w:asciiTheme="minorEastAsia" w:hAnsiTheme="minorEastAsia"/>
                <w:sz w:val="22"/>
              </w:rPr>
            </w:pPr>
            <w:r w:rsidRPr="0097142C">
              <w:rPr>
                <w:rFonts w:asciiTheme="minorEastAsia" w:hAnsiTheme="minorEastAsia" w:hint="eastAsia"/>
                <w:sz w:val="22"/>
              </w:rPr>
              <w:t>□いる</w:t>
            </w:r>
          </w:p>
          <w:p w:rsidR="008E6B67" w:rsidRPr="0097142C" w:rsidRDefault="00E854E1" w:rsidP="00E854E1">
            <w:pPr>
              <w:rPr>
                <w:rFonts w:asciiTheme="minorEastAsia" w:hAnsiTheme="minorEastAsia"/>
                <w:sz w:val="22"/>
              </w:rPr>
            </w:pPr>
            <w:r w:rsidRPr="0097142C">
              <w:rPr>
                <w:rFonts w:asciiTheme="minorEastAsia" w:hAnsiTheme="minorEastAsia" w:hint="eastAsia"/>
                <w:sz w:val="22"/>
              </w:rPr>
              <w:t>□いない</w:t>
            </w:r>
          </w:p>
          <w:p w:rsidR="00C91D6E" w:rsidRPr="0097142C" w:rsidRDefault="00C91D6E" w:rsidP="00E854E1">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9F18D3" w:rsidRPr="0097142C" w:rsidRDefault="009F18D3" w:rsidP="009F18D3">
            <w:pPr>
              <w:rPr>
                <w:rFonts w:asciiTheme="minorEastAsia" w:hAnsiTheme="minorEastAsia"/>
                <w:sz w:val="22"/>
              </w:rPr>
            </w:pPr>
            <w:r w:rsidRPr="0097142C">
              <w:rPr>
                <w:rFonts w:asciiTheme="minorEastAsia" w:hAnsiTheme="minorEastAsia" w:hint="eastAsia"/>
                <w:sz w:val="22"/>
              </w:rPr>
              <w:t>勤務実績表</w:t>
            </w:r>
          </w:p>
          <w:p w:rsidR="009F18D3" w:rsidRPr="0097142C" w:rsidRDefault="009F18D3" w:rsidP="009F18D3">
            <w:pPr>
              <w:rPr>
                <w:rFonts w:asciiTheme="minorEastAsia" w:hAnsiTheme="minorEastAsia"/>
                <w:sz w:val="22"/>
              </w:rPr>
            </w:pPr>
            <w:r w:rsidRPr="0097142C">
              <w:rPr>
                <w:rFonts w:asciiTheme="minorEastAsia" w:hAnsiTheme="minorEastAsia" w:hint="eastAsia"/>
                <w:sz w:val="22"/>
              </w:rPr>
              <w:t>出勤簿</w:t>
            </w:r>
          </w:p>
          <w:p w:rsidR="008E6B67" w:rsidRPr="0097142C" w:rsidRDefault="009F18D3" w:rsidP="009F18D3">
            <w:pPr>
              <w:rPr>
                <w:rFonts w:asciiTheme="minorEastAsia" w:hAnsiTheme="minorEastAsia"/>
                <w:sz w:val="22"/>
              </w:rPr>
            </w:pPr>
            <w:r w:rsidRPr="0097142C">
              <w:rPr>
                <w:rFonts w:asciiTheme="minorEastAsia" w:hAnsiTheme="minorEastAsia" w:hint="eastAsia"/>
                <w:sz w:val="22"/>
              </w:rPr>
              <w:t>資格証等</w:t>
            </w:r>
          </w:p>
        </w:tc>
      </w:tr>
    </w:tbl>
    <w:p w:rsidR="00AE0857" w:rsidRPr="0097142C" w:rsidRDefault="00AE0857" w:rsidP="00AE0857">
      <w:pPr>
        <w:widowControl/>
        <w:jc w:val="left"/>
        <w:rPr>
          <w:rFonts w:asciiTheme="minorEastAsia" w:hAnsiTheme="minorEastAsia"/>
          <w:sz w:val="22"/>
        </w:rPr>
      </w:pPr>
    </w:p>
    <w:p w:rsidR="00115CBC" w:rsidRPr="0097142C" w:rsidRDefault="00AE0857" w:rsidP="00AE0857">
      <w:pPr>
        <w:widowControl/>
        <w:jc w:val="left"/>
        <w:rPr>
          <w:rFonts w:asciiTheme="minorEastAsia" w:hAnsiTheme="minorEastAsia"/>
          <w:sz w:val="22"/>
        </w:rPr>
      </w:pPr>
      <w:r w:rsidRPr="0097142C">
        <w:rPr>
          <w:rFonts w:asciiTheme="minorEastAsia" w:hAnsiTheme="minorEastAsia"/>
          <w:sz w:val="22"/>
        </w:rPr>
        <w:br w:type="page"/>
      </w:r>
    </w:p>
    <w:p w:rsidR="00EE31D6" w:rsidRPr="0097142C" w:rsidRDefault="00767019">
      <w:pPr>
        <w:rPr>
          <w:rFonts w:asciiTheme="minorEastAsia" w:hAnsiTheme="minorEastAsia"/>
          <w:sz w:val="22"/>
        </w:rPr>
      </w:pPr>
      <w:r w:rsidRPr="0097142C">
        <w:rPr>
          <w:rFonts w:asciiTheme="minorEastAsia" w:hAnsiTheme="minorEastAsia" w:hint="eastAsia"/>
          <w:sz w:val="22"/>
        </w:rPr>
        <w:lastRenderedPageBreak/>
        <w:t>（２）管理者（平</w:t>
      </w:r>
      <w:r w:rsidR="00EF098D" w:rsidRPr="0097142C">
        <w:rPr>
          <w:rFonts w:asciiTheme="minorEastAsia" w:hAnsiTheme="minorEastAsia" w:hint="eastAsia"/>
          <w:sz w:val="22"/>
        </w:rPr>
        <w:t>２４</w:t>
      </w:r>
      <w:r w:rsidRPr="0097142C">
        <w:rPr>
          <w:rFonts w:asciiTheme="minorEastAsia" w:hAnsiTheme="minorEastAsia" w:hint="eastAsia"/>
          <w:sz w:val="22"/>
        </w:rPr>
        <w:t>厚令</w:t>
      </w:r>
      <w:r w:rsidR="00EF098D" w:rsidRPr="0097142C">
        <w:rPr>
          <w:rFonts w:asciiTheme="minorEastAsia" w:hAnsiTheme="minorEastAsia" w:hint="eastAsia"/>
          <w:sz w:val="22"/>
        </w:rPr>
        <w:t>２８</w:t>
      </w:r>
      <w:r w:rsidRPr="0097142C">
        <w:rPr>
          <w:rFonts w:asciiTheme="minorEastAsia" w:hAnsiTheme="minorEastAsia" w:hint="eastAsia"/>
          <w:sz w:val="22"/>
        </w:rPr>
        <w:t xml:space="preserve"> </w:t>
      </w:r>
      <w:r w:rsidR="00AB7052" w:rsidRPr="0097142C">
        <w:rPr>
          <w:rFonts w:asciiTheme="minorEastAsia" w:hAnsiTheme="minorEastAsia" w:hint="eastAsia"/>
          <w:sz w:val="22"/>
        </w:rPr>
        <w:t>・</w:t>
      </w:r>
      <w:r w:rsidR="00EF098D" w:rsidRPr="0097142C">
        <w:rPr>
          <w:rFonts w:asciiTheme="minorEastAsia" w:hAnsiTheme="minorEastAsia" w:hint="eastAsia"/>
          <w:sz w:val="22"/>
        </w:rPr>
        <w:t>２９</w:t>
      </w:r>
      <w:r w:rsidRPr="0097142C">
        <w:rPr>
          <w:rFonts w:asciiTheme="minorEastAsia" w:hAnsiTheme="minorEastAsia" w:hint="eastAsia"/>
          <w:sz w:val="22"/>
        </w:rPr>
        <w:t>第</w:t>
      </w:r>
      <w:r w:rsidR="00EF098D" w:rsidRPr="0097142C">
        <w:rPr>
          <w:rFonts w:asciiTheme="minorEastAsia" w:hAnsiTheme="minorEastAsia" w:hint="eastAsia"/>
          <w:sz w:val="22"/>
        </w:rPr>
        <w:t>４</w:t>
      </w:r>
      <w:r w:rsidRPr="0097142C">
        <w:rPr>
          <w:rFonts w:asciiTheme="minorEastAsia" w:hAnsiTheme="minorEastAsia" w:hint="eastAsia"/>
          <w:sz w:val="22"/>
        </w:rPr>
        <w:t>条）</w:t>
      </w:r>
      <w:r w:rsidR="00537DA4"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B2C09">
        <w:trPr>
          <w:trHeight w:val="245"/>
        </w:trPr>
        <w:tc>
          <w:tcPr>
            <w:tcW w:w="6379"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4B2C09">
        <w:trPr>
          <w:trHeight w:val="1476"/>
        </w:trPr>
        <w:tc>
          <w:tcPr>
            <w:tcW w:w="6379" w:type="dxa"/>
            <w:shd w:val="clear" w:color="000000" w:fill="FFFFFF" w:themeFill="background1"/>
            <w:noWrap/>
          </w:tcPr>
          <w:p w:rsidR="00A21D0F" w:rsidRPr="0097142C" w:rsidRDefault="00506B96" w:rsidP="00537DA4">
            <w:pPr>
              <w:ind w:firstLineChars="100" w:firstLine="220"/>
              <w:rPr>
                <w:rFonts w:asciiTheme="minorEastAsia" w:hAnsiTheme="minorEastAsia"/>
                <w:sz w:val="22"/>
              </w:rPr>
            </w:pPr>
            <w:r w:rsidRPr="0097142C">
              <w:rPr>
                <w:rFonts w:asciiTheme="minorEastAsia" w:hAnsiTheme="minorEastAsia" w:hint="eastAsia"/>
                <w:sz w:val="22"/>
              </w:rPr>
              <w:t>事業所ごとに</w:t>
            </w:r>
            <w:r w:rsidR="00A21D0F" w:rsidRPr="0097142C">
              <w:rPr>
                <w:rFonts w:asciiTheme="minorEastAsia" w:hAnsiTheme="minorEastAsia" w:hint="eastAsia"/>
                <w:sz w:val="22"/>
              </w:rPr>
              <w:t>専らその職務に従事する管理者を置いていますか。</w:t>
            </w:r>
          </w:p>
          <w:p w:rsidR="00A21D0F" w:rsidRPr="0097142C" w:rsidRDefault="00720761" w:rsidP="00537DA4">
            <w:pPr>
              <w:ind w:leftChars="100" w:left="430" w:hangingChars="100" w:hanging="220"/>
              <w:rPr>
                <w:rFonts w:asciiTheme="minorEastAsia" w:hAnsiTheme="minorEastAsia"/>
                <w:sz w:val="22"/>
              </w:rPr>
            </w:pPr>
            <w:r w:rsidRPr="0097142C">
              <w:rPr>
                <w:rFonts w:asciiTheme="minorEastAsia" w:hAnsiTheme="minorEastAsia" w:hint="eastAsia"/>
                <w:sz w:val="22"/>
              </w:rPr>
              <w:t>※</w:t>
            </w:r>
            <w:r w:rsidR="00AE0857" w:rsidRPr="0097142C">
              <w:rPr>
                <w:rFonts w:asciiTheme="minorEastAsia" w:hAnsiTheme="minorEastAsia" w:hint="eastAsia"/>
                <w:sz w:val="22"/>
              </w:rPr>
              <w:t>事業所の</w:t>
            </w:r>
            <w:r w:rsidR="00A21D0F" w:rsidRPr="0097142C">
              <w:rPr>
                <w:rFonts w:asciiTheme="minorEastAsia" w:hAnsiTheme="minorEastAsia" w:hint="eastAsia"/>
                <w:sz w:val="22"/>
              </w:rPr>
              <w:t>管理上支障がない場合は、</w:t>
            </w:r>
            <w:r w:rsidR="00217867" w:rsidRPr="0097142C">
              <w:rPr>
                <w:rFonts w:asciiTheme="minorEastAsia" w:hAnsiTheme="minorEastAsia" w:hint="eastAsia"/>
                <w:sz w:val="22"/>
              </w:rPr>
              <w:t>当該</w:t>
            </w:r>
            <w:r w:rsidR="0020288A" w:rsidRPr="0097142C">
              <w:rPr>
                <w:rFonts w:asciiTheme="minorEastAsia" w:hAnsiTheme="minorEastAsia" w:hint="eastAsia"/>
                <w:sz w:val="22"/>
              </w:rPr>
              <w:t>事業所の</w:t>
            </w:r>
            <w:r w:rsidR="00A21D0F" w:rsidRPr="0097142C">
              <w:rPr>
                <w:rFonts w:asciiTheme="minorEastAsia" w:hAnsiTheme="minorEastAsia" w:hint="eastAsia"/>
                <w:sz w:val="22"/>
              </w:rPr>
              <w:t>他の</w:t>
            </w:r>
            <w:r w:rsidR="00785A8E" w:rsidRPr="0097142C">
              <w:rPr>
                <w:rFonts w:asciiTheme="minorEastAsia" w:hAnsiTheme="minorEastAsia" w:hint="eastAsia"/>
                <w:sz w:val="22"/>
              </w:rPr>
              <w:t>職務又は他の事業所、施設等の職務に従事させることができ</w:t>
            </w:r>
            <w:r w:rsidR="00A21D0F" w:rsidRPr="0097142C">
              <w:rPr>
                <w:rFonts w:asciiTheme="minorEastAsia" w:hAnsiTheme="minorEastAsia" w:hint="eastAsia"/>
                <w:sz w:val="22"/>
              </w:rPr>
              <w:t xml:space="preserve">ます。　</w:t>
            </w:r>
          </w:p>
          <w:p w:rsidR="00321A49" w:rsidRPr="0097142C" w:rsidRDefault="00321A49" w:rsidP="00537DA4">
            <w:pPr>
              <w:ind w:leftChars="100" w:left="43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88448" behindDoc="0" locked="0" layoutInCell="1" allowOverlap="1" wp14:anchorId="15A60157" wp14:editId="1C8E22B3">
                      <wp:simplePos x="0" y="0"/>
                      <wp:positionH relativeFrom="column">
                        <wp:posOffset>94985</wp:posOffset>
                      </wp:positionH>
                      <wp:positionV relativeFrom="paragraph">
                        <wp:posOffset>31485</wp:posOffset>
                      </wp:positionV>
                      <wp:extent cx="3762375" cy="3049668"/>
                      <wp:effectExtent l="0" t="0" r="28575" b="17780"/>
                      <wp:wrapNone/>
                      <wp:docPr id="13" name="正方形/長方形 13"/>
                      <wp:cNvGraphicFramePr/>
                      <a:graphic xmlns:a="http://schemas.openxmlformats.org/drawingml/2006/main">
                        <a:graphicData uri="http://schemas.microsoft.com/office/word/2010/wordprocessingShape">
                          <wps:wsp>
                            <wps:cNvSpPr/>
                            <wps:spPr>
                              <a:xfrm>
                                <a:off x="0" y="0"/>
                                <a:ext cx="3762375" cy="3049668"/>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3319" w:rsidRPr="00C632E3" w:rsidRDefault="002C3319" w:rsidP="00AE0857">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解釈通知第二の１（２）【管理者】</w:t>
                                  </w:r>
                                </w:p>
                                <w:p w:rsidR="002C3319" w:rsidRPr="00C632E3" w:rsidRDefault="002C3319" w:rsidP="00321A49">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事業所の管理者は、原則として専ら当該事業所の管理業務に従事するものとする。ただし、以下の場合であって、当該事業所の管理業務に支障がないときは、当該事業所の他の業務や、併設する事業所の業務等を兼ねることができるものとする。</w:t>
                                  </w:r>
                                </w:p>
                                <w:p w:rsidR="002C3319" w:rsidRPr="00C632E3" w:rsidRDefault="002C3319" w:rsidP="00321A49">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ア 当該事業所の従業者としての業務に従事する場合</w:t>
                                  </w:r>
                                </w:p>
                                <w:p w:rsidR="002C3319" w:rsidRPr="00C632E3" w:rsidRDefault="002C3319" w:rsidP="00321A49">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イ 当該事業所以外の他の事業所の管理者又は従業者としての業務に従事する場合であって、当該他の事業所の管理者又は従業者としての業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0157" id="正方形/長方形 13" o:spid="_x0000_s1028" style="position:absolute;left:0;text-align:left;margin-left:7.5pt;margin-top:2.5pt;width:296.25pt;height:240.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" fillcolor="white [3201]" strokecolor="black [3213]" strokeweight=".25pt">
                      <v:textbox>
                        <w:txbxContent>
                          <w:p w:rsidR="002C3319" w:rsidRPr="00C632E3" w:rsidRDefault="002C3319" w:rsidP="00AE0857">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解釈通知第二の１（２）【管理者】</w:t>
                            </w:r>
                          </w:p>
                          <w:p w:rsidR="002C3319" w:rsidRPr="00C632E3" w:rsidRDefault="002C3319" w:rsidP="00321A49">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事業所の管理者は、原則として専ら当該事業所の管理業務に従事するものとする。ただし、以下の場合であって、当該事業所の管理業務に支障がないときは、当該事業所の他の業務や、併設する事業所の業務等を兼ねることができるものとする。</w:t>
                            </w:r>
                          </w:p>
                          <w:p w:rsidR="002C3319" w:rsidRPr="00C632E3" w:rsidRDefault="002C3319" w:rsidP="00321A49">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ア 当該事業所の従業者としての業務に従事する場合</w:t>
                            </w:r>
                          </w:p>
                          <w:p w:rsidR="002C3319" w:rsidRPr="00C632E3" w:rsidRDefault="002C3319" w:rsidP="00321A49">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イ 当該事業所以外の他の事業所の管理者又は従業者としての業務に従事する場合であって、当該他の事業所の管理者又は従業者としての業務に従事する時間帯も、当該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xbxContent>
                      </v:textbox>
                    </v:rect>
                  </w:pict>
                </mc:Fallback>
              </mc:AlternateContent>
            </w:r>
          </w:p>
          <w:p w:rsidR="00321A49" w:rsidRPr="0097142C" w:rsidRDefault="00321A49"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p w:rsidR="00AE0857" w:rsidRPr="0097142C" w:rsidRDefault="00AE0857" w:rsidP="00537DA4">
            <w:pPr>
              <w:ind w:leftChars="100" w:left="430" w:hangingChars="100" w:hanging="220"/>
              <w:rPr>
                <w:rFonts w:asciiTheme="minorEastAsia" w:hAnsiTheme="minorEastAsia"/>
                <w:sz w:val="22"/>
              </w:rPr>
            </w:pPr>
          </w:p>
        </w:tc>
        <w:tc>
          <w:tcPr>
            <w:tcW w:w="2042" w:type="dxa"/>
            <w:shd w:val="clear" w:color="000000" w:fill="FFFFFF" w:themeFill="background1"/>
            <w:noWrap/>
          </w:tcPr>
          <w:p w:rsidR="00A21D0F" w:rsidRPr="0097142C" w:rsidRDefault="00A21D0F" w:rsidP="00A21D0F">
            <w:pPr>
              <w:rPr>
                <w:rFonts w:asciiTheme="minorEastAsia" w:hAnsiTheme="minorEastAsia"/>
                <w:sz w:val="22"/>
              </w:rPr>
            </w:pPr>
            <w:r w:rsidRPr="0097142C">
              <w:rPr>
                <w:rFonts w:asciiTheme="minorEastAsia" w:hAnsiTheme="minorEastAsia" w:hint="eastAsia"/>
                <w:sz w:val="22"/>
              </w:rPr>
              <w:t>□</w:t>
            </w:r>
            <w:r w:rsidR="00416B63" w:rsidRPr="0097142C">
              <w:rPr>
                <w:rFonts w:asciiTheme="minorEastAsia" w:hAnsiTheme="minorEastAsia" w:hint="eastAsia"/>
                <w:sz w:val="22"/>
              </w:rPr>
              <w:t>常　勤・専従</w:t>
            </w:r>
          </w:p>
          <w:p w:rsidR="00416B63" w:rsidRPr="0097142C" w:rsidRDefault="00416B63" w:rsidP="004C05AE">
            <w:pPr>
              <w:rPr>
                <w:rFonts w:asciiTheme="minorEastAsia" w:hAnsiTheme="minorEastAsia"/>
                <w:sz w:val="22"/>
              </w:rPr>
            </w:pPr>
            <w:r w:rsidRPr="0097142C">
              <w:rPr>
                <w:rFonts w:asciiTheme="minorEastAsia" w:hAnsiTheme="minorEastAsia" w:hint="eastAsia"/>
                <w:sz w:val="22"/>
              </w:rPr>
              <w:t>□常　勤・兼務</w:t>
            </w:r>
          </w:p>
          <w:p w:rsidR="00416B63" w:rsidRPr="0097142C" w:rsidRDefault="00416B63" w:rsidP="004C05AE">
            <w:pPr>
              <w:rPr>
                <w:rFonts w:asciiTheme="minorEastAsia" w:hAnsiTheme="minorEastAsia"/>
                <w:sz w:val="22"/>
              </w:rPr>
            </w:pPr>
            <w:r w:rsidRPr="0097142C">
              <w:rPr>
                <w:rFonts w:asciiTheme="minorEastAsia" w:hAnsiTheme="minorEastAsia" w:hint="eastAsia"/>
                <w:sz w:val="22"/>
              </w:rPr>
              <w:t>□非常勤・専従</w:t>
            </w:r>
          </w:p>
          <w:p w:rsidR="00416B63" w:rsidRPr="0097142C" w:rsidRDefault="00416B63" w:rsidP="00FB5966">
            <w:pPr>
              <w:spacing w:afterLines="50" w:after="180"/>
              <w:rPr>
                <w:rFonts w:asciiTheme="minorEastAsia" w:hAnsiTheme="minorEastAsia"/>
                <w:sz w:val="22"/>
              </w:rPr>
            </w:pPr>
            <w:r w:rsidRPr="0097142C">
              <w:rPr>
                <w:rFonts w:asciiTheme="minorEastAsia" w:hAnsiTheme="minorEastAsia" w:hint="eastAsia"/>
                <w:sz w:val="22"/>
              </w:rPr>
              <w:t>□非常勤・兼務</w:t>
            </w:r>
          </w:p>
        </w:tc>
        <w:tc>
          <w:tcPr>
            <w:tcW w:w="1785" w:type="dxa"/>
            <w:shd w:val="clear" w:color="000000" w:fill="FFFFFF" w:themeFill="background1"/>
            <w:noWrap/>
          </w:tcPr>
          <w:p w:rsidR="00746A4B" w:rsidRPr="0097142C" w:rsidRDefault="00746A4B" w:rsidP="00A21D0F">
            <w:pPr>
              <w:rPr>
                <w:rFonts w:asciiTheme="minorEastAsia" w:hAnsiTheme="minorEastAsia"/>
                <w:sz w:val="22"/>
              </w:rPr>
            </w:pPr>
            <w:r w:rsidRPr="0097142C">
              <w:rPr>
                <w:rFonts w:asciiTheme="minorEastAsia" w:hAnsiTheme="minorEastAsia" w:hint="eastAsia"/>
                <w:sz w:val="22"/>
              </w:rPr>
              <w:t>勤務実績表</w:t>
            </w:r>
          </w:p>
          <w:p w:rsidR="00746A4B" w:rsidRPr="0097142C" w:rsidRDefault="00746A4B" w:rsidP="00A21D0F">
            <w:pPr>
              <w:rPr>
                <w:rFonts w:asciiTheme="minorEastAsia" w:hAnsiTheme="minorEastAsia"/>
                <w:sz w:val="22"/>
              </w:rPr>
            </w:pPr>
            <w:r w:rsidRPr="0097142C">
              <w:rPr>
                <w:rFonts w:asciiTheme="minorEastAsia" w:hAnsiTheme="minorEastAsia" w:hint="eastAsia"/>
                <w:sz w:val="22"/>
              </w:rPr>
              <w:t>出勤簿</w:t>
            </w:r>
          </w:p>
          <w:p w:rsidR="00A21D0F" w:rsidRPr="0097142C" w:rsidRDefault="00A21D0F" w:rsidP="00A21D0F">
            <w:pPr>
              <w:rPr>
                <w:rFonts w:asciiTheme="minorEastAsia" w:hAnsiTheme="minorEastAsia"/>
                <w:sz w:val="22"/>
              </w:rPr>
            </w:pPr>
            <w:r w:rsidRPr="0097142C">
              <w:rPr>
                <w:rFonts w:asciiTheme="minorEastAsia" w:hAnsiTheme="minorEastAsia" w:hint="eastAsia"/>
                <w:sz w:val="22"/>
              </w:rPr>
              <w:t>資格証等</w:t>
            </w:r>
          </w:p>
        </w:tc>
      </w:tr>
    </w:tbl>
    <w:p w:rsidR="00F434AD" w:rsidRPr="0097142C" w:rsidRDefault="00F434AD" w:rsidP="00D94A5E">
      <w:pPr>
        <w:rPr>
          <w:rFonts w:asciiTheme="minorEastAsia" w:hAnsiTheme="minorEastAsia"/>
          <w:sz w:val="22"/>
        </w:rPr>
      </w:pPr>
    </w:p>
    <w:p w:rsidR="00D94A5E" w:rsidRPr="0097142C" w:rsidRDefault="004A594D" w:rsidP="00D94A5E">
      <w:pPr>
        <w:rPr>
          <w:rFonts w:asciiTheme="minorEastAsia" w:hAnsiTheme="minorEastAsia"/>
          <w:sz w:val="22"/>
        </w:rPr>
      </w:pPr>
      <w:r w:rsidRPr="0097142C">
        <w:rPr>
          <w:rFonts w:asciiTheme="minorEastAsia" w:hAnsiTheme="minorEastAsia" w:hint="eastAsia"/>
          <w:sz w:val="22"/>
        </w:rPr>
        <w:t>（３</w:t>
      </w:r>
      <w:r w:rsidR="00D94A5E" w:rsidRPr="0097142C">
        <w:rPr>
          <w:rFonts w:asciiTheme="minorEastAsia" w:hAnsiTheme="minorEastAsia" w:hint="eastAsia"/>
          <w:sz w:val="22"/>
        </w:rPr>
        <w:t>）従たる事業所</w:t>
      </w:r>
      <w:r w:rsidRPr="0097142C">
        <w:rPr>
          <w:rFonts w:asciiTheme="minorEastAsia" w:hAnsiTheme="minorEastAsia" w:hint="eastAsia"/>
          <w:sz w:val="22"/>
        </w:rPr>
        <w:t>を設置する場合における特例</w:t>
      </w:r>
      <w:r w:rsidR="00D94A5E" w:rsidRPr="0097142C">
        <w:rPr>
          <w:rFonts w:asciiTheme="minorEastAsia" w:hAnsiTheme="minorEastAsia" w:hint="eastAsia"/>
          <w:sz w:val="22"/>
        </w:rPr>
        <w:t>（平</w:t>
      </w:r>
      <w:r w:rsidR="00EF098D" w:rsidRPr="0097142C">
        <w:rPr>
          <w:rFonts w:asciiTheme="minorEastAsia" w:hAnsiTheme="minorEastAsia" w:hint="eastAsia"/>
          <w:sz w:val="22"/>
        </w:rPr>
        <w:t>２４</w:t>
      </w:r>
      <w:r w:rsidR="00D94A5E" w:rsidRPr="0097142C">
        <w:rPr>
          <w:rFonts w:asciiTheme="minorEastAsia" w:hAnsiTheme="minorEastAsia" w:hint="eastAsia"/>
          <w:sz w:val="22"/>
        </w:rPr>
        <w:t>厚令</w:t>
      </w:r>
      <w:r w:rsidR="00EF098D" w:rsidRPr="0097142C">
        <w:rPr>
          <w:rFonts w:asciiTheme="minorEastAsia" w:hAnsiTheme="minorEastAsia" w:hint="eastAsia"/>
          <w:sz w:val="22"/>
        </w:rPr>
        <w:t>２８</w:t>
      </w:r>
      <w:r w:rsidR="00D94A5E" w:rsidRPr="0097142C">
        <w:rPr>
          <w:rFonts w:asciiTheme="minorEastAsia" w:hAnsiTheme="minorEastAsia" w:hint="eastAsia"/>
          <w:sz w:val="22"/>
        </w:rPr>
        <w:t xml:space="preserve"> ・</w:t>
      </w:r>
      <w:r w:rsidR="00EF098D" w:rsidRPr="0097142C">
        <w:rPr>
          <w:rFonts w:asciiTheme="minorEastAsia" w:hAnsiTheme="minorEastAsia" w:hint="eastAsia"/>
          <w:sz w:val="22"/>
        </w:rPr>
        <w:t>２９</w:t>
      </w:r>
      <w:r w:rsidR="00D94A5E" w:rsidRPr="0097142C">
        <w:rPr>
          <w:rFonts w:asciiTheme="minorEastAsia" w:hAnsiTheme="minorEastAsia" w:hint="eastAsia"/>
          <w:sz w:val="22"/>
        </w:rPr>
        <w:t>第</w:t>
      </w:r>
      <w:r w:rsidR="00EF098D" w:rsidRPr="0097142C">
        <w:rPr>
          <w:rFonts w:asciiTheme="minorEastAsia" w:hAnsiTheme="minorEastAsia" w:hint="eastAsia"/>
          <w:sz w:val="22"/>
        </w:rPr>
        <w:t>４</w:t>
      </w:r>
      <w:r w:rsidR="00D94A5E" w:rsidRPr="0097142C">
        <w:rPr>
          <w:rFonts w:asciiTheme="minorEastAsia" w:hAnsiTheme="minorEastAsia" w:hint="eastAsia"/>
          <w:sz w:val="22"/>
        </w:rPr>
        <w:t>条の</w:t>
      </w:r>
      <w:r w:rsidR="00EF098D" w:rsidRPr="0097142C">
        <w:rPr>
          <w:rFonts w:asciiTheme="minorEastAsia" w:hAnsiTheme="minorEastAsia" w:hint="eastAsia"/>
          <w:sz w:val="22"/>
        </w:rPr>
        <w:t>２</w:t>
      </w:r>
      <w:r w:rsidR="00D94A5E"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B2C09">
        <w:trPr>
          <w:trHeight w:val="273"/>
        </w:trPr>
        <w:tc>
          <w:tcPr>
            <w:tcW w:w="6379" w:type="dxa"/>
            <w:shd w:val="clear" w:color="000000" w:fill="FFFFFF" w:themeFill="background1"/>
            <w:noWrap/>
            <w:vAlign w:val="center"/>
            <w:hideMark/>
          </w:tcPr>
          <w:p w:rsidR="00D94A5E" w:rsidRPr="0097142C" w:rsidRDefault="00D94A5E" w:rsidP="00D94A5E">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D94A5E" w:rsidRPr="0097142C" w:rsidRDefault="00D94A5E" w:rsidP="00D94A5E">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D94A5E" w:rsidRPr="0097142C" w:rsidRDefault="00D94A5E" w:rsidP="00D94A5E">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734"/>
        </w:trPr>
        <w:tc>
          <w:tcPr>
            <w:tcW w:w="6379" w:type="dxa"/>
            <w:shd w:val="clear" w:color="000000" w:fill="FFFFFF" w:themeFill="background1"/>
            <w:noWrap/>
          </w:tcPr>
          <w:p w:rsidR="003A1B7F" w:rsidRPr="0097142C" w:rsidRDefault="003A1B7F" w:rsidP="00951604">
            <w:pPr>
              <w:ind w:left="220" w:hangingChars="100" w:hanging="220"/>
              <w:rPr>
                <w:rFonts w:asciiTheme="minorEastAsia" w:hAnsiTheme="minorEastAsia"/>
                <w:sz w:val="22"/>
              </w:rPr>
            </w:pPr>
            <w:r w:rsidRPr="0097142C">
              <w:rPr>
                <w:rFonts w:asciiTheme="minorEastAsia" w:hAnsiTheme="minorEastAsia" w:hint="eastAsia"/>
                <w:sz w:val="22"/>
              </w:rPr>
              <w:t>①</w:t>
            </w:r>
            <w:r w:rsidR="00951604" w:rsidRPr="0097142C">
              <w:rPr>
                <w:rFonts w:asciiTheme="minorEastAsia" w:hAnsiTheme="minorEastAsia" w:hint="eastAsia"/>
                <w:sz w:val="22"/>
              </w:rPr>
              <w:t xml:space="preserve">　</w:t>
            </w:r>
            <w:r w:rsidRPr="0097142C">
              <w:rPr>
                <w:rFonts w:asciiTheme="minorEastAsia" w:hAnsiTheme="minorEastAsia" w:hint="eastAsia"/>
                <w:sz w:val="22"/>
              </w:rPr>
              <w:t>主たる事業所と一体的に管理運営を行う事業所（従たる事業所）を設置していますか。</w:t>
            </w:r>
          </w:p>
        </w:tc>
        <w:tc>
          <w:tcPr>
            <w:tcW w:w="2042" w:type="dxa"/>
            <w:shd w:val="clear" w:color="000000" w:fill="FFFFFF" w:themeFill="background1"/>
            <w:noWrap/>
          </w:tcPr>
          <w:p w:rsidR="00D94A5E" w:rsidRPr="0097142C" w:rsidRDefault="003A1B7F" w:rsidP="00D94A5E">
            <w:pPr>
              <w:rPr>
                <w:rFonts w:asciiTheme="minorEastAsia" w:hAnsiTheme="minorEastAsia"/>
                <w:sz w:val="22"/>
              </w:rPr>
            </w:pPr>
            <w:r w:rsidRPr="0097142C">
              <w:rPr>
                <w:rFonts w:asciiTheme="minorEastAsia" w:hAnsiTheme="minorEastAsia" w:hint="eastAsia"/>
                <w:sz w:val="22"/>
              </w:rPr>
              <w:t>□いる</w:t>
            </w:r>
          </w:p>
          <w:p w:rsidR="003A1B7F" w:rsidRPr="0097142C" w:rsidRDefault="003A1B7F" w:rsidP="00FB5966">
            <w:pPr>
              <w:spacing w:afterLines="50" w:after="180"/>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D94A5E" w:rsidRPr="0097142C" w:rsidRDefault="00D94A5E" w:rsidP="00D94A5E">
            <w:pPr>
              <w:rPr>
                <w:rFonts w:asciiTheme="minorEastAsia" w:hAnsiTheme="minorEastAsia"/>
                <w:sz w:val="22"/>
              </w:rPr>
            </w:pPr>
          </w:p>
        </w:tc>
      </w:tr>
      <w:tr w:rsidR="0097142C" w:rsidRPr="0097142C" w:rsidTr="003D2B94">
        <w:trPr>
          <w:trHeight w:val="1411"/>
        </w:trPr>
        <w:tc>
          <w:tcPr>
            <w:tcW w:w="6379" w:type="dxa"/>
            <w:shd w:val="clear" w:color="000000" w:fill="FFFFFF" w:themeFill="background1"/>
            <w:noWrap/>
          </w:tcPr>
          <w:p w:rsidR="00D94A5E" w:rsidRPr="0097142C" w:rsidRDefault="003A1B7F"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951604" w:rsidRPr="0097142C">
              <w:rPr>
                <w:rFonts w:asciiTheme="minorEastAsia" w:hAnsiTheme="minorEastAsia" w:hint="eastAsia"/>
                <w:sz w:val="22"/>
              </w:rPr>
              <w:t xml:space="preserve">　</w:t>
            </w:r>
            <w:r w:rsidRPr="0097142C">
              <w:rPr>
                <w:rFonts w:asciiTheme="minorEastAsia" w:hAnsiTheme="minorEastAsia" w:hint="eastAsia"/>
                <w:sz w:val="22"/>
              </w:rPr>
              <w:t>従たる事業所を設置している場合は、主たる事業所及び従たる事業所の従業者のうちそれぞれ１人以上は、</w:t>
            </w:r>
            <w:r w:rsidR="0020288A" w:rsidRPr="0097142C">
              <w:rPr>
                <w:rFonts w:asciiTheme="minorEastAsia" w:hAnsiTheme="minorEastAsia" w:hint="eastAsia"/>
                <w:sz w:val="22"/>
              </w:rPr>
              <w:t>専ら</w:t>
            </w:r>
            <w:r w:rsidR="00217867" w:rsidRPr="0097142C">
              <w:rPr>
                <w:rFonts w:asciiTheme="minorEastAsia" w:hAnsiTheme="minorEastAsia" w:hint="eastAsia"/>
                <w:sz w:val="22"/>
              </w:rPr>
              <w:t>当該主たる事業所又は従たる</w:t>
            </w:r>
            <w:r w:rsidRPr="0097142C">
              <w:rPr>
                <w:rFonts w:asciiTheme="minorEastAsia" w:hAnsiTheme="minorEastAsia" w:hint="eastAsia"/>
                <w:sz w:val="22"/>
              </w:rPr>
              <w:t>事業所の職務に従事する相談支援専門員</w:t>
            </w:r>
            <w:r w:rsidR="00217867" w:rsidRPr="0097142C">
              <w:rPr>
                <w:rFonts w:asciiTheme="minorEastAsia" w:hAnsiTheme="minorEastAsia" w:hint="eastAsia"/>
                <w:sz w:val="22"/>
              </w:rPr>
              <w:t>となって</w:t>
            </w:r>
            <w:r w:rsidRPr="0097142C">
              <w:rPr>
                <w:rFonts w:asciiTheme="minorEastAsia" w:hAnsiTheme="minorEastAsia" w:hint="eastAsia"/>
                <w:sz w:val="22"/>
              </w:rPr>
              <w:t>いますか。</w:t>
            </w:r>
          </w:p>
        </w:tc>
        <w:tc>
          <w:tcPr>
            <w:tcW w:w="2042" w:type="dxa"/>
            <w:shd w:val="clear" w:color="000000" w:fill="FFFFFF" w:themeFill="background1"/>
            <w:noWrap/>
          </w:tcPr>
          <w:p w:rsidR="00D94A5E" w:rsidRPr="0097142C" w:rsidRDefault="003A1B7F" w:rsidP="00D94A5E">
            <w:pPr>
              <w:rPr>
                <w:rFonts w:asciiTheme="minorEastAsia" w:hAnsiTheme="minorEastAsia"/>
                <w:sz w:val="22"/>
              </w:rPr>
            </w:pPr>
            <w:r w:rsidRPr="0097142C">
              <w:rPr>
                <w:rFonts w:asciiTheme="minorEastAsia" w:hAnsiTheme="minorEastAsia" w:hint="eastAsia"/>
                <w:sz w:val="22"/>
              </w:rPr>
              <w:t>□いる</w:t>
            </w:r>
          </w:p>
          <w:p w:rsidR="003A1B7F" w:rsidRPr="0097142C" w:rsidRDefault="003A1B7F"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D94A5E" w:rsidRPr="0097142C" w:rsidRDefault="00D94A5E" w:rsidP="00D94A5E">
            <w:pPr>
              <w:rPr>
                <w:rFonts w:asciiTheme="minorEastAsia" w:hAnsiTheme="minorEastAsia"/>
                <w:sz w:val="22"/>
              </w:rPr>
            </w:pPr>
          </w:p>
        </w:tc>
      </w:tr>
    </w:tbl>
    <w:p w:rsidR="00321A49" w:rsidRPr="0097142C" w:rsidRDefault="00321A49" w:rsidP="00CB344A">
      <w:pPr>
        <w:spacing w:afterLines="20" w:after="72" w:line="280" w:lineRule="exact"/>
        <w:rPr>
          <w:rFonts w:asciiTheme="minorEastAsia" w:hAnsiTheme="minorEastAsia" w:cs="Times New Roman"/>
          <w:sz w:val="22"/>
        </w:rPr>
      </w:pPr>
    </w:p>
    <w:p w:rsidR="00321A49" w:rsidRPr="0097142C" w:rsidRDefault="00321A49">
      <w:pPr>
        <w:widowControl/>
        <w:jc w:val="left"/>
        <w:rPr>
          <w:rFonts w:asciiTheme="minorEastAsia" w:hAnsiTheme="minorEastAsia" w:cs="Times New Roman"/>
          <w:sz w:val="22"/>
        </w:rPr>
      </w:pPr>
      <w:r w:rsidRPr="0097142C">
        <w:rPr>
          <w:rFonts w:asciiTheme="minorEastAsia" w:hAnsiTheme="minorEastAsia" w:cs="Times New Roman"/>
          <w:sz w:val="22"/>
        </w:rPr>
        <w:br w:type="page"/>
      </w:r>
    </w:p>
    <w:p w:rsidR="00767019" w:rsidRPr="0097142C" w:rsidRDefault="00767019" w:rsidP="00CB344A">
      <w:pPr>
        <w:spacing w:afterLines="20" w:after="72" w:line="280" w:lineRule="exact"/>
        <w:rPr>
          <w:rFonts w:asciiTheme="minorEastAsia" w:hAnsiTheme="minorEastAsia" w:cs="Times New Roman"/>
          <w:sz w:val="22"/>
        </w:rPr>
      </w:pPr>
      <w:r w:rsidRPr="0097142C">
        <w:rPr>
          <w:rFonts w:asciiTheme="minorEastAsia" w:hAnsiTheme="minorEastAsia" w:cs="Times New Roman" w:hint="eastAsia"/>
          <w:sz w:val="22"/>
        </w:rPr>
        <w:lastRenderedPageBreak/>
        <w:t>第３　運営に関する基準</w:t>
      </w:r>
    </w:p>
    <w:p w:rsidR="00767019" w:rsidRPr="0097142C" w:rsidRDefault="00767019" w:rsidP="0064279F">
      <w:pPr>
        <w:spacing w:line="280" w:lineRule="exact"/>
        <w:ind w:left="220" w:hangingChars="100" w:hanging="220"/>
        <w:rPr>
          <w:rFonts w:asciiTheme="minorEastAsia" w:hAnsiTheme="minorEastAsia" w:cs="Times New Roman"/>
          <w:sz w:val="22"/>
        </w:rPr>
      </w:pPr>
      <w:r w:rsidRPr="0097142C">
        <w:rPr>
          <w:rFonts w:asciiTheme="minorEastAsia" w:hAnsiTheme="minorEastAsia" w:cs="Times New Roman" w:hint="eastAsia"/>
          <w:sz w:val="22"/>
        </w:rPr>
        <w:t>（１）内容及び手続きの説明及び同意</w:t>
      </w:r>
      <w:r w:rsidRPr="0097142C">
        <w:rPr>
          <w:rFonts w:asciiTheme="minorEastAsia" w:hAnsiTheme="minorEastAsia" w:hint="eastAsia"/>
          <w:sz w:val="22"/>
        </w:rPr>
        <w:t>（平</w:t>
      </w:r>
      <w:r w:rsidR="00EF098D" w:rsidRPr="0097142C">
        <w:rPr>
          <w:rFonts w:asciiTheme="minorEastAsia" w:hAnsiTheme="minorEastAsia" w:hint="eastAsia"/>
          <w:sz w:val="22"/>
        </w:rPr>
        <w:t>２４</w:t>
      </w:r>
      <w:r w:rsidRPr="0097142C">
        <w:rPr>
          <w:rFonts w:asciiTheme="minorEastAsia" w:hAnsiTheme="minorEastAsia" w:hint="eastAsia"/>
          <w:sz w:val="22"/>
        </w:rPr>
        <w:t>厚令</w:t>
      </w:r>
      <w:r w:rsidR="00187AF7" w:rsidRPr="0097142C">
        <w:rPr>
          <w:rFonts w:asciiTheme="minorEastAsia" w:hAnsiTheme="minorEastAsia" w:hint="eastAsia"/>
          <w:sz w:val="22"/>
        </w:rPr>
        <w:t>２８</w:t>
      </w:r>
      <w:r w:rsidRPr="0097142C">
        <w:rPr>
          <w:rFonts w:asciiTheme="minorEastAsia" w:hAnsiTheme="minorEastAsia" w:hint="eastAsia"/>
          <w:sz w:val="22"/>
        </w:rPr>
        <w:t xml:space="preserve"> </w:t>
      </w:r>
      <w:r w:rsidR="00AB7052" w:rsidRPr="0097142C">
        <w:rPr>
          <w:rFonts w:asciiTheme="minorEastAsia" w:hAnsiTheme="minorEastAsia" w:hint="eastAsia"/>
          <w:sz w:val="22"/>
        </w:rPr>
        <w:t>・</w:t>
      </w:r>
      <w:r w:rsidR="00EF098D" w:rsidRPr="0097142C">
        <w:rPr>
          <w:rFonts w:asciiTheme="minorEastAsia" w:hAnsiTheme="minorEastAsia" w:hint="eastAsia"/>
          <w:sz w:val="22"/>
        </w:rPr>
        <w:t>２９</w:t>
      </w:r>
      <w:r w:rsidRPr="0097142C">
        <w:rPr>
          <w:rFonts w:asciiTheme="minorEastAsia" w:hAnsiTheme="minorEastAsia" w:hint="eastAsia"/>
          <w:sz w:val="22"/>
        </w:rPr>
        <w:t>第</w:t>
      </w:r>
      <w:r w:rsidR="00EF098D" w:rsidRPr="0097142C">
        <w:rPr>
          <w:rFonts w:asciiTheme="minorEastAsia" w:hAnsiTheme="minorEastAsia" w:hint="eastAsia"/>
          <w:sz w:val="22"/>
        </w:rPr>
        <w:t>５</w:t>
      </w:r>
      <w:r w:rsidRPr="0097142C">
        <w:rPr>
          <w:rFonts w:asciiTheme="minorEastAsia" w:hAnsiTheme="minorEastAsia" w:hint="eastAsia"/>
          <w:sz w:val="22"/>
        </w:rPr>
        <w:t>条）</w:t>
      </w:r>
      <w:r w:rsidR="00951604"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B2C09">
        <w:trPr>
          <w:trHeight w:val="273"/>
        </w:trPr>
        <w:tc>
          <w:tcPr>
            <w:tcW w:w="6379"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776"/>
        </w:trPr>
        <w:tc>
          <w:tcPr>
            <w:tcW w:w="6379" w:type="dxa"/>
            <w:shd w:val="clear" w:color="000000" w:fill="FFFFFF" w:themeFill="background1"/>
            <w:noWrap/>
          </w:tcPr>
          <w:p w:rsidR="00767019" w:rsidRPr="0097142C" w:rsidRDefault="00E90438" w:rsidP="00FB596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5846F1" w:rsidRPr="0097142C">
              <w:rPr>
                <w:rFonts w:asciiTheme="minorEastAsia" w:hAnsiTheme="minorEastAsia" w:hint="eastAsia"/>
                <w:sz w:val="22"/>
              </w:rPr>
              <w:t xml:space="preserve">　利用申込者に係る</w:t>
            </w:r>
            <w:r w:rsidR="00767019" w:rsidRPr="0097142C">
              <w:rPr>
                <w:rFonts w:asciiTheme="minorEastAsia" w:hAnsiTheme="minorEastAsia" w:hint="eastAsia"/>
                <w:sz w:val="22"/>
              </w:rPr>
              <w:t>障</w:t>
            </w:r>
            <w:r w:rsidR="00E4214A" w:rsidRPr="0097142C">
              <w:rPr>
                <w:rFonts w:asciiTheme="minorEastAsia" w:hAnsiTheme="minorEastAsia" w:hint="eastAsia"/>
                <w:sz w:val="22"/>
              </w:rPr>
              <w:t>害</w:t>
            </w:r>
            <w:r w:rsidR="00767019" w:rsidRPr="0097142C">
              <w:rPr>
                <w:rFonts w:asciiTheme="minorEastAsia" w:hAnsiTheme="minorEastAsia" w:hint="eastAsia"/>
                <w:sz w:val="22"/>
              </w:rPr>
              <w:t>の特性に応じた適切な配慮をしつつ、</w:t>
            </w:r>
            <w:r w:rsidR="005846F1" w:rsidRPr="0097142C">
              <w:rPr>
                <w:rFonts w:asciiTheme="minorEastAsia" w:hAnsiTheme="minorEastAsia" w:hint="eastAsia"/>
                <w:sz w:val="22"/>
              </w:rPr>
              <w:t>当該</w:t>
            </w:r>
            <w:r w:rsidR="00767019" w:rsidRPr="0097142C">
              <w:rPr>
                <w:rFonts w:asciiTheme="minorEastAsia" w:hAnsiTheme="minorEastAsia" w:hint="eastAsia"/>
                <w:sz w:val="22"/>
              </w:rPr>
              <w:t>利用申込者に対し、運営規程の概要その他の利用申込者のサービスの選択に資すると認められる重要事項を記した文書を交付して説明を行い、</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の提供の開始について同意を得ていますか。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193F1E" w:rsidRPr="0097142C">
              <w:rPr>
                <w:rFonts w:asciiTheme="minorEastAsia" w:hAnsiTheme="minorEastAsia" w:hint="eastAsia"/>
                <w:sz w:val="22"/>
              </w:rPr>
              <w:t>い</w:t>
            </w:r>
            <w:r w:rsidR="00767019" w:rsidRPr="0097142C">
              <w:rPr>
                <w:rFonts w:asciiTheme="minorEastAsia" w:hAnsiTheme="minorEastAsia" w:hint="eastAsia"/>
                <w:sz w:val="22"/>
              </w:rPr>
              <w:t>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w:t>
            </w:r>
            <w:r w:rsidR="00193F1E" w:rsidRPr="0097142C">
              <w:rPr>
                <w:rFonts w:asciiTheme="minorEastAsia" w:hAnsiTheme="minorEastAsia" w:hint="eastAsia"/>
                <w:sz w:val="22"/>
              </w:rPr>
              <w:t>い</w:t>
            </w:r>
            <w:r w:rsidRPr="0097142C">
              <w:rPr>
                <w:rFonts w:asciiTheme="minorEastAsia" w:hAnsiTheme="minorEastAsia" w:hint="eastAsia"/>
                <w:sz w:val="22"/>
              </w:rPr>
              <w:t>ない</w:t>
            </w:r>
          </w:p>
          <w:p w:rsidR="00767019" w:rsidRPr="0097142C" w:rsidRDefault="00767019" w:rsidP="00E90438">
            <w:pPr>
              <w:rPr>
                <w:rFonts w:asciiTheme="minorEastAsia" w:hAnsiTheme="minorEastAsia"/>
                <w:sz w:val="22"/>
              </w:rPr>
            </w:pPr>
          </w:p>
          <w:p w:rsidR="00767019" w:rsidRPr="0097142C" w:rsidRDefault="00767019" w:rsidP="00E90438">
            <w:pPr>
              <w:rPr>
                <w:rFonts w:asciiTheme="minorEastAsia" w:hAnsiTheme="minorEastAsia"/>
                <w:sz w:val="22"/>
              </w:rPr>
            </w:pPr>
          </w:p>
          <w:p w:rsidR="00767019" w:rsidRPr="0097142C" w:rsidRDefault="00767019" w:rsidP="00E90438">
            <w:pPr>
              <w:rPr>
                <w:rFonts w:asciiTheme="minorEastAsia" w:hAnsiTheme="minorEastAsia"/>
                <w:sz w:val="22"/>
              </w:rPr>
            </w:pP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重要事項説明書</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契約書署名欄</w:t>
            </w:r>
          </w:p>
        </w:tc>
      </w:tr>
      <w:tr w:rsidR="0097142C" w:rsidRPr="0097142C" w:rsidTr="00FB5966">
        <w:trPr>
          <w:trHeight w:val="683"/>
        </w:trPr>
        <w:tc>
          <w:tcPr>
            <w:tcW w:w="6379" w:type="dxa"/>
            <w:shd w:val="clear" w:color="000000" w:fill="FFFFFF" w:themeFill="background1"/>
            <w:noWrap/>
          </w:tcPr>
          <w:p w:rsidR="00E90438" w:rsidRPr="0097142C" w:rsidRDefault="00321A49" w:rsidP="00FB5966">
            <w:pPr>
              <w:spacing w:afterLines="50" w:after="180"/>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90496" behindDoc="0" locked="0" layoutInCell="1" allowOverlap="1" wp14:anchorId="1A4A50FD" wp14:editId="3011AC91">
                      <wp:simplePos x="0" y="0"/>
                      <wp:positionH relativeFrom="column">
                        <wp:posOffset>81337</wp:posOffset>
                      </wp:positionH>
                      <wp:positionV relativeFrom="paragraph">
                        <wp:posOffset>521117</wp:posOffset>
                      </wp:positionV>
                      <wp:extent cx="3762375" cy="2347415"/>
                      <wp:effectExtent l="0" t="0" r="28575" b="15240"/>
                      <wp:wrapNone/>
                      <wp:docPr id="14" name="正方形/長方形 14"/>
                      <wp:cNvGraphicFramePr/>
                      <a:graphic xmlns:a="http://schemas.openxmlformats.org/drawingml/2006/main">
                        <a:graphicData uri="http://schemas.microsoft.com/office/word/2010/wordprocessingShape">
                          <wps:wsp>
                            <wps:cNvSpPr/>
                            <wps:spPr>
                              <a:xfrm>
                                <a:off x="0" y="0"/>
                                <a:ext cx="3762375" cy="234741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3319" w:rsidRPr="00C632E3" w:rsidRDefault="002C3319" w:rsidP="00321A49">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解釈通知第二の２（１）【内容及び手続の説明及び同意】</w:t>
                                  </w:r>
                                </w:p>
                                <w:p w:rsidR="002C3319" w:rsidRPr="00C632E3" w:rsidRDefault="002C3319" w:rsidP="00FD629E">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利用者又は利用申込者との間で当該</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の提供に係る契約が成立したときは、</w:t>
                                  </w:r>
                                  <w:r w:rsidRPr="00C632E3">
                                    <w:rPr>
                                      <w:rFonts w:asciiTheme="minorEastAsia" w:hAnsiTheme="minorEastAsia" w:cs="MS-Gothic" w:hint="eastAsia"/>
                                      <w:kern w:val="0"/>
                                      <w:sz w:val="17"/>
                                      <w:szCs w:val="17"/>
                                      <w:shd w:val="pct15" w:color="auto" w:fill="FFFFFF"/>
                                    </w:rPr>
                                    <w:t>利用者</w:t>
                                  </w:r>
                                  <w:r w:rsidRPr="00C632E3">
                                    <w:rPr>
                                      <w:rFonts w:asciiTheme="minorEastAsia" w:hAnsiTheme="minorEastAsia" w:cs="MS-Gothic" w:hint="eastAsia"/>
                                      <w:kern w:val="0"/>
                                      <w:sz w:val="17"/>
                                      <w:szCs w:val="17"/>
                                    </w:rPr>
                                    <w:t>の障害の特性に応じた適切な配慮をもって、社会福祉法の規定に基づき、以下の内容を記載した書面を交付すること。</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① 当該事業の経営者の名称及び主たる事務所の所在地</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② 当該事業の経営者が提供する</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の内容</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③ 当該</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の提供につき利用者又は利用申込者が支払うべき額に関する事項</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 xml:space="preserve">④ </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の提供開始年月日</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 xml:space="preserve">⑤ </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に係る苦情を受け付けるための窓口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A50FD" id="正方形/長方形 14" o:spid="_x0000_s1029" style="position:absolute;left:0;text-align:left;margin-left:6.4pt;margin-top:41.05pt;width:296.25pt;height:184.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" fillcolor="white [3201]" strokecolor="black [3213]" strokeweight=".25pt">
                      <v:textbox>
                        <w:txbxContent>
                          <w:p w:rsidR="002C3319" w:rsidRPr="00C632E3" w:rsidRDefault="002C3319" w:rsidP="00321A49">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解釈通知第二の２（１）【内容及び手続の説明及び同意】</w:t>
                            </w:r>
                          </w:p>
                          <w:p w:rsidR="002C3319" w:rsidRPr="00C632E3" w:rsidRDefault="002C3319" w:rsidP="00FD629E">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利用者又は利用申込者との間で当該</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の提供に係る契約が成立したときは、</w:t>
                            </w:r>
                            <w:r w:rsidRPr="00C632E3">
                              <w:rPr>
                                <w:rFonts w:asciiTheme="minorEastAsia" w:hAnsiTheme="minorEastAsia" w:cs="MS-Gothic" w:hint="eastAsia"/>
                                <w:kern w:val="0"/>
                                <w:sz w:val="17"/>
                                <w:szCs w:val="17"/>
                                <w:shd w:val="pct15" w:color="auto" w:fill="FFFFFF"/>
                              </w:rPr>
                              <w:t>利用者</w:t>
                            </w:r>
                            <w:r w:rsidRPr="00C632E3">
                              <w:rPr>
                                <w:rFonts w:asciiTheme="minorEastAsia" w:hAnsiTheme="minorEastAsia" w:cs="MS-Gothic" w:hint="eastAsia"/>
                                <w:kern w:val="0"/>
                                <w:sz w:val="17"/>
                                <w:szCs w:val="17"/>
                              </w:rPr>
                              <w:t>の障害の特性に応じた適切な配慮をもって、社会福祉法の規定に基づき、以下の内容を記載した書面を交付すること。</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① 当該事業の経営者の名称及び主たる事務所の所在地</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② 当該事業の経営者が提供する</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の内容</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③ 当該</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の提供につき利用者又は利用申込者が支払うべき額に関する事項</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 xml:space="preserve">④ </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の提供開始年月日</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 xml:space="preserve">⑤ </w:t>
                            </w:r>
                            <w:r w:rsidRPr="00C632E3">
                              <w:rPr>
                                <w:rFonts w:asciiTheme="minorEastAsia" w:hAnsiTheme="minorEastAsia" w:cs="MS-Gothic" w:hint="eastAsia"/>
                                <w:kern w:val="0"/>
                                <w:sz w:val="17"/>
                                <w:szCs w:val="17"/>
                                <w:shd w:val="pct15" w:color="auto" w:fill="FFFFFF"/>
                              </w:rPr>
                              <w:t>指定計画相談支援</w:t>
                            </w:r>
                            <w:r w:rsidRPr="00C632E3">
                              <w:rPr>
                                <w:rFonts w:asciiTheme="minorEastAsia" w:hAnsiTheme="minorEastAsia" w:cs="MS-Gothic" w:hint="eastAsia"/>
                                <w:kern w:val="0"/>
                                <w:sz w:val="17"/>
                                <w:szCs w:val="17"/>
                              </w:rPr>
                              <w:t>に係る苦情を受け付けるための窓口</w:t>
                            </w:r>
                          </w:p>
                        </w:txbxContent>
                      </v:textbox>
                    </v:rect>
                  </w:pict>
                </mc:Fallback>
              </mc:AlternateContent>
            </w:r>
            <w:r w:rsidR="00E90438" w:rsidRPr="0097142C">
              <w:rPr>
                <w:rFonts w:asciiTheme="minorEastAsia" w:hAnsiTheme="minorEastAsia" w:hint="eastAsia"/>
                <w:sz w:val="22"/>
              </w:rPr>
              <w:t>②</w:t>
            </w:r>
            <w:r w:rsidR="00CE64AE" w:rsidRPr="0097142C">
              <w:rPr>
                <w:rFonts w:asciiTheme="minorEastAsia" w:hAnsiTheme="minorEastAsia" w:hint="eastAsia"/>
                <w:sz w:val="22"/>
              </w:rPr>
              <w:t xml:space="preserve">　</w:t>
            </w:r>
            <w:r w:rsidR="00767019" w:rsidRPr="0097142C">
              <w:rPr>
                <w:rFonts w:asciiTheme="minorEastAsia" w:hAnsiTheme="minorEastAsia" w:hint="eastAsia"/>
                <w:sz w:val="22"/>
              </w:rPr>
              <w:t>書面の交付を行う場合は、</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の障</w:t>
            </w:r>
            <w:r w:rsidR="00E4214A" w:rsidRPr="0097142C">
              <w:rPr>
                <w:rFonts w:asciiTheme="minorEastAsia" w:hAnsiTheme="minorEastAsia" w:hint="eastAsia"/>
                <w:sz w:val="22"/>
              </w:rPr>
              <w:t>害</w:t>
            </w:r>
            <w:r w:rsidR="00767019" w:rsidRPr="0097142C">
              <w:rPr>
                <w:rFonts w:asciiTheme="minorEastAsia" w:hAnsiTheme="minorEastAsia" w:hint="eastAsia"/>
                <w:sz w:val="22"/>
              </w:rPr>
              <w:t>の特性に応じた適切な配慮をしていますか。</w:t>
            </w:r>
          </w:p>
          <w:p w:rsidR="00321A49" w:rsidRPr="0097142C" w:rsidRDefault="00321A49" w:rsidP="00FB5966">
            <w:pPr>
              <w:spacing w:afterLines="50" w:after="180"/>
              <w:ind w:left="220" w:hangingChars="100" w:hanging="220"/>
              <w:rPr>
                <w:rFonts w:asciiTheme="minorEastAsia" w:hAnsiTheme="minorEastAsia"/>
                <w:sz w:val="22"/>
              </w:rPr>
            </w:pPr>
          </w:p>
          <w:p w:rsidR="00321A49" w:rsidRPr="0097142C" w:rsidRDefault="00321A49" w:rsidP="00FB5966">
            <w:pPr>
              <w:spacing w:afterLines="50" w:after="180"/>
              <w:ind w:left="220" w:hangingChars="100" w:hanging="220"/>
              <w:rPr>
                <w:rFonts w:asciiTheme="minorEastAsia" w:hAnsiTheme="minorEastAsia"/>
                <w:sz w:val="22"/>
              </w:rPr>
            </w:pPr>
          </w:p>
          <w:p w:rsidR="00321A49" w:rsidRPr="0097142C" w:rsidRDefault="00321A49" w:rsidP="00FB5966">
            <w:pPr>
              <w:spacing w:afterLines="50" w:after="180"/>
              <w:ind w:left="220" w:hangingChars="100" w:hanging="220"/>
              <w:rPr>
                <w:rFonts w:asciiTheme="minorEastAsia" w:hAnsiTheme="minorEastAsia"/>
                <w:sz w:val="22"/>
              </w:rPr>
            </w:pPr>
          </w:p>
          <w:p w:rsidR="00321A49" w:rsidRPr="0097142C" w:rsidRDefault="00321A49" w:rsidP="00FB5966">
            <w:pPr>
              <w:spacing w:afterLines="50" w:after="180"/>
              <w:ind w:left="220" w:hangingChars="100" w:hanging="220"/>
              <w:rPr>
                <w:rFonts w:asciiTheme="minorEastAsia" w:hAnsiTheme="minorEastAsia"/>
                <w:sz w:val="22"/>
              </w:rPr>
            </w:pPr>
          </w:p>
          <w:p w:rsidR="00321A49" w:rsidRPr="0097142C" w:rsidRDefault="00321A49" w:rsidP="00FB5966">
            <w:pPr>
              <w:spacing w:afterLines="50" w:after="180"/>
              <w:ind w:left="220" w:hangingChars="100" w:hanging="220"/>
              <w:rPr>
                <w:rFonts w:asciiTheme="minorEastAsia" w:hAnsiTheme="minorEastAsia"/>
                <w:sz w:val="22"/>
              </w:rPr>
            </w:pPr>
          </w:p>
          <w:p w:rsidR="00321A49" w:rsidRPr="0097142C" w:rsidRDefault="00321A49" w:rsidP="00FB5966">
            <w:pPr>
              <w:spacing w:afterLines="50" w:after="180"/>
              <w:ind w:left="220" w:hangingChars="100" w:hanging="220"/>
              <w:rPr>
                <w:rFonts w:asciiTheme="minorEastAsia" w:hAnsiTheme="minorEastAsia"/>
                <w:sz w:val="22"/>
              </w:rPr>
            </w:pPr>
          </w:p>
          <w:p w:rsidR="00321A49" w:rsidRPr="0097142C" w:rsidRDefault="00321A49" w:rsidP="00FB5966">
            <w:pPr>
              <w:spacing w:afterLines="50" w:after="180"/>
              <w:ind w:left="220" w:hangingChars="100" w:hanging="220"/>
              <w:rPr>
                <w:rFonts w:asciiTheme="minorEastAsia" w:hAnsiTheme="minorEastAsia"/>
                <w:sz w:val="22"/>
              </w:rPr>
            </w:pP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A21D0F" w:rsidRPr="0097142C" w:rsidRDefault="00A21D0F" w:rsidP="00A21D0F">
            <w:pPr>
              <w:rPr>
                <w:rFonts w:asciiTheme="minorEastAsia" w:hAnsiTheme="minorEastAsia"/>
                <w:sz w:val="22"/>
              </w:rPr>
            </w:pPr>
            <w:r w:rsidRPr="0097142C">
              <w:rPr>
                <w:rFonts w:asciiTheme="minorEastAsia" w:hAnsiTheme="minorEastAsia" w:hint="eastAsia"/>
                <w:sz w:val="22"/>
              </w:rPr>
              <w:t>重要事項説明書</w:t>
            </w:r>
          </w:p>
          <w:p w:rsidR="00767019" w:rsidRPr="0097142C" w:rsidRDefault="00A21D0F" w:rsidP="00FB5966">
            <w:pPr>
              <w:rPr>
                <w:rFonts w:asciiTheme="minorEastAsia" w:hAnsiTheme="minorEastAsia"/>
                <w:sz w:val="22"/>
              </w:rPr>
            </w:pPr>
            <w:r w:rsidRPr="0097142C">
              <w:rPr>
                <w:rFonts w:asciiTheme="minorEastAsia" w:hAnsiTheme="minorEastAsia" w:hint="eastAsia"/>
                <w:sz w:val="22"/>
              </w:rPr>
              <w:t>契約書署名欄</w:t>
            </w:r>
          </w:p>
        </w:tc>
      </w:tr>
    </w:tbl>
    <w:p w:rsidR="00C358BF" w:rsidRPr="0097142C" w:rsidRDefault="00C358BF">
      <w:pPr>
        <w:rPr>
          <w:rFonts w:asciiTheme="minorEastAsia" w:hAnsiTheme="minorEastAsia"/>
          <w:sz w:val="22"/>
        </w:rPr>
      </w:pPr>
    </w:p>
    <w:p w:rsidR="002938A4" w:rsidRPr="0097142C" w:rsidRDefault="002A3B0C" w:rsidP="002938A4">
      <w:pPr>
        <w:rPr>
          <w:rFonts w:asciiTheme="minorEastAsia" w:hAnsiTheme="minorEastAsia"/>
          <w:sz w:val="22"/>
        </w:rPr>
      </w:pPr>
      <w:r w:rsidRPr="0097142C">
        <w:rPr>
          <w:rFonts w:asciiTheme="minorEastAsia" w:hAnsiTheme="minorEastAsia" w:hint="eastAsia"/>
          <w:sz w:val="22"/>
        </w:rPr>
        <w:t>（２</w:t>
      </w:r>
      <w:r w:rsidR="002938A4" w:rsidRPr="0097142C">
        <w:rPr>
          <w:rFonts w:asciiTheme="minorEastAsia" w:hAnsiTheme="minorEastAsia" w:hint="eastAsia"/>
          <w:sz w:val="22"/>
        </w:rPr>
        <w:t>）契約内容の報告等（平</w:t>
      </w:r>
      <w:r w:rsidR="00EF098D" w:rsidRPr="0097142C">
        <w:rPr>
          <w:rFonts w:asciiTheme="minorEastAsia" w:hAnsiTheme="minorEastAsia" w:hint="eastAsia"/>
          <w:sz w:val="22"/>
        </w:rPr>
        <w:t>２４</w:t>
      </w:r>
      <w:r w:rsidR="002938A4" w:rsidRPr="0097142C">
        <w:rPr>
          <w:rFonts w:asciiTheme="minorEastAsia" w:hAnsiTheme="minorEastAsia" w:hint="eastAsia"/>
          <w:sz w:val="22"/>
        </w:rPr>
        <w:t>厚令</w:t>
      </w:r>
      <w:r w:rsidR="00EF098D" w:rsidRPr="0097142C">
        <w:rPr>
          <w:rFonts w:asciiTheme="minorEastAsia" w:hAnsiTheme="minorEastAsia" w:hint="eastAsia"/>
          <w:sz w:val="22"/>
        </w:rPr>
        <w:t>２８</w:t>
      </w:r>
      <w:r w:rsidR="002938A4" w:rsidRPr="0097142C">
        <w:rPr>
          <w:rFonts w:asciiTheme="minorEastAsia" w:hAnsiTheme="minorEastAsia" w:hint="eastAsia"/>
          <w:sz w:val="22"/>
        </w:rPr>
        <w:t>・</w:t>
      </w:r>
      <w:r w:rsidR="00EF098D" w:rsidRPr="0097142C">
        <w:rPr>
          <w:rFonts w:asciiTheme="minorEastAsia" w:hAnsiTheme="minorEastAsia" w:hint="eastAsia"/>
          <w:sz w:val="22"/>
        </w:rPr>
        <w:t>２９</w:t>
      </w:r>
      <w:r w:rsidR="002938A4" w:rsidRPr="0097142C">
        <w:rPr>
          <w:rFonts w:asciiTheme="minorEastAsia" w:hAnsiTheme="minorEastAsia" w:hint="eastAsia"/>
          <w:sz w:val="22"/>
        </w:rPr>
        <w:t xml:space="preserve"> 第</w:t>
      </w:r>
      <w:r w:rsidR="00EF098D" w:rsidRPr="0097142C">
        <w:rPr>
          <w:rFonts w:asciiTheme="minorEastAsia" w:hAnsiTheme="minorEastAsia" w:hint="eastAsia"/>
          <w:sz w:val="22"/>
        </w:rPr>
        <w:t>６</w:t>
      </w:r>
      <w:r w:rsidR="002938A4" w:rsidRPr="0097142C">
        <w:rPr>
          <w:rFonts w:asciiTheme="minorEastAsia" w:hAnsiTheme="minorEastAsia" w:hint="eastAsia"/>
          <w:sz w:val="22"/>
        </w:rPr>
        <w:t>条）</w:t>
      </w:r>
      <w:r w:rsidR="005846F1"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B2C09">
        <w:trPr>
          <w:trHeight w:val="230"/>
        </w:trPr>
        <w:tc>
          <w:tcPr>
            <w:tcW w:w="6379" w:type="dxa"/>
            <w:shd w:val="clear" w:color="000000" w:fill="FFFFFF" w:themeFill="background1"/>
            <w:noWrap/>
            <w:vAlign w:val="center"/>
            <w:hideMark/>
          </w:tcPr>
          <w:p w:rsidR="002938A4" w:rsidRPr="0097142C" w:rsidRDefault="002938A4" w:rsidP="00AD13D1">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2938A4" w:rsidRPr="0097142C" w:rsidRDefault="002938A4" w:rsidP="00AD13D1">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2938A4" w:rsidRPr="0097142C" w:rsidRDefault="002938A4" w:rsidP="00AD13D1">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698"/>
        </w:trPr>
        <w:tc>
          <w:tcPr>
            <w:tcW w:w="6379" w:type="dxa"/>
            <w:shd w:val="clear" w:color="000000" w:fill="FFFFFF" w:themeFill="background1"/>
            <w:noWrap/>
          </w:tcPr>
          <w:p w:rsidR="00FD629E" w:rsidRPr="0097142C" w:rsidRDefault="002938A4" w:rsidP="00FD629E">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5846F1" w:rsidRPr="0097142C">
              <w:rPr>
                <w:rFonts w:asciiTheme="minorEastAsia" w:hAnsiTheme="minorEastAsia" w:hint="eastAsia"/>
                <w:sz w:val="22"/>
              </w:rPr>
              <w:t xml:space="preserve">　</w:t>
            </w:r>
            <w:r w:rsidRPr="0097142C">
              <w:rPr>
                <w:rFonts w:asciiTheme="minorEastAsia" w:hAnsiTheme="minorEastAsia" w:hint="eastAsia"/>
                <w:sz w:val="22"/>
              </w:rPr>
              <w:t>利用に係る契約をしたときは、その旨を市に遅滞なく報告していますか。</w:t>
            </w:r>
          </w:p>
        </w:tc>
        <w:tc>
          <w:tcPr>
            <w:tcW w:w="2042" w:type="dxa"/>
            <w:shd w:val="clear" w:color="000000" w:fill="FFFFFF" w:themeFill="background1"/>
            <w:noWrap/>
          </w:tcPr>
          <w:p w:rsidR="002938A4" w:rsidRPr="0097142C" w:rsidRDefault="002938A4" w:rsidP="00AD13D1">
            <w:pPr>
              <w:rPr>
                <w:rFonts w:asciiTheme="minorEastAsia" w:hAnsiTheme="minorEastAsia"/>
                <w:sz w:val="22"/>
              </w:rPr>
            </w:pPr>
            <w:r w:rsidRPr="0097142C">
              <w:rPr>
                <w:rFonts w:asciiTheme="minorEastAsia" w:hAnsiTheme="minorEastAsia" w:hint="eastAsia"/>
                <w:sz w:val="22"/>
              </w:rPr>
              <w:t>□いる</w:t>
            </w:r>
          </w:p>
          <w:p w:rsidR="002938A4" w:rsidRPr="0097142C" w:rsidRDefault="002938A4"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2938A4" w:rsidRPr="0097142C" w:rsidRDefault="00193F1E" w:rsidP="00AD13D1">
            <w:pPr>
              <w:rPr>
                <w:rFonts w:asciiTheme="minorEastAsia" w:hAnsiTheme="minorEastAsia"/>
                <w:sz w:val="22"/>
              </w:rPr>
            </w:pPr>
            <w:r w:rsidRPr="0097142C">
              <w:rPr>
                <w:rFonts w:asciiTheme="minorEastAsia" w:hAnsiTheme="minorEastAsia" w:hint="eastAsia"/>
                <w:sz w:val="22"/>
              </w:rPr>
              <w:t>契約内容報告書</w:t>
            </w:r>
          </w:p>
        </w:tc>
      </w:tr>
      <w:tr w:rsidR="0097142C" w:rsidRPr="0097142C" w:rsidTr="00FD629E">
        <w:trPr>
          <w:trHeight w:val="4128"/>
        </w:trPr>
        <w:tc>
          <w:tcPr>
            <w:tcW w:w="6379" w:type="dxa"/>
            <w:shd w:val="clear" w:color="000000" w:fill="FFFFFF" w:themeFill="background1"/>
            <w:noWrap/>
          </w:tcPr>
          <w:p w:rsidR="002938A4" w:rsidRPr="0097142C" w:rsidRDefault="00FD629E" w:rsidP="00FB5966">
            <w:pPr>
              <w:spacing w:afterLines="50" w:after="180"/>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92544" behindDoc="0" locked="0" layoutInCell="1" allowOverlap="1" wp14:anchorId="61F4E5D9" wp14:editId="0B22A242">
                      <wp:simplePos x="0" y="0"/>
                      <wp:positionH relativeFrom="column">
                        <wp:posOffset>81280</wp:posOffset>
                      </wp:positionH>
                      <wp:positionV relativeFrom="paragraph">
                        <wp:posOffset>517487</wp:posOffset>
                      </wp:positionV>
                      <wp:extent cx="3762375" cy="1917510"/>
                      <wp:effectExtent l="0" t="0" r="28575" b="26035"/>
                      <wp:wrapNone/>
                      <wp:docPr id="15" name="正方形/長方形 15"/>
                      <wp:cNvGraphicFramePr/>
                      <a:graphic xmlns:a="http://schemas.openxmlformats.org/drawingml/2006/main">
                        <a:graphicData uri="http://schemas.microsoft.com/office/word/2010/wordprocessingShape">
                          <wps:wsp>
                            <wps:cNvSpPr/>
                            <wps:spPr>
                              <a:xfrm>
                                <a:off x="0" y="0"/>
                                <a:ext cx="3762375" cy="19175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3319" w:rsidRPr="00C632E3" w:rsidRDefault="002C3319" w:rsidP="00FD629E">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解釈通知第二の２（２）【契約内容の報告等】</w:t>
                                  </w:r>
                                </w:p>
                                <w:p w:rsidR="002C3319" w:rsidRPr="00C632E3" w:rsidRDefault="002C3319" w:rsidP="00FD629E">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shd w:val="pct15" w:color="auto" w:fill="FFFFFF"/>
                                    </w:rPr>
                                    <w:t>サービス等利用計画</w:t>
                                  </w:r>
                                  <w:r w:rsidRPr="00C632E3">
                                    <w:rPr>
                                      <w:rFonts w:asciiTheme="minorEastAsia" w:hAnsiTheme="minorEastAsia" w:cs="MS-Gothic" w:hint="eastAsia"/>
                                      <w:kern w:val="0"/>
                                      <w:sz w:val="17"/>
                                      <w:szCs w:val="17"/>
                                    </w:rPr>
                                    <w:t>を作成したときは、市町村にその写しを遅滞なく提出しなければならないこと。</w:t>
                                  </w:r>
                                </w:p>
                                <w:p w:rsidR="002C3319" w:rsidRPr="00C632E3" w:rsidRDefault="002C3319" w:rsidP="00FD629E">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なお、モニタリング結果については、以下に掲げる場合その他必要な場合に市町村に報告すること。</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 xml:space="preserve">① </w:t>
                                  </w:r>
                                  <w:r w:rsidRPr="00C632E3">
                                    <w:rPr>
                                      <w:rFonts w:asciiTheme="minorEastAsia" w:hAnsiTheme="minorEastAsia" w:cs="MS-Gothic" w:hint="eastAsia"/>
                                      <w:kern w:val="0"/>
                                      <w:sz w:val="17"/>
                                      <w:szCs w:val="17"/>
                                      <w:shd w:val="pct15" w:color="auto" w:fill="FFFFFF"/>
                                    </w:rPr>
                                    <w:t>支給決定</w:t>
                                  </w:r>
                                  <w:r w:rsidRPr="00C632E3">
                                    <w:rPr>
                                      <w:rFonts w:asciiTheme="minorEastAsia" w:hAnsiTheme="minorEastAsia" w:cs="MS-Gothic" w:hint="eastAsia"/>
                                      <w:kern w:val="0"/>
                                      <w:sz w:val="17"/>
                                      <w:szCs w:val="17"/>
                                    </w:rPr>
                                    <w:t>の更新や変更が必要となる場合</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② 対象者の生活状況の変化からモニタリング期間の変更が必要な場合</w:t>
                                  </w:r>
                                </w:p>
                                <w:p w:rsidR="002C3319" w:rsidRPr="00321A49" w:rsidRDefault="002C3319" w:rsidP="00FD629E">
                                  <w:pPr>
                                    <w:autoSpaceDE w:val="0"/>
                                    <w:autoSpaceDN w:val="0"/>
                                    <w:adjustRightInd w:val="0"/>
                                    <w:ind w:left="170" w:hangingChars="100" w:hanging="170"/>
                                    <w:jc w:val="left"/>
                                    <w:rPr>
                                      <w:rFonts w:asciiTheme="minorEastAsia" w:hAnsiTheme="minorEastAsia" w:cs="MS-Gothic"/>
                                      <w:color w:val="FF0000"/>
                                      <w:kern w:val="0"/>
                                      <w:sz w:val="17"/>
                                      <w:szCs w:val="17"/>
                                    </w:rPr>
                                  </w:pPr>
                                  <w:r w:rsidRPr="00C632E3">
                                    <w:rPr>
                                      <w:rFonts w:asciiTheme="minorEastAsia" w:hAnsiTheme="minorEastAsia" w:cs="MS-Gothic" w:hint="eastAsia"/>
                                      <w:kern w:val="0"/>
                                      <w:sz w:val="17"/>
                                      <w:szCs w:val="17"/>
                                    </w:rPr>
                                    <w:t>③ モニタリング実施月を設定し直す必要がある場合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4E5D9" id="正方形/長方形 15" o:spid="_x0000_s1030" style="position:absolute;left:0;text-align:left;margin-left:6.4pt;margin-top:40.75pt;width:296.25pt;height:1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" fillcolor="white [3201]" strokecolor="black [3213]" strokeweight=".25pt">
                      <v:textbox>
                        <w:txbxContent>
                          <w:p w:rsidR="002C3319" w:rsidRPr="00C632E3" w:rsidRDefault="002C3319" w:rsidP="00FD629E">
                            <w:pPr>
                              <w:autoSpaceDE w:val="0"/>
                              <w:autoSpaceDN w:val="0"/>
                              <w:adjustRightInd w:val="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解釈通知第二の２（２）【契約内容の報告等】</w:t>
                            </w:r>
                          </w:p>
                          <w:p w:rsidR="002C3319" w:rsidRPr="00C632E3" w:rsidRDefault="002C3319" w:rsidP="00FD629E">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shd w:val="pct15" w:color="auto" w:fill="FFFFFF"/>
                              </w:rPr>
                              <w:t>サービス等利用計画</w:t>
                            </w:r>
                            <w:r w:rsidRPr="00C632E3">
                              <w:rPr>
                                <w:rFonts w:asciiTheme="minorEastAsia" w:hAnsiTheme="minorEastAsia" w:cs="MS-Gothic" w:hint="eastAsia"/>
                                <w:kern w:val="0"/>
                                <w:sz w:val="17"/>
                                <w:szCs w:val="17"/>
                              </w:rPr>
                              <w:t>を作成したときは、市町村にその写しを遅滞なく提出しなければならないこと。</w:t>
                            </w:r>
                          </w:p>
                          <w:p w:rsidR="002C3319" w:rsidRPr="00C632E3" w:rsidRDefault="002C3319" w:rsidP="00FD629E">
                            <w:pPr>
                              <w:autoSpaceDE w:val="0"/>
                              <w:autoSpaceDN w:val="0"/>
                              <w:adjustRightInd w:val="0"/>
                              <w:ind w:firstLineChars="100" w:firstLine="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なお、モニタリング結果については、以下に掲げる場合その他必要な場合に市町村に報告すること。</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 xml:space="preserve">① </w:t>
                            </w:r>
                            <w:r w:rsidRPr="00C632E3">
                              <w:rPr>
                                <w:rFonts w:asciiTheme="minorEastAsia" w:hAnsiTheme="minorEastAsia" w:cs="MS-Gothic" w:hint="eastAsia"/>
                                <w:kern w:val="0"/>
                                <w:sz w:val="17"/>
                                <w:szCs w:val="17"/>
                                <w:shd w:val="pct15" w:color="auto" w:fill="FFFFFF"/>
                              </w:rPr>
                              <w:t>支給決定</w:t>
                            </w:r>
                            <w:r w:rsidRPr="00C632E3">
                              <w:rPr>
                                <w:rFonts w:asciiTheme="minorEastAsia" w:hAnsiTheme="minorEastAsia" w:cs="MS-Gothic" w:hint="eastAsia"/>
                                <w:kern w:val="0"/>
                                <w:sz w:val="17"/>
                                <w:szCs w:val="17"/>
                              </w:rPr>
                              <w:t>の更新や変更が必要となる場合</w:t>
                            </w:r>
                          </w:p>
                          <w:p w:rsidR="002C3319" w:rsidRPr="00C632E3" w:rsidRDefault="002C3319" w:rsidP="00FD629E">
                            <w:pPr>
                              <w:autoSpaceDE w:val="0"/>
                              <w:autoSpaceDN w:val="0"/>
                              <w:adjustRightInd w:val="0"/>
                              <w:ind w:left="170" w:hangingChars="100" w:hanging="170"/>
                              <w:jc w:val="left"/>
                              <w:rPr>
                                <w:rFonts w:asciiTheme="minorEastAsia" w:hAnsiTheme="minorEastAsia" w:cs="MS-Gothic"/>
                                <w:kern w:val="0"/>
                                <w:sz w:val="17"/>
                                <w:szCs w:val="17"/>
                              </w:rPr>
                            </w:pPr>
                            <w:r w:rsidRPr="00C632E3">
                              <w:rPr>
                                <w:rFonts w:asciiTheme="minorEastAsia" w:hAnsiTheme="minorEastAsia" w:cs="MS-Gothic" w:hint="eastAsia"/>
                                <w:kern w:val="0"/>
                                <w:sz w:val="17"/>
                                <w:szCs w:val="17"/>
                              </w:rPr>
                              <w:t>② 対象者の生活状況の変化からモニタリング期間の変更が必要な場合</w:t>
                            </w:r>
                          </w:p>
                          <w:p w:rsidR="002C3319" w:rsidRPr="00321A49" w:rsidRDefault="002C3319" w:rsidP="00FD629E">
                            <w:pPr>
                              <w:autoSpaceDE w:val="0"/>
                              <w:autoSpaceDN w:val="0"/>
                              <w:adjustRightInd w:val="0"/>
                              <w:ind w:left="170" w:hangingChars="100" w:hanging="170"/>
                              <w:jc w:val="left"/>
                              <w:rPr>
                                <w:rFonts w:asciiTheme="minorEastAsia" w:hAnsiTheme="minorEastAsia" w:cs="MS-Gothic"/>
                                <w:color w:val="FF0000"/>
                                <w:kern w:val="0"/>
                                <w:sz w:val="17"/>
                                <w:szCs w:val="17"/>
                              </w:rPr>
                            </w:pPr>
                            <w:r w:rsidRPr="00C632E3">
                              <w:rPr>
                                <w:rFonts w:asciiTheme="minorEastAsia" w:hAnsiTheme="minorEastAsia" w:cs="MS-Gothic" w:hint="eastAsia"/>
                                <w:kern w:val="0"/>
                                <w:sz w:val="17"/>
                                <w:szCs w:val="17"/>
                              </w:rPr>
                              <w:t>③ モニタリング実施月を設定し直す必要がある場合</w:t>
                            </w:r>
                          </w:p>
                        </w:txbxContent>
                      </v:textbox>
                    </v:rect>
                  </w:pict>
                </mc:Fallback>
              </mc:AlternateContent>
            </w:r>
            <w:r w:rsidR="002938A4" w:rsidRPr="0097142C">
              <w:rPr>
                <w:rFonts w:asciiTheme="minorEastAsia" w:hAnsiTheme="minorEastAsia" w:hint="eastAsia"/>
                <w:sz w:val="22"/>
              </w:rPr>
              <w:t>②</w:t>
            </w:r>
            <w:r w:rsidR="005846F1" w:rsidRPr="0097142C">
              <w:rPr>
                <w:rFonts w:asciiTheme="minorEastAsia" w:hAnsiTheme="minorEastAsia" w:hint="eastAsia"/>
                <w:sz w:val="22"/>
              </w:rPr>
              <w:t xml:space="preserve">　</w:t>
            </w:r>
            <w:r w:rsidR="002938A4" w:rsidRPr="0097142C">
              <w:rPr>
                <w:rFonts w:asciiTheme="minorEastAsia" w:hAnsiTheme="minorEastAsia" w:hint="eastAsia"/>
                <w:sz w:val="22"/>
                <w:shd w:val="pct15" w:color="auto" w:fill="FFFFFF"/>
              </w:rPr>
              <w:t>サービス等利用</w:t>
            </w:r>
            <w:r w:rsidR="00193F1E" w:rsidRPr="0097142C">
              <w:rPr>
                <w:rFonts w:asciiTheme="minorEastAsia" w:hAnsiTheme="minorEastAsia" w:hint="eastAsia"/>
                <w:sz w:val="22"/>
                <w:shd w:val="pct15" w:color="auto" w:fill="FFFFFF"/>
              </w:rPr>
              <w:t>計画</w:t>
            </w:r>
            <w:r w:rsidR="002938A4" w:rsidRPr="0097142C">
              <w:rPr>
                <w:rFonts w:asciiTheme="minorEastAsia" w:hAnsiTheme="minorEastAsia" w:hint="eastAsia"/>
                <w:sz w:val="22"/>
              </w:rPr>
              <w:t>を作成したときは、その写しを市に対し遅滞なく提出していますか。</w:t>
            </w:r>
          </w:p>
        </w:tc>
        <w:tc>
          <w:tcPr>
            <w:tcW w:w="2042" w:type="dxa"/>
            <w:shd w:val="clear" w:color="000000" w:fill="FFFFFF" w:themeFill="background1"/>
            <w:noWrap/>
          </w:tcPr>
          <w:p w:rsidR="002938A4" w:rsidRPr="0097142C" w:rsidRDefault="002938A4" w:rsidP="002938A4">
            <w:pPr>
              <w:rPr>
                <w:rFonts w:asciiTheme="minorEastAsia" w:hAnsiTheme="minorEastAsia"/>
                <w:sz w:val="22"/>
              </w:rPr>
            </w:pPr>
            <w:r w:rsidRPr="0097142C">
              <w:rPr>
                <w:rFonts w:asciiTheme="minorEastAsia" w:hAnsiTheme="minorEastAsia" w:hint="eastAsia"/>
                <w:sz w:val="22"/>
              </w:rPr>
              <w:t>□いる</w:t>
            </w:r>
          </w:p>
          <w:p w:rsidR="002938A4" w:rsidRPr="0097142C" w:rsidRDefault="002938A4"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2938A4" w:rsidRPr="0097142C" w:rsidRDefault="00A21D0F" w:rsidP="00447B65">
            <w:pPr>
              <w:jc w:val="left"/>
              <w:rPr>
                <w:rFonts w:asciiTheme="minorEastAsia" w:hAnsiTheme="minorEastAsia"/>
                <w:sz w:val="22"/>
              </w:rPr>
            </w:pPr>
            <w:r w:rsidRPr="0097142C">
              <w:rPr>
                <w:rFonts w:asciiTheme="minorEastAsia" w:hAnsiTheme="minorEastAsia" w:hint="eastAsia"/>
                <w:sz w:val="22"/>
              </w:rPr>
              <w:t>市への提出書類（控え）</w:t>
            </w:r>
          </w:p>
        </w:tc>
      </w:tr>
    </w:tbl>
    <w:p w:rsidR="00AE0857" w:rsidRPr="0097142C" w:rsidRDefault="00AE0857">
      <w:pPr>
        <w:widowControl/>
        <w:jc w:val="left"/>
        <w:rPr>
          <w:rFonts w:ascii="HG丸ｺﾞｼｯｸM-PRO" w:eastAsia="HG丸ｺﾞｼｯｸM-PRO" w:hAnsi="HG丸ｺﾞｼｯｸM-PRO"/>
          <w:sz w:val="22"/>
        </w:rPr>
      </w:pPr>
      <w:r w:rsidRPr="0097142C">
        <w:rPr>
          <w:rFonts w:ascii="HG丸ｺﾞｼｯｸM-PRO" w:eastAsia="HG丸ｺﾞｼｯｸM-PRO" w:hAnsi="HG丸ｺﾞｼｯｸM-PRO"/>
          <w:sz w:val="22"/>
        </w:rPr>
        <w:br w:type="page"/>
      </w:r>
    </w:p>
    <w:p w:rsidR="008D1798" w:rsidRPr="0097142C" w:rsidRDefault="00767019">
      <w:pPr>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３</w:t>
      </w:r>
      <w:r w:rsidRPr="0097142C">
        <w:rPr>
          <w:rFonts w:asciiTheme="minorEastAsia" w:hAnsiTheme="minorEastAsia" w:hint="eastAsia"/>
          <w:sz w:val="22"/>
        </w:rPr>
        <w:t>）提供の拒否・提供困難時の対応（平</w:t>
      </w:r>
      <w:r w:rsidR="00EF098D" w:rsidRPr="0097142C">
        <w:rPr>
          <w:rFonts w:asciiTheme="minorEastAsia" w:hAnsiTheme="minorEastAsia" w:hint="eastAsia"/>
          <w:sz w:val="22"/>
        </w:rPr>
        <w:t>２４</w:t>
      </w:r>
      <w:r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w:t>
      </w:r>
      <w:r w:rsidR="00EF098D" w:rsidRPr="0097142C">
        <w:rPr>
          <w:rFonts w:asciiTheme="minorEastAsia" w:hAnsiTheme="minorEastAsia" w:hint="eastAsia"/>
          <w:sz w:val="22"/>
        </w:rPr>
        <w:t>２９</w:t>
      </w:r>
      <w:r w:rsidRPr="0097142C">
        <w:rPr>
          <w:rFonts w:asciiTheme="minorEastAsia" w:hAnsiTheme="minorEastAsia" w:hint="eastAsia"/>
          <w:sz w:val="22"/>
        </w:rPr>
        <w:t xml:space="preserve"> 第</w:t>
      </w:r>
      <w:r w:rsidR="00EF098D" w:rsidRPr="0097142C">
        <w:rPr>
          <w:rFonts w:asciiTheme="minorEastAsia" w:hAnsiTheme="minorEastAsia" w:hint="eastAsia"/>
          <w:sz w:val="22"/>
        </w:rPr>
        <w:t>７</w:t>
      </w:r>
      <w:r w:rsidRPr="0097142C">
        <w:rPr>
          <w:rFonts w:asciiTheme="minorEastAsia" w:hAnsiTheme="minorEastAsia" w:hint="eastAsia"/>
          <w:sz w:val="22"/>
        </w:rPr>
        <w:t>条・</w:t>
      </w:r>
      <w:r w:rsidR="00EF098D" w:rsidRPr="0097142C">
        <w:rPr>
          <w:rFonts w:asciiTheme="minorEastAsia" w:hAnsiTheme="minorEastAsia" w:hint="eastAsia"/>
          <w:sz w:val="22"/>
        </w:rPr>
        <w:t>８</w:t>
      </w:r>
      <w:r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86"/>
        </w:trPr>
        <w:tc>
          <w:tcPr>
            <w:tcW w:w="6379"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3828"/>
        </w:trPr>
        <w:tc>
          <w:tcPr>
            <w:tcW w:w="6379" w:type="dxa"/>
            <w:shd w:val="clear" w:color="000000" w:fill="FFFFFF" w:themeFill="background1"/>
            <w:noWrap/>
          </w:tcPr>
          <w:p w:rsidR="00767019" w:rsidRPr="0097142C" w:rsidRDefault="0009628C" w:rsidP="0009628C">
            <w:pPr>
              <w:ind w:left="220" w:hangingChars="100" w:hanging="220"/>
              <w:rPr>
                <w:rFonts w:asciiTheme="minorEastAsia" w:hAnsiTheme="minorEastAsia"/>
                <w:sz w:val="22"/>
              </w:rPr>
            </w:pPr>
            <w:r w:rsidRPr="0097142C">
              <w:rPr>
                <w:rFonts w:asciiTheme="minorEastAsia" w:hAnsiTheme="minorEastAsia" w:cs="ＭＳ 明朝" w:hint="eastAsia"/>
                <w:sz w:val="22"/>
              </w:rPr>
              <w:t xml:space="preserve">➀　</w:t>
            </w:r>
            <w:r w:rsidR="00767019" w:rsidRPr="0097142C">
              <w:rPr>
                <w:rFonts w:asciiTheme="minorEastAsia" w:hAnsiTheme="minorEastAsia" w:hint="eastAsia"/>
                <w:sz w:val="22"/>
              </w:rPr>
              <w:t>正当な理由がなく、</w:t>
            </w:r>
            <w:r w:rsidR="005846F1"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の提供を拒んでいませんか。</w:t>
            </w:r>
          </w:p>
          <w:p w:rsidR="00767019" w:rsidRPr="0097142C" w:rsidRDefault="00CA30D2" w:rsidP="008B2FD0">
            <w:pPr>
              <w:ind w:leftChars="95" w:left="639" w:hangingChars="200" w:hanging="44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72064" behindDoc="0" locked="0" layoutInCell="1" allowOverlap="1">
                      <wp:simplePos x="0" y="0"/>
                      <wp:positionH relativeFrom="column">
                        <wp:posOffset>121285</wp:posOffset>
                      </wp:positionH>
                      <wp:positionV relativeFrom="paragraph">
                        <wp:posOffset>76835</wp:posOffset>
                      </wp:positionV>
                      <wp:extent cx="3711575" cy="1919335"/>
                      <wp:effectExtent l="0" t="0" r="22225" b="24130"/>
                      <wp:wrapNone/>
                      <wp:docPr id="4" name="正方形/長方形 4"/>
                      <wp:cNvGraphicFramePr/>
                      <a:graphic xmlns:a="http://schemas.openxmlformats.org/drawingml/2006/main">
                        <a:graphicData uri="http://schemas.microsoft.com/office/word/2010/wordprocessingShape">
                          <wps:wsp>
                            <wps:cNvSpPr/>
                            <wps:spPr>
                              <a:xfrm>
                                <a:off x="0" y="0"/>
                                <a:ext cx="3711575" cy="191933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6A390F" w:rsidRDefault="002C3319" w:rsidP="00CA30D2">
                                  <w:pPr>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解釈通知</w:t>
                                  </w:r>
                                  <w:r w:rsidRPr="006A390F">
                                    <w:rPr>
                                      <w:rFonts w:asciiTheme="minorEastAsia" w:hAnsiTheme="minorEastAsia"/>
                                      <w:color w:val="000000" w:themeColor="text1"/>
                                      <w:sz w:val="17"/>
                                      <w:szCs w:val="17"/>
                                    </w:rPr>
                                    <w:t>第二</w:t>
                                  </w:r>
                                  <w:r w:rsidRPr="006A390F">
                                    <w:rPr>
                                      <w:rFonts w:asciiTheme="minorEastAsia" w:hAnsiTheme="minorEastAsia" w:hint="eastAsia"/>
                                      <w:color w:val="000000" w:themeColor="text1"/>
                                      <w:sz w:val="17"/>
                                      <w:szCs w:val="17"/>
                                    </w:rPr>
                                    <w:t>の２（３）【正当な理由</w:t>
                                  </w:r>
                                  <w:r w:rsidRPr="0023297D">
                                    <w:rPr>
                                      <w:rFonts w:asciiTheme="minorEastAsia" w:hAnsiTheme="minorEastAsia" w:hint="eastAsia"/>
                                      <w:color w:val="000000" w:themeColor="text1"/>
                                      <w:sz w:val="17"/>
                                      <w:szCs w:val="17"/>
                                    </w:rPr>
                                    <w:t>がある場合</w:t>
                                  </w:r>
                                  <w:r w:rsidRPr="006A390F">
                                    <w:rPr>
                                      <w:rFonts w:asciiTheme="minorEastAsia" w:hAnsiTheme="minorEastAsia" w:hint="eastAsia"/>
                                      <w:color w:val="000000" w:themeColor="text1"/>
                                      <w:sz w:val="17"/>
                                      <w:szCs w:val="17"/>
                                    </w:rPr>
                                    <w:t>】</w:t>
                                  </w:r>
                                </w:p>
                                <w:p w:rsidR="002C3319" w:rsidRPr="006A390F" w:rsidRDefault="002C3319" w:rsidP="00CA30D2">
                                  <w:pPr>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➀</w:t>
                                  </w:r>
                                  <w:r w:rsidRPr="006A390F">
                                    <w:rPr>
                                      <w:rFonts w:asciiTheme="minorEastAsia" w:hAnsiTheme="minorEastAsia"/>
                                      <w:color w:val="000000" w:themeColor="text1"/>
                                      <w:sz w:val="17"/>
                                      <w:szCs w:val="17"/>
                                    </w:rPr>
                                    <w:t xml:space="preserve">　当該事業所の</w:t>
                                  </w:r>
                                  <w:r w:rsidRPr="006A390F">
                                    <w:rPr>
                                      <w:rFonts w:asciiTheme="minorEastAsia" w:hAnsiTheme="minorEastAsia" w:hint="eastAsia"/>
                                      <w:color w:val="000000" w:themeColor="text1"/>
                                      <w:sz w:val="17"/>
                                      <w:szCs w:val="17"/>
                                    </w:rPr>
                                    <w:t>現員からは利用申込</w:t>
                                  </w:r>
                                  <w:r w:rsidRPr="006A390F">
                                    <w:rPr>
                                      <w:rFonts w:asciiTheme="minorEastAsia" w:hAnsiTheme="minorEastAsia"/>
                                      <w:color w:val="000000" w:themeColor="text1"/>
                                      <w:sz w:val="17"/>
                                      <w:szCs w:val="17"/>
                                    </w:rPr>
                                    <w:t>に</w:t>
                                  </w:r>
                                  <w:r w:rsidRPr="006A390F">
                                    <w:rPr>
                                      <w:rFonts w:asciiTheme="minorEastAsia" w:hAnsiTheme="minorEastAsia" w:hint="eastAsia"/>
                                      <w:color w:val="000000" w:themeColor="text1"/>
                                      <w:sz w:val="17"/>
                                      <w:szCs w:val="17"/>
                                    </w:rPr>
                                    <w:t>応じきれない場合</w:t>
                                  </w:r>
                                </w:p>
                                <w:p w:rsidR="002C3319" w:rsidRPr="006A390F" w:rsidRDefault="002C3319" w:rsidP="00CA30D2">
                                  <w:pPr>
                                    <w:ind w:left="170" w:hangingChars="100" w:hanging="170"/>
                                    <w:jc w:val="left"/>
                                    <w:rPr>
                                      <w:rFonts w:asciiTheme="minorEastAsia" w:hAnsiTheme="minorEastAsia"/>
                                      <w:color w:val="000000" w:themeColor="text1"/>
                                      <w:sz w:val="17"/>
                                      <w:szCs w:val="17"/>
                                    </w:rPr>
                                  </w:pPr>
                                  <w:r w:rsidRPr="006A390F">
                                    <w:rPr>
                                      <w:rFonts w:asciiTheme="minorEastAsia" w:hAnsiTheme="minorEastAsia"/>
                                      <w:color w:val="000000" w:themeColor="text1"/>
                                      <w:sz w:val="17"/>
                                      <w:szCs w:val="17"/>
                                    </w:rPr>
                                    <w:t>②</w:t>
                                  </w:r>
                                  <w:r w:rsidRPr="006A390F">
                                    <w:rPr>
                                      <w:rFonts w:asciiTheme="minorEastAsia" w:hAnsiTheme="minorEastAsia" w:hint="eastAsia"/>
                                      <w:color w:val="000000" w:themeColor="text1"/>
                                      <w:sz w:val="17"/>
                                      <w:szCs w:val="17"/>
                                    </w:rPr>
                                    <w:t xml:space="preserve">　利用申込者</w:t>
                                  </w:r>
                                  <w:r w:rsidRPr="006A390F">
                                    <w:rPr>
                                      <w:rFonts w:asciiTheme="minorEastAsia" w:hAnsiTheme="minorEastAsia"/>
                                      <w:color w:val="000000" w:themeColor="text1"/>
                                      <w:sz w:val="17"/>
                                      <w:szCs w:val="17"/>
                                    </w:rPr>
                                    <w:t>の</w:t>
                                  </w:r>
                                  <w:r w:rsidRPr="006A390F">
                                    <w:rPr>
                                      <w:rFonts w:asciiTheme="minorEastAsia" w:hAnsiTheme="minorEastAsia" w:hint="eastAsia"/>
                                      <w:color w:val="000000" w:themeColor="text1"/>
                                      <w:sz w:val="17"/>
                                      <w:szCs w:val="17"/>
                                    </w:rPr>
                                    <w:t>居住地が</w:t>
                                  </w:r>
                                  <w:r w:rsidRPr="006A390F">
                                    <w:rPr>
                                      <w:rFonts w:asciiTheme="minorEastAsia" w:hAnsiTheme="minorEastAsia"/>
                                      <w:color w:val="000000" w:themeColor="text1"/>
                                      <w:sz w:val="17"/>
                                      <w:szCs w:val="17"/>
                                    </w:rPr>
                                    <w:t>当該事業所の通常の事業の実施地域外である場合</w:t>
                                  </w:r>
                                </w:p>
                                <w:p w:rsidR="002C3319" w:rsidRPr="006A390F" w:rsidRDefault="002C3319" w:rsidP="00CA30D2">
                                  <w:pPr>
                                    <w:ind w:left="170" w:hangingChars="100" w:hanging="170"/>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 xml:space="preserve">③　</w:t>
                                  </w:r>
                                  <w:r w:rsidRPr="006A390F">
                                    <w:rPr>
                                      <w:rFonts w:asciiTheme="minorEastAsia" w:hAnsiTheme="minorEastAsia"/>
                                      <w:color w:val="000000" w:themeColor="text1"/>
                                      <w:sz w:val="17"/>
                                      <w:szCs w:val="17"/>
                                    </w:rPr>
                                    <w:t>当該事業所の運営規程において主たる対象</w:t>
                                  </w:r>
                                  <w:r w:rsidRPr="006A390F">
                                    <w:rPr>
                                      <w:rFonts w:asciiTheme="minorEastAsia" w:hAnsiTheme="minorEastAsia" w:hint="eastAsia"/>
                                      <w:color w:val="000000" w:themeColor="text1"/>
                                      <w:sz w:val="17"/>
                                      <w:szCs w:val="17"/>
                                    </w:rPr>
                                    <w:t>とする障害の種類を</w:t>
                                  </w:r>
                                  <w:r w:rsidRPr="006A390F">
                                    <w:rPr>
                                      <w:rFonts w:asciiTheme="minorEastAsia" w:hAnsiTheme="minorEastAsia"/>
                                      <w:color w:val="000000" w:themeColor="text1"/>
                                      <w:sz w:val="17"/>
                                      <w:szCs w:val="17"/>
                                    </w:rPr>
                                    <w:t>定めている場合であって、</w:t>
                                  </w:r>
                                  <w:r w:rsidRPr="006A390F">
                                    <w:rPr>
                                      <w:rFonts w:asciiTheme="minorEastAsia" w:hAnsiTheme="minorEastAsia" w:hint="eastAsia"/>
                                      <w:color w:val="000000" w:themeColor="text1"/>
                                      <w:sz w:val="17"/>
                                      <w:szCs w:val="17"/>
                                    </w:rPr>
                                    <w:t>これに該当しない</w:t>
                                  </w:r>
                                  <w:r w:rsidRPr="006A390F">
                                    <w:rPr>
                                      <w:rFonts w:asciiTheme="minorEastAsia" w:hAnsiTheme="minorEastAsia"/>
                                      <w:color w:val="000000" w:themeColor="text1"/>
                                      <w:sz w:val="17"/>
                                      <w:szCs w:val="17"/>
                                    </w:rPr>
                                    <w:t>者から利用申込が</w:t>
                                  </w:r>
                                  <w:r w:rsidRPr="006A390F">
                                    <w:rPr>
                                      <w:rFonts w:asciiTheme="minorEastAsia" w:hAnsiTheme="minorEastAsia" w:hint="eastAsia"/>
                                      <w:color w:val="000000" w:themeColor="text1"/>
                                      <w:sz w:val="17"/>
                                      <w:szCs w:val="17"/>
                                    </w:rPr>
                                    <w:t>あった場合</w:t>
                                  </w:r>
                                </w:p>
                                <w:p w:rsidR="002C3319" w:rsidRPr="006A390F" w:rsidRDefault="002C3319" w:rsidP="00CA30D2">
                                  <w:pPr>
                                    <w:ind w:left="170" w:hangingChars="100" w:hanging="170"/>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④　その他</w:t>
                                  </w:r>
                                  <w:r w:rsidRPr="006A390F">
                                    <w:rPr>
                                      <w:rFonts w:asciiTheme="minorEastAsia" w:hAnsiTheme="minorEastAsia"/>
                                      <w:color w:val="000000" w:themeColor="text1"/>
                                      <w:sz w:val="17"/>
                                      <w:szCs w:val="17"/>
                                    </w:rPr>
                                    <w:t>利用申込者に対し自ら適切な</w:t>
                                  </w:r>
                                  <w:r w:rsidRPr="006A390F">
                                    <w:rPr>
                                      <w:rFonts w:asciiTheme="minorEastAsia" w:hAnsiTheme="minorEastAsia"/>
                                      <w:color w:val="000000" w:themeColor="text1"/>
                                      <w:sz w:val="17"/>
                                      <w:szCs w:val="17"/>
                                      <w:shd w:val="pct15" w:color="auto" w:fill="FFFFFF"/>
                                    </w:rPr>
                                    <w:t>指定計画相談</w:t>
                                  </w:r>
                                  <w:r w:rsidRPr="006A390F">
                                    <w:rPr>
                                      <w:rFonts w:asciiTheme="minorEastAsia" w:hAnsiTheme="minorEastAsia" w:hint="eastAsia"/>
                                      <w:color w:val="000000" w:themeColor="text1"/>
                                      <w:sz w:val="17"/>
                                      <w:szCs w:val="17"/>
                                      <w:shd w:val="pct15" w:color="auto" w:fill="FFFFFF"/>
                                    </w:rPr>
                                    <w:t>支援</w:t>
                                  </w:r>
                                  <w:r w:rsidRPr="006A390F">
                                    <w:rPr>
                                      <w:rFonts w:asciiTheme="minorEastAsia" w:hAnsiTheme="minorEastAsia"/>
                                      <w:color w:val="000000" w:themeColor="text1"/>
                                      <w:sz w:val="17"/>
                                      <w:szCs w:val="17"/>
                                    </w:rPr>
                                    <w:t>を</w:t>
                                  </w:r>
                                  <w:r w:rsidRPr="006A390F">
                                    <w:rPr>
                                      <w:rFonts w:asciiTheme="minorEastAsia" w:hAnsiTheme="minorEastAsia" w:hint="eastAsia"/>
                                      <w:color w:val="000000" w:themeColor="text1"/>
                                      <w:sz w:val="17"/>
                                      <w:szCs w:val="17"/>
                                    </w:rPr>
                                    <w:t>提供する</w:t>
                                  </w:r>
                                  <w:r w:rsidRPr="006A390F">
                                    <w:rPr>
                                      <w:rFonts w:asciiTheme="minorEastAsia" w:hAnsiTheme="minorEastAsia"/>
                                      <w:color w:val="000000" w:themeColor="text1"/>
                                      <w:sz w:val="17"/>
                                      <w:szCs w:val="17"/>
                                    </w:rPr>
                                    <w:t>ことが</w:t>
                                  </w:r>
                                  <w:r w:rsidRPr="006A390F">
                                    <w:rPr>
                                      <w:rFonts w:asciiTheme="minorEastAsia" w:hAnsiTheme="minorEastAsia" w:hint="eastAsia"/>
                                      <w:color w:val="000000" w:themeColor="text1"/>
                                      <w:sz w:val="17"/>
                                      <w:szCs w:val="17"/>
                                    </w:rPr>
                                    <w:t>困難な場合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1" style="position:absolute;left:0;text-align:left;margin-left:9.55pt;margin-top:6.05pt;width:292.25pt;height:151.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" fillcolor="white [3212]" strokecolor="black [3213]" strokeweight=".25pt">
                      <v:textbox>
                        <w:txbxContent>
                          <w:p w:rsidR="002C3319" w:rsidRPr="006A390F" w:rsidRDefault="002C3319" w:rsidP="00CA30D2">
                            <w:pPr>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解釈通知</w:t>
                            </w:r>
                            <w:r w:rsidRPr="006A390F">
                              <w:rPr>
                                <w:rFonts w:asciiTheme="minorEastAsia" w:hAnsiTheme="minorEastAsia"/>
                                <w:color w:val="000000" w:themeColor="text1"/>
                                <w:sz w:val="17"/>
                                <w:szCs w:val="17"/>
                              </w:rPr>
                              <w:t>第二</w:t>
                            </w:r>
                            <w:r w:rsidRPr="006A390F">
                              <w:rPr>
                                <w:rFonts w:asciiTheme="minorEastAsia" w:hAnsiTheme="minorEastAsia" w:hint="eastAsia"/>
                                <w:color w:val="000000" w:themeColor="text1"/>
                                <w:sz w:val="17"/>
                                <w:szCs w:val="17"/>
                              </w:rPr>
                              <w:t>の２（３）【正当な理由</w:t>
                            </w:r>
                            <w:r w:rsidRPr="0023297D">
                              <w:rPr>
                                <w:rFonts w:asciiTheme="minorEastAsia" w:hAnsiTheme="minorEastAsia" w:hint="eastAsia"/>
                                <w:color w:val="000000" w:themeColor="text1"/>
                                <w:sz w:val="17"/>
                                <w:szCs w:val="17"/>
                              </w:rPr>
                              <w:t>がある場合</w:t>
                            </w:r>
                            <w:r w:rsidRPr="006A390F">
                              <w:rPr>
                                <w:rFonts w:asciiTheme="minorEastAsia" w:hAnsiTheme="minorEastAsia" w:hint="eastAsia"/>
                                <w:color w:val="000000" w:themeColor="text1"/>
                                <w:sz w:val="17"/>
                                <w:szCs w:val="17"/>
                              </w:rPr>
                              <w:t>】</w:t>
                            </w:r>
                          </w:p>
                          <w:p w:rsidR="002C3319" w:rsidRPr="006A390F" w:rsidRDefault="002C3319" w:rsidP="00CA30D2">
                            <w:pPr>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➀</w:t>
                            </w:r>
                            <w:r w:rsidRPr="006A390F">
                              <w:rPr>
                                <w:rFonts w:asciiTheme="minorEastAsia" w:hAnsiTheme="minorEastAsia"/>
                                <w:color w:val="000000" w:themeColor="text1"/>
                                <w:sz w:val="17"/>
                                <w:szCs w:val="17"/>
                              </w:rPr>
                              <w:t xml:space="preserve">　当該事業所の</w:t>
                            </w:r>
                            <w:r w:rsidRPr="006A390F">
                              <w:rPr>
                                <w:rFonts w:asciiTheme="minorEastAsia" w:hAnsiTheme="minorEastAsia" w:hint="eastAsia"/>
                                <w:color w:val="000000" w:themeColor="text1"/>
                                <w:sz w:val="17"/>
                                <w:szCs w:val="17"/>
                              </w:rPr>
                              <w:t>現員からは利用申込</w:t>
                            </w:r>
                            <w:r w:rsidRPr="006A390F">
                              <w:rPr>
                                <w:rFonts w:asciiTheme="minorEastAsia" w:hAnsiTheme="minorEastAsia"/>
                                <w:color w:val="000000" w:themeColor="text1"/>
                                <w:sz w:val="17"/>
                                <w:szCs w:val="17"/>
                              </w:rPr>
                              <w:t>に</w:t>
                            </w:r>
                            <w:r w:rsidRPr="006A390F">
                              <w:rPr>
                                <w:rFonts w:asciiTheme="minorEastAsia" w:hAnsiTheme="minorEastAsia" w:hint="eastAsia"/>
                                <w:color w:val="000000" w:themeColor="text1"/>
                                <w:sz w:val="17"/>
                                <w:szCs w:val="17"/>
                              </w:rPr>
                              <w:t>応じきれない場合</w:t>
                            </w:r>
                          </w:p>
                          <w:p w:rsidR="002C3319" w:rsidRPr="006A390F" w:rsidRDefault="002C3319" w:rsidP="00CA30D2">
                            <w:pPr>
                              <w:ind w:left="170" w:hangingChars="100" w:hanging="170"/>
                              <w:jc w:val="left"/>
                              <w:rPr>
                                <w:rFonts w:asciiTheme="minorEastAsia" w:hAnsiTheme="minorEastAsia"/>
                                <w:color w:val="000000" w:themeColor="text1"/>
                                <w:sz w:val="17"/>
                                <w:szCs w:val="17"/>
                              </w:rPr>
                            </w:pPr>
                            <w:r w:rsidRPr="006A390F">
                              <w:rPr>
                                <w:rFonts w:asciiTheme="minorEastAsia" w:hAnsiTheme="minorEastAsia"/>
                                <w:color w:val="000000" w:themeColor="text1"/>
                                <w:sz w:val="17"/>
                                <w:szCs w:val="17"/>
                              </w:rPr>
                              <w:t>②</w:t>
                            </w:r>
                            <w:r w:rsidRPr="006A390F">
                              <w:rPr>
                                <w:rFonts w:asciiTheme="minorEastAsia" w:hAnsiTheme="minorEastAsia" w:hint="eastAsia"/>
                                <w:color w:val="000000" w:themeColor="text1"/>
                                <w:sz w:val="17"/>
                                <w:szCs w:val="17"/>
                              </w:rPr>
                              <w:t xml:space="preserve">　利用申込者</w:t>
                            </w:r>
                            <w:r w:rsidRPr="006A390F">
                              <w:rPr>
                                <w:rFonts w:asciiTheme="minorEastAsia" w:hAnsiTheme="minorEastAsia"/>
                                <w:color w:val="000000" w:themeColor="text1"/>
                                <w:sz w:val="17"/>
                                <w:szCs w:val="17"/>
                              </w:rPr>
                              <w:t>の</w:t>
                            </w:r>
                            <w:r w:rsidRPr="006A390F">
                              <w:rPr>
                                <w:rFonts w:asciiTheme="minorEastAsia" w:hAnsiTheme="minorEastAsia" w:hint="eastAsia"/>
                                <w:color w:val="000000" w:themeColor="text1"/>
                                <w:sz w:val="17"/>
                                <w:szCs w:val="17"/>
                              </w:rPr>
                              <w:t>居住地が</w:t>
                            </w:r>
                            <w:r w:rsidRPr="006A390F">
                              <w:rPr>
                                <w:rFonts w:asciiTheme="minorEastAsia" w:hAnsiTheme="minorEastAsia"/>
                                <w:color w:val="000000" w:themeColor="text1"/>
                                <w:sz w:val="17"/>
                                <w:szCs w:val="17"/>
                              </w:rPr>
                              <w:t>当該事業所の通常の事業の実施地域外である場合</w:t>
                            </w:r>
                          </w:p>
                          <w:p w:rsidR="002C3319" w:rsidRPr="006A390F" w:rsidRDefault="002C3319" w:rsidP="00CA30D2">
                            <w:pPr>
                              <w:ind w:left="170" w:hangingChars="100" w:hanging="170"/>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 xml:space="preserve">③　</w:t>
                            </w:r>
                            <w:r w:rsidRPr="006A390F">
                              <w:rPr>
                                <w:rFonts w:asciiTheme="minorEastAsia" w:hAnsiTheme="minorEastAsia"/>
                                <w:color w:val="000000" w:themeColor="text1"/>
                                <w:sz w:val="17"/>
                                <w:szCs w:val="17"/>
                              </w:rPr>
                              <w:t>当該事業所の運営規程において主たる対象</w:t>
                            </w:r>
                            <w:r w:rsidRPr="006A390F">
                              <w:rPr>
                                <w:rFonts w:asciiTheme="minorEastAsia" w:hAnsiTheme="minorEastAsia" w:hint="eastAsia"/>
                                <w:color w:val="000000" w:themeColor="text1"/>
                                <w:sz w:val="17"/>
                                <w:szCs w:val="17"/>
                              </w:rPr>
                              <w:t>とする障害の種類を</w:t>
                            </w:r>
                            <w:r w:rsidRPr="006A390F">
                              <w:rPr>
                                <w:rFonts w:asciiTheme="minorEastAsia" w:hAnsiTheme="minorEastAsia"/>
                                <w:color w:val="000000" w:themeColor="text1"/>
                                <w:sz w:val="17"/>
                                <w:szCs w:val="17"/>
                              </w:rPr>
                              <w:t>定めている場合であって、</w:t>
                            </w:r>
                            <w:r w:rsidRPr="006A390F">
                              <w:rPr>
                                <w:rFonts w:asciiTheme="minorEastAsia" w:hAnsiTheme="minorEastAsia" w:hint="eastAsia"/>
                                <w:color w:val="000000" w:themeColor="text1"/>
                                <w:sz w:val="17"/>
                                <w:szCs w:val="17"/>
                              </w:rPr>
                              <w:t>これに該当しない</w:t>
                            </w:r>
                            <w:r w:rsidRPr="006A390F">
                              <w:rPr>
                                <w:rFonts w:asciiTheme="minorEastAsia" w:hAnsiTheme="minorEastAsia"/>
                                <w:color w:val="000000" w:themeColor="text1"/>
                                <w:sz w:val="17"/>
                                <w:szCs w:val="17"/>
                              </w:rPr>
                              <w:t>者から利用申込が</w:t>
                            </w:r>
                            <w:r w:rsidRPr="006A390F">
                              <w:rPr>
                                <w:rFonts w:asciiTheme="minorEastAsia" w:hAnsiTheme="minorEastAsia" w:hint="eastAsia"/>
                                <w:color w:val="000000" w:themeColor="text1"/>
                                <w:sz w:val="17"/>
                                <w:szCs w:val="17"/>
                              </w:rPr>
                              <w:t>あった場合</w:t>
                            </w:r>
                          </w:p>
                          <w:p w:rsidR="002C3319" w:rsidRPr="006A390F" w:rsidRDefault="002C3319" w:rsidP="00CA30D2">
                            <w:pPr>
                              <w:ind w:left="170" w:hangingChars="100" w:hanging="170"/>
                              <w:jc w:val="left"/>
                              <w:rPr>
                                <w:rFonts w:asciiTheme="minorEastAsia" w:hAnsiTheme="minorEastAsia"/>
                                <w:color w:val="000000" w:themeColor="text1"/>
                                <w:sz w:val="17"/>
                                <w:szCs w:val="17"/>
                              </w:rPr>
                            </w:pPr>
                            <w:r w:rsidRPr="006A390F">
                              <w:rPr>
                                <w:rFonts w:asciiTheme="minorEastAsia" w:hAnsiTheme="minorEastAsia" w:hint="eastAsia"/>
                                <w:color w:val="000000" w:themeColor="text1"/>
                                <w:sz w:val="17"/>
                                <w:szCs w:val="17"/>
                              </w:rPr>
                              <w:t>④　その他</w:t>
                            </w:r>
                            <w:r w:rsidRPr="006A390F">
                              <w:rPr>
                                <w:rFonts w:asciiTheme="minorEastAsia" w:hAnsiTheme="minorEastAsia"/>
                                <w:color w:val="000000" w:themeColor="text1"/>
                                <w:sz w:val="17"/>
                                <w:szCs w:val="17"/>
                              </w:rPr>
                              <w:t>利用申込者に対し自ら適切な</w:t>
                            </w:r>
                            <w:r w:rsidRPr="006A390F">
                              <w:rPr>
                                <w:rFonts w:asciiTheme="minorEastAsia" w:hAnsiTheme="minorEastAsia"/>
                                <w:color w:val="000000" w:themeColor="text1"/>
                                <w:sz w:val="17"/>
                                <w:szCs w:val="17"/>
                                <w:shd w:val="pct15" w:color="auto" w:fill="FFFFFF"/>
                              </w:rPr>
                              <w:t>指定計画相談</w:t>
                            </w:r>
                            <w:r w:rsidRPr="006A390F">
                              <w:rPr>
                                <w:rFonts w:asciiTheme="minorEastAsia" w:hAnsiTheme="minorEastAsia" w:hint="eastAsia"/>
                                <w:color w:val="000000" w:themeColor="text1"/>
                                <w:sz w:val="17"/>
                                <w:szCs w:val="17"/>
                                <w:shd w:val="pct15" w:color="auto" w:fill="FFFFFF"/>
                              </w:rPr>
                              <w:t>支援</w:t>
                            </w:r>
                            <w:r w:rsidRPr="006A390F">
                              <w:rPr>
                                <w:rFonts w:asciiTheme="minorEastAsia" w:hAnsiTheme="minorEastAsia"/>
                                <w:color w:val="000000" w:themeColor="text1"/>
                                <w:sz w:val="17"/>
                                <w:szCs w:val="17"/>
                              </w:rPr>
                              <w:t>を</w:t>
                            </w:r>
                            <w:r w:rsidRPr="006A390F">
                              <w:rPr>
                                <w:rFonts w:asciiTheme="minorEastAsia" w:hAnsiTheme="minorEastAsia" w:hint="eastAsia"/>
                                <w:color w:val="000000" w:themeColor="text1"/>
                                <w:sz w:val="17"/>
                                <w:szCs w:val="17"/>
                              </w:rPr>
                              <w:t>提供する</w:t>
                            </w:r>
                            <w:r w:rsidRPr="006A390F">
                              <w:rPr>
                                <w:rFonts w:asciiTheme="minorEastAsia" w:hAnsiTheme="minorEastAsia"/>
                                <w:color w:val="000000" w:themeColor="text1"/>
                                <w:sz w:val="17"/>
                                <w:szCs w:val="17"/>
                              </w:rPr>
                              <w:t>ことが</w:t>
                            </w:r>
                            <w:r w:rsidRPr="006A390F">
                              <w:rPr>
                                <w:rFonts w:asciiTheme="minorEastAsia" w:hAnsiTheme="minorEastAsia" w:hint="eastAsia"/>
                                <w:color w:val="000000" w:themeColor="text1"/>
                                <w:sz w:val="17"/>
                                <w:szCs w:val="17"/>
                              </w:rPr>
                              <w:t>困難な場合</w:t>
                            </w:r>
                          </w:p>
                        </w:txbxContent>
                      </v:textbox>
                    </v:rect>
                  </w:pict>
                </mc:Fallback>
              </mc:AlternateContent>
            </w: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8B2FD0">
            <w:pPr>
              <w:ind w:leftChars="95" w:left="639" w:hangingChars="200" w:hanging="440"/>
              <w:rPr>
                <w:rFonts w:asciiTheme="minorEastAsia" w:hAnsiTheme="minorEastAsia"/>
                <w:sz w:val="22"/>
              </w:rPr>
            </w:pPr>
          </w:p>
          <w:p w:rsidR="00CA30D2" w:rsidRPr="0097142C" w:rsidRDefault="00CA30D2" w:rsidP="00FB5966">
            <w:pPr>
              <w:spacing w:afterLines="50" w:after="180"/>
              <w:ind w:leftChars="95" w:left="639" w:hangingChars="200" w:hanging="440"/>
              <w:rPr>
                <w:rFonts w:asciiTheme="minorEastAsia" w:hAnsiTheme="minorEastAsia"/>
                <w:sz w:val="22"/>
              </w:rPr>
            </w:pP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いない</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6B24D6" w:rsidP="00E90438">
            <w:pPr>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47488" behindDoc="0" locked="0" layoutInCell="1" allowOverlap="1">
                      <wp:simplePos x="0" y="0"/>
                      <wp:positionH relativeFrom="column">
                        <wp:posOffset>-17145</wp:posOffset>
                      </wp:positionH>
                      <wp:positionV relativeFrom="paragraph">
                        <wp:posOffset>346710</wp:posOffset>
                      </wp:positionV>
                      <wp:extent cx="45085" cy="1392555"/>
                      <wp:effectExtent l="0" t="0" r="12065" b="17145"/>
                      <wp:wrapNone/>
                      <wp:docPr id="1" name="左大かっこ 1"/>
                      <wp:cNvGraphicFramePr/>
                      <a:graphic xmlns:a="http://schemas.openxmlformats.org/drawingml/2006/main">
                        <a:graphicData uri="http://schemas.microsoft.com/office/word/2010/wordprocessingShape">
                          <wps:wsp>
                            <wps:cNvSpPr/>
                            <wps:spPr>
                              <a:xfrm>
                                <a:off x="0" y="0"/>
                                <a:ext cx="45085" cy="139255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B99E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35pt;margin-top:27.3pt;width:3.55pt;height:109.6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" adj="58" strokecolor="black [3040]"/>
                  </w:pict>
                </mc:Fallback>
              </mc:AlternateContent>
            </w:r>
            <w:r w:rsidR="004B2C09" w:rsidRPr="0097142C">
              <w:rPr>
                <w:rFonts w:asciiTheme="minorEastAsia" w:hAnsiTheme="minorEastAsia" w:hint="eastAsia"/>
                <w:noProof/>
                <w:sz w:val="22"/>
              </w:rPr>
              <mc:AlternateContent>
                <mc:Choice Requires="wps">
                  <w:drawing>
                    <wp:anchor distT="0" distB="0" distL="114300" distR="114300" simplePos="0" relativeHeight="251652608" behindDoc="0" locked="0" layoutInCell="1" allowOverlap="1">
                      <wp:simplePos x="0" y="0"/>
                      <wp:positionH relativeFrom="column">
                        <wp:posOffset>1132677</wp:posOffset>
                      </wp:positionH>
                      <wp:positionV relativeFrom="paragraph">
                        <wp:posOffset>317500</wp:posOffset>
                      </wp:positionV>
                      <wp:extent cx="45719" cy="1456661"/>
                      <wp:effectExtent l="0" t="0" r="12065" b="10795"/>
                      <wp:wrapNone/>
                      <wp:docPr id="2" name="右大かっこ 2"/>
                      <wp:cNvGraphicFramePr/>
                      <a:graphic xmlns:a="http://schemas.openxmlformats.org/drawingml/2006/main">
                        <a:graphicData uri="http://schemas.microsoft.com/office/word/2010/wordprocessingShape">
                          <wps:wsp>
                            <wps:cNvSpPr/>
                            <wps:spPr>
                              <a:xfrm>
                                <a:off x="0" y="0"/>
                                <a:ext cx="45719" cy="1456661"/>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487B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89.2pt;margin-top:25pt;width:3.6pt;height:11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" adj="56" strokecolor="black [3040]"/>
                  </w:pict>
                </mc:Fallback>
              </mc:AlternateContent>
            </w:r>
            <w:r w:rsidR="00767019" w:rsidRPr="0097142C">
              <w:rPr>
                <w:rFonts w:asciiTheme="minorEastAsia" w:hAnsiTheme="minorEastAsia" w:hint="eastAsia"/>
                <w:sz w:val="22"/>
              </w:rPr>
              <w:t xml:space="preserve">　→（その理由）</w:t>
            </w:r>
          </w:p>
        </w:tc>
        <w:tc>
          <w:tcPr>
            <w:tcW w:w="1785" w:type="dxa"/>
            <w:shd w:val="clear" w:color="000000" w:fill="FFFFFF" w:themeFill="background1"/>
            <w:noWrap/>
          </w:tcPr>
          <w:p w:rsidR="00767019" w:rsidRPr="0097142C" w:rsidRDefault="00767019" w:rsidP="00461023">
            <w:pPr>
              <w:widowControl/>
              <w:rPr>
                <w:rFonts w:asciiTheme="minorEastAsia" w:hAnsiTheme="minorEastAsia" w:cs="ＭＳ Ｐゴシック"/>
                <w:kern w:val="0"/>
                <w:sz w:val="22"/>
              </w:rPr>
            </w:pPr>
          </w:p>
        </w:tc>
      </w:tr>
      <w:tr w:rsidR="0097142C" w:rsidRPr="0097142C" w:rsidTr="003D2B94">
        <w:trPr>
          <w:trHeight w:val="1701"/>
        </w:trPr>
        <w:tc>
          <w:tcPr>
            <w:tcW w:w="6379" w:type="dxa"/>
            <w:shd w:val="clear" w:color="000000" w:fill="FFFFFF" w:themeFill="background1"/>
            <w:noWrap/>
          </w:tcPr>
          <w:p w:rsidR="00767019" w:rsidRPr="0097142C" w:rsidRDefault="00E90438" w:rsidP="00FB5966">
            <w:pPr>
              <w:spacing w:afterLines="50" w:after="180"/>
              <w:ind w:left="220" w:hangingChars="100" w:hanging="220"/>
              <w:rPr>
                <w:rFonts w:asciiTheme="minorEastAsia" w:hAnsiTheme="minorEastAsia"/>
                <w:sz w:val="22"/>
                <w:shd w:val="pct15" w:color="auto" w:fill="FFFFFF"/>
              </w:rPr>
            </w:pPr>
            <w:r w:rsidRPr="0097142C">
              <w:rPr>
                <w:rFonts w:asciiTheme="minorEastAsia" w:hAnsiTheme="minorEastAsia" w:hint="eastAsia"/>
                <w:sz w:val="22"/>
              </w:rPr>
              <w:t>②</w:t>
            </w:r>
            <w:r w:rsidR="00187AF7" w:rsidRPr="0097142C">
              <w:rPr>
                <w:rFonts w:asciiTheme="minorEastAsia" w:hAnsiTheme="minorEastAsia" w:hint="eastAsia"/>
                <w:sz w:val="22"/>
              </w:rPr>
              <w:t xml:space="preserve">　</w:t>
            </w:r>
            <w:r w:rsidR="00767019" w:rsidRPr="0097142C">
              <w:rPr>
                <w:rFonts w:asciiTheme="minorEastAsia" w:hAnsiTheme="minorEastAsia" w:hint="eastAsia"/>
                <w:sz w:val="22"/>
              </w:rPr>
              <w:t>通常の実施地域等を勘案し、利用申込者</w:t>
            </w:r>
            <w:r w:rsidR="000750FA" w:rsidRPr="0097142C">
              <w:rPr>
                <w:rFonts w:asciiTheme="minorEastAsia" w:hAnsiTheme="minorEastAsia" w:hint="eastAsia"/>
                <w:sz w:val="22"/>
              </w:rPr>
              <w:t>（障害児相談支援においては、利用申込者及び利用申込者の障害児）</w:t>
            </w:r>
            <w:r w:rsidR="00767019" w:rsidRPr="0097142C">
              <w:rPr>
                <w:rFonts w:asciiTheme="minorEastAsia" w:hAnsiTheme="minorEastAsia" w:hint="eastAsia"/>
                <w:sz w:val="22"/>
              </w:rPr>
              <w:t>に対し自ら適切な</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を提供することが困難であると認めた場合は、適当な他の</w:t>
            </w:r>
            <w:r w:rsidR="0020288A" w:rsidRPr="0097142C">
              <w:rPr>
                <w:rFonts w:asciiTheme="minorEastAsia" w:hAnsiTheme="minorEastAsia" w:hint="eastAsia"/>
                <w:sz w:val="22"/>
                <w:shd w:val="pct15" w:color="auto" w:fill="FFFFFF"/>
              </w:rPr>
              <w:t>指定特定</w:t>
            </w:r>
            <w:r w:rsidR="00767019" w:rsidRPr="0097142C">
              <w:rPr>
                <w:rFonts w:asciiTheme="minorEastAsia" w:hAnsiTheme="minorEastAsia" w:hint="eastAsia"/>
                <w:sz w:val="22"/>
                <w:shd w:val="pct15" w:color="auto" w:fill="FFFFFF"/>
              </w:rPr>
              <w:t>相談支援事業者</w:t>
            </w:r>
            <w:r w:rsidR="00767019" w:rsidRPr="0097142C">
              <w:rPr>
                <w:rFonts w:asciiTheme="minorEastAsia" w:hAnsiTheme="minorEastAsia" w:hint="eastAsia"/>
                <w:sz w:val="22"/>
              </w:rPr>
              <w:t>の紹介その他の必要な措置を速やかに講じていますか。</w: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□行っている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□行っていない</w:t>
            </w:r>
          </w:p>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bl>
    <w:p w:rsidR="00AC1A9D" w:rsidRPr="0097142C" w:rsidRDefault="00AC1A9D" w:rsidP="00767019">
      <w:pPr>
        <w:rPr>
          <w:rFonts w:asciiTheme="minorEastAsia" w:hAnsiTheme="minorEastAsia" w:cs="Times New Roman"/>
          <w:sz w:val="22"/>
        </w:rPr>
      </w:pPr>
    </w:p>
    <w:p w:rsidR="00767019" w:rsidRPr="0097142C" w:rsidRDefault="00767019" w:rsidP="00767019">
      <w:pPr>
        <w:rPr>
          <w:rFonts w:asciiTheme="minorEastAsia" w:hAnsiTheme="minorEastAsia" w:cs="Times New Roman"/>
          <w:sz w:val="22"/>
        </w:rPr>
      </w:pPr>
      <w:r w:rsidRPr="0097142C">
        <w:rPr>
          <w:rFonts w:asciiTheme="minorEastAsia" w:hAnsiTheme="minorEastAsia" w:cs="Times New Roman" w:hint="eastAsia"/>
          <w:sz w:val="22"/>
        </w:rPr>
        <w:t>（</w:t>
      </w:r>
      <w:r w:rsidR="002A3B0C" w:rsidRPr="0097142C">
        <w:rPr>
          <w:rFonts w:asciiTheme="minorEastAsia" w:hAnsiTheme="minorEastAsia" w:cs="Times New Roman" w:hint="eastAsia"/>
          <w:sz w:val="22"/>
        </w:rPr>
        <w:t>４</w:t>
      </w:r>
      <w:r w:rsidRPr="0097142C">
        <w:rPr>
          <w:rFonts w:asciiTheme="minorEastAsia" w:hAnsiTheme="minorEastAsia" w:cs="Times New Roman" w:hint="eastAsia"/>
          <w:sz w:val="22"/>
        </w:rPr>
        <w:t>）受給資格の確認</w:t>
      </w:r>
      <w:r w:rsidR="00AC172C" w:rsidRPr="0097142C">
        <w:rPr>
          <w:rFonts w:asciiTheme="minorEastAsia" w:hAnsiTheme="minorEastAsia" w:cs="Times New Roman" w:hint="eastAsia"/>
          <w:sz w:val="22"/>
        </w:rPr>
        <w:t>（平</w:t>
      </w:r>
      <w:r w:rsidR="00EF098D" w:rsidRPr="0097142C">
        <w:rPr>
          <w:rFonts w:asciiTheme="minorEastAsia" w:hAnsiTheme="minorEastAsia" w:cs="Times New Roman" w:hint="eastAsia"/>
          <w:sz w:val="22"/>
        </w:rPr>
        <w:t>２４</w:t>
      </w:r>
      <w:r w:rsidR="00AC172C" w:rsidRPr="0097142C">
        <w:rPr>
          <w:rFonts w:asciiTheme="minorEastAsia" w:hAnsiTheme="minorEastAsia" w:cs="Times New Roman" w:hint="eastAsia"/>
          <w:sz w:val="22"/>
        </w:rPr>
        <w:t>厚令</w:t>
      </w:r>
      <w:r w:rsidR="00EF098D" w:rsidRPr="0097142C">
        <w:rPr>
          <w:rFonts w:asciiTheme="minorEastAsia" w:hAnsiTheme="minorEastAsia" w:cs="Times New Roman" w:hint="eastAsia"/>
          <w:sz w:val="22"/>
        </w:rPr>
        <w:t>２８</w:t>
      </w:r>
      <w:r w:rsidR="00183ADC" w:rsidRPr="0097142C">
        <w:rPr>
          <w:rFonts w:asciiTheme="minorEastAsia" w:hAnsiTheme="minorEastAsia" w:cs="Times New Roman" w:hint="eastAsia"/>
          <w:sz w:val="22"/>
        </w:rPr>
        <w:t>・</w:t>
      </w:r>
      <w:r w:rsidR="00EF098D" w:rsidRPr="0097142C">
        <w:rPr>
          <w:rFonts w:asciiTheme="minorEastAsia" w:hAnsiTheme="minorEastAsia" w:cs="Times New Roman" w:hint="eastAsia"/>
          <w:sz w:val="22"/>
        </w:rPr>
        <w:t>２９</w:t>
      </w:r>
      <w:r w:rsidR="00AC172C" w:rsidRPr="0097142C">
        <w:rPr>
          <w:rFonts w:asciiTheme="minorEastAsia" w:hAnsiTheme="minorEastAsia" w:cs="Times New Roman" w:hint="eastAsia"/>
          <w:sz w:val="22"/>
        </w:rPr>
        <w:t xml:space="preserve"> 第</w:t>
      </w:r>
      <w:r w:rsidR="00EF098D" w:rsidRPr="0097142C">
        <w:rPr>
          <w:rFonts w:asciiTheme="minorEastAsia" w:hAnsiTheme="minorEastAsia" w:cs="Times New Roman" w:hint="eastAsia"/>
          <w:sz w:val="22"/>
        </w:rPr>
        <w:t>９</w:t>
      </w:r>
      <w:r w:rsidR="00AC172C" w:rsidRPr="0097142C">
        <w:rPr>
          <w:rFonts w:asciiTheme="minorEastAsia" w:hAnsiTheme="minorEastAsia" w:cs="Times New Roman" w:hint="eastAsia"/>
          <w:sz w:val="22"/>
        </w:rPr>
        <w:t>条）</w:t>
      </w:r>
      <w:r w:rsidR="00187AF7" w:rsidRPr="0097142C">
        <w:rPr>
          <w:rFonts w:asciiTheme="minorEastAsia" w:hAnsiTheme="minorEastAsia" w:cs="Times New Roman"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18419A">
        <w:trPr>
          <w:trHeight w:val="273"/>
        </w:trPr>
        <w:tc>
          <w:tcPr>
            <w:tcW w:w="6379"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062"/>
        </w:trPr>
        <w:tc>
          <w:tcPr>
            <w:tcW w:w="6379" w:type="dxa"/>
            <w:shd w:val="clear" w:color="000000" w:fill="FFFFFF" w:themeFill="background1"/>
            <w:noWrap/>
          </w:tcPr>
          <w:p w:rsidR="00767019" w:rsidRPr="0097142C" w:rsidRDefault="00767019" w:rsidP="000216B3">
            <w:pPr>
              <w:spacing w:afterLines="50" w:after="180"/>
              <w:ind w:firstLineChars="100" w:firstLine="220"/>
              <w:rPr>
                <w:rFonts w:asciiTheme="minorEastAsia" w:hAnsiTheme="minorEastAsia"/>
                <w:sz w:val="22"/>
              </w:rPr>
            </w:pPr>
            <w:r w:rsidRPr="0097142C">
              <w:rPr>
                <w:rFonts w:asciiTheme="minorEastAsia" w:hAnsiTheme="minorEastAsia" w:hint="eastAsia"/>
                <w:sz w:val="22"/>
              </w:rPr>
              <w:t>受給者証によって、</w:t>
            </w:r>
            <w:r w:rsidRPr="0097142C">
              <w:rPr>
                <w:rFonts w:asciiTheme="minorEastAsia" w:hAnsiTheme="minorEastAsia" w:hint="eastAsia"/>
                <w:sz w:val="22"/>
                <w:shd w:val="pct15" w:color="auto" w:fill="FFFFFF"/>
              </w:rPr>
              <w:t>計画相談支援給付費</w:t>
            </w:r>
            <w:r w:rsidRPr="0097142C">
              <w:rPr>
                <w:rFonts w:asciiTheme="minorEastAsia" w:hAnsiTheme="minorEastAsia" w:hint="eastAsia"/>
                <w:sz w:val="22"/>
              </w:rPr>
              <w:t>の支給対象者であること</w:t>
            </w:r>
            <w:r w:rsidR="00187AF7" w:rsidRPr="0097142C">
              <w:rPr>
                <w:rFonts w:asciiTheme="minorEastAsia" w:hAnsiTheme="minorEastAsia" w:hint="eastAsia"/>
                <w:sz w:val="22"/>
              </w:rPr>
              <w:t>、</w:t>
            </w:r>
            <w:r w:rsidR="00435B78" w:rsidRPr="0097142C">
              <w:rPr>
                <w:rFonts w:asciiTheme="minorEastAsia" w:hAnsiTheme="minorEastAsia" w:hint="eastAsia"/>
                <w:sz w:val="22"/>
              </w:rPr>
              <w:t>モニタリング</w:t>
            </w:r>
            <w:r w:rsidR="009C79E8" w:rsidRPr="0097142C">
              <w:rPr>
                <w:rFonts w:asciiTheme="minorEastAsia" w:hAnsiTheme="minorEastAsia" w:hint="eastAsia"/>
                <w:sz w:val="22"/>
              </w:rPr>
              <w:t>期間</w:t>
            </w:r>
            <w:r w:rsidR="00D215F5" w:rsidRPr="0097142C">
              <w:rPr>
                <w:rFonts w:asciiTheme="minorEastAsia" w:hAnsiTheme="minorEastAsia" w:hint="eastAsia"/>
                <w:sz w:val="22"/>
              </w:rPr>
              <w:t>、</w:t>
            </w:r>
            <w:r w:rsidR="00187AF7" w:rsidRPr="0097142C">
              <w:rPr>
                <w:rFonts w:asciiTheme="minorEastAsia" w:hAnsiTheme="minorEastAsia" w:hint="eastAsia"/>
                <w:sz w:val="22"/>
                <w:shd w:val="pct15" w:color="auto" w:fill="FFFFFF"/>
              </w:rPr>
              <w:t>支給決定</w:t>
            </w:r>
            <w:r w:rsidR="00187AF7" w:rsidRPr="0097142C">
              <w:rPr>
                <w:rFonts w:asciiTheme="minorEastAsia" w:hAnsiTheme="minorEastAsia" w:hint="eastAsia"/>
                <w:sz w:val="22"/>
              </w:rPr>
              <w:t>の有無、</w:t>
            </w:r>
            <w:r w:rsidR="00187AF7" w:rsidRPr="0097142C">
              <w:rPr>
                <w:rFonts w:asciiTheme="minorEastAsia" w:hAnsiTheme="minorEastAsia" w:hint="eastAsia"/>
                <w:sz w:val="22"/>
                <w:shd w:val="pct15" w:color="auto" w:fill="FFFFFF"/>
              </w:rPr>
              <w:t>支給決定</w:t>
            </w:r>
            <w:r w:rsidR="00187AF7" w:rsidRPr="0097142C">
              <w:rPr>
                <w:rFonts w:asciiTheme="minorEastAsia" w:hAnsiTheme="minorEastAsia" w:hint="eastAsia"/>
                <w:sz w:val="22"/>
              </w:rPr>
              <w:t>の有効期間、</w:t>
            </w:r>
            <w:r w:rsidR="000750FA" w:rsidRPr="0097142C">
              <w:rPr>
                <w:rFonts w:asciiTheme="minorEastAsia" w:hAnsiTheme="minorEastAsia" w:hint="eastAsia"/>
                <w:sz w:val="22"/>
              </w:rPr>
              <w:t>支給</w:t>
            </w:r>
            <w:r w:rsidR="00D215F5" w:rsidRPr="0097142C">
              <w:rPr>
                <w:rFonts w:asciiTheme="minorEastAsia" w:hAnsiTheme="minorEastAsia" w:hint="eastAsia"/>
                <w:sz w:val="22"/>
              </w:rPr>
              <w:t>量等を</w:t>
            </w:r>
            <w:r w:rsidR="00187AF7" w:rsidRPr="0097142C">
              <w:rPr>
                <w:rFonts w:asciiTheme="minorEastAsia" w:hAnsiTheme="minorEastAsia" w:hint="eastAsia"/>
                <w:sz w:val="22"/>
              </w:rPr>
              <w:t>確認し</w:t>
            </w:r>
            <w:r w:rsidR="00D215F5" w:rsidRPr="0097142C">
              <w:rPr>
                <w:rFonts w:asciiTheme="minorEastAsia" w:hAnsiTheme="minorEastAsia" w:hint="eastAsia"/>
                <w:sz w:val="22"/>
              </w:rPr>
              <w:t>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受給者証の写し</w:t>
            </w:r>
          </w:p>
        </w:tc>
      </w:tr>
    </w:tbl>
    <w:p w:rsidR="008A17CF" w:rsidRPr="0097142C" w:rsidRDefault="008A17CF">
      <w:pPr>
        <w:widowControl/>
        <w:jc w:val="left"/>
        <w:rPr>
          <w:rFonts w:ascii="HG丸ｺﾞｼｯｸM-PRO" w:eastAsia="HG丸ｺﾞｼｯｸM-PRO" w:hAnsi="HG丸ｺﾞｼｯｸM-PRO"/>
          <w:sz w:val="22"/>
        </w:rPr>
      </w:pPr>
    </w:p>
    <w:p w:rsidR="00767019" w:rsidRPr="0097142C" w:rsidRDefault="00767019" w:rsidP="00187AF7">
      <w:pPr>
        <w:ind w:right="1100"/>
        <w:rPr>
          <w:rFonts w:asciiTheme="minorEastAsia" w:hAnsiTheme="minorEastAsia"/>
          <w:sz w:val="20"/>
        </w:rPr>
      </w:pPr>
      <w:r w:rsidRPr="0097142C">
        <w:rPr>
          <w:rFonts w:asciiTheme="minorEastAsia" w:hAnsiTheme="minorEastAsia" w:hint="eastAsia"/>
          <w:sz w:val="22"/>
        </w:rPr>
        <w:t>（</w:t>
      </w:r>
      <w:r w:rsidR="002A3B0C" w:rsidRPr="0097142C">
        <w:rPr>
          <w:rFonts w:asciiTheme="minorEastAsia" w:hAnsiTheme="minorEastAsia" w:hint="eastAsia"/>
          <w:sz w:val="22"/>
        </w:rPr>
        <w:t>５</w:t>
      </w:r>
      <w:r w:rsidRPr="0097142C">
        <w:rPr>
          <w:rFonts w:asciiTheme="minorEastAsia" w:hAnsiTheme="minorEastAsia" w:hint="eastAsia"/>
          <w:sz w:val="22"/>
        </w:rPr>
        <w:t>）</w:t>
      </w:r>
      <w:r w:rsidR="00187AF7" w:rsidRPr="0097142C">
        <w:rPr>
          <w:rFonts w:asciiTheme="minorEastAsia" w:hAnsiTheme="minorEastAsia" w:hint="eastAsia"/>
          <w:sz w:val="22"/>
          <w:shd w:val="pct15" w:color="auto" w:fill="FFFFFF"/>
        </w:rPr>
        <w:t>支給決定</w:t>
      </w:r>
      <w:r w:rsidR="00187AF7" w:rsidRPr="0097142C">
        <w:rPr>
          <w:rFonts w:asciiTheme="minorEastAsia" w:hAnsiTheme="minorEastAsia" w:hint="eastAsia"/>
          <w:sz w:val="22"/>
        </w:rPr>
        <w:t>の</w:t>
      </w:r>
      <w:r w:rsidRPr="0097142C">
        <w:rPr>
          <w:rFonts w:asciiTheme="minorEastAsia" w:hAnsiTheme="minorEastAsia" w:hint="eastAsia"/>
          <w:sz w:val="22"/>
        </w:rPr>
        <w:t>申請に係る援助</w:t>
      </w:r>
      <w:r w:rsidR="00AC172C" w:rsidRPr="0097142C">
        <w:rPr>
          <w:rFonts w:asciiTheme="minorEastAsia" w:hAnsiTheme="minorEastAsia" w:hint="eastAsia"/>
          <w:sz w:val="22"/>
        </w:rPr>
        <w:t>（平</w:t>
      </w:r>
      <w:r w:rsidR="00EF098D" w:rsidRPr="0097142C">
        <w:rPr>
          <w:rFonts w:asciiTheme="minorEastAsia" w:hAnsiTheme="minorEastAsia" w:hint="eastAsia"/>
          <w:sz w:val="22"/>
        </w:rPr>
        <w:t>２４</w:t>
      </w:r>
      <w:r w:rsidR="00AC172C"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w:t>
      </w:r>
      <w:r w:rsidR="00EF098D" w:rsidRPr="0097142C">
        <w:rPr>
          <w:rFonts w:asciiTheme="minorEastAsia" w:hAnsiTheme="minorEastAsia" w:hint="eastAsia"/>
          <w:sz w:val="22"/>
        </w:rPr>
        <w:t>２９</w:t>
      </w:r>
      <w:r w:rsidR="00AC172C" w:rsidRPr="0097142C">
        <w:rPr>
          <w:rFonts w:asciiTheme="minorEastAsia" w:hAnsiTheme="minorEastAsia" w:hint="eastAsia"/>
          <w:sz w:val="22"/>
        </w:rPr>
        <w:t xml:space="preserve"> 第</w:t>
      </w:r>
      <w:r w:rsidR="00EF098D" w:rsidRPr="0097142C">
        <w:rPr>
          <w:rFonts w:asciiTheme="minorEastAsia" w:hAnsiTheme="minorEastAsia" w:hint="eastAsia"/>
          <w:sz w:val="22"/>
        </w:rPr>
        <w:t>１０</w:t>
      </w:r>
      <w:r w:rsidR="00AC172C" w:rsidRPr="0097142C">
        <w:rPr>
          <w:rFonts w:asciiTheme="minorEastAsia" w:hAnsiTheme="minorEastAsia" w:hint="eastAsia"/>
          <w:sz w:val="22"/>
        </w:rPr>
        <w:t>条）</w:t>
      </w:r>
      <w:r w:rsidR="001C21BD" w:rsidRPr="0097142C">
        <w:rPr>
          <w:rFonts w:asciiTheme="minorEastAsia" w:hAnsiTheme="minorEastAsia" w:hint="eastAsia"/>
          <w:sz w:val="22"/>
        </w:rPr>
        <w:t xml:space="preserve">　</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17"/>
        </w:trPr>
        <w:tc>
          <w:tcPr>
            <w:tcW w:w="6379"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994"/>
        </w:trPr>
        <w:tc>
          <w:tcPr>
            <w:tcW w:w="6379" w:type="dxa"/>
            <w:shd w:val="clear" w:color="000000" w:fill="FFFFFF" w:themeFill="background1"/>
            <w:noWrap/>
          </w:tcPr>
          <w:p w:rsidR="00767019" w:rsidRPr="0097142C" w:rsidRDefault="00767019" w:rsidP="000216B3">
            <w:pPr>
              <w:spacing w:afterLines="50" w:after="180"/>
              <w:ind w:firstLineChars="100" w:firstLine="220"/>
              <w:rPr>
                <w:rFonts w:asciiTheme="minorEastAsia" w:hAnsiTheme="minorEastAsia"/>
                <w:sz w:val="22"/>
              </w:rPr>
            </w:pPr>
            <w:r w:rsidRPr="0097142C">
              <w:rPr>
                <w:rFonts w:asciiTheme="minorEastAsia" w:hAnsiTheme="minorEastAsia" w:hint="eastAsia"/>
                <w:sz w:val="22"/>
                <w:shd w:val="pct15" w:color="auto" w:fill="FFFFFF"/>
              </w:rPr>
              <w:t>支給</w:t>
            </w:r>
            <w:r w:rsidR="0020288A" w:rsidRPr="0097142C">
              <w:rPr>
                <w:rFonts w:asciiTheme="minorEastAsia" w:hAnsiTheme="minorEastAsia" w:hint="eastAsia"/>
                <w:sz w:val="22"/>
                <w:shd w:val="pct15" w:color="auto" w:fill="FFFFFF"/>
              </w:rPr>
              <w:t>決定</w:t>
            </w:r>
            <w:r w:rsidRPr="0097142C">
              <w:rPr>
                <w:rFonts w:asciiTheme="minorEastAsia" w:hAnsiTheme="minorEastAsia" w:hint="eastAsia"/>
                <w:sz w:val="22"/>
              </w:rPr>
              <w:t>に通常要すべき標準的な期間を考慮し、</w:t>
            </w:r>
            <w:r w:rsidR="00187AF7" w:rsidRPr="0097142C">
              <w:rPr>
                <w:rFonts w:asciiTheme="minorEastAsia" w:hAnsiTheme="minorEastAsia" w:hint="eastAsia"/>
                <w:sz w:val="22"/>
                <w:shd w:val="pct15" w:color="auto" w:fill="FFFFFF"/>
              </w:rPr>
              <w:t>支給決定</w:t>
            </w:r>
            <w:r w:rsidR="00187AF7" w:rsidRPr="0097142C">
              <w:rPr>
                <w:rFonts w:asciiTheme="minorEastAsia" w:hAnsiTheme="minorEastAsia" w:hint="eastAsia"/>
                <w:sz w:val="22"/>
              </w:rPr>
              <w:t>の</w:t>
            </w:r>
            <w:r w:rsidR="000750FA" w:rsidRPr="0097142C">
              <w:rPr>
                <w:rFonts w:asciiTheme="minorEastAsia" w:hAnsiTheme="minorEastAsia" w:hint="eastAsia"/>
                <w:sz w:val="22"/>
              </w:rPr>
              <w:t>有効期間の</w:t>
            </w:r>
            <w:r w:rsidR="00187AF7" w:rsidRPr="0097142C">
              <w:rPr>
                <w:rFonts w:asciiTheme="minorEastAsia" w:hAnsiTheme="minorEastAsia" w:hint="eastAsia"/>
                <w:sz w:val="22"/>
              </w:rPr>
              <w:t>終了に伴う</w:t>
            </w:r>
            <w:r w:rsidR="00187AF7" w:rsidRPr="0097142C">
              <w:rPr>
                <w:rFonts w:asciiTheme="minorEastAsia" w:hAnsiTheme="minorEastAsia" w:hint="eastAsia"/>
                <w:sz w:val="22"/>
                <w:shd w:val="pct15" w:color="auto" w:fill="FFFFFF"/>
              </w:rPr>
              <w:t>支給決定</w:t>
            </w:r>
            <w:r w:rsidR="00187AF7" w:rsidRPr="0097142C">
              <w:rPr>
                <w:rFonts w:asciiTheme="minorEastAsia" w:hAnsiTheme="minorEastAsia" w:hint="eastAsia"/>
                <w:sz w:val="22"/>
              </w:rPr>
              <w:t>の</w:t>
            </w:r>
            <w:r w:rsidRPr="0097142C">
              <w:rPr>
                <w:rFonts w:asciiTheme="minorEastAsia" w:hAnsiTheme="minorEastAsia" w:hint="eastAsia"/>
                <w:sz w:val="22"/>
              </w:rPr>
              <w:t>申請について必要な援助を行っていますか。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vAlign w:val="center"/>
          </w:tcPr>
          <w:p w:rsidR="00767019" w:rsidRPr="0097142C" w:rsidRDefault="00767019" w:rsidP="00E90438">
            <w:pPr>
              <w:widowControl/>
              <w:jc w:val="left"/>
              <w:rPr>
                <w:rFonts w:asciiTheme="minorEastAsia" w:hAnsiTheme="minorEastAsia" w:cs="ＭＳ Ｐゴシック"/>
                <w:kern w:val="0"/>
                <w:sz w:val="22"/>
              </w:rPr>
            </w:pPr>
          </w:p>
        </w:tc>
      </w:tr>
    </w:tbl>
    <w:p w:rsidR="00435B78" w:rsidRPr="0097142C" w:rsidRDefault="00435B78">
      <w:pPr>
        <w:widowControl/>
        <w:jc w:val="left"/>
        <w:rPr>
          <w:rFonts w:ascii="HG丸ｺﾞｼｯｸM-PRO" w:eastAsia="HG丸ｺﾞｼｯｸM-PRO" w:hAnsi="HG丸ｺﾞｼｯｸM-PRO"/>
          <w:sz w:val="22"/>
        </w:rPr>
      </w:pPr>
    </w:p>
    <w:p w:rsidR="00767019" w:rsidRPr="0097142C" w:rsidRDefault="00435B78">
      <w:pPr>
        <w:widowControl/>
        <w:jc w:val="left"/>
        <w:rPr>
          <w:rFonts w:asciiTheme="minorEastAsia" w:hAnsiTheme="minorEastAsia"/>
          <w:sz w:val="22"/>
        </w:rPr>
      </w:pPr>
      <w:r w:rsidRPr="0097142C">
        <w:rPr>
          <w:rFonts w:ascii="HG丸ｺﾞｼｯｸM-PRO" w:eastAsia="HG丸ｺﾞｼｯｸM-PRO" w:hAnsi="HG丸ｺﾞｼｯｸM-PRO"/>
          <w:sz w:val="22"/>
        </w:rPr>
        <w:br w:type="page"/>
      </w:r>
      <w:r w:rsidR="00AB49EF" w:rsidRPr="0097142C">
        <w:rPr>
          <w:rFonts w:asciiTheme="minorEastAsia" w:hAnsiTheme="minorEastAsia" w:hint="eastAsia"/>
          <w:sz w:val="22"/>
        </w:rPr>
        <w:lastRenderedPageBreak/>
        <w:t>（６）</w:t>
      </w:r>
      <w:r w:rsidR="00767019" w:rsidRPr="0097142C">
        <w:rPr>
          <w:rFonts w:asciiTheme="minorEastAsia" w:hAnsiTheme="minorEastAsia" w:hint="eastAsia"/>
          <w:sz w:val="22"/>
        </w:rPr>
        <w:t>身分を証する書類の携行</w:t>
      </w:r>
      <w:r w:rsidR="00AC172C" w:rsidRPr="0097142C">
        <w:rPr>
          <w:rFonts w:asciiTheme="minorEastAsia" w:hAnsiTheme="minorEastAsia" w:hint="eastAsia"/>
          <w:sz w:val="22"/>
        </w:rPr>
        <w:t>（平</w:t>
      </w:r>
      <w:r w:rsidR="00EF098D" w:rsidRPr="0097142C">
        <w:rPr>
          <w:rFonts w:asciiTheme="minorEastAsia" w:hAnsiTheme="minorEastAsia" w:hint="eastAsia"/>
          <w:sz w:val="22"/>
        </w:rPr>
        <w:t>２４</w:t>
      </w:r>
      <w:r w:rsidR="00AC172C"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 xml:space="preserve">・２９　</w:t>
      </w:r>
      <w:r w:rsidR="00AC172C" w:rsidRPr="0097142C">
        <w:rPr>
          <w:rFonts w:asciiTheme="minorEastAsia" w:hAnsiTheme="minorEastAsia" w:hint="eastAsia"/>
          <w:sz w:val="22"/>
        </w:rPr>
        <w:t>第</w:t>
      </w:r>
      <w:r w:rsidR="00C4628C" w:rsidRPr="0097142C">
        <w:rPr>
          <w:rFonts w:asciiTheme="minorEastAsia" w:hAnsiTheme="minorEastAsia" w:hint="eastAsia"/>
          <w:sz w:val="22"/>
        </w:rPr>
        <w:t>１１</w:t>
      </w:r>
      <w:r w:rsidR="00AC172C"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35"/>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069"/>
        </w:trPr>
        <w:tc>
          <w:tcPr>
            <w:tcW w:w="6379" w:type="dxa"/>
            <w:shd w:val="clear" w:color="000000" w:fill="FFFFFF" w:themeFill="background1"/>
            <w:noWrap/>
          </w:tcPr>
          <w:p w:rsidR="00CE54A8" w:rsidRPr="0097142C" w:rsidRDefault="00435B78" w:rsidP="000F4DD7">
            <w:pPr>
              <w:spacing w:afterLines="50" w:after="180"/>
              <w:ind w:firstLineChars="100" w:firstLine="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94592" behindDoc="0" locked="0" layoutInCell="1" allowOverlap="1" wp14:anchorId="0E372A79" wp14:editId="75651C60">
                      <wp:simplePos x="0" y="0"/>
                      <wp:positionH relativeFrom="column">
                        <wp:posOffset>114935</wp:posOffset>
                      </wp:positionH>
                      <wp:positionV relativeFrom="paragraph">
                        <wp:posOffset>679327</wp:posOffset>
                      </wp:positionV>
                      <wp:extent cx="3711575" cy="729634"/>
                      <wp:effectExtent l="0" t="0" r="22225" b="13335"/>
                      <wp:wrapNone/>
                      <wp:docPr id="16" name="正方形/長方形 16"/>
                      <wp:cNvGraphicFramePr/>
                      <a:graphic xmlns:a="http://schemas.openxmlformats.org/drawingml/2006/main">
                        <a:graphicData uri="http://schemas.microsoft.com/office/word/2010/wordprocessingShape">
                          <wps:wsp>
                            <wps:cNvSpPr/>
                            <wps:spPr>
                              <a:xfrm>
                                <a:off x="0" y="0"/>
                                <a:ext cx="3711575" cy="729634"/>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435B78">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の２（７）【身分を証する書類の携行】</w:t>
                                  </w:r>
                                </w:p>
                                <w:p w:rsidR="002C3319" w:rsidRPr="0023297D" w:rsidRDefault="002C3319" w:rsidP="00435B78">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この証書等には、当該事業所の名称、当該従業者の氏名を記載するものとし、当該従業者の写真の貼付や職能の記載を行うことが望ましい。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2A79" id="正方形/長方形 16" o:spid="_x0000_s1032" style="position:absolute;left:0;text-align:left;margin-left:9.05pt;margin-top:53.5pt;width:292.25pt;height:57.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" fillcolor="white [3212]" strokecolor="black [3213]" strokeweight=".25pt">
                      <v:textbox>
                        <w:txbxContent>
                          <w:p w:rsidR="002C3319" w:rsidRPr="0023297D" w:rsidRDefault="002C3319" w:rsidP="00435B78">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の２（７）【身分を証する書類の携行】</w:t>
                            </w:r>
                          </w:p>
                          <w:p w:rsidR="002C3319" w:rsidRPr="0023297D" w:rsidRDefault="002C3319" w:rsidP="00435B78">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この証書等には、当該事業所の名称、当該従業者の氏名を記載するものとし、当該従業者の写真の貼付や職能の記載を行うことが望ましい。</w:t>
                            </w:r>
                          </w:p>
                        </w:txbxContent>
                      </v:textbox>
                    </v:rect>
                  </w:pict>
                </mc:Fallback>
              </mc:AlternateContent>
            </w:r>
            <w:r w:rsidR="00767019" w:rsidRPr="0097142C">
              <w:rPr>
                <w:rFonts w:asciiTheme="minorEastAsia" w:hAnsiTheme="minorEastAsia" w:hint="eastAsia"/>
                <w:sz w:val="22"/>
              </w:rPr>
              <w:t>相談支援専門員</w:t>
            </w:r>
            <w:r w:rsidR="00371CA3" w:rsidRPr="0097142C">
              <w:rPr>
                <w:rFonts w:asciiTheme="minorEastAsia" w:hAnsiTheme="minorEastAsia" w:hint="eastAsia"/>
                <w:sz w:val="22"/>
              </w:rPr>
              <w:t>（</w:t>
            </w:r>
            <w:r w:rsidR="000F4DD7" w:rsidRPr="0097142C">
              <w:rPr>
                <w:rFonts w:asciiTheme="minorEastAsia" w:hAnsiTheme="minorEastAsia" w:hint="eastAsia"/>
                <w:sz w:val="22"/>
              </w:rPr>
              <w:t>又は相談支援員</w:t>
            </w:r>
            <w:r w:rsidR="00371CA3" w:rsidRPr="0097142C">
              <w:rPr>
                <w:rFonts w:asciiTheme="minorEastAsia" w:hAnsiTheme="minorEastAsia" w:hint="eastAsia"/>
                <w:sz w:val="22"/>
              </w:rPr>
              <w:t>）</w:t>
            </w:r>
            <w:r w:rsidR="00767019" w:rsidRPr="0097142C">
              <w:rPr>
                <w:rFonts w:asciiTheme="minorEastAsia" w:hAnsiTheme="minorEastAsia" w:hint="eastAsia"/>
                <w:sz w:val="22"/>
              </w:rPr>
              <w:t>に身分を証する書類を携行させ、初回訪問時及び</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又はその家族から求められたときは、これを提示すべき</w:t>
            </w:r>
            <w:r w:rsidRPr="0097142C">
              <w:rPr>
                <w:rFonts w:asciiTheme="minorEastAsia" w:hAnsiTheme="minorEastAsia" w:hint="eastAsia"/>
                <w:sz w:val="22"/>
              </w:rPr>
              <w:t>旨</w:t>
            </w:r>
            <w:r w:rsidR="00767019" w:rsidRPr="0097142C">
              <w:rPr>
                <w:rFonts w:asciiTheme="minorEastAsia" w:hAnsiTheme="minorEastAsia" w:hint="eastAsia"/>
                <w:sz w:val="22"/>
              </w:rPr>
              <w:t>を指導していますか。</w:t>
            </w:r>
          </w:p>
          <w:p w:rsidR="00435B78" w:rsidRPr="0097142C" w:rsidRDefault="00435B78" w:rsidP="00435B78">
            <w:pPr>
              <w:spacing w:afterLines="50" w:after="180"/>
              <w:rPr>
                <w:rFonts w:asciiTheme="minorEastAsia" w:hAnsiTheme="minorEastAsia"/>
                <w:sz w:val="22"/>
              </w:rPr>
            </w:pPr>
          </w:p>
          <w:p w:rsidR="00435B78" w:rsidRPr="0097142C" w:rsidRDefault="00435B78" w:rsidP="00435B78">
            <w:pPr>
              <w:spacing w:afterLines="50" w:after="180"/>
              <w:rPr>
                <w:rFonts w:asciiTheme="minorEastAsia" w:hAnsiTheme="minorEastAsia"/>
                <w:sz w:val="22"/>
              </w:rPr>
            </w:pP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A21D0F">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身分証</w:t>
            </w:r>
          </w:p>
        </w:tc>
      </w:tr>
    </w:tbl>
    <w:p w:rsidR="00914C68" w:rsidRPr="0097142C" w:rsidRDefault="00914C68">
      <w:pPr>
        <w:widowControl/>
        <w:jc w:val="left"/>
        <w:rPr>
          <w:rFonts w:ascii="HG丸ｺﾞｼｯｸM-PRO" w:eastAsia="HG丸ｺﾞｼｯｸM-PRO" w:hAnsi="HG丸ｺﾞｼｯｸM-PRO"/>
          <w:sz w:val="22"/>
        </w:rPr>
      </w:pP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t>（</w:t>
      </w:r>
      <w:r w:rsidR="002A3B0C" w:rsidRPr="0097142C">
        <w:rPr>
          <w:rFonts w:asciiTheme="minorEastAsia" w:hAnsiTheme="minorEastAsia" w:hint="eastAsia"/>
          <w:sz w:val="22"/>
        </w:rPr>
        <w:t>７</w:t>
      </w:r>
      <w:r w:rsidRPr="0097142C">
        <w:rPr>
          <w:rFonts w:asciiTheme="minorEastAsia" w:hAnsiTheme="minorEastAsia" w:hint="eastAsia"/>
          <w:sz w:val="22"/>
        </w:rPr>
        <w:t>）</w:t>
      </w:r>
      <w:r w:rsidRPr="0097142C">
        <w:rPr>
          <w:rFonts w:asciiTheme="minorEastAsia" w:hAnsiTheme="minorEastAsia" w:hint="eastAsia"/>
          <w:sz w:val="22"/>
          <w:shd w:val="pct15" w:color="auto" w:fill="FFFFFF"/>
        </w:rPr>
        <w:t>計画相談支援給付費</w:t>
      </w:r>
      <w:r w:rsidRPr="0097142C">
        <w:rPr>
          <w:rFonts w:asciiTheme="minorEastAsia" w:hAnsiTheme="minorEastAsia" w:hint="eastAsia"/>
          <w:sz w:val="22"/>
        </w:rPr>
        <w:t>の額等の受領</w:t>
      </w:r>
      <w:r w:rsidR="00AC172C" w:rsidRPr="0097142C">
        <w:rPr>
          <w:rFonts w:asciiTheme="minorEastAsia" w:hAnsiTheme="minorEastAsia" w:hint="eastAsia"/>
          <w:sz w:val="22"/>
        </w:rPr>
        <w:t>（平</w:t>
      </w:r>
      <w:r w:rsidR="0020288A" w:rsidRPr="0097142C">
        <w:rPr>
          <w:rFonts w:asciiTheme="minorEastAsia" w:hAnsiTheme="minorEastAsia" w:hint="eastAsia"/>
          <w:sz w:val="22"/>
        </w:rPr>
        <w:t>２４</w:t>
      </w:r>
      <w:r w:rsidR="00AC172C"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w:t>
      </w:r>
      <w:r w:rsidR="00EF098D" w:rsidRPr="0097142C">
        <w:rPr>
          <w:rFonts w:asciiTheme="minorEastAsia" w:hAnsiTheme="minorEastAsia" w:hint="eastAsia"/>
          <w:sz w:val="22"/>
        </w:rPr>
        <w:t>２９</w:t>
      </w:r>
      <w:r w:rsidR="00AC172C" w:rsidRPr="0097142C">
        <w:rPr>
          <w:rFonts w:asciiTheme="minorEastAsia" w:hAnsiTheme="minorEastAsia" w:hint="eastAsia"/>
          <w:sz w:val="22"/>
        </w:rPr>
        <w:t xml:space="preserve"> 第</w:t>
      </w:r>
      <w:r w:rsidR="0020288A" w:rsidRPr="0097142C">
        <w:rPr>
          <w:rFonts w:asciiTheme="minorEastAsia" w:hAnsiTheme="minorEastAsia" w:hint="eastAsia"/>
          <w:sz w:val="22"/>
        </w:rPr>
        <w:t>１２</w:t>
      </w:r>
      <w:r w:rsidR="00AC172C" w:rsidRPr="0097142C">
        <w:rPr>
          <w:rFonts w:asciiTheme="minorEastAsia" w:hAnsiTheme="minorEastAsia" w:hint="eastAsia"/>
          <w:sz w:val="22"/>
        </w:rPr>
        <w:t>条）</w:t>
      </w:r>
      <w:r w:rsidR="00C353A8"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25"/>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435B78">
        <w:trPr>
          <w:trHeight w:val="912"/>
        </w:trPr>
        <w:tc>
          <w:tcPr>
            <w:tcW w:w="6379" w:type="dxa"/>
            <w:shd w:val="clear" w:color="000000" w:fill="FFFFFF" w:themeFill="background1"/>
            <w:noWrap/>
          </w:tcPr>
          <w:p w:rsidR="00767019" w:rsidRPr="0097142C" w:rsidRDefault="00E90438"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C353A8" w:rsidRPr="0097142C">
              <w:rPr>
                <w:rFonts w:asciiTheme="minorEastAsia" w:hAnsiTheme="minorEastAsia" w:hint="eastAsia"/>
                <w:sz w:val="22"/>
              </w:rPr>
              <w:t xml:space="preserve">　</w:t>
            </w:r>
            <w:r w:rsidR="00767019" w:rsidRPr="0097142C">
              <w:rPr>
                <w:rFonts w:asciiTheme="minorEastAsia" w:hAnsiTheme="minorEastAsia" w:hint="eastAsia"/>
                <w:sz w:val="22"/>
              </w:rPr>
              <w:t>法定代理受領を行わない</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を提供した際は、</w:t>
            </w:r>
            <w:r w:rsidR="00435B78" w:rsidRPr="0097142C">
              <w:rPr>
                <w:rFonts w:asciiTheme="minorEastAsia" w:hAnsiTheme="minorEastAsia" w:hint="eastAsia"/>
                <w:sz w:val="22"/>
                <w:shd w:val="pct15" w:color="auto" w:fill="FFFFFF"/>
              </w:rPr>
              <w:t>指定計画相談支援</w:t>
            </w:r>
            <w:r w:rsidR="00435B78" w:rsidRPr="0097142C">
              <w:rPr>
                <w:rFonts w:asciiTheme="minorEastAsia" w:hAnsiTheme="minorEastAsia" w:hint="eastAsia"/>
                <w:sz w:val="22"/>
              </w:rPr>
              <w:t>に要する費用の額の算定に関する</w:t>
            </w:r>
            <w:r w:rsidR="0020288A" w:rsidRPr="0097142C">
              <w:rPr>
                <w:rFonts w:asciiTheme="minorEastAsia" w:hAnsiTheme="minorEastAsia" w:hint="eastAsia"/>
                <w:sz w:val="22"/>
              </w:rPr>
              <w:t>基準により算定した費用の額（その額が現に当該</w:t>
            </w:r>
            <w:r w:rsidR="0020288A" w:rsidRPr="0097142C">
              <w:rPr>
                <w:rFonts w:asciiTheme="minorEastAsia" w:hAnsiTheme="minorEastAsia" w:hint="eastAsia"/>
                <w:sz w:val="22"/>
                <w:shd w:val="pct15" w:color="auto" w:fill="FFFFFF"/>
              </w:rPr>
              <w:t>指定計画</w:t>
            </w:r>
            <w:r w:rsidR="00767019" w:rsidRPr="0097142C">
              <w:rPr>
                <w:rFonts w:asciiTheme="minorEastAsia" w:hAnsiTheme="minorEastAsia" w:hint="eastAsia"/>
                <w:sz w:val="22"/>
                <w:shd w:val="pct15" w:color="auto" w:fill="FFFFFF"/>
              </w:rPr>
              <w:t>相談支援</w:t>
            </w:r>
            <w:r w:rsidR="00767019" w:rsidRPr="0097142C">
              <w:rPr>
                <w:rFonts w:asciiTheme="minorEastAsia" w:hAnsiTheme="minorEastAsia" w:hint="eastAsia"/>
                <w:sz w:val="22"/>
              </w:rPr>
              <w:t>に要した費用の額を超えるときは、当該現に</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に要した費用の額）の支払を受けていますか。</w:t>
            </w:r>
          </w:p>
        </w:tc>
        <w:tc>
          <w:tcPr>
            <w:tcW w:w="2042" w:type="dxa"/>
            <w:shd w:val="clear" w:color="000000" w:fill="FFFFFF" w:themeFill="background1"/>
            <w:noWrap/>
          </w:tcPr>
          <w:p w:rsidR="00767019" w:rsidRPr="0097142C" w:rsidRDefault="00767019" w:rsidP="00E90438">
            <w:pPr>
              <w:rPr>
                <w:rFonts w:asciiTheme="minorEastAsia" w:hAnsiTheme="minorEastAsia" w:cs="Times New Roman"/>
                <w:sz w:val="22"/>
              </w:rPr>
            </w:pPr>
            <w:r w:rsidRPr="0097142C">
              <w:rPr>
                <w:rFonts w:asciiTheme="minorEastAsia" w:hAnsiTheme="minorEastAsia" w:cs="Times New Roman" w:hint="eastAsia"/>
                <w:sz w:val="22"/>
              </w:rPr>
              <w:t>□いる</w:t>
            </w:r>
          </w:p>
          <w:p w:rsidR="00767019" w:rsidRPr="0097142C" w:rsidRDefault="00767019" w:rsidP="00E90438">
            <w:pPr>
              <w:rPr>
                <w:rFonts w:asciiTheme="minorEastAsia" w:hAnsiTheme="minorEastAsia" w:cs="Times New Roman"/>
                <w:sz w:val="22"/>
              </w:rPr>
            </w:pPr>
            <w:r w:rsidRPr="0097142C">
              <w:rPr>
                <w:rFonts w:asciiTheme="minorEastAsia" w:hAnsiTheme="minorEastAsia" w:cs="Times New Roman" w:hint="eastAsia"/>
                <w:sz w:val="22"/>
              </w:rPr>
              <w:t>□いない</w:t>
            </w:r>
          </w:p>
          <w:p w:rsidR="00767019" w:rsidRPr="0097142C" w:rsidRDefault="00AC172C" w:rsidP="00E90438">
            <w:pPr>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cs="Times New Roman" w:hint="eastAsia"/>
                <w:sz w:val="22"/>
              </w:rPr>
              <w:t>該当なし</w:t>
            </w:r>
          </w:p>
        </w:tc>
        <w:tc>
          <w:tcPr>
            <w:tcW w:w="1785" w:type="dxa"/>
            <w:shd w:val="clear" w:color="000000" w:fill="FFFFFF" w:themeFill="background1"/>
            <w:noWrap/>
          </w:tcPr>
          <w:p w:rsidR="00767019" w:rsidRPr="0097142C" w:rsidRDefault="00A21D0F"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請求書</w:t>
            </w:r>
          </w:p>
          <w:p w:rsidR="00A21D0F" w:rsidRPr="0097142C" w:rsidRDefault="00A21D0F"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領収書</w:t>
            </w:r>
          </w:p>
        </w:tc>
      </w:tr>
      <w:tr w:rsidR="0097142C" w:rsidRPr="0097142C" w:rsidTr="003D2B94">
        <w:trPr>
          <w:trHeight w:val="1112"/>
        </w:trPr>
        <w:tc>
          <w:tcPr>
            <w:tcW w:w="6379" w:type="dxa"/>
            <w:shd w:val="clear" w:color="000000" w:fill="FFFFFF" w:themeFill="background1"/>
            <w:noWrap/>
          </w:tcPr>
          <w:p w:rsidR="00767019" w:rsidRPr="0097142C" w:rsidRDefault="00E90438"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C353A8" w:rsidRPr="0097142C">
              <w:rPr>
                <w:rFonts w:asciiTheme="minorEastAsia" w:hAnsiTheme="minorEastAsia" w:hint="eastAsia"/>
                <w:sz w:val="22"/>
              </w:rPr>
              <w:t xml:space="preserve">　通常の事業の実施地域以外の地域の</w:t>
            </w:r>
            <w:r w:rsidR="00C353A8" w:rsidRPr="0097142C">
              <w:rPr>
                <w:rFonts w:asciiTheme="minorEastAsia" w:hAnsiTheme="minorEastAsia" w:hint="eastAsia"/>
                <w:sz w:val="22"/>
                <w:shd w:val="pct15" w:color="auto" w:fill="FFFFFF"/>
              </w:rPr>
              <w:t>居宅等</w:t>
            </w:r>
            <w:r w:rsidR="00767019" w:rsidRPr="0097142C">
              <w:rPr>
                <w:rFonts w:asciiTheme="minorEastAsia" w:hAnsiTheme="minorEastAsia" w:hint="eastAsia"/>
                <w:sz w:val="22"/>
              </w:rPr>
              <w:t>を訪問して</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を提供する場合は、それに要した交通費の額の支払を</w:t>
            </w:r>
            <w:r w:rsidR="000750FA" w:rsidRPr="0097142C">
              <w:rPr>
                <w:rFonts w:asciiTheme="minorEastAsia" w:hAnsiTheme="minorEastAsia" w:hint="eastAsia"/>
                <w:sz w:val="22"/>
                <w:shd w:val="pct15" w:color="auto" w:fill="FFFFFF"/>
              </w:rPr>
              <w:t>計画相談支援対象障害者等</w:t>
            </w:r>
            <w:r w:rsidR="00767019" w:rsidRPr="0097142C">
              <w:rPr>
                <w:rFonts w:asciiTheme="minorEastAsia" w:hAnsiTheme="minorEastAsia" w:hint="eastAsia"/>
                <w:sz w:val="22"/>
              </w:rPr>
              <w:t>から受けていますか。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cs="Times New Roman" w:hint="eastAsia"/>
                <w:sz w:val="22"/>
              </w:rPr>
              <w:t>□</w:t>
            </w:r>
            <w:r w:rsidR="00AB49EF" w:rsidRPr="0097142C">
              <w:rPr>
                <w:rFonts w:asciiTheme="minorEastAsia" w:hAnsiTheme="minorEastAsia" w:hint="eastAsia"/>
                <w:sz w:val="22"/>
              </w:rPr>
              <w:t>いる</w:t>
            </w:r>
          </w:p>
          <w:p w:rsidR="00767019" w:rsidRPr="0097142C" w:rsidRDefault="00AB49EF" w:rsidP="00E90438">
            <w:pPr>
              <w:rPr>
                <w:rFonts w:asciiTheme="minorEastAsia" w:hAnsiTheme="minorEastAsia"/>
                <w:sz w:val="22"/>
              </w:rPr>
            </w:pPr>
            <w:r w:rsidRPr="0097142C">
              <w:rPr>
                <w:rFonts w:asciiTheme="minorEastAsia" w:hAnsiTheme="minorEastAsia" w:hint="eastAsia"/>
                <w:sz w:val="22"/>
              </w:rPr>
              <w:t>□い</w:t>
            </w:r>
            <w:r w:rsidR="00767019" w:rsidRPr="0097142C">
              <w:rPr>
                <w:rFonts w:asciiTheme="minorEastAsia" w:hAnsiTheme="minorEastAsia" w:hint="eastAsia"/>
                <w:sz w:val="22"/>
              </w:rPr>
              <w:t>ない</w:t>
            </w:r>
          </w:p>
          <w:p w:rsidR="00635BBC" w:rsidRPr="0097142C" w:rsidRDefault="00635BBC" w:rsidP="00E90438">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A21D0F"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請求書</w:t>
            </w:r>
          </w:p>
          <w:p w:rsidR="00A21D0F" w:rsidRPr="0097142C" w:rsidRDefault="00A21D0F"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領収書</w:t>
            </w:r>
          </w:p>
        </w:tc>
      </w:tr>
      <w:tr w:rsidR="0097142C" w:rsidRPr="0097142C" w:rsidTr="0061757F">
        <w:trPr>
          <w:trHeight w:val="852"/>
        </w:trPr>
        <w:tc>
          <w:tcPr>
            <w:tcW w:w="6379" w:type="dxa"/>
            <w:shd w:val="clear" w:color="000000" w:fill="FFFFFF" w:themeFill="background1"/>
            <w:noWrap/>
          </w:tcPr>
          <w:p w:rsidR="00767019" w:rsidRPr="0097142C" w:rsidRDefault="00E90438" w:rsidP="00C353A8">
            <w:pPr>
              <w:ind w:left="220" w:hangingChars="100" w:hanging="220"/>
              <w:rPr>
                <w:rFonts w:asciiTheme="minorEastAsia" w:hAnsiTheme="minorEastAsia"/>
                <w:sz w:val="22"/>
              </w:rPr>
            </w:pPr>
            <w:r w:rsidRPr="0097142C">
              <w:rPr>
                <w:rFonts w:asciiTheme="minorEastAsia" w:hAnsiTheme="minorEastAsia" w:hint="eastAsia"/>
                <w:sz w:val="22"/>
              </w:rPr>
              <w:t>③</w:t>
            </w:r>
            <w:r w:rsidR="00C353A8" w:rsidRPr="0097142C">
              <w:rPr>
                <w:rFonts w:asciiTheme="minorEastAsia" w:hAnsiTheme="minorEastAsia" w:hint="eastAsia"/>
                <w:sz w:val="22"/>
              </w:rPr>
              <w:t xml:space="preserve">　上記</w:t>
            </w:r>
            <w:r w:rsidR="0019726D" w:rsidRPr="0097142C">
              <w:rPr>
                <w:rFonts w:asciiTheme="minorEastAsia" w:hAnsiTheme="minorEastAsia" w:hint="eastAsia"/>
                <w:sz w:val="22"/>
              </w:rPr>
              <w:t>①</w:t>
            </w:r>
            <w:r w:rsidR="00FB4E54" w:rsidRPr="0097142C">
              <w:rPr>
                <w:rFonts w:asciiTheme="minorEastAsia" w:hAnsiTheme="minorEastAsia" w:hint="eastAsia"/>
                <w:sz w:val="22"/>
              </w:rPr>
              <w:t>及び</w:t>
            </w:r>
            <w:r w:rsidR="0019726D" w:rsidRPr="0097142C">
              <w:rPr>
                <w:rFonts w:asciiTheme="minorEastAsia" w:hAnsiTheme="minorEastAsia" w:hint="eastAsia"/>
                <w:sz w:val="22"/>
              </w:rPr>
              <w:t>②の</w:t>
            </w:r>
            <w:r w:rsidR="00767019" w:rsidRPr="0097142C">
              <w:rPr>
                <w:rFonts w:asciiTheme="minorEastAsia" w:hAnsiTheme="minorEastAsia" w:hint="eastAsia"/>
                <w:sz w:val="22"/>
              </w:rPr>
              <w:t>費用の支払を受けた場合は、当該費用に係る領収</w:t>
            </w:r>
            <w:r w:rsidR="004F0128" w:rsidRPr="0097142C">
              <w:rPr>
                <w:rFonts w:asciiTheme="minorEastAsia" w:hAnsiTheme="minorEastAsia" w:hint="eastAsia"/>
                <w:sz w:val="22"/>
              </w:rPr>
              <w:t>書</w:t>
            </w:r>
            <w:r w:rsidR="00767019" w:rsidRPr="0097142C">
              <w:rPr>
                <w:rFonts w:asciiTheme="minorEastAsia" w:hAnsiTheme="minorEastAsia" w:hint="eastAsia"/>
                <w:sz w:val="22"/>
              </w:rPr>
              <w:t>を交付していますか。</w: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0216B3">
            <w:pPr>
              <w:spacing w:afterLines="50" w:after="180"/>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767019"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領収書</w:t>
            </w:r>
          </w:p>
        </w:tc>
      </w:tr>
      <w:tr w:rsidR="0097142C" w:rsidRPr="0097142C" w:rsidTr="003D2B94">
        <w:trPr>
          <w:trHeight w:val="1030"/>
        </w:trPr>
        <w:tc>
          <w:tcPr>
            <w:tcW w:w="6379" w:type="dxa"/>
            <w:shd w:val="clear" w:color="000000" w:fill="FFFFFF" w:themeFill="background1"/>
            <w:noWrap/>
          </w:tcPr>
          <w:p w:rsidR="00767019" w:rsidRPr="0097142C" w:rsidRDefault="00E90438"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④</w:t>
            </w:r>
            <w:r w:rsidR="00C353A8" w:rsidRPr="0097142C">
              <w:rPr>
                <w:rFonts w:asciiTheme="minorEastAsia" w:hAnsiTheme="minorEastAsia" w:hint="eastAsia"/>
                <w:sz w:val="22"/>
              </w:rPr>
              <w:t xml:space="preserve">　上記</w:t>
            </w:r>
            <w:r w:rsidRPr="0097142C">
              <w:rPr>
                <w:rFonts w:asciiTheme="minorEastAsia" w:hAnsiTheme="minorEastAsia" w:hint="eastAsia"/>
                <w:sz w:val="22"/>
              </w:rPr>
              <w:t>②</w:t>
            </w:r>
            <w:r w:rsidR="00767019" w:rsidRPr="0097142C">
              <w:rPr>
                <w:rFonts w:asciiTheme="minorEastAsia" w:hAnsiTheme="minorEastAsia" w:hint="eastAsia"/>
                <w:sz w:val="22"/>
              </w:rPr>
              <w:t>の交通費については、あらかじめ、</w:t>
            </w:r>
            <w:r w:rsidR="000750FA" w:rsidRPr="0097142C">
              <w:rPr>
                <w:rFonts w:asciiTheme="minorEastAsia" w:hAnsiTheme="minorEastAsia" w:hint="eastAsia"/>
                <w:sz w:val="22"/>
                <w:shd w:val="pct15" w:color="auto" w:fill="FFFFFF"/>
              </w:rPr>
              <w:t>計画相談支援対象障害者等</w:t>
            </w:r>
            <w:r w:rsidR="00C353A8" w:rsidRPr="0097142C">
              <w:rPr>
                <w:rFonts w:asciiTheme="minorEastAsia" w:hAnsiTheme="minorEastAsia" w:hint="eastAsia"/>
                <w:sz w:val="22"/>
              </w:rPr>
              <w:t>に</w:t>
            </w:r>
            <w:r w:rsidR="00767019" w:rsidRPr="0097142C">
              <w:rPr>
                <w:rFonts w:asciiTheme="minorEastAsia" w:hAnsiTheme="minorEastAsia" w:hint="eastAsia"/>
                <w:sz w:val="22"/>
              </w:rPr>
              <w:t>その額について説明を行い、同意を得ていますか。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p w:rsidR="00435B78" w:rsidRPr="0097142C" w:rsidRDefault="00435B78" w:rsidP="00AB49EF">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767019"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重要事項説明書等</w:t>
            </w:r>
          </w:p>
        </w:tc>
      </w:tr>
    </w:tbl>
    <w:p w:rsidR="00435B78" w:rsidRPr="0097142C" w:rsidRDefault="00435B78">
      <w:pPr>
        <w:widowControl/>
        <w:jc w:val="left"/>
        <w:rPr>
          <w:rFonts w:asciiTheme="minorEastAsia" w:hAnsiTheme="minorEastAsia"/>
          <w:sz w:val="22"/>
        </w:rPr>
      </w:pPr>
    </w:p>
    <w:p w:rsidR="00435B78" w:rsidRPr="0097142C" w:rsidRDefault="00435B78">
      <w:pPr>
        <w:widowControl/>
        <w:jc w:val="left"/>
        <w:rPr>
          <w:rFonts w:asciiTheme="minorEastAsia" w:hAnsiTheme="minorEastAsia"/>
          <w:sz w:val="22"/>
        </w:rPr>
      </w:pPr>
      <w:r w:rsidRPr="0097142C">
        <w:rPr>
          <w:rFonts w:asciiTheme="minorEastAsia" w:hAnsiTheme="minorEastAsia"/>
          <w:sz w:val="22"/>
        </w:rPr>
        <w:br w:type="page"/>
      </w: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８</w:t>
      </w:r>
      <w:r w:rsidRPr="0097142C">
        <w:rPr>
          <w:rFonts w:asciiTheme="minorEastAsia" w:hAnsiTheme="minorEastAsia" w:hint="eastAsia"/>
          <w:sz w:val="22"/>
        </w:rPr>
        <w:t>）利用者負担額に係る管理</w:t>
      </w:r>
      <w:r w:rsidR="00AC172C" w:rsidRPr="0097142C">
        <w:rPr>
          <w:rFonts w:asciiTheme="minorEastAsia" w:hAnsiTheme="minorEastAsia" w:hint="eastAsia"/>
          <w:sz w:val="22"/>
        </w:rPr>
        <w:t>（平</w:t>
      </w:r>
      <w:r w:rsidR="00EF098D" w:rsidRPr="0097142C">
        <w:rPr>
          <w:rFonts w:asciiTheme="minorEastAsia" w:hAnsiTheme="minorEastAsia" w:hint="eastAsia"/>
          <w:sz w:val="22"/>
        </w:rPr>
        <w:t>２４</w:t>
      </w:r>
      <w:r w:rsidR="00AC172C"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w:t>
      </w:r>
      <w:r w:rsidR="00EF098D" w:rsidRPr="0097142C">
        <w:rPr>
          <w:rFonts w:asciiTheme="minorEastAsia" w:hAnsiTheme="minorEastAsia" w:hint="eastAsia"/>
          <w:sz w:val="22"/>
        </w:rPr>
        <w:t>２９</w:t>
      </w:r>
      <w:r w:rsidR="00AC172C" w:rsidRPr="0097142C">
        <w:rPr>
          <w:rFonts w:asciiTheme="minorEastAsia" w:hAnsiTheme="minorEastAsia" w:hint="eastAsia"/>
          <w:sz w:val="22"/>
        </w:rPr>
        <w:t xml:space="preserve"> 第</w:t>
      </w:r>
      <w:r w:rsidR="00EF098D" w:rsidRPr="0097142C">
        <w:rPr>
          <w:rFonts w:asciiTheme="minorEastAsia" w:hAnsiTheme="minorEastAsia" w:hint="eastAsia"/>
          <w:sz w:val="22"/>
        </w:rPr>
        <w:t>１３</w:t>
      </w:r>
      <w:r w:rsidR="00AC172C"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490"/>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842"/>
        </w:trPr>
        <w:tc>
          <w:tcPr>
            <w:tcW w:w="6379" w:type="dxa"/>
            <w:shd w:val="clear" w:color="000000" w:fill="FFFFFF" w:themeFill="background1"/>
            <w:noWrap/>
          </w:tcPr>
          <w:p w:rsidR="00767019" w:rsidRPr="0097142C" w:rsidRDefault="00E90438"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C4628C" w:rsidRPr="0097142C">
              <w:rPr>
                <w:rFonts w:asciiTheme="minorEastAsia" w:hAnsiTheme="minorEastAsia" w:hint="eastAsia"/>
                <w:sz w:val="22"/>
              </w:rPr>
              <w:t xml:space="preserve">　</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を提供している</w:t>
            </w:r>
            <w:r w:rsidR="000750FA" w:rsidRPr="0097142C">
              <w:rPr>
                <w:rFonts w:asciiTheme="minorEastAsia" w:hAnsiTheme="minorEastAsia" w:hint="eastAsia"/>
                <w:sz w:val="22"/>
              </w:rPr>
              <w:t>計画相談支援対象障害者等（障害児相談支援においては、障害児相談支援対象保護者に係る障害児）</w:t>
            </w:r>
            <w:r w:rsidR="00767019" w:rsidRPr="0097142C">
              <w:rPr>
                <w:rFonts w:asciiTheme="minorEastAsia" w:hAnsiTheme="minorEastAsia" w:hint="eastAsia"/>
                <w:sz w:val="22"/>
              </w:rPr>
              <w:t>が当該</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と同一の月に受けた</w:t>
            </w:r>
            <w:r w:rsidR="000750FA" w:rsidRPr="0097142C">
              <w:rPr>
                <w:rFonts w:asciiTheme="minorEastAsia" w:hAnsiTheme="minorEastAsia" w:hint="eastAsia"/>
                <w:sz w:val="22"/>
                <w:shd w:val="pct15" w:color="auto" w:fill="FFFFFF"/>
              </w:rPr>
              <w:t>指定</w:t>
            </w:r>
            <w:r w:rsidR="00767019" w:rsidRPr="0097142C">
              <w:rPr>
                <w:rFonts w:asciiTheme="minorEastAsia" w:hAnsiTheme="minorEastAsia" w:hint="eastAsia"/>
                <w:sz w:val="22"/>
                <w:shd w:val="pct15" w:color="auto" w:fill="FFFFFF"/>
              </w:rPr>
              <w:t>障害福祉サービス</w:t>
            </w:r>
            <w:r w:rsidR="0040724B" w:rsidRPr="0097142C">
              <w:rPr>
                <w:rFonts w:asciiTheme="minorEastAsia" w:hAnsiTheme="minorEastAsia" w:hint="eastAsia"/>
                <w:sz w:val="22"/>
                <w:shd w:val="pct15" w:color="auto" w:fill="FFFFFF"/>
              </w:rPr>
              <w:t>等</w:t>
            </w:r>
            <w:r w:rsidR="0040724B" w:rsidRPr="0097142C">
              <w:rPr>
                <w:rFonts w:asciiTheme="minorEastAsia" w:hAnsiTheme="minorEastAsia" w:hint="eastAsia"/>
                <w:sz w:val="22"/>
              </w:rPr>
              <w:t>に係る</w:t>
            </w:r>
            <w:r w:rsidR="000750FA" w:rsidRPr="0097142C">
              <w:rPr>
                <w:rFonts w:asciiTheme="minorEastAsia" w:hAnsiTheme="minorEastAsia" w:hint="eastAsia"/>
                <w:sz w:val="22"/>
              </w:rPr>
              <w:t>利用者負担額合計額</w:t>
            </w:r>
            <w:r w:rsidR="00767019" w:rsidRPr="0097142C">
              <w:rPr>
                <w:rFonts w:asciiTheme="minorEastAsia" w:hAnsiTheme="minorEastAsia" w:hint="eastAsia"/>
                <w:sz w:val="22"/>
              </w:rPr>
              <w:t>を算定していますか。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D634EB" w:rsidP="00E90438">
            <w:pPr>
              <w:rPr>
                <w:rFonts w:asciiTheme="minorEastAsia" w:hAnsiTheme="minorEastAsia"/>
                <w:sz w:val="22"/>
              </w:rPr>
            </w:pPr>
            <w:r w:rsidRPr="0097142C">
              <w:rPr>
                <w:rFonts w:asciiTheme="minorEastAsia" w:hAnsiTheme="minorEastAsia" w:cs="Times New Roman" w:hint="eastAsia"/>
                <w:sz w:val="22"/>
              </w:rPr>
              <w:t>□</w:t>
            </w:r>
            <w:r w:rsidRPr="0097142C">
              <w:rPr>
                <w:rFonts w:asciiTheme="minorEastAsia" w:hAnsiTheme="minorEastAsia" w:hint="eastAsia"/>
                <w:sz w:val="22"/>
              </w:rPr>
              <w:t>該当なし</w:t>
            </w:r>
          </w:p>
        </w:tc>
        <w:tc>
          <w:tcPr>
            <w:tcW w:w="1785" w:type="dxa"/>
            <w:shd w:val="clear" w:color="000000" w:fill="FFFFFF" w:themeFill="background1"/>
            <w:noWrap/>
            <w:vAlign w:val="center"/>
          </w:tcPr>
          <w:p w:rsidR="00767019" w:rsidRPr="0097142C" w:rsidRDefault="00767019" w:rsidP="00E90438">
            <w:pPr>
              <w:widowControl/>
              <w:jc w:val="left"/>
              <w:rPr>
                <w:rFonts w:asciiTheme="minorEastAsia" w:hAnsiTheme="minorEastAsia" w:cs="ＭＳ Ｐゴシック"/>
                <w:kern w:val="0"/>
                <w:sz w:val="22"/>
              </w:rPr>
            </w:pPr>
          </w:p>
        </w:tc>
      </w:tr>
      <w:tr w:rsidR="0097142C" w:rsidRPr="0097142C" w:rsidTr="002B6B11">
        <w:trPr>
          <w:trHeight w:val="965"/>
        </w:trPr>
        <w:tc>
          <w:tcPr>
            <w:tcW w:w="6379" w:type="dxa"/>
            <w:shd w:val="clear" w:color="000000" w:fill="FFFFFF" w:themeFill="background1"/>
            <w:noWrap/>
          </w:tcPr>
          <w:p w:rsidR="00E90438" w:rsidRPr="0097142C" w:rsidRDefault="00E90438"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C4628C" w:rsidRPr="0097142C">
              <w:rPr>
                <w:rFonts w:asciiTheme="minorEastAsia" w:hAnsiTheme="minorEastAsia" w:hint="eastAsia"/>
                <w:sz w:val="22"/>
              </w:rPr>
              <w:t xml:space="preserve">　</w:t>
            </w:r>
            <w:r w:rsidR="00435B78" w:rsidRPr="0097142C">
              <w:rPr>
                <w:rFonts w:asciiTheme="minorEastAsia" w:hAnsiTheme="minorEastAsia" w:hint="eastAsia"/>
                <w:sz w:val="22"/>
              </w:rPr>
              <w:t>上記①の場合において、</w:t>
            </w:r>
            <w:r w:rsidRPr="0097142C">
              <w:rPr>
                <w:rFonts w:asciiTheme="minorEastAsia" w:hAnsiTheme="minorEastAsia" w:hint="eastAsia"/>
                <w:sz w:val="22"/>
              </w:rPr>
              <w:t>利用者負担額合計額を市町村に報告するとともに、</w:t>
            </w:r>
            <w:r w:rsidR="000750FA" w:rsidRPr="0097142C">
              <w:rPr>
                <w:rFonts w:asciiTheme="minorEastAsia" w:hAnsiTheme="minorEastAsia" w:hint="eastAsia"/>
                <w:sz w:val="22"/>
                <w:shd w:val="pct15" w:color="auto" w:fill="FFFFFF"/>
              </w:rPr>
              <w:t>計画相談支援対象障害者</w:t>
            </w:r>
            <w:r w:rsidR="006631FE" w:rsidRPr="0097142C">
              <w:rPr>
                <w:rFonts w:asciiTheme="minorEastAsia" w:hAnsiTheme="minorEastAsia" w:hint="eastAsia"/>
                <w:sz w:val="22"/>
                <w:shd w:val="pct15" w:color="auto" w:fill="FFFFFF"/>
              </w:rPr>
              <w:t>等</w:t>
            </w:r>
            <w:r w:rsidR="006631FE" w:rsidRPr="0097142C">
              <w:rPr>
                <w:rFonts w:asciiTheme="minorEastAsia" w:hAnsiTheme="minorEastAsia" w:hint="eastAsia"/>
                <w:sz w:val="22"/>
              </w:rPr>
              <w:t>と</w:t>
            </w:r>
            <w:r w:rsidR="000750FA" w:rsidRPr="0097142C">
              <w:rPr>
                <w:rFonts w:asciiTheme="minorEastAsia" w:hAnsiTheme="minorEastAsia" w:hint="eastAsia"/>
                <w:sz w:val="22"/>
                <w:shd w:val="pct15" w:color="auto" w:fill="FFFFFF"/>
              </w:rPr>
              <w:t>指定</w:t>
            </w:r>
            <w:r w:rsidR="006631FE" w:rsidRPr="0097142C">
              <w:rPr>
                <w:rFonts w:asciiTheme="minorEastAsia" w:hAnsiTheme="minorEastAsia" w:hint="eastAsia"/>
                <w:sz w:val="22"/>
                <w:shd w:val="pct15" w:color="auto" w:fill="FFFFFF"/>
              </w:rPr>
              <w:t>障害福祉サービス等</w:t>
            </w:r>
            <w:r w:rsidRPr="0097142C">
              <w:rPr>
                <w:rFonts w:asciiTheme="minorEastAsia" w:hAnsiTheme="minorEastAsia" w:hint="eastAsia"/>
                <w:sz w:val="22"/>
              </w:rPr>
              <w:t>を提供した</w:t>
            </w:r>
            <w:r w:rsidRPr="0097142C">
              <w:rPr>
                <w:rFonts w:asciiTheme="minorEastAsia" w:hAnsiTheme="minorEastAsia" w:hint="eastAsia"/>
                <w:sz w:val="22"/>
                <w:shd w:val="pct15" w:color="auto" w:fill="FFFFFF"/>
              </w:rPr>
              <w:t>障害福祉サービス事業者</w:t>
            </w:r>
            <w:r w:rsidRPr="0097142C">
              <w:rPr>
                <w:rFonts w:asciiTheme="minorEastAsia" w:hAnsiTheme="minorEastAsia" w:hint="eastAsia"/>
                <w:sz w:val="22"/>
              </w:rPr>
              <w:t>等に通知していますか。</w:t>
            </w:r>
          </w:p>
        </w:tc>
        <w:tc>
          <w:tcPr>
            <w:tcW w:w="2042" w:type="dxa"/>
            <w:shd w:val="clear" w:color="000000" w:fill="FFFFFF" w:themeFill="background1"/>
            <w:noWrap/>
          </w:tcPr>
          <w:p w:rsidR="00E90438" w:rsidRPr="0097142C" w:rsidRDefault="00E90438" w:rsidP="00E90438">
            <w:pPr>
              <w:rPr>
                <w:rFonts w:asciiTheme="minorEastAsia" w:hAnsiTheme="minorEastAsia" w:cs="Times New Roman"/>
                <w:sz w:val="22"/>
              </w:rPr>
            </w:pPr>
            <w:r w:rsidRPr="0097142C">
              <w:rPr>
                <w:rFonts w:asciiTheme="minorEastAsia" w:hAnsiTheme="minorEastAsia" w:cs="Times New Roman" w:hint="eastAsia"/>
                <w:sz w:val="22"/>
              </w:rPr>
              <w:t>□いる</w:t>
            </w:r>
          </w:p>
          <w:p w:rsidR="00E90438" w:rsidRPr="0097142C" w:rsidRDefault="00E90438" w:rsidP="00AB49EF">
            <w:pPr>
              <w:rPr>
                <w:rFonts w:asciiTheme="minorEastAsia" w:hAnsiTheme="minorEastAsia" w:cs="Times New Roman"/>
                <w:sz w:val="22"/>
              </w:rPr>
            </w:pPr>
            <w:r w:rsidRPr="0097142C">
              <w:rPr>
                <w:rFonts w:asciiTheme="minorEastAsia" w:hAnsiTheme="minorEastAsia" w:cs="Times New Roman" w:hint="eastAsia"/>
                <w:sz w:val="22"/>
              </w:rPr>
              <w:t>□いない</w:t>
            </w:r>
          </w:p>
          <w:p w:rsidR="00435B78" w:rsidRPr="0097142C" w:rsidRDefault="00435B78" w:rsidP="00AB49EF">
            <w:pPr>
              <w:rPr>
                <w:rFonts w:asciiTheme="minorEastAsia" w:hAnsiTheme="minorEastAsia" w:cs="Times New Roman"/>
                <w:sz w:val="22"/>
              </w:rPr>
            </w:pPr>
            <w:r w:rsidRPr="0097142C">
              <w:rPr>
                <w:rFonts w:asciiTheme="minorEastAsia" w:hAnsiTheme="minorEastAsia" w:cs="Times New Roman" w:hint="eastAsia"/>
                <w:sz w:val="22"/>
              </w:rPr>
              <w:t>□該当なし</w:t>
            </w:r>
          </w:p>
        </w:tc>
        <w:tc>
          <w:tcPr>
            <w:tcW w:w="1785" w:type="dxa"/>
            <w:shd w:val="clear" w:color="000000" w:fill="FFFFFF" w:themeFill="background1"/>
            <w:noWrap/>
          </w:tcPr>
          <w:p w:rsidR="00E90438" w:rsidRPr="0097142C" w:rsidRDefault="00183ADC"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通知書控</w:t>
            </w:r>
          </w:p>
        </w:tc>
      </w:tr>
    </w:tbl>
    <w:p w:rsidR="00475A1F" w:rsidRPr="0097142C" w:rsidRDefault="00475A1F">
      <w:pPr>
        <w:widowControl/>
        <w:jc w:val="left"/>
        <w:rPr>
          <w:rFonts w:asciiTheme="minorEastAsia" w:hAnsiTheme="minorEastAsia"/>
          <w:sz w:val="22"/>
        </w:rPr>
      </w:pP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t>（</w:t>
      </w:r>
      <w:r w:rsidR="002A3B0C" w:rsidRPr="0097142C">
        <w:rPr>
          <w:rFonts w:asciiTheme="minorEastAsia" w:hAnsiTheme="minorEastAsia" w:hint="eastAsia"/>
          <w:sz w:val="22"/>
        </w:rPr>
        <w:t>９</w:t>
      </w:r>
      <w:r w:rsidRPr="0097142C">
        <w:rPr>
          <w:rFonts w:asciiTheme="minorEastAsia" w:hAnsiTheme="minorEastAsia" w:hint="eastAsia"/>
          <w:sz w:val="22"/>
        </w:rPr>
        <w:t>）</w:t>
      </w:r>
      <w:r w:rsidRPr="0097142C">
        <w:rPr>
          <w:rFonts w:asciiTheme="minorEastAsia" w:hAnsiTheme="minorEastAsia" w:hint="eastAsia"/>
          <w:sz w:val="22"/>
          <w:shd w:val="pct15" w:color="auto" w:fill="FFFFFF"/>
        </w:rPr>
        <w:t>計画相談支援給付費</w:t>
      </w:r>
      <w:r w:rsidRPr="0097142C">
        <w:rPr>
          <w:rFonts w:asciiTheme="minorEastAsia" w:hAnsiTheme="minorEastAsia" w:hint="eastAsia"/>
          <w:sz w:val="22"/>
        </w:rPr>
        <w:t>の額に係る通知等</w:t>
      </w:r>
      <w:r w:rsidR="00AC172C" w:rsidRPr="0097142C">
        <w:rPr>
          <w:rFonts w:asciiTheme="minorEastAsia" w:hAnsiTheme="minorEastAsia" w:hint="eastAsia"/>
          <w:sz w:val="22"/>
        </w:rPr>
        <w:t>（平</w:t>
      </w:r>
      <w:r w:rsidR="00EF098D" w:rsidRPr="0097142C">
        <w:rPr>
          <w:rFonts w:asciiTheme="minorEastAsia" w:hAnsiTheme="minorEastAsia" w:hint="eastAsia"/>
          <w:sz w:val="22"/>
        </w:rPr>
        <w:t>２４</w:t>
      </w:r>
      <w:r w:rsidR="00AC172C"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w:t>
      </w:r>
      <w:r w:rsidR="00EF098D" w:rsidRPr="0097142C">
        <w:rPr>
          <w:rFonts w:asciiTheme="minorEastAsia" w:hAnsiTheme="minorEastAsia" w:hint="eastAsia"/>
          <w:sz w:val="22"/>
        </w:rPr>
        <w:t>２９</w:t>
      </w:r>
      <w:r w:rsidR="00AC172C" w:rsidRPr="0097142C">
        <w:rPr>
          <w:rFonts w:asciiTheme="minorEastAsia" w:hAnsiTheme="minorEastAsia" w:hint="eastAsia"/>
          <w:sz w:val="22"/>
        </w:rPr>
        <w:t xml:space="preserve"> 第</w:t>
      </w:r>
      <w:r w:rsidR="00EF098D" w:rsidRPr="0097142C">
        <w:rPr>
          <w:rFonts w:asciiTheme="minorEastAsia" w:hAnsiTheme="minorEastAsia" w:hint="eastAsia"/>
          <w:sz w:val="22"/>
        </w:rPr>
        <w:t>１４</w:t>
      </w:r>
      <w:r w:rsidR="00AC172C" w:rsidRPr="0097142C">
        <w:rPr>
          <w:rFonts w:asciiTheme="minorEastAsia" w:hAnsiTheme="minorEastAsia" w:hint="eastAsia"/>
          <w:sz w:val="22"/>
        </w:rPr>
        <w:t>条）</w:t>
      </w:r>
      <w:r w:rsidR="00F67E3D"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3D2B94">
        <w:trPr>
          <w:trHeight w:val="286"/>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tcBorders>
              <w:bottom w:val="single" w:sz="4" w:space="0" w:color="auto"/>
            </w:tcBorders>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2B6B11">
        <w:trPr>
          <w:trHeight w:val="649"/>
        </w:trPr>
        <w:tc>
          <w:tcPr>
            <w:tcW w:w="6379" w:type="dxa"/>
            <w:shd w:val="clear" w:color="000000" w:fill="FFFFFF" w:themeFill="background1"/>
            <w:noWrap/>
          </w:tcPr>
          <w:p w:rsidR="00767019" w:rsidRPr="0097142C" w:rsidRDefault="00E90438"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64664F" w:rsidRPr="0097142C">
              <w:rPr>
                <w:rFonts w:asciiTheme="minorEastAsia" w:hAnsiTheme="minorEastAsia" w:hint="eastAsia"/>
                <w:sz w:val="22"/>
              </w:rPr>
              <w:t xml:space="preserve">　</w:t>
            </w:r>
            <w:r w:rsidR="00767019" w:rsidRPr="0097142C">
              <w:rPr>
                <w:rFonts w:asciiTheme="minorEastAsia" w:hAnsiTheme="minorEastAsia" w:hint="eastAsia"/>
                <w:sz w:val="22"/>
              </w:rPr>
              <w:t>法定代理受領に</w:t>
            </w:r>
            <w:r w:rsidR="002B6B11" w:rsidRPr="0097142C">
              <w:rPr>
                <w:rFonts w:asciiTheme="minorEastAsia" w:hAnsiTheme="minorEastAsia" w:hint="eastAsia"/>
                <w:sz w:val="22"/>
              </w:rPr>
              <w:t>より</w:t>
            </w:r>
            <w:r w:rsidR="00767019" w:rsidRPr="0097142C">
              <w:rPr>
                <w:rFonts w:asciiTheme="minorEastAsia" w:hAnsiTheme="minorEastAsia" w:hint="eastAsia"/>
                <w:sz w:val="22"/>
                <w:shd w:val="pct15" w:color="auto" w:fill="FFFFFF"/>
              </w:rPr>
              <w:t>計画相談支援給付費</w:t>
            </w:r>
            <w:r w:rsidR="00767019" w:rsidRPr="0097142C">
              <w:rPr>
                <w:rFonts w:asciiTheme="minorEastAsia" w:hAnsiTheme="minorEastAsia" w:hint="eastAsia"/>
                <w:sz w:val="22"/>
              </w:rPr>
              <w:t>の支給を受けた場合は、</w:t>
            </w:r>
            <w:r w:rsidR="00117177" w:rsidRPr="0097142C">
              <w:rPr>
                <w:rFonts w:asciiTheme="minorEastAsia" w:hAnsiTheme="minorEastAsia" w:hint="eastAsia"/>
                <w:sz w:val="22"/>
                <w:shd w:val="pct15" w:color="auto" w:fill="FFFFFF"/>
              </w:rPr>
              <w:t>計画相談支援対象障害者等</w:t>
            </w:r>
            <w:r w:rsidR="00767019" w:rsidRPr="0097142C">
              <w:rPr>
                <w:rFonts w:asciiTheme="minorEastAsia" w:hAnsiTheme="minorEastAsia" w:hint="eastAsia"/>
                <w:sz w:val="22"/>
              </w:rPr>
              <w:t>に</w:t>
            </w:r>
            <w:r w:rsidR="002B6B11" w:rsidRPr="0097142C">
              <w:rPr>
                <w:rFonts w:asciiTheme="minorEastAsia" w:hAnsiTheme="minorEastAsia" w:hint="eastAsia"/>
                <w:sz w:val="22"/>
              </w:rPr>
              <w:t>対し、</w:t>
            </w:r>
            <w:r w:rsidR="00767019" w:rsidRPr="0097142C">
              <w:rPr>
                <w:rFonts w:asciiTheme="minorEastAsia" w:hAnsiTheme="minorEastAsia" w:hint="eastAsia"/>
                <w:sz w:val="22"/>
                <w:shd w:val="pct15" w:color="auto" w:fill="FFFFFF"/>
              </w:rPr>
              <w:t>計画相談支援給付費</w:t>
            </w:r>
            <w:r w:rsidR="00767019" w:rsidRPr="0097142C">
              <w:rPr>
                <w:rFonts w:asciiTheme="minorEastAsia" w:hAnsiTheme="minorEastAsia" w:hint="eastAsia"/>
                <w:sz w:val="22"/>
              </w:rPr>
              <w:t>の額を通知していますか。</w:t>
            </w:r>
          </w:p>
        </w:tc>
        <w:tc>
          <w:tcPr>
            <w:tcW w:w="2042" w:type="dxa"/>
            <w:tcBorders>
              <w:top w:val="single" w:sz="4" w:space="0" w:color="auto"/>
            </w:tcBorders>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AC172C" w:rsidP="00AB49EF">
            <w:pPr>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D634EB"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法定代理受領通知</w:t>
            </w:r>
          </w:p>
        </w:tc>
      </w:tr>
      <w:tr w:rsidR="0097142C" w:rsidRPr="0097142C" w:rsidTr="002B6B11">
        <w:trPr>
          <w:trHeight w:val="937"/>
        </w:trPr>
        <w:tc>
          <w:tcPr>
            <w:tcW w:w="6379" w:type="dxa"/>
            <w:shd w:val="clear" w:color="000000" w:fill="FFFFFF" w:themeFill="background1"/>
            <w:noWrap/>
          </w:tcPr>
          <w:p w:rsidR="00767019" w:rsidRPr="0097142C" w:rsidRDefault="0064664F"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　法定代理受領を行わない</w:t>
            </w:r>
            <w:r w:rsidRPr="0097142C">
              <w:rPr>
                <w:rFonts w:asciiTheme="minorEastAsia" w:hAnsiTheme="minorEastAsia" w:hint="eastAsia"/>
                <w:sz w:val="22"/>
                <w:shd w:val="pct15" w:color="auto" w:fill="FFFFFF"/>
              </w:rPr>
              <w:t>指定計画相談支援</w:t>
            </w:r>
            <w:r w:rsidRPr="0097142C">
              <w:rPr>
                <w:rFonts w:asciiTheme="minorEastAsia" w:hAnsiTheme="minorEastAsia" w:hint="eastAsia"/>
                <w:sz w:val="22"/>
              </w:rPr>
              <w:t>に係る費用の額の支払を受けた場合は、その提供した</w:t>
            </w:r>
            <w:r w:rsidRPr="0097142C">
              <w:rPr>
                <w:rFonts w:asciiTheme="minorEastAsia" w:hAnsiTheme="minorEastAsia" w:hint="eastAsia"/>
                <w:sz w:val="22"/>
                <w:shd w:val="pct15" w:color="auto" w:fill="FFFFFF"/>
              </w:rPr>
              <w:t>指定計画相</w:t>
            </w:r>
            <w:r w:rsidR="00767019" w:rsidRPr="0097142C">
              <w:rPr>
                <w:rFonts w:asciiTheme="minorEastAsia" w:hAnsiTheme="minorEastAsia" w:hint="eastAsia"/>
                <w:sz w:val="22"/>
                <w:shd w:val="pct15" w:color="auto" w:fill="FFFFFF"/>
              </w:rPr>
              <w:t>談支援</w:t>
            </w:r>
            <w:r w:rsidR="00767019" w:rsidRPr="0097142C">
              <w:rPr>
                <w:rFonts w:asciiTheme="minorEastAsia" w:hAnsiTheme="minorEastAsia" w:hint="eastAsia"/>
                <w:sz w:val="22"/>
              </w:rPr>
              <w:t>の内容、費用の額その他必要と認められる事項を記載したサービス提供証明書を交付していますか。</w: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E90438">
            <w:pPr>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D215F5" w:rsidP="00E90438">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サービス提供証明書</w:t>
            </w:r>
          </w:p>
        </w:tc>
      </w:tr>
    </w:tbl>
    <w:p w:rsidR="002B6B11" w:rsidRPr="0097142C" w:rsidRDefault="002B6B11">
      <w:pPr>
        <w:widowControl/>
        <w:jc w:val="left"/>
        <w:rPr>
          <w:rFonts w:ascii="HG丸ｺﾞｼｯｸM-PRO" w:eastAsia="HG丸ｺﾞｼｯｸM-PRO" w:hAnsi="HG丸ｺﾞｼｯｸM-PRO"/>
          <w:sz w:val="22"/>
        </w:rPr>
      </w:pPr>
    </w:p>
    <w:p w:rsidR="002B6B11" w:rsidRPr="0097142C" w:rsidRDefault="002B6B11">
      <w:pPr>
        <w:widowControl/>
        <w:jc w:val="left"/>
        <w:rPr>
          <w:rFonts w:ascii="HG丸ｺﾞｼｯｸM-PRO" w:eastAsia="HG丸ｺﾞｼｯｸM-PRO" w:hAnsi="HG丸ｺﾞｼｯｸM-PRO"/>
          <w:sz w:val="22"/>
        </w:rPr>
      </w:pPr>
      <w:r w:rsidRPr="0097142C">
        <w:rPr>
          <w:rFonts w:ascii="HG丸ｺﾞｼｯｸM-PRO" w:eastAsia="HG丸ｺﾞｼｯｸM-PRO" w:hAnsi="HG丸ｺﾞｼｯｸM-PRO"/>
          <w:sz w:val="22"/>
        </w:rPr>
        <w:br w:type="page"/>
      </w: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lastRenderedPageBreak/>
        <w:t>（</w:t>
      </w:r>
      <w:r w:rsidR="00183ADC" w:rsidRPr="0097142C">
        <w:rPr>
          <w:rFonts w:asciiTheme="minorEastAsia" w:hAnsiTheme="minorEastAsia" w:hint="eastAsia"/>
          <w:sz w:val="22"/>
        </w:rPr>
        <w:t>１</w:t>
      </w:r>
      <w:r w:rsidR="002A3B0C" w:rsidRPr="0097142C">
        <w:rPr>
          <w:rFonts w:asciiTheme="minorEastAsia" w:hAnsiTheme="minorEastAsia" w:hint="eastAsia"/>
          <w:sz w:val="22"/>
        </w:rPr>
        <w:t>０</w:t>
      </w:r>
      <w:r w:rsidRPr="0097142C">
        <w:rPr>
          <w:rFonts w:asciiTheme="minorEastAsia" w:hAnsiTheme="minorEastAsia" w:hint="eastAsia"/>
          <w:sz w:val="22"/>
        </w:rPr>
        <w:t>）</w:t>
      </w:r>
      <w:r w:rsidRPr="0097142C">
        <w:rPr>
          <w:rFonts w:asciiTheme="minorEastAsia" w:hAnsiTheme="minorEastAsia" w:hint="eastAsia"/>
          <w:sz w:val="22"/>
          <w:shd w:val="pct15" w:color="auto" w:fill="FFFFFF"/>
        </w:rPr>
        <w:t>指定計画相談支援</w:t>
      </w:r>
      <w:r w:rsidRPr="0097142C">
        <w:rPr>
          <w:rFonts w:asciiTheme="minorEastAsia" w:hAnsiTheme="minorEastAsia" w:hint="eastAsia"/>
          <w:sz w:val="22"/>
        </w:rPr>
        <w:t>の方針</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EF098D" w:rsidRPr="0097142C">
        <w:rPr>
          <w:rFonts w:asciiTheme="minorEastAsia" w:hAnsiTheme="minorEastAsia" w:hint="eastAsia"/>
          <w:sz w:val="22"/>
        </w:rPr>
        <w:t>１５</w:t>
      </w:r>
      <w:r w:rsidR="00E90438" w:rsidRPr="0097142C">
        <w:rPr>
          <w:rFonts w:asciiTheme="minorEastAsia" w:hAnsiTheme="minorEastAsia" w:hint="eastAsia"/>
          <w:sz w:val="22"/>
        </w:rPr>
        <w:t>条第</w:t>
      </w:r>
      <w:r w:rsidR="00EF098D" w:rsidRPr="0097142C">
        <w:rPr>
          <w:rFonts w:asciiTheme="minorEastAsia" w:hAnsiTheme="minorEastAsia" w:hint="eastAsia"/>
          <w:sz w:val="22"/>
        </w:rPr>
        <w:t>１</w:t>
      </w:r>
      <w:r w:rsidR="00E90438" w:rsidRPr="0097142C">
        <w:rPr>
          <w:rFonts w:asciiTheme="minorEastAsia" w:hAnsiTheme="minorEastAsia" w:hint="eastAsia"/>
          <w:sz w:val="22"/>
        </w:rPr>
        <w:t>項）</w:t>
      </w:r>
      <w:r w:rsidR="0064664F"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67"/>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2B6B11">
        <w:trPr>
          <w:trHeight w:val="762"/>
        </w:trPr>
        <w:tc>
          <w:tcPr>
            <w:tcW w:w="6379" w:type="dxa"/>
            <w:shd w:val="clear" w:color="000000" w:fill="FFFFFF" w:themeFill="background1"/>
            <w:noWrap/>
          </w:tcPr>
          <w:p w:rsidR="00CE54A8" w:rsidRPr="0097142C" w:rsidRDefault="00E90438" w:rsidP="000F4DD7">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64664F" w:rsidRPr="0097142C">
              <w:rPr>
                <w:rFonts w:asciiTheme="minorEastAsia" w:hAnsiTheme="minorEastAsia" w:hint="eastAsia"/>
                <w:sz w:val="22"/>
              </w:rPr>
              <w:t xml:space="preserve">　</w:t>
            </w:r>
            <w:r w:rsidR="00767019" w:rsidRPr="0097142C">
              <w:rPr>
                <w:rFonts w:asciiTheme="minorEastAsia" w:hAnsiTheme="minorEastAsia" w:hint="eastAsia"/>
                <w:sz w:val="22"/>
              </w:rPr>
              <w:t>管理者は、相談支援専門員</w:t>
            </w:r>
            <w:r w:rsidR="00371CA3" w:rsidRPr="0097142C">
              <w:rPr>
                <w:rFonts w:asciiTheme="minorEastAsia" w:hAnsiTheme="minorEastAsia" w:hint="eastAsia"/>
                <w:sz w:val="22"/>
              </w:rPr>
              <w:t>（又は相談支援員）</w:t>
            </w:r>
            <w:r w:rsidR="00767019" w:rsidRPr="0097142C">
              <w:rPr>
                <w:rFonts w:asciiTheme="minorEastAsia" w:hAnsiTheme="minorEastAsia" w:hint="eastAsia"/>
                <w:sz w:val="22"/>
              </w:rPr>
              <w:t>に基本相談支援に関する業務及びサービス等利用計画の作成に関する業務</w:t>
            </w:r>
            <w:r w:rsidR="0064664F" w:rsidRPr="0097142C">
              <w:rPr>
                <w:rFonts w:asciiTheme="minorEastAsia" w:hAnsiTheme="minorEastAsia" w:hint="eastAsia"/>
                <w:sz w:val="22"/>
              </w:rPr>
              <w:t>（障害児相談支援においては、障害児支援利用計画に関する業務）</w:t>
            </w:r>
            <w:r w:rsidR="00767019" w:rsidRPr="0097142C">
              <w:rPr>
                <w:rFonts w:asciiTheme="minorEastAsia" w:hAnsiTheme="minorEastAsia" w:hint="eastAsia"/>
                <w:sz w:val="22"/>
              </w:rPr>
              <w:t>を担当させていますか。</w:t>
            </w:r>
          </w:p>
        </w:tc>
        <w:tc>
          <w:tcPr>
            <w:tcW w:w="2042"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E90438"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相談受付簿</w:t>
            </w:r>
          </w:p>
          <w:p w:rsidR="00746A4B" w:rsidRPr="0097142C" w:rsidRDefault="00746A4B" w:rsidP="00E90438">
            <w:pPr>
              <w:rPr>
                <w:rFonts w:asciiTheme="minorEastAsia" w:hAnsiTheme="minorEastAsia"/>
                <w:sz w:val="22"/>
              </w:rPr>
            </w:pPr>
            <w:r w:rsidRPr="0097142C">
              <w:rPr>
                <w:rFonts w:asciiTheme="minorEastAsia" w:hAnsiTheme="minorEastAsia" w:hint="eastAsia"/>
                <w:sz w:val="22"/>
              </w:rPr>
              <w:t>アセスメント表</w:t>
            </w:r>
          </w:p>
          <w:p w:rsidR="00767019" w:rsidRPr="0097142C" w:rsidRDefault="00E90438" w:rsidP="00E90438">
            <w:pPr>
              <w:rPr>
                <w:rFonts w:asciiTheme="minorEastAsia" w:hAnsiTheme="minorEastAsia"/>
                <w:sz w:val="22"/>
              </w:rPr>
            </w:pPr>
            <w:r w:rsidRPr="0097142C">
              <w:rPr>
                <w:rFonts w:asciiTheme="minorEastAsia" w:hAnsiTheme="minorEastAsia" w:hint="eastAsia"/>
                <w:sz w:val="22"/>
              </w:rPr>
              <w:t>計画書等</w:t>
            </w:r>
          </w:p>
        </w:tc>
      </w:tr>
      <w:tr w:rsidR="0097142C" w:rsidRPr="0097142C" w:rsidTr="002B6B11">
        <w:trPr>
          <w:trHeight w:val="828"/>
        </w:trPr>
        <w:tc>
          <w:tcPr>
            <w:tcW w:w="6379" w:type="dxa"/>
            <w:shd w:val="clear" w:color="000000" w:fill="FFFFFF" w:themeFill="background1"/>
            <w:noWrap/>
          </w:tcPr>
          <w:p w:rsidR="009B22DB" w:rsidRPr="0097142C" w:rsidRDefault="009B22DB"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 xml:space="preserve">②　</w:t>
            </w:r>
            <w:r w:rsidR="004859C8" w:rsidRPr="0097142C">
              <w:rPr>
                <w:rFonts w:asciiTheme="minorEastAsia" w:hAnsiTheme="minorEastAsia" w:hint="eastAsia"/>
                <w:sz w:val="22"/>
                <w:shd w:val="pct15" w:color="auto" w:fill="FFFFFF"/>
              </w:rPr>
              <w:t>指定計画相談支援</w:t>
            </w:r>
            <w:r w:rsidR="004859C8" w:rsidRPr="0097142C">
              <w:rPr>
                <w:rFonts w:asciiTheme="minorEastAsia" w:hAnsiTheme="minorEastAsia" w:hint="eastAsia"/>
                <w:sz w:val="22"/>
              </w:rPr>
              <w:t>の提供に当たっては、</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が自立した日常生活</w:t>
            </w:r>
            <w:r w:rsidR="000C70DB" w:rsidRPr="0097142C">
              <w:rPr>
                <w:rFonts w:asciiTheme="minorEastAsia" w:hAnsiTheme="minorEastAsia" w:hint="eastAsia"/>
                <w:sz w:val="22"/>
              </w:rPr>
              <w:t>又は社会生活を営むことができるよう、利用者</w:t>
            </w:r>
            <w:r w:rsidR="007C0BF9" w:rsidRPr="0097142C">
              <w:rPr>
                <w:rFonts w:asciiTheme="minorEastAsia" w:hAnsiTheme="minorEastAsia" w:hint="eastAsia"/>
                <w:sz w:val="22"/>
              </w:rPr>
              <w:t>（障害児相談支援においては、障害児又は障害児の保護者）</w:t>
            </w:r>
            <w:r w:rsidR="000C70DB" w:rsidRPr="0097142C">
              <w:rPr>
                <w:rFonts w:asciiTheme="minorEastAsia" w:hAnsiTheme="minorEastAsia" w:hint="eastAsia"/>
                <w:sz w:val="22"/>
              </w:rPr>
              <w:t>の意思決定の支援に配慮していますか。</w:t>
            </w:r>
          </w:p>
        </w:tc>
        <w:tc>
          <w:tcPr>
            <w:tcW w:w="2042" w:type="dxa"/>
            <w:shd w:val="clear" w:color="000000" w:fill="FFFFFF" w:themeFill="background1"/>
            <w:noWrap/>
          </w:tcPr>
          <w:p w:rsidR="000C70DB" w:rsidRPr="0097142C" w:rsidRDefault="000C70DB" w:rsidP="000C70DB">
            <w:pPr>
              <w:rPr>
                <w:rFonts w:asciiTheme="minorEastAsia" w:hAnsiTheme="minorEastAsia"/>
                <w:sz w:val="22"/>
              </w:rPr>
            </w:pPr>
            <w:r w:rsidRPr="0097142C">
              <w:rPr>
                <w:rFonts w:asciiTheme="minorEastAsia" w:hAnsiTheme="minorEastAsia" w:hint="eastAsia"/>
                <w:sz w:val="22"/>
              </w:rPr>
              <w:t>□いる</w:t>
            </w:r>
          </w:p>
          <w:p w:rsidR="009B22DB" w:rsidRPr="0097142C" w:rsidRDefault="000C70DB" w:rsidP="000C70DB">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9B22DB" w:rsidRPr="0097142C" w:rsidRDefault="009B22DB" w:rsidP="00E90438">
            <w:pPr>
              <w:rPr>
                <w:rFonts w:asciiTheme="minorEastAsia" w:hAnsiTheme="minorEastAsia"/>
                <w:sz w:val="22"/>
              </w:rPr>
            </w:pPr>
          </w:p>
        </w:tc>
      </w:tr>
      <w:tr w:rsidR="0097142C" w:rsidRPr="0097142C" w:rsidTr="003D2B94">
        <w:trPr>
          <w:trHeight w:val="1124"/>
        </w:trPr>
        <w:tc>
          <w:tcPr>
            <w:tcW w:w="6379" w:type="dxa"/>
            <w:shd w:val="clear" w:color="000000" w:fill="FFFFFF" w:themeFill="background1"/>
            <w:noWrap/>
          </w:tcPr>
          <w:p w:rsidR="00767019" w:rsidRPr="0097142C" w:rsidRDefault="000C70DB"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64664F" w:rsidRPr="0097142C">
              <w:rPr>
                <w:rFonts w:asciiTheme="minorEastAsia" w:hAnsiTheme="minorEastAsia" w:hint="eastAsia"/>
                <w:sz w:val="22"/>
              </w:rPr>
              <w:t xml:space="preserve">　</w:t>
            </w:r>
            <w:r w:rsidR="004859C8" w:rsidRPr="0097142C">
              <w:rPr>
                <w:rFonts w:asciiTheme="minorEastAsia" w:hAnsiTheme="minorEastAsia" w:hint="eastAsia"/>
                <w:sz w:val="22"/>
                <w:shd w:val="pct15" w:color="auto" w:fill="FFFFFF"/>
              </w:rPr>
              <w:t>指定計画相談支援</w:t>
            </w:r>
            <w:r w:rsidR="004859C8" w:rsidRPr="0097142C">
              <w:rPr>
                <w:rFonts w:asciiTheme="minorEastAsia" w:hAnsiTheme="minorEastAsia" w:hint="eastAsia"/>
                <w:sz w:val="22"/>
              </w:rPr>
              <w:t>の提供に当たっては、</w:t>
            </w:r>
            <w:r w:rsidR="00E90438" w:rsidRPr="0097142C">
              <w:rPr>
                <w:rFonts w:asciiTheme="minorEastAsia" w:hAnsiTheme="minorEastAsia" w:hint="eastAsia"/>
                <w:sz w:val="22"/>
              </w:rPr>
              <w:t>利用者等の立場に立って懇切丁寧に行うことを旨とし、</w:t>
            </w:r>
            <w:r w:rsidR="00E90438" w:rsidRPr="0097142C">
              <w:rPr>
                <w:rFonts w:asciiTheme="minorEastAsia" w:hAnsiTheme="minorEastAsia" w:hint="eastAsia"/>
                <w:sz w:val="22"/>
                <w:shd w:val="pct15" w:color="auto" w:fill="FFFFFF"/>
              </w:rPr>
              <w:t>利用者</w:t>
            </w:r>
            <w:r w:rsidR="00E90438" w:rsidRPr="0097142C">
              <w:rPr>
                <w:rFonts w:asciiTheme="minorEastAsia" w:hAnsiTheme="minorEastAsia" w:hint="eastAsia"/>
                <w:sz w:val="22"/>
              </w:rPr>
              <w:t>又はその家族に対し、サービスの提供方法等について理解しやすいように説明を行</w:t>
            </w:r>
            <w:r w:rsidR="00183ADC" w:rsidRPr="0097142C">
              <w:rPr>
                <w:rFonts w:asciiTheme="minorEastAsia" w:hAnsiTheme="minorEastAsia" w:hint="eastAsia"/>
                <w:sz w:val="22"/>
              </w:rPr>
              <w:t>っていますか。</w:t>
            </w:r>
          </w:p>
        </w:tc>
        <w:tc>
          <w:tcPr>
            <w:tcW w:w="2042"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E90438"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重要事項説明書</w:t>
            </w:r>
          </w:p>
          <w:p w:rsidR="00767019" w:rsidRPr="0097142C" w:rsidRDefault="00E90438" w:rsidP="00183ADC">
            <w:pPr>
              <w:jc w:val="left"/>
              <w:rPr>
                <w:rFonts w:asciiTheme="minorEastAsia" w:hAnsiTheme="minorEastAsia"/>
                <w:sz w:val="22"/>
              </w:rPr>
            </w:pPr>
            <w:r w:rsidRPr="0097142C">
              <w:rPr>
                <w:rFonts w:asciiTheme="minorEastAsia" w:hAnsiTheme="minorEastAsia" w:hint="eastAsia"/>
                <w:sz w:val="22"/>
              </w:rPr>
              <w:t>計画相談利用のご案内</w:t>
            </w:r>
          </w:p>
        </w:tc>
      </w:tr>
      <w:tr w:rsidR="0097142C" w:rsidRPr="0097142C" w:rsidTr="003D2B94">
        <w:trPr>
          <w:trHeight w:val="1126"/>
        </w:trPr>
        <w:tc>
          <w:tcPr>
            <w:tcW w:w="6379" w:type="dxa"/>
            <w:shd w:val="clear" w:color="000000" w:fill="FFFFFF" w:themeFill="background1"/>
            <w:noWrap/>
          </w:tcPr>
          <w:p w:rsidR="00183ADC" w:rsidRPr="0097142C" w:rsidRDefault="000C70DB" w:rsidP="000216B3">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④</w:t>
            </w:r>
            <w:r w:rsidR="00597720" w:rsidRPr="0097142C">
              <w:rPr>
                <w:rFonts w:asciiTheme="minorEastAsia" w:hAnsiTheme="minorEastAsia" w:hint="eastAsia"/>
                <w:sz w:val="22"/>
              </w:rPr>
              <w:t xml:space="preserve">　</w:t>
            </w:r>
            <w:r w:rsidR="005C0A1E" w:rsidRPr="0097142C">
              <w:rPr>
                <w:rFonts w:asciiTheme="minorEastAsia" w:hAnsiTheme="minorEastAsia" w:hint="eastAsia"/>
                <w:sz w:val="22"/>
                <w:shd w:val="pct15" w:color="auto" w:fill="FFFFFF"/>
              </w:rPr>
              <w:t>指定計画相談支援</w:t>
            </w:r>
            <w:r w:rsidR="005C0A1E" w:rsidRPr="0097142C">
              <w:rPr>
                <w:rFonts w:asciiTheme="minorEastAsia" w:hAnsiTheme="minorEastAsia" w:hint="eastAsia"/>
                <w:sz w:val="22"/>
              </w:rPr>
              <w:t>の提供に当たっては、</w:t>
            </w:r>
            <w:r w:rsidR="00183ADC" w:rsidRPr="0097142C">
              <w:rPr>
                <w:rFonts w:asciiTheme="minorEastAsia" w:hAnsiTheme="minorEastAsia" w:hint="eastAsia"/>
                <w:sz w:val="22"/>
              </w:rPr>
              <w:t>必要に応じ、同じ障</w:t>
            </w:r>
            <w:r w:rsidR="00E4214A" w:rsidRPr="0097142C">
              <w:rPr>
                <w:rFonts w:asciiTheme="minorEastAsia" w:hAnsiTheme="minorEastAsia" w:hint="eastAsia"/>
                <w:sz w:val="22"/>
              </w:rPr>
              <w:t>害</w:t>
            </w:r>
            <w:r w:rsidR="00183ADC" w:rsidRPr="0097142C">
              <w:rPr>
                <w:rFonts w:asciiTheme="minorEastAsia" w:hAnsiTheme="minorEastAsia" w:hint="eastAsia"/>
                <w:sz w:val="22"/>
              </w:rPr>
              <w:t>を有する者</w:t>
            </w:r>
            <w:r w:rsidR="00597720" w:rsidRPr="0097142C">
              <w:rPr>
                <w:rFonts w:asciiTheme="minorEastAsia" w:hAnsiTheme="minorEastAsia" w:hint="eastAsia"/>
                <w:sz w:val="22"/>
              </w:rPr>
              <w:t>（障害児相談支援</w:t>
            </w:r>
            <w:r w:rsidR="00117177" w:rsidRPr="0097142C">
              <w:rPr>
                <w:rFonts w:asciiTheme="minorEastAsia" w:hAnsiTheme="minorEastAsia" w:hint="eastAsia"/>
                <w:sz w:val="22"/>
              </w:rPr>
              <w:t>において</w:t>
            </w:r>
            <w:r w:rsidR="00597720" w:rsidRPr="0097142C">
              <w:rPr>
                <w:rFonts w:asciiTheme="minorEastAsia" w:hAnsiTheme="minorEastAsia" w:hint="eastAsia"/>
                <w:sz w:val="22"/>
              </w:rPr>
              <w:t>は、同じ障害を有する者</w:t>
            </w:r>
            <w:r w:rsidR="00183ADC" w:rsidRPr="0097142C">
              <w:rPr>
                <w:rFonts w:asciiTheme="minorEastAsia" w:hAnsiTheme="minorEastAsia" w:hint="eastAsia"/>
                <w:sz w:val="22"/>
              </w:rPr>
              <w:t>又は同じ障</w:t>
            </w:r>
            <w:r w:rsidR="00E4214A" w:rsidRPr="0097142C">
              <w:rPr>
                <w:rFonts w:asciiTheme="minorEastAsia" w:hAnsiTheme="minorEastAsia" w:hint="eastAsia"/>
                <w:sz w:val="22"/>
              </w:rPr>
              <w:t>害</w:t>
            </w:r>
            <w:r w:rsidR="00183ADC" w:rsidRPr="0097142C">
              <w:rPr>
                <w:rFonts w:asciiTheme="minorEastAsia" w:hAnsiTheme="minorEastAsia" w:hint="eastAsia"/>
                <w:sz w:val="22"/>
              </w:rPr>
              <w:t>を有する障</w:t>
            </w:r>
            <w:r w:rsidR="00E4214A" w:rsidRPr="0097142C">
              <w:rPr>
                <w:rFonts w:asciiTheme="minorEastAsia" w:hAnsiTheme="minorEastAsia" w:hint="eastAsia"/>
                <w:sz w:val="22"/>
              </w:rPr>
              <w:t>害</w:t>
            </w:r>
            <w:r w:rsidR="00183ADC" w:rsidRPr="0097142C">
              <w:rPr>
                <w:rFonts w:asciiTheme="minorEastAsia" w:hAnsiTheme="minorEastAsia" w:hint="eastAsia"/>
                <w:sz w:val="22"/>
              </w:rPr>
              <w:t>児の家族</w:t>
            </w:r>
            <w:r w:rsidR="00597720" w:rsidRPr="0097142C">
              <w:rPr>
                <w:rFonts w:asciiTheme="minorEastAsia" w:hAnsiTheme="minorEastAsia" w:hint="eastAsia"/>
                <w:sz w:val="22"/>
              </w:rPr>
              <w:t>）</w:t>
            </w:r>
            <w:r w:rsidR="00183ADC" w:rsidRPr="0097142C">
              <w:rPr>
                <w:rFonts w:asciiTheme="minorEastAsia" w:hAnsiTheme="minorEastAsia" w:hint="eastAsia"/>
                <w:sz w:val="22"/>
              </w:rPr>
              <w:t>による支援等、適切な手法を通じて</w:t>
            </w:r>
            <w:r w:rsidR="00CE6CA4" w:rsidRPr="0097142C">
              <w:rPr>
                <w:rFonts w:asciiTheme="minorEastAsia" w:hAnsiTheme="minorEastAsia" w:hint="eastAsia"/>
                <w:sz w:val="22"/>
              </w:rPr>
              <w:t>行って</w:t>
            </w:r>
            <w:r w:rsidR="00183ADC" w:rsidRPr="0097142C">
              <w:rPr>
                <w:rFonts w:asciiTheme="minorEastAsia" w:hAnsiTheme="minorEastAsia" w:hint="eastAsia"/>
                <w:sz w:val="22"/>
              </w:rPr>
              <w:t>いますか。</w:t>
            </w:r>
          </w:p>
        </w:tc>
        <w:tc>
          <w:tcPr>
            <w:tcW w:w="2042" w:type="dxa"/>
            <w:shd w:val="clear" w:color="000000" w:fill="FFFFFF" w:themeFill="background1"/>
            <w:noWrap/>
          </w:tcPr>
          <w:p w:rsidR="00183ADC" w:rsidRPr="0097142C" w:rsidRDefault="00183ADC" w:rsidP="00E90438">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E90438">
            <w:pPr>
              <w:rPr>
                <w:rFonts w:asciiTheme="minorEastAsia" w:hAnsiTheme="minorEastAsia"/>
                <w:sz w:val="22"/>
              </w:rPr>
            </w:pPr>
            <w:r w:rsidRPr="0097142C">
              <w:rPr>
                <w:rFonts w:asciiTheme="minorEastAsia" w:hAnsiTheme="minorEastAsia" w:hint="eastAsia"/>
                <w:sz w:val="22"/>
              </w:rPr>
              <w:t>□いない</w:t>
            </w:r>
          </w:p>
          <w:p w:rsidR="00183ADC" w:rsidRPr="0097142C" w:rsidRDefault="00D215F5" w:rsidP="00E90438">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183ADC" w:rsidRPr="0097142C" w:rsidRDefault="00183ADC" w:rsidP="00E90438">
            <w:pPr>
              <w:rPr>
                <w:rFonts w:asciiTheme="minorEastAsia" w:hAnsiTheme="minorEastAsia"/>
                <w:sz w:val="22"/>
              </w:rPr>
            </w:pPr>
          </w:p>
        </w:tc>
      </w:tr>
    </w:tbl>
    <w:p w:rsidR="004A4379" w:rsidRPr="0097142C" w:rsidRDefault="004A4379" w:rsidP="00F2495C">
      <w:pPr>
        <w:widowControl/>
        <w:jc w:val="left"/>
        <w:rPr>
          <w:rFonts w:asciiTheme="minorEastAsia" w:hAnsiTheme="minorEastAsia"/>
          <w:sz w:val="22"/>
        </w:rPr>
      </w:pPr>
    </w:p>
    <w:p w:rsidR="00767019" w:rsidRPr="0097142C" w:rsidRDefault="00767019" w:rsidP="00F2495C">
      <w:pPr>
        <w:widowControl/>
        <w:jc w:val="left"/>
        <w:rPr>
          <w:rFonts w:asciiTheme="minorEastAsia" w:hAnsiTheme="minorEastAsia"/>
          <w:sz w:val="22"/>
        </w:rPr>
      </w:pPr>
      <w:r w:rsidRPr="0097142C">
        <w:rPr>
          <w:rFonts w:asciiTheme="minorEastAsia" w:hAnsiTheme="minorEastAsia" w:hint="eastAsia"/>
          <w:sz w:val="22"/>
        </w:rPr>
        <w:t>（</w:t>
      </w:r>
      <w:r w:rsidR="002A3B0C" w:rsidRPr="0097142C">
        <w:rPr>
          <w:rFonts w:asciiTheme="minorEastAsia" w:hAnsiTheme="minorEastAsia" w:hint="eastAsia"/>
          <w:sz w:val="22"/>
        </w:rPr>
        <w:t>１１</w:t>
      </w:r>
      <w:r w:rsidRPr="0097142C">
        <w:rPr>
          <w:rFonts w:asciiTheme="minorEastAsia" w:hAnsiTheme="minorEastAsia" w:hint="eastAsia"/>
          <w:sz w:val="22"/>
        </w:rPr>
        <w:t>）</w:t>
      </w:r>
      <w:r w:rsidRPr="0097142C">
        <w:rPr>
          <w:rFonts w:asciiTheme="minorEastAsia" w:hAnsiTheme="minorEastAsia" w:hint="eastAsia"/>
          <w:sz w:val="22"/>
          <w:shd w:val="pct15" w:color="auto" w:fill="FFFFFF"/>
        </w:rPr>
        <w:t>サービス利用支援</w:t>
      </w:r>
      <w:r w:rsidRPr="0097142C">
        <w:rPr>
          <w:rFonts w:asciiTheme="minorEastAsia" w:hAnsiTheme="minorEastAsia" w:hint="eastAsia"/>
          <w:sz w:val="22"/>
        </w:rPr>
        <w:t>の方針</w:t>
      </w:r>
      <w:r w:rsidR="00AC172C" w:rsidRPr="0097142C">
        <w:rPr>
          <w:rFonts w:asciiTheme="minorEastAsia" w:hAnsiTheme="minorEastAsia" w:hint="eastAsia"/>
          <w:sz w:val="22"/>
        </w:rPr>
        <w:t>（平</w:t>
      </w:r>
      <w:r w:rsidR="00EF098D" w:rsidRPr="0097142C">
        <w:rPr>
          <w:rFonts w:asciiTheme="minorEastAsia" w:hAnsiTheme="minorEastAsia" w:hint="eastAsia"/>
          <w:sz w:val="22"/>
        </w:rPr>
        <w:t>２４</w:t>
      </w:r>
      <w:r w:rsidR="00AC172C" w:rsidRPr="0097142C">
        <w:rPr>
          <w:rFonts w:asciiTheme="minorEastAsia" w:hAnsiTheme="minorEastAsia" w:hint="eastAsia"/>
          <w:sz w:val="22"/>
        </w:rPr>
        <w:t>厚令２８</w:t>
      </w:r>
      <w:r w:rsidR="00183ADC" w:rsidRPr="0097142C">
        <w:rPr>
          <w:rFonts w:asciiTheme="minorEastAsia" w:hAnsiTheme="minorEastAsia" w:hint="eastAsia"/>
          <w:sz w:val="22"/>
        </w:rPr>
        <w:t xml:space="preserve">・２９　</w:t>
      </w:r>
      <w:r w:rsidR="00AC172C" w:rsidRPr="0097142C">
        <w:rPr>
          <w:rFonts w:asciiTheme="minorEastAsia" w:hAnsiTheme="minorEastAsia" w:hint="eastAsia"/>
          <w:sz w:val="22"/>
        </w:rPr>
        <w:t>第</w:t>
      </w:r>
      <w:r w:rsidR="00EF098D" w:rsidRPr="0097142C">
        <w:rPr>
          <w:rFonts w:asciiTheme="minorEastAsia" w:hAnsiTheme="minorEastAsia" w:hint="eastAsia"/>
          <w:sz w:val="22"/>
        </w:rPr>
        <w:t>１５</w:t>
      </w:r>
      <w:r w:rsidR="00AC172C" w:rsidRPr="0097142C">
        <w:rPr>
          <w:rFonts w:asciiTheme="minorEastAsia" w:hAnsiTheme="minorEastAsia" w:hint="eastAsia"/>
          <w:sz w:val="22"/>
        </w:rPr>
        <w:t>条第</w:t>
      </w:r>
      <w:r w:rsidR="00EF098D" w:rsidRPr="0097142C">
        <w:rPr>
          <w:rFonts w:asciiTheme="minorEastAsia" w:hAnsiTheme="minorEastAsia" w:hint="eastAsia"/>
          <w:sz w:val="22"/>
        </w:rPr>
        <w:t>２</w:t>
      </w:r>
      <w:r w:rsidR="00AC172C" w:rsidRPr="0097142C">
        <w:rPr>
          <w:rFonts w:asciiTheme="minorEastAsia" w:hAnsiTheme="minorEastAsia" w:hint="eastAsia"/>
          <w:sz w:val="22"/>
        </w:rPr>
        <w:t>項）</w:t>
      </w:r>
      <w:r w:rsidR="00597720"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55"/>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CC01BF">
        <w:trPr>
          <w:trHeight w:val="1150"/>
        </w:trPr>
        <w:tc>
          <w:tcPr>
            <w:tcW w:w="6379" w:type="dxa"/>
            <w:shd w:val="clear" w:color="000000" w:fill="FFFFFF" w:themeFill="background1"/>
            <w:noWrap/>
          </w:tcPr>
          <w:p w:rsidR="005C0A1E" w:rsidRPr="0097142C" w:rsidRDefault="00720761" w:rsidP="005C0A1E">
            <w:pPr>
              <w:pStyle w:val="af"/>
              <w:numPr>
                <w:ilvl w:val="0"/>
                <w:numId w:val="28"/>
              </w:numPr>
              <w:spacing w:afterLines="30" w:after="108"/>
              <w:ind w:leftChars="0"/>
              <w:rPr>
                <w:rFonts w:asciiTheme="minorEastAsia" w:hAnsiTheme="minorEastAsia"/>
                <w:sz w:val="22"/>
              </w:rPr>
            </w:pPr>
            <w:r w:rsidRPr="0097142C">
              <w:rPr>
                <w:rFonts w:asciiTheme="minorEastAsia" w:hAnsiTheme="minorEastAsia" w:hint="eastAsia"/>
                <w:sz w:val="22"/>
              </w:rPr>
              <w:t xml:space="preserve">　</w:t>
            </w:r>
            <w:r w:rsidR="0020288A" w:rsidRPr="0097142C">
              <w:rPr>
                <w:rFonts w:asciiTheme="minorEastAsia" w:hAnsiTheme="minorEastAsia" w:hint="eastAsia"/>
                <w:sz w:val="22"/>
              </w:rPr>
              <w:t>相談支援専門員</w:t>
            </w:r>
            <w:r w:rsidR="00371CA3" w:rsidRPr="0097142C">
              <w:rPr>
                <w:rFonts w:asciiTheme="minorEastAsia" w:hAnsiTheme="minorEastAsia" w:hint="eastAsia"/>
                <w:sz w:val="22"/>
              </w:rPr>
              <w:t>（又は相談支援員）</w:t>
            </w:r>
            <w:r w:rsidR="0020288A" w:rsidRPr="0097142C">
              <w:rPr>
                <w:rFonts w:asciiTheme="minorEastAsia" w:hAnsiTheme="minorEastAsia" w:hint="eastAsia"/>
                <w:sz w:val="22"/>
              </w:rPr>
              <w:t>は</w:t>
            </w:r>
            <w:r w:rsidR="00597720" w:rsidRPr="0097142C">
              <w:rPr>
                <w:rFonts w:asciiTheme="minorEastAsia" w:hAnsiTheme="minorEastAsia" w:hint="eastAsia"/>
                <w:sz w:val="22"/>
              </w:rPr>
              <w:t>、</w:t>
            </w:r>
            <w:r w:rsidR="005C0A1E" w:rsidRPr="0097142C">
              <w:rPr>
                <w:rFonts w:asciiTheme="minorEastAsia" w:hAnsiTheme="minorEastAsia" w:hint="eastAsia"/>
                <w:sz w:val="22"/>
                <w:shd w:val="pct15" w:color="auto" w:fill="FFFFFF"/>
              </w:rPr>
              <w:t>サービス等利用計画</w:t>
            </w:r>
            <w:r w:rsidR="005C0A1E" w:rsidRPr="0097142C">
              <w:rPr>
                <w:rFonts w:asciiTheme="minorEastAsia" w:hAnsiTheme="minorEastAsia" w:hint="eastAsia"/>
                <w:sz w:val="22"/>
              </w:rPr>
              <w:t>の作成に当たっては、</w:t>
            </w:r>
            <w:r w:rsidR="00D40709" w:rsidRPr="0097142C">
              <w:rPr>
                <w:rFonts w:asciiTheme="minorEastAsia" w:hAnsiTheme="minorEastAsia" w:hint="eastAsia"/>
                <w:sz w:val="22"/>
                <w:shd w:val="pct15" w:color="auto" w:fill="FFFFFF"/>
              </w:rPr>
              <w:t>利用者</w:t>
            </w:r>
            <w:r w:rsidR="00D40709" w:rsidRPr="0097142C">
              <w:rPr>
                <w:rFonts w:asciiTheme="minorEastAsia" w:hAnsiTheme="minorEastAsia" w:hint="eastAsia"/>
                <w:sz w:val="22"/>
              </w:rPr>
              <w:t>の</w:t>
            </w:r>
            <w:r w:rsidR="009B22DB" w:rsidRPr="0097142C">
              <w:rPr>
                <w:rFonts w:asciiTheme="minorEastAsia" w:hAnsiTheme="minorEastAsia" w:hint="eastAsia"/>
                <w:sz w:val="22"/>
              </w:rPr>
              <w:t>自己決定の尊重及び意思決定の支援に配慮しつつ</w:t>
            </w:r>
            <w:r w:rsidR="007C0BF9" w:rsidRPr="0097142C">
              <w:rPr>
                <w:rFonts w:asciiTheme="minorEastAsia" w:hAnsiTheme="minorEastAsia" w:hint="eastAsia"/>
                <w:sz w:val="22"/>
              </w:rPr>
              <w:t>（障害児相談支援においては、障害児の年齢</w:t>
            </w:r>
            <w:r w:rsidR="00466DA0" w:rsidRPr="0097142C">
              <w:rPr>
                <w:rFonts w:asciiTheme="minorEastAsia" w:hAnsiTheme="minorEastAsia" w:hint="eastAsia"/>
                <w:sz w:val="22"/>
              </w:rPr>
              <w:t>及び発達の程度に応じて、その意見が尊重され、その最善の利益が優先して考慮され、心身ともに健やかに育成されるよう</w:t>
            </w:r>
            <w:r w:rsidR="005C0A1E" w:rsidRPr="0097142C">
              <w:rPr>
                <w:rFonts w:asciiTheme="minorEastAsia" w:hAnsiTheme="minorEastAsia" w:hint="eastAsia"/>
                <w:sz w:val="22"/>
              </w:rPr>
              <w:t>）</w:t>
            </w:r>
            <w:r w:rsidR="009B22DB" w:rsidRPr="0097142C">
              <w:rPr>
                <w:rFonts w:asciiTheme="minorEastAsia" w:hAnsiTheme="minorEastAsia" w:hint="eastAsia"/>
                <w:sz w:val="22"/>
              </w:rPr>
              <w:t>、</w:t>
            </w:r>
            <w:r w:rsidR="00371CA3" w:rsidRPr="0097142C">
              <w:rPr>
                <w:rFonts w:asciiTheme="minorEastAsia" w:hAnsiTheme="minorEastAsia" w:hint="eastAsia"/>
                <w:sz w:val="22"/>
              </w:rPr>
              <w:t>利用者（障害児相談支援においては、障害児又は障害児の保護者）の</w:t>
            </w:r>
            <w:r w:rsidR="00767019" w:rsidRPr="0097142C">
              <w:rPr>
                <w:rFonts w:asciiTheme="minorEastAsia" w:hAnsiTheme="minorEastAsia" w:hint="eastAsia"/>
                <w:sz w:val="22"/>
              </w:rPr>
              <w:t>希望等を踏まえて作成するよう努めていますか。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cs="Times New Roman"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snapToGrid w:val="0"/>
              <w:rPr>
                <w:rFonts w:asciiTheme="minorEastAsia" w:hAnsiTheme="minorEastAsia"/>
                <w:sz w:val="22"/>
              </w:rPr>
            </w:pPr>
            <w:r w:rsidRPr="0097142C">
              <w:rPr>
                <w:rFonts w:asciiTheme="minorEastAsia" w:hAnsiTheme="minorEastAsia" w:hint="eastAsia"/>
                <w:sz w:val="22"/>
              </w:rPr>
              <w:t>計画書案等</w:t>
            </w:r>
          </w:p>
          <w:p w:rsidR="00767019" w:rsidRPr="0097142C" w:rsidRDefault="00767019" w:rsidP="00E90438">
            <w:pPr>
              <w:snapToGrid w:val="0"/>
              <w:jc w:val="left"/>
              <w:rPr>
                <w:rFonts w:asciiTheme="minorEastAsia" w:hAnsiTheme="minorEastAsia"/>
                <w:sz w:val="22"/>
              </w:rPr>
            </w:pPr>
            <w:r w:rsidRPr="0097142C">
              <w:rPr>
                <w:rFonts w:asciiTheme="minorEastAsia" w:hAnsiTheme="minorEastAsia" w:hint="eastAsia"/>
                <w:sz w:val="22"/>
              </w:rPr>
              <w:t>計画書同意欄</w:t>
            </w:r>
          </w:p>
        </w:tc>
      </w:tr>
      <w:tr w:rsidR="0097142C" w:rsidRPr="0097142C" w:rsidTr="003D2B94">
        <w:trPr>
          <w:trHeight w:val="1416"/>
        </w:trPr>
        <w:tc>
          <w:tcPr>
            <w:tcW w:w="6379" w:type="dxa"/>
            <w:shd w:val="clear" w:color="000000" w:fill="FFFFFF" w:themeFill="background1"/>
            <w:noWrap/>
          </w:tcPr>
          <w:p w:rsidR="00CE54A8" w:rsidRPr="0097142C" w:rsidRDefault="00E90438" w:rsidP="004A4379">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②</w:t>
            </w:r>
            <w:r w:rsidR="0038359C"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38359C" w:rsidRPr="0097142C">
              <w:rPr>
                <w:rFonts w:asciiTheme="minorEastAsia" w:hAnsiTheme="minorEastAsia" w:hint="eastAsia"/>
                <w:sz w:val="22"/>
              </w:rPr>
              <w:t>は、</w:t>
            </w:r>
            <w:r w:rsidR="00303216" w:rsidRPr="0097142C">
              <w:rPr>
                <w:rFonts w:asciiTheme="minorEastAsia" w:hAnsiTheme="minorEastAsia" w:hint="eastAsia"/>
                <w:sz w:val="22"/>
                <w:shd w:val="pct15" w:color="auto" w:fill="FFFFFF"/>
              </w:rPr>
              <w:t>サービス等利用計画</w:t>
            </w:r>
            <w:r w:rsidR="00303216" w:rsidRPr="0097142C">
              <w:rPr>
                <w:rFonts w:asciiTheme="minorEastAsia" w:hAnsiTheme="minorEastAsia" w:hint="eastAsia"/>
                <w:sz w:val="22"/>
              </w:rPr>
              <w:t>の作成に当たっては、</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の自立した日常生活の支援を効果的に行うため、</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の心身又は家族の状況等に応じ、継続的かつ計画的に適切な</w:t>
            </w:r>
            <w:r w:rsidR="00EA7998" w:rsidRPr="0097142C">
              <w:rPr>
                <w:rFonts w:asciiTheme="minorEastAsia" w:hAnsiTheme="minorEastAsia" w:hint="eastAsia"/>
                <w:sz w:val="22"/>
              </w:rPr>
              <w:t>福祉サービス等</w:t>
            </w:r>
            <w:r w:rsidR="00A641B8" w:rsidRPr="0097142C">
              <w:rPr>
                <w:rFonts w:asciiTheme="minorEastAsia" w:hAnsiTheme="minorEastAsia" w:hint="eastAsia"/>
                <w:sz w:val="22"/>
              </w:rPr>
              <w:t>の利用が</w:t>
            </w:r>
            <w:r w:rsidR="00426F3C" w:rsidRPr="0097142C">
              <w:rPr>
                <w:rFonts w:asciiTheme="minorEastAsia" w:hAnsiTheme="minorEastAsia" w:hint="eastAsia"/>
                <w:sz w:val="22"/>
              </w:rPr>
              <w:t>行われる</w:t>
            </w:r>
            <w:r w:rsidR="00767019" w:rsidRPr="0097142C">
              <w:rPr>
                <w:rFonts w:asciiTheme="minorEastAsia" w:hAnsiTheme="minorEastAsia" w:hint="eastAsia"/>
                <w:sz w:val="22"/>
              </w:rPr>
              <w:t>ように</w:t>
            </w:r>
            <w:r w:rsidR="00EA7998" w:rsidRPr="0097142C">
              <w:rPr>
                <w:rFonts w:asciiTheme="minorEastAsia" w:hAnsiTheme="minorEastAsia" w:hint="eastAsia"/>
                <w:sz w:val="22"/>
              </w:rPr>
              <w:t>して</w:t>
            </w:r>
            <w:r w:rsidR="00767019" w:rsidRPr="0097142C">
              <w:rPr>
                <w:rFonts w:asciiTheme="minorEastAsia" w:hAnsiTheme="minorEastAsia" w:hint="eastAsia"/>
                <w:sz w:val="22"/>
              </w:rPr>
              <w:t>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EA7998" w:rsidP="00AB49EF">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snapToGrid w:val="0"/>
              <w:rPr>
                <w:rFonts w:asciiTheme="minorEastAsia" w:hAnsiTheme="minorEastAsia"/>
                <w:sz w:val="22"/>
              </w:rPr>
            </w:pPr>
            <w:r w:rsidRPr="0097142C">
              <w:rPr>
                <w:rFonts w:asciiTheme="minorEastAsia" w:hAnsiTheme="minorEastAsia" w:hint="eastAsia"/>
                <w:sz w:val="22"/>
              </w:rPr>
              <w:t>相談受付簿</w:t>
            </w:r>
          </w:p>
          <w:p w:rsidR="00767019" w:rsidRPr="0097142C" w:rsidRDefault="00767019" w:rsidP="00E90438">
            <w:pPr>
              <w:snapToGrid w:val="0"/>
              <w:rPr>
                <w:rFonts w:asciiTheme="minorEastAsia" w:hAnsiTheme="minorEastAsia"/>
                <w:sz w:val="22"/>
              </w:rPr>
            </w:pPr>
            <w:r w:rsidRPr="0097142C">
              <w:rPr>
                <w:rFonts w:asciiTheme="minorEastAsia" w:hAnsiTheme="minorEastAsia" w:hint="eastAsia"/>
                <w:sz w:val="22"/>
              </w:rPr>
              <w:t>アセスメント表</w:t>
            </w:r>
          </w:p>
        </w:tc>
      </w:tr>
    </w:tbl>
    <w:p w:rsidR="002E33A3" w:rsidRPr="0097142C" w:rsidRDefault="002E33A3">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590738">
        <w:trPr>
          <w:trHeight w:val="2400"/>
        </w:trPr>
        <w:tc>
          <w:tcPr>
            <w:tcW w:w="6379" w:type="dxa"/>
            <w:shd w:val="clear" w:color="000000" w:fill="FFFFFF" w:themeFill="background1"/>
            <w:noWrap/>
          </w:tcPr>
          <w:p w:rsidR="00CE54A8" w:rsidRPr="0097142C" w:rsidRDefault="00E90438" w:rsidP="004A4379">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lastRenderedPageBreak/>
              <w:t>③</w:t>
            </w:r>
            <w:r w:rsidR="0038359C"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38359C" w:rsidRPr="0097142C">
              <w:rPr>
                <w:rFonts w:asciiTheme="minorEastAsia" w:hAnsiTheme="minorEastAsia" w:hint="eastAsia"/>
                <w:sz w:val="22"/>
              </w:rPr>
              <w:t>は、</w:t>
            </w:r>
            <w:r w:rsidR="00426F3C" w:rsidRPr="0097142C">
              <w:rPr>
                <w:rFonts w:asciiTheme="minorEastAsia" w:hAnsiTheme="minorEastAsia" w:hint="eastAsia"/>
                <w:sz w:val="22"/>
                <w:shd w:val="pct15" w:color="auto" w:fill="FFFFFF"/>
              </w:rPr>
              <w:t>サービス等利用計画</w:t>
            </w:r>
            <w:r w:rsidR="00426F3C" w:rsidRPr="0097142C">
              <w:rPr>
                <w:rFonts w:asciiTheme="minorEastAsia" w:hAnsiTheme="minorEastAsia" w:hint="eastAsia"/>
                <w:sz w:val="22"/>
              </w:rPr>
              <w:t>の作成に当たっては、</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の日常生活全般を支援する観点から、</w:t>
            </w:r>
            <w:r w:rsidR="00A641B8" w:rsidRPr="0097142C">
              <w:rPr>
                <w:rFonts w:asciiTheme="minorEastAsia" w:hAnsiTheme="minorEastAsia" w:hint="eastAsia"/>
                <w:sz w:val="22"/>
                <w:shd w:val="pct15" w:color="auto" w:fill="FFFFFF"/>
              </w:rPr>
              <w:t>指定</w:t>
            </w:r>
            <w:r w:rsidR="00767019" w:rsidRPr="0097142C">
              <w:rPr>
                <w:rFonts w:asciiTheme="minorEastAsia" w:hAnsiTheme="minorEastAsia" w:hint="eastAsia"/>
                <w:sz w:val="22"/>
                <w:shd w:val="pct15" w:color="auto" w:fill="FFFFFF"/>
              </w:rPr>
              <w:t>障害福祉サービス等</w:t>
            </w:r>
            <w:r w:rsidR="00767019" w:rsidRPr="0097142C">
              <w:rPr>
                <w:rFonts w:asciiTheme="minorEastAsia" w:hAnsiTheme="minorEastAsia" w:hint="eastAsia"/>
                <w:sz w:val="22"/>
              </w:rPr>
              <w:t>に加えて、</w:t>
            </w:r>
            <w:r w:rsidR="00A641B8" w:rsidRPr="0097142C">
              <w:rPr>
                <w:rFonts w:asciiTheme="minorEastAsia" w:hAnsiTheme="minorEastAsia" w:hint="eastAsia"/>
                <w:sz w:val="22"/>
                <w:shd w:val="pct15" w:color="auto" w:fill="FFFFFF"/>
              </w:rPr>
              <w:t>指定障害福祉サービス等</w:t>
            </w:r>
            <w:r w:rsidR="00A641B8" w:rsidRPr="0097142C">
              <w:rPr>
                <w:rFonts w:asciiTheme="minorEastAsia" w:hAnsiTheme="minorEastAsia" w:hint="eastAsia"/>
                <w:sz w:val="22"/>
              </w:rPr>
              <w:t>以外の福祉サービス等</w:t>
            </w:r>
            <w:r w:rsidR="0038359C" w:rsidRPr="0097142C">
              <w:rPr>
                <w:rFonts w:asciiTheme="minorEastAsia" w:hAnsiTheme="minorEastAsia" w:hint="eastAsia"/>
                <w:sz w:val="22"/>
              </w:rPr>
              <w:t>、</w:t>
            </w:r>
            <w:r w:rsidR="00767019" w:rsidRPr="0097142C">
              <w:rPr>
                <w:rFonts w:asciiTheme="minorEastAsia" w:hAnsiTheme="minorEastAsia" w:hint="eastAsia"/>
                <w:sz w:val="22"/>
              </w:rPr>
              <w:t>当該地域の住民による自発的な活動によるサービス</w:t>
            </w:r>
            <w:r w:rsidR="0038359C" w:rsidRPr="0097142C">
              <w:rPr>
                <w:rFonts w:asciiTheme="minorEastAsia" w:hAnsiTheme="minorEastAsia" w:hint="eastAsia"/>
                <w:sz w:val="22"/>
              </w:rPr>
              <w:t>等</w:t>
            </w:r>
            <w:r w:rsidR="00767019" w:rsidRPr="0097142C">
              <w:rPr>
                <w:rFonts w:asciiTheme="minorEastAsia" w:hAnsiTheme="minorEastAsia" w:hint="eastAsia"/>
                <w:sz w:val="22"/>
              </w:rPr>
              <w:t>の利用も</w:t>
            </w:r>
            <w:r w:rsidR="004C0210" w:rsidRPr="0097142C">
              <w:rPr>
                <w:rFonts w:asciiTheme="minorEastAsia" w:hAnsiTheme="minorEastAsia" w:hint="eastAsia"/>
                <w:sz w:val="22"/>
              </w:rPr>
              <w:t>含めて</w:t>
            </w:r>
            <w:r w:rsidR="0038359C" w:rsidRPr="0097142C">
              <w:rPr>
                <w:rFonts w:asciiTheme="minorEastAsia" w:hAnsiTheme="minorEastAsia" w:hint="eastAsia"/>
                <w:sz w:val="22"/>
                <w:shd w:val="pct15" w:color="auto" w:fill="FFFFFF"/>
              </w:rPr>
              <w:t>サービス等利用</w:t>
            </w:r>
            <w:r w:rsidR="00767019" w:rsidRPr="0097142C">
              <w:rPr>
                <w:rFonts w:asciiTheme="minorEastAsia" w:hAnsiTheme="minorEastAsia" w:hint="eastAsia"/>
                <w:sz w:val="22"/>
                <w:shd w:val="pct15" w:color="auto" w:fill="FFFFFF"/>
              </w:rPr>
              <w:t>計画</w:t>
            </w:r>
            <w:r w:rsidR="00767019" w:rsidRPr="0097142C">
              <w:rPr>
                <w:rFonts w:asciiTheme="minorEastAsia" w:hAnsiTheme="minorEastAsia" w:hint="eastAsia"/>
                <w:sz w:val="22"/>
              </w:rPr>
              <w:t>上に位置付けるよう努めていますか。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r w:rsidR="0097142C" w:rsidRPr="0097142C" w:rsidTr="00590738">
        <w:trPr>
          <w:trHeight w:val="1993"/>
        </w:trPr>
        <w:tc>
          <w:tcPr>
            <w:tcW w:w="6379" w:type="dxa"/>
            <w:shd w:val="clear" w:color="000000" w:fill="FFFFFF" w:themeFill="background1"/>
            <w:noWrap/>
          </w:tcPr>
          <w:p w:rsidR="00CE54A8" w:rsidRPr="0097142C" w:rsidRDefault="00E90438" w:rsidP="004A4379">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④</w:t>
            </w:r>
            <w:r w:rsidR="0038359C"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38359C" w:rsidRPr="0097142C">
              <w:rPr>
                <w:rFonts w:asciiTheme="minorEastAsia" w:hAnsiTheme="minorEastAsia" w:hint="eastAsia"/>
                <w:sz w:val="22"/>
              </w:rPr>
              <w:t>は、</w:t>
            </w:r>
            <w:r w:rsidR="00426F3C" w:rsidRPr="0097142C">
              <w:rPr>
                <w:rFonts w:asciiTheme="minorEastAsia" w:hAnsiTheme="minorEastAsia" w:hint="eastAsia"/>
                <w:sz w:val="22"/>
                <w:shd w:val="pct15" w:color="auto" w:fill="FFFFFF"/>
              </w:rPr>
              <w:t>サービス等利用計画</w:t>
            </w:r>
            <w:r w:rsidR="00426F3C" w:rsidRPr="0097142C">
              <w:rPr>
                <w:rFonts w:asciiTheme="minorEastAsia" w:hAnsiTheme="minorEastAsia" w:hint="eastAsia"/>
                <w:sz w:val="22"/>
              </w:rPr>
              <w:t>の作成の開始に当たっては、</w:t>
            </w:r>
            <w:r w:rsidR="00767019" w:rsidRPr="0097142C">
              <w:rPr>
                <w:rFonts w:asciiTheme="minorEastAsia" w:hAnsiTheme="minorEastAsia" w:hint="eastAsia"/>
                <w:sz w:val="22"/>
              </w:rPr>
              <w:t>利用者等によるサービスの選択に資するよう、当該地域における</w:t>
            </w:r>
            <w:r w:rsidR="00767019" w:rsidRPr="0097142C">
              <w:rPr>
                <w:rFonts w:asciiTheme="minorEastAsia" w:hAnsiTheme="minorEastAsia" w:hint="eastAsia"/>
                <w:sz w:val="22"/>
                <w:shd w:val="pct15" w:color="auto" w:fill="FFFFFF"/>
              </w:rPr>
              <w:t>障害福祉サービス事業者</w:t>
            </w:r>
            <w:r w:rsidR="00767019" w:rsidRPr="0097142C">
              <w:rPr>
                <w:rFonts w:asciiTheme="minorEastAsia" w:hAnsiTheme="minorEastAsia" w:hint="eastAsia"/>
                <w:sz w:val="22"/>
              </w:rPr>
              <w:t>等に関するサービスの内容、利用料等の情報を適正に</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又はその家族に対して提供していますか。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snapToGrid w:val="0"/>
              <w:rPr>
                <w:rFonts w:asciiTheme="minorEastAsia" w:hAnsiTheme="minorEastAsia"/>
                <w:sz w:val="22"/>
              </w:rPr>
            </w:pPr>
            <w:r w:rsidRPr="0097142C">
              <w:rPr>
                <w:rFonts w:asciiTheme="minorEastAsia" w:hAnsiTheme="minorEastAsia" w:hint="eastAsia"/>
                <w:sz w:val="22"/>
              </w:rPr>
              <w:t>相談受付簿</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アセスメント表</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計画</w:t>
            </w:r>
            <w:r w:rsidR="00EC05EE" w:rsidRPr="0097142C">
              <w:rPr>
                <w:rFonts w:asciiTheme="minorEastAsia" w:hAnsiTheme="minorEastAsia" w:hint="eastAsia"/>
                <w:sz w:val="22"/>
              </w:rPr>
              <w:t>書</w:t>
            </w:r>
          </w:p>
        </w:tc>
      </w:tr>
      <w:tr w:rsidR="0097142C" w:rsidRPr="0097142C" w:rsidTr="00590738">
        <w:trPr>
          <w:trHeight w:val="2390"/>
        </w:trPr>
        <w:tc>
          <w:tcPr>
            <w:tcW w:w="6379" w:type="dxa"/>
            <w:shd w:val="clear" w:color="000000" w:fill="FFFFFF" w:themeFill="background1"/>
            <w:noWrap/>
          </w:tcPr>
          <w:p w:rsidR="00CE54A8" w:rsidRPr="0097142C" w:rsidRDefault="00E90438" w:rsidP="004A4379">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⑤</w:t>
            </w:r>
            <w:r w:rsidR="00C44E13"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C44E13" w:rsidRPr="0097142C">
              <w:rPr>
                <w:rFonts w:asciiTheme="minorEastAsia" w:hAnsiTheme="minorEastAsia" w:hint="eastAsia"/>
                <w:sz w:val="22"/>
              </w:rPr>
              <w:t>は、</w:t>
            </w:r>
            <w:r w:rsidR="00426F3C" w:rsidRPr="0097142C">
              <w:rPr>
                <w:rFonts w:asciiTheme="minorEastAsia" w:hAnsiTheme="minorEastAsia" w:hint="eastAsia"/>
                <w:sz w:val="22"/>
                <w:shd w:val="pct15" w:color="auto" w:fill="FFFFFF"/>
              </w:rPr>
              <w:t>サービス等利用計画</w:t>
            </w:r>
            <w:r w:rsidR="00426F3C" w:rsidRPr="0097142C">
              <w:rPr>
                <w:rFonts w:asciiTheme="minorEastAsia" w:hAnsiTheme="minorEastAsia" w:hint="eastAsia"/>
                <w:sz w:val="22"/>
              </w:rPr>
              <w:t>の作成に当たっては、</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の心身の状況</w:t>
            </w:r>
            <w:r w:rsidR="00C44E13" w:rsidRPr="0097142C">
              <w:rPr>
                <w:rFonts w:asciiTheme="minorEastAsia" w:hAnsiTheme="minorEastAsia" w:hint="eastAsia"/>
                <w:sz w:val="22"/>
              </w:rPr>
              <w:t>、</w:t>
            </w:r>
            <w:r w:rsidR="00767019" w:rsidRPr="0097142C">
              <w:rPr>
                <w:rFonts w:asciiTheme="minorEastAsia" w:hAnsiTheme="minorEastAsia" w:hint="eastAsia"/>
                <w:sz w:val="22"/>
              </w:rPr>
              <w:t>置かれている環境及び日常生活全般の状況等の評価を通じて</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の希望する生活や</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が自立した日常生活を営むことができるよう</w:t>
            </w:r>
            <w:r w:rsidR="00183ADC" w:rsidRPr="0097142C">
              <w:rPr>
                <w:rFonts w:asciiTheme="minorEastAsia" w:hAnsiTheme="minorEastAsia" w:hint="eastAsia"/>
                <w:sz w:val="22"/>
              </w:rPr>
              <w:t>、</w:t>
            </w:r>
            <w:r w:rsidR="00767019" w:rsidRPr="0097142C">
              <w:rPr>
                <w:rFonts w:asciiTheme="minorEastAsia" w:hAnsiTheme="minorEastAsia" w:hint="eastAsia"/>
                <w:sz w:val="22"/>
              </w:rPr>
              <w:t>支援する上で解決すべき課題等の把握（アセスメント）を</w:t>
            </w:r>
            <w:r w:rsidR="00183ADC" w:rsidRPr="0097142C">
              <w:rPr>
                <w:rFonts w:asciiTheme="minorEastAsia" w:hAnsiTheme="minorEastAsia" w:hint="eastAsia"/>
                <w:sz w:val="22"/>
              </w:rPr>
              <w:t>適切な方法で</w:t>
            </w:r>
            <w:r w:rsidR="00767019" w:rsidRPr="0097142C">
              <w:rPr>
                <w:rFonts w:asciiTheme="minorEastAsia" w:hAnsiTheme="minorEastAsia" w:hint="eastAsia"/>
                <w:sz w:val="22"/>
              </w:rPr>
              <w:t>行っていますか。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AB49E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アセスメント表等</w:t>
            </w:r>
          </w:p>
          <w:p w:rsidR="00767019" w:rsidRPr="0097142C" w:rsidRDefault="00767019" w:rsidP="00E90438">
            <w:pPr>
              <w:rPr>
                <w:rFonts w:asciiTheme="minorEastAsia" w:hAnsiTheme="minorEastAsia"/>
                <w:sz w:val="22"/>
              </w:rPr>
            </w:pPr>
          </w:p>
        </w:tc>
      </w:tr>
      <w:tr w:rsidR="0097142C" w:rsidRPr="0097142C" w:rsidTr="00590738">
        <w:trPr>
          <w:trHeight w:val="2396"/>
        </w:trPr>
        <w:tc>
          <w:tcPr>
            <w:tcW w:w="6379" w:type="dxa"/>
            <w:shd w:val="clear" w:color="000000" w:fill="FFFFFF" w:themeFill="background1"/>
            <w:noWrap/>
          </w:tcPr>
          <w:p w:rsidR="00C10418"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t>【</w:t>
            </w:r>
            <w:r w:rsidR="00C10418" w:rsidRPr="0097142C">
              <w:rPr>
                <w:rFonts w:asciiTheme="minorEastAsia" w:hAnsiTheme="minorEastAsia" w:hint="eastAsia"/>
                <w:b/>
                <w:sz w:val="22"/>
              </w:rPr>
              <w:t>指定特定相談支援事業者のみ回答してください。</w:t>
            </w:r>
            <w:r w:rsidRPr="0097142C">
              <w:rPr>
                <w:rFonts w:asciiTheme="minorEastAsia" w:hAnsiTheme="minorEastAsia" w:hint="eastAsia"/>
                <w:b/>
                <w:sz w:val="22"/>
              </w:rPr>
              <w:t>】</w:t>
            </w:r>
          </w:p>
          <w:p w:rsidR="00CE54A8" w:rsidRPr="0097142C" w:rsidRDefault="007F4D60" w:rsidP="004A4379">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 xml:space="preserve">⑥　</w:t>
            </w:r>
            <w:r w:rsidR="000916AB" w:rsidRPr="0097142C">
              <w:rPr>
                <w:rFonts w:asciiTheme="minorEastAsia" w:hAnsiTheme="minorEastAsia" w:hint="eastAsia"/>
                <w:sz w:val="22"/>
              </w:rPr>
              <w:t>相談支援専門員</w:t>
            </w:r>
            <w:r w:rsidR="00371CA3" w:rsidRPr="0097142C">
              <w:rPr>
                <w:rFonts w:asciiTheme="minorEastAsia" w:hAnsiTheme="minorEastAsia" w:hint="eastAsia"/>
                <w:sz w:val="22"/>
              </w:rPr>
              <w:t>（又は相談支援員）</w:t>
            </w:r>
            <w:r w:rsidR="000916AB" w:rsidRPr="0097142C">
              <w:rPr>
                <w:rFonts w:asciiTheme="minorEastAsia" w:hAnsiTheme="minorEastAsia" w:hint="eastAsia"/>
                <w:sz w:val="22"/>
              </w:rPr>
              <w:t>は、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2042" w:type="dxa"/>
            <w:shd w:val="clear" w:color="000000" w:fill="FFFFFF" w:themeFill="background1"/>
            <w:noWrap/>
          </w:tcPr>
          <w:p w:rsidR="000916AB" w:rsidRPr="0097142C" w:rsidRDefault="000916AB" w:rsidP="000916AB">
            <w:pPr>
              <w:rPr>
                <w:rFonts w:asciiTheme="minorEastAsia" w:hAnsiTheme="minorEastAsia"/>
                <w:sz w:val="22"/>
              </w:rPr>
            </w:pPr>
            <w:r w:rsidRPr="0097142C">
              <w:rPr>
                <w:rFonts w:asciiTheme="minorEastAsia" w:hAnsiTheme="minorEastAsia" w:hint="eastAsia"/>
                <w:sz w:val="22"/>
              </w:rPr>
              <w:t>□いる</w:t>
            </w:r>
          </w:p>
          <w:p w:rsidR="007F4D60" w:rsidRPr="0097142C" w:rsidRDefault="000916AB" w:rsidP="000916AB">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0916AB" w:rsidRPr="0097142C" w:rsidRDefault="000916AB" w:rsidP="000916AB">
            <w:pPr>
              <w:rPr>
                <w:rFonts w:asciiTheme="minorEastAsia" w:hAnsiTheme="minorEastAsia"/>
                <w:sz w:val="22"/>
              </w:rPr>
            </w:pPr>
            <w:r w:rsidRPr="0097142C">
              <w:rPr>
                <w:rFonts w:asciiTheme="minorEastAsia" w:hAnsiTheme="minorEastAsia" w:hint="eastAsia"/>
                <w:sz w:val="22"/>
              </w:rPr>
              <w:t>アセスメント表等</w:t>
            </w:r>
          </w:p>
          <w:p w:rsidR="007F4D60" w:rsidRPr="0097142C" w:rsidRDefault="007F4D60" w:rsidP="00E90438">
            <w:pPr>
              <w:rPr>
                <w:rFonts w:asciiTheme="minorEastAsia" w:hAnsiTheme="minorEastAsia"/>
                <w:sz w:val="22"/>
              </w:rPr>
            </w:pPr>
          </w:p>
        </w:tc>
      </w:tr>
      <w:tr w:rsidR="0097142C" w:rsidRPr="0097142C" w:rsidTr="00590738">
        <w:trPr>
          <w:trHeight w:val="3961"/>
        </w:trPr>
        <w:tc>
          <w:tcPr>
            <w:tcW w:w="6379" w:type="dxa"/>
            <w:shd w:val="clear" w:color="000000" w:fill="FFFFFF" w:themeFill="background1"/>
            <w:noWrap/>
          </w:tcPr>
          <w:p w:rsidR="00CE54A8" w:rsidRPr="0097142C" w:rsidRDefault="001B40A4" w:rsidP="004A4379">
            <w:pPr>
              <w:spacing w:afterLines="30" w:after="108"/>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98688" behindDoc="0" locked="0" layoutInCell="1" allowOverlap="1" wp14:anchorId="0CE6DA05" wp14:editId="0F46A046">
                      <wp:simplePos x="0" y="0"/>
                      <wp:positionH relativeFrom="column">
                        <wp:posOffset>111760</wp:posOffset>
                      </wp:positionH>
                      <wp:positionV relativeFrom="paragraph">
                        <wp:posOffset>956681</wp:posOffset>
                      </wp:positionV>
                      <wp:extent cx="3711575" cy="142875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3711575" cy="1428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1B40A4">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の２（11）⑨【アセスメントにおける留意点】</w:t>
                                  </w:r>
                                </w:p>
                                <w:p w:rsidR="002C3319" w:rsidRPr="0023297D" w:rsidRDefault="002C3319" w:rsidP="001B40A4">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アセスメントの実施に当たっては、</w:t>
                                  </w:r>
                                  <w:r w:rsidRPr="0023297D">
                                    <w:rPr>
                                      <w:rFonts w:asciiTheme="minorEastAsia" w:hAnsiTheme="minorEastAsia" w:hint="eastAsia"/>
                                      <w:color w:val="000000" w:themeColor="text1"/>
                                      <w:sz w:val="17"/>
                                      <w:szCs w:val="17"/>
                                      <w:shd w:val="pct15" w:color="auto" w:fill="FFFFFF"/>
                                    </w:rPr>
                                    <w:t>利用者</w:t>
                                  </w:r>
                                  <w:r w:rsidRPr="0023297D">
                                    <w:rPr>
                                      <w:rFonts w:asciiTheme="minorEastAsia" w:hAnsiTheme="minorEastAsia" w:hint="eastAsia"/>
                                      <w:color w:val="000000" w:themeColor="text1"/>
                                      <w:sz w:val="17"/>
                                      <w:szCs w:val="17"/>
                                    </w:rPr>
                                    <w:t>が居所において日頃生活している様子や生活環境等を実地で確認することが必要である。そのため、必ず利用者の居宅、障害者支援施設等、精神科病院（障害児相談支援においては、障害児の居宅）を訪問し、</w:t>
                                  </w:r>
                                  <w:r w:rsidRPr="0023297D">
                                    <w:rPr>
                                      <w:rFonts w:asciiTheme="minorEastAsia" w:hAnsiTheme="minorEastAsia" w:hint="eastAsia"/>
                                      <w:color w:val="000000" w:themeColor="text1"/>
                                      <w:sz w:val="17"/>
                                      <w:szCs w:val="17"/>
                                      <w:shd w:val="pct15" w:color="auto" w:fill="FFFFFF"/>
                                    </w:rPr>
                                    <w:t>利用者</w:t>
                                  </w:r>
                                  <w:r w:rsidRPr="0023297D">
                                    <w:rPr>
                                      <w:rFonts w:asciiTheme="minorEastAsia" w:hAnsiTheme="minorEastAsia" w:hint="eastAsia"/>
                                      <w:color w:val="000000" w:themeColor="text1"/>
                                      <w:sz w:val="17"/>
                                      <w:szCs w:val="17"/>
                                    </w:rPr>
                                    <w:t>及びその家族に面接して行わなければならない。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DA05" id="正方形/長方形 18" o:spid="_x0000_s1033" style="position:absolute;left:0;text-align:left;margin-left:8.8pt;margin-top:75.35pt;width:292.25pt;height:11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" fillcolor="white [3212]" strokecolor="black [3213]" strokeweight=".25pt">
                      <v:textbox>
                        <w:txbxContent>
                          <w:p w:rsidR="002C3319" w:rsidRPr="0023297D" w:rsidRDefault="002C3319" w:rsidP="001B40A4">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の２（11）⑨【アセスメントにおける留意点】</w:t>
                            </w:r>
                          </w:p>
                          <w:p w:rsidR="002C3319" w:rsidRPr="0023297D" w:rsidRDefault="002C3319" w:rsidP="001B40A4">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アセスメントの実施に当たっては、</w:t>
                            </w:r>
                            <w:r w:rsidRPr="0023297D">
                              <w:rPr>
                                <w:rFonts w:asciiTheme="minorEastAsia" w:hAnsiTheme="minorEastAsia" w:hint="eastAsia"/>
                                <w:color w:val="000000" w:themeColor="text1"/>
                                <w:sz w:val="17"/>
                                <w:szCs w:val="17"/>
                                <w:shd w:val="pct15" w:color="auto" w:fill="FFFFFF"/>
                              </w:rPr>
                              <w:t>利用者</w:t>
                            </w:r>
                            <w:r w:rsidRPr="0023297D">
                              <w:rPr>
                                <w:rFonts w:asciiTheme="minorEastAsia" w:hAnsiTheme="minorEastAsia" w:hint="eastAsia"/>
                                <w:color w:val="000000" w:themeColor="text1"/>
                                <w:sz w:val="17"/>
                                <w:szCs w:val="17"/>
                              </w:rPr>
                              <w:t>が居所において日頃生活している様子や生活環境等を実地で確認することが必要である。そのため、必ず利用者の居宅、障害者支援施設等、精神科病院（障害児相談支援においては、障害児の居宅）を訪問し、</w:t>
                            </w:r>
                            <w:r w:rsidRPr="0023297D">
                              <w:rPr>
                                <w:rFonts w:asciiTheme="minorEastAsia" w:hAnsiTheme="minorEastAsia" w:hint="eastAsia"/>
                                <w:color w:val="000000" w:themeColor="text1"/>
                                <w:sz w:val="17"/>
                                <w:szCs w:val="17"/>
                                <w:shd w:val="pct15" w:color="auto" w:fill="FFFFFF"/>
                              </w:rPr>
                              <w:t>利用者</w:t>
                            </w:r>
                            <w:r w:rsidRPr="0023297D">
                              <w:rPr>
                                <w:rFonts w:asciiTheme="minorEastAsia" w:hAnsiTheme="minorEastAsia" w:hint="eastAsia"/>
                                <w:color w:val="000000" w:themeColor="text1"/>
                                <w:sz w:val="17"/>
                                <w:szCs w:val="17"/>
                              </w:rPr>
                              <w:t>及びその家族に面接して行わなければならない。</w:t>
                            </w:r>
                          </w:p>
                        </w:txbxContent>
                      </v:textbox>
                    </v:rect>
                  </w:pict>
                </mc:Fallback>
              </mc:AlternateContent>
            </w:r>
            <w:r w:rsidR="000916AB" w:rsidRPr="0097142C">
              <w:rPr>
                <w:rFonts w:asciiTheme="minorEastAsia" w:hAnsiTheme="minorEastAsia" w:hint="eastAsia"/>
                <w:sz w:val="22"/>
              </w:rPr>
              <w:t>⑦</w:t>
            </w:r>
            <w:r w:rsidR="00C44E13"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C44E13" w:rsidRPr="0097142C">
              <w:rPr>
                <w:rFonts w:asciiTheme="minorEastAsia" w:hAnsiTheme="minorEastAsia" w:hint="eastAsia"/>
                <w:sz w:val="22"/>
              </w:rPr>
              <w:t>は、</w:t>
            </w:r>
            <w:r w:rsidR="00767019" w:rsidRPr="0097142C">
              <w:rPr>
                <w:rFonts w:asciiTheme="minorEastAsia" w:hAnsiTheme="minorEastAsia" w:hint="eastAsia"/>
                <w:sz w:val="22"/>
              </w:rPr>
              <w:t>アセスメントに当たっては、</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w:t>
            </w:r>
            <w:r w:rsidR="00767019" w:rsidRPr="0097142C">
              <w:rPr>
                <w:rFonts w:asciiTheme="minorEastAsia" w:hAnsiTheme="minorEastAsia" w:hint="eastAsia"/>
                <w:sz w:val="22"/>
                <w:shd w:val="pct15" w:color="auto" w:fill="FFFFFF"/>
              </w:rPr>
              <w:t>居宅等</w:t>
            </w:r>
            <w:r w:rsidR="00767019" w:rsidRPr="0097142C">
              <w:rPr>
                <w:rFonts w:asciiTheme="minorEastAsia" w:hAnsiTheme="minorEastAsia" w:hint="eastAsia"/>
                <w:sz w:val="22"/>
              </w:rPr>
              <w:t>を訪問し、</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及びその家族に面接していますか。</w:t>
            </w:r>
            <w:r w:rsidR="00C44E13" w:rsidRPr="0097142C">
              <w:rPr>
                <w:rFonts w:asciiTheme="minorEastAsia" w:hAnsiTheme="minorEastAsia" w:hint="eastAsia"/>
                <w:sz w:val="22"/>
              </w:rPr>
              <w:t>また</w:t>
            </w:r>
            <w:r w:rsidR="00545551" w:rsidRPr="0097142C">
              <w:rPr>
                <w:rFonts w:asciiTheme="minorEastAsia" w:hAnsiTheme="minorEastAsia" w:hint="eastAsia"/>
                <w:sz w:val="22"/>
              </w:rPr>
              <w:t>、面接の趣旨を</w:t>
            </w:r>
            <w:r w:rsidR="00545551" w:rsidRPr="0097142C">
              <w:rPr>
                <w:rFonts w:asciiTheme="minorEastAsia" w:hAnsiTheme="minorEastAsia" w:hint="eastAsia"/>
                <w:sz w:val="22"/>
                <w:shd w:val="pct15" w:color="auto" w:fill="FFFFFF"/>
              </w:rPr>
              <w:t>利用者</w:t>
            </w:r>
            <w:r w:rsidR="00545551" w:rsidRPr="0097142C">
              <w:rPr>
                <w:rFonts w:asciiTheme="minorEastAsia" w:hAnsiTheme="minorEastAsia" w:hint="eastAsia"/>
                <w:sz w:val="22"/>
              </w:rPr>
              <w:t>及びその家族に対して十分に説明し、理解を得ていますか。</w:t>
            </w:r>
          </w:p>
        </w:tc>
        <w:tc>
          <w:tcPr>
            <w:tcW w:w="2042" w:type="dxa"/>
            <w:shd w:val="clear" w:color="000000" w:fill="FFFFFF" w:themeFill="background1"/>
            <w:noWrap/>
          </w:tcPr>
          <w:p w:rsidR="00767019" w:rsidRPr="0097142C" w:rsidRDefault="00AC172C" w:rsidP="00E90438">
            <w:pPr>
              <w:rPr>
                <w:rFonts w:ascii="ＭＳ 明朝" w:eastAsia="ＭＳ 明朝" w:hAnsi="ＭＳ 明朝"/>
                <w:sz w:val="22"/>
              </w:rPr>
            </w:pPr>
            <w:r w:rsidRPr="0097142C">
              <w:rPr>
                <w:rFonts w:ascii="ＭＳ 明朝" w:eastAsia="ＭＳ 明朝" w:hAnsi="ＭＳ 明朝" w:hint="eastAsia"/>
                <w:sz w:val="22"/>
              </w:rPr>
              <w:t>□</w:t>
            </w:r>
            <w:r w:rsidR="00767019" w:rsidRPr="0097142C">
              <w:rPr>
                <w:rFonts w:ascii="ＭＳ 明朝" w:eastAsia="ＭＳ 明朝" w:hAnsi="ＭＳ 明朝" w:hint="eastAsia"/>
                <w:sz w:val="22"/>
              </w:rPr>
              <w:t>いる</w:t>
            </w:r>
          </w:p>
          <w:p w:rsidR="00767019" w:rsidRPr="0097142C" w:rsidRDefault="00767019" w:rsidP="003717BC">
            <w:pPr>
              <w:rPr>
                <w:rFonts w:ascii="ＭＳ 明朝" w:eastAsia="ＭＳ 明朝" w:hAnsi="ＭＳ 明朝"/>
                <w:sz w:val="22"/>
              </w:rPr>
            </w:pPr>
            <w:r w:rsidRPr="0097142C">
              <w:rPr>
                <w:rFonts w:ascii="ＭＳ 明朝" w:eastAsia="ＭＳ 明朝" w:hAnsi="ＭＳ 明朝" w:hint="eastAsia"/>
                <w:sz w:val="22"/>
              </w:rPr>
              <w:t>□いない</w:t>
            </w:r>
          </w:p>
        </w:tc>
        <w:tc>
          <w:tcPr>
            <w:tcW w:w="1785" w:type="dxa"/>
            <w:shd w:val="clear" w:color="000000" w:fill="FFFFFF" w:themeFill="background1"/>
            <w:noWrap/>
          </w:tcPr>
          <w:p w:rsidR="00767019" w:rsidRPr="0097142C" w:rsidRDefault="00767019" w:rsidP="00E90438">
            <w:pPr>
              <w:rPr>
                <w:rFonts w:ascii="ＭＳ 明朝" w:eastAsia="ＭＳ 明朝" w:hAnsi="ＭＳ 明朝"/>
                <w:sz w:val="22"/>
              </w:rPr>
            </w:pPr>
            <w:r w:rsidRPr="0097142C">
              <w:rPr>
                <w:rFonts w:ascii="ＭＳ 明朝" w:eastAsia="ＭＳ 明朝" w:hAnsi="ＭＳ 明朝" w:hint="eastAsia"/>
                <w:sz w:val="22"/>
              </w:rPr>
              <w:t>アセスメント表等訪問の状況</w:t>
            </w:r>
          </w:p>
        </w:tc>
      </w:tr>
    </w:tbl>
    <w:p w:rsidR="002E33A3" w:rsidRPr="0097142C" w:rsidRDefault="002E33A3">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590738">
        <w:trPr>
          <w:trHeight w:val="3830"/>
        </w:trPr>
        <w:tc>
          <w:tcPr>
            <w:tcW w:w="6379" w:type="dxa"/>
            <w:shd w:val="clear" w:color="000000" w:fill="FFFFFF" w:themeFill="background1"/>
            <w:noWrap/>
          </w:tcPr>
          <w:p w:rsidR="00CE54A8" w:rsidRPr="0097142C" w:rsidRDefault="000916AB" w:rsidP="004A4379">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lastRenderedPageBreak/>
              <w:t>⑧</w:t>
            </w:r>
            <w:r w:rsidR="0038359C"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38359C" w:rsidRPr="0097142C">
              <w:rPr>
                <w:rFonts w:asciiTheme="minorEastAsia" w:hAnsiTheme="minorEastAsia" w:hint="eastAsia"/>
                <w:sz w:val="22"/>
              </w:rPr>
              <w:t>は、</w:t>
            </w:r>
            <w:r w:rsidR="00E90438" w:rsidRPr="0097142C">
              <w:rPr>
                <w:rFonts w:asciiTheme="minorEastAsia" w:hAnsiTheme="minorEastAsia" w:hint="eastAsia"/>
                <w:sz w:val="22"/>
              </w:rPr>
              <w:t>アセスメントに基づき、当該地域における</w:t>
            </w:r>
            <w:r w:rsidR="005E070E" w:rsidRPr="0097142C">
              <w:rPr>
                <w:rFonts w:asciiTheme="minorEastAsia" w:hAnsiTheme="minorEastAsia" w:hint="eastAsia"/>
                <w:sz w:val="22"/>
                <w:shd w:val="pct15" w:color="auto" w:fill="FFFFFF"/>
              </w:rPr>
              <w:t>指定</w:t>
            </w:r>
            <w:r w:rsidR="00E90438" w:rsidRPr="0097142C">
              <w:rPr>
                <w:rFonts w:asciiTheme="minorEastAsia" w:hAnsiTheme="minorEastAsia" w:hint="eastAsia"/>
                <w:sz w:val="22"/>
                <w:shd w:val="pct15" w:color="auto" w:fill="FFFFFF"/>
              </w:rPr>
              <w:t>障害福祉サービス</w:t>
            </w:r>
            <w:r w:rsidR="005E070E" w:rsidRPr="0097142C">
              <w:rPr>
                <w:rFonts w:asciiTheme="minorEastAsia" w:hAnsiTheme="minorEastAsia" w:hint="eastAsia"/>
                <w:sz w:val="22"/>
                <w:shd w:val="pct15" w:color="auto" w:fill="FFFFFF"/>
              </w:rPr>
              <w:t>等</w:t>
            </w:r>
            <w:r w:rsidR="00E90438" w:rsidRPr="0097142C">
              <w:rPr>
                <w:rFonts w:asciiTheme="minorEastAsia" w:hAnsiTheme="minorEastAsia" w:hint="eastAsia"/>
                <w:sz w:val="22"/>
              </w:rPr>
              <w:t>が提供される体制を勘案して、当該アセスメントにより把握された解決すべき課題等に対応するための最も適切な</w:t>
            </w:r>
            <w:r w:rsidR="004C0210" w:rsidRPr="0097142C">
              <w:rPr>
                <w:rFonts w:asciiTheme="minorEastAsia" w:hAnsiTheme="minorEastAsia" w:hint="eastAsia"/>
                <w:sz w:val="22"/>
              </w:rPr>
              <w:t>福祉</w:t>
            </w:r>
            <w:r w:rsidR="00E90438" w:rsidRPr="0097142C">
              <w:rPr>
                <w:rFonts w:asciiTheme="minorEastAsia" w:hAnsiTheme="minorEastAsia" w:hint="eastAsia"/>
                <w:sz w:val="22"/>
              </w:rPr>
              <w:t>サービス等の組合せについて検討し、</w:t>
            </w:r>
            <w:r w:rsidR="00E90438" w:rsidRPr="0097142C">
              <w:rPr>
                <w:rFonts w:asciiTheme="minorEastAsia" w:hAnsiTheme="minorEastAsia" w:hint="eastAsia"/>
                <w:sz w:val="22"/>
                <w:shd w:val="pct15" w:color="auto" w:fill="FFFFFF"/>
              </w:rPr>
              <w:t>利用者</w:t>
            </w:r>
            <w:r w:rsidR="00E90438" w:rsidRPr="0097142C">
              <w:rPr>
                <w:rFonts w:asciiTheme="minorEastAsia" w:hAnsiTheme="minorEastAsia" w:hint="eastAsia"/>
                <w:sz w:val="22"/>
              </w:rPr>
              <w:t>及びその家族の生活に対する意向、総合的な援助の方針、生活全般の解決すべき課題、提供される福祉サービス等の目標及びその達成時期、福祉サービス等の種類、内容、量、</w:t>
            </w:r>
            <w:r w:rsidR="004C0210" w:rsidRPr="0097142C">
              <w:rPr>
                <w:rFonts w:asciiTheme="minorEastAsia" w:hAnsiTheme="minorEastAsia" w:hint="eastAsia"/>
                <w:sz w:val="22"/>
              </w:rPr>
              <w:t>福祉</w:t>
            </w:r>
            <w:r w:rsidR="00E90438" w:rsidRPr="0097142C">
              <w:rPr>
                <w:rFonts w:asciiTheme="minorEastAsia" w:hAnsiTheme="minorEastAsia" w:hint="eastAsia"/>
                <w:sz w:val="22"/>
              </w:rPr>
              <w:t>サービス等を提供する上での留意事項、</w:t>
            </w:r>
            <w:r w:rsidR="00426F3C" w:rsidRPr="0097142C">
              <w:rPr>
                <w:rFonts w:asciiTheme="minorEastAsia" w:hAnsiTheme="minorEastAsia" w:hint="eastAsia"/>
                <w:sz w:val="22"/>
              </w:rPr>
              <w:t>モニタリング</w:t>
            </w:r>
            <w:r w:rsidR="00E90438" w:rsidRPr="0097142C">
              <w:rPr>
                <w:rFonts w:asciiTheme="minorEastAsia" w:hAnsiTheme="minorEastAsia" w:hint="eastAsia"/>
                <w:sz w:val="22"/>
              </w:rPr>
              <w:t>期間に係る提案等を記載した</w:t>
            </w:r>
            <w:r w:rsidR="00E90438" w:rsidRPr="0097142C">
              <w:rPr>
                <w:rFonts w:asciiTheme="minorEastAsia" w:hAnsiTheme="minorEastAsia" w:hint="eastAsia"/>
                <w:sz w:val="22"/>
                <w:shd w:val="pct15" w:color="auto" w:fill="FFFFFF"/>
              </w:rPr>
              <w:t>サービス等利用計画</w:t>
            </w:r>
            <w:r w:rsidR="00E90438" w:rsidRPr="0097142C">
              <w:rPr>
                <w:rFonts w:asciiTheme="minorEastAsia" w:hAnsiTheme="minorEastAsia" w:hint="eastAsia"/>
                <w:sz w:val="22"/>
              </w:rPr>
              <w:t>案を作成していますか。</w:t>
            </w:r>
          </w:p>
        </w:tc>
        <w:tc>
          <w:tcPr>
            <w:tcW w:w="2042" w:type="dxa"/>
            <w:shd w:val="clear" w:color="000000" w:fill="FFFFFF" w:themeFill="background1"/>
            <w:noWrap/>
          </w:tcPr>
          <w:p w:rsidR="00E90438" w:rsidRPr="0097142C" w:rsidRDefault="00E90438" w:rsidP="006C5F60">
            <w:pPr>
              <w:rPr>
                <w:rFonts w:asciiTheme="minorEastAsia" w:hAnsiTheme="minorEastAsia"/>
                <w:sz w:val="22"/>
              </w:rPr>
            </w:pPr>
            <w:r w:rsidRPr="0097142C">
              <w:rPr>
                <w:rFonts w:asciiTheme="minorEastAsia" w:hAnsiTheme="minorEastAsia" w:hint="eastAsia"/>
                <w:sz w:val="22"/>
              </w:rPr>
              <w:t>□いる</w:t>
            </w:r>
          </w:p>
          <w:p w:rsidR="00E90438" w:rsidRPr="0097142C" w:rsidRDefault="00E90438" w:rsidP="003717BC">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AF69FD" w:rsidRPr="0097142C" w:rsidRDefault="00AF69FD" w:rsidP="006C5F60">
            <w:pPr>
              <w:rPr>
                <w:rFonts w:asciiTheme="minorEastAsia" w:hAnsiTheme="minorEastAsia"/>
                <w:sz w:val="22"/>
              </w:rPr>
            </w:pP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案</w:t>
            </w:r>
          </w:p>
        </w:tc>
      </w:tr>
      <w:tr w:rsidR="0097142C" w:rsidRPr="0097142C" w:rsidTr="003D2B94">
        <w:trPr>
          <w:trHeight w:val="2256"/>
        </w:trPr>
        <w:tc>
          <w:tcPr>
            <w:tcW w:w="6379" w:type="dxa"/>
            <w:shd w:val="clear" w:color="000000" w:fill="FFFFFF" w:themeFill="background1"/>
            <w:noWrap/>
          </w:tcPr>
          <w:p w:rsidR="00545551"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t>【</w:t>
            </w:r>
            <w:r w:rsidR="00545551" w:rsidRPr="0097142C">
              <w:rPr>
                <w:rFonts w:asciiTheme="minorEastAsia" w:hAnsiTheme="minorEastAsia" w:hint="eastAsia"/>
                <w:b/>
                <w:sz w:val="22"/>
              </w:rPr>
              <w:t>指定特定相談支援事業者のみ</w:t>
            </w:r>
            <w:r w:rsidR="00C44E13" w:rsidRPr="0097142C">
              <w:rPr>
                <w:rFonts w:asciiTheme="minorEastAsia" w:hAnsiTheme="minorEastAsia" w:hint="eastAsia"/>
                <w:b/>
                <w:sz w:val="22"/>
              </w:rPr>
              <w:t>回答してください。</w:t>
            </w:r>
            <w:r w:rsidRPr="0097142C">
              <w:rPr>
                <w:rFonts w:asciiTheme="minorEastAsia" w:hAnsiTheme="minorEastAsia" w:hint="eastAsia"/>
                <w:b/>
                <w:sz w:val="22"/>
              </w:rPr>
              <w:t>】</w:t>
            </w:r>
          </w:p>
          <w:p w:rsidR="00CE54A8" w:rsidRPr="0097142C" w:rsidRDefault="000916AB"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⑨</w:t>
            </w:r>
            <w:r w:rsidR="00CE64AE"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CE64AE" w:rsidRPr="0097142C">
              <w:rPr>
                <w:rFonts w:asciiTheme="minorEastAsia" w:hAnsiTheme="minorEastAsia" w:hint="eastAsia"/>
                <w:sz w:val="22"/>
              </w:rPr>
              <w:t>は、</w:t>
            </w:r>
            <w:r w:rsidR="00256E0E" w:rsidRPr="0097142C">
              <w:rPr>
                <w:rFonts w:asciiTheme="minorEastAsia" w:hAnsiTheme="minorEastAsia" w:hint="eastAsia"/>
                <w:sz w:val="22"/>
              </w:rPr>
              <w:t>サービス等利用計画案に短期入所を位置</w:t>
            </w:r>
            <w:r w:rsidR="00426F3C" w:rsidRPr="0097142C">
              <w:rPr>
                <w:rFonts w:asciiTheme="minorEastAsia" w:hAnsiTheme="minorEastAsia" w:hint="eastAsia"/>
                <w:sz w:val="22"/>
              </w:rPr>
              <w:t>付ける</w:t>
            </w:r>
            <w:r w:rsidR="00256E0E" w:rsidRPr="0097142C">
              <w:rPr>
                <w:rFonts w:asciiTheme="minorEastAsia" w:hAnsiTheme="minorEastAsia" w:hint="eastAsia"/>
                <w:sz w:val="22"/>
              </w:rPr>
              <w:t>場合</w:t>
            </w:r>
            <w:r w:rsidR="00963762" w:rsidRPr="0097142C">
              <w:rPr>
                <w:rFonts w:asciiTheme="minorEastAsia" w:hAnsiTheme="minorEastAsia" w:hint="eastAsia"/>
                <w:sz w:val="22"/>
              </w:rPr>
              <w:t>は</w:t>
            </w:r>
            <w:r w:rsidR="00256E0E" w:rsidRPr="0097142C">
              <w:rPr>
                <w:rFonts w:asciiTheme="minorEastAsia" w:hAnsiTheme="minorEastAsia" w:hint="eastAsia"/>
                <w:sz w:val="22"/>
              </w:rPr>
              <w:t>、利用者の居宅における自立した日常生活又は社会生活の維持に十分留意し、利用者の心身の状況等を勘案して特に必要と認められる場合を除き、短期入所を利用する日数が年間</w:t>
            </w:r>
            <w:r w:rsidR="00EF098D" w:rsidRPr="0097142C">
              <w:rPr>
                <w:rFonts w:asciiTheme="minorEastAsia" w:hAnsiTheme="minorEastAsia" w:hint="eastAsia"/>
                <w:sz w:val="22"/>
              </w:rPr>
              <w:t>１８０</w:t>
            </w:r>
            <w:r w:rsidR="00256E0E" w:rsidRPr="0097142C">
              <w:rPr>
                <w:rFonts w:asciiTheme="minorEastAsia" w:hAnsiTheme="minorEastAsia" w:hint="eastAsia"/>
                <w:sz w:val="22"/>
              </w:rPr>
              <w:t>日を超えないようにしていますか。</w:t>
            </w:r>
          </w:p>
        </w:tc>
        <w:tc>
          <w:tcPr>
            <w:tcW w:w="2042" w:type="dxa"/>
            <w:shd w:val="clear" w:color="000000" w:fill="FFFFFF" w:themeFill="background1"/>
            <w:noWrap/>
          </w:tcPr>
          <w:p w:rsidR="00256E0E" w:rsidRPr="0097142C" w:rsidRDefault="00256E0E" w:rsidP="00256E0E">
            <w:pPr>
              <w:rPr>
                <w:rFonts w:asciiTheme="minorEastAsia" w:hAnsiTheme="minorEastAsia"/>
                <w:sz w:val="22"/>
              </w:rPr>
            </w:pPr>
            <w:r w:rsidRPr="0097142C">
              <w:rPr>
                <w:rFonts w:asciiTheme="minorEastAsia" w:hAnsiTheme="minorEastAsia" w:hint="eastAsia"/>
                <w:sz w:val="22"/>
              </w:rPr>
              <w:t>□いる</w:t>
            </w:r>
          </w:p>
          <w:p w:rsidR="00256E0E" w:rsidRPr="0097142C" w:rsidRDefault="00256E0E" w:rsidP="00256E0E">
            <w:pPr>
              <w:rPr>
                <w:rFonts w:asciiTheme="minorEastAsia" w:hAnsiTheme="minorEastAsia"/>
                <w:sz w:val="22"/>
              </w:rPr>
            </w:pPr>
            <w:r w:rsidRPr="0097142C">
              <w:rPr>
                <w:rFonts w:asciiTheme="minorEastAsia" w:hAnsiTheme="minorEastAsia" w:hint="eastAsia"/>
                <w:sz w:val="22"/>
              </w:rPr>
              <w:t>□</w:t>
            </w:r>
            <w:r w:rsidR="003717BC" w:rsidRPr="0097142C">
              <w:rPr>
                <w:rFonts w:asciiTheme="minorEastAsia" w:hAnsiTheme="minorEastAsia" w:hint="eastAsia"/>
                <w:sz w:val="22"/>
              </w:rPr>
              <w:t>いない</w:t>
            </w:r>
          </w:p>
          <w:p w:rsidR="00043D5D" w:rsidRPr="0097142C" w:rsidRDefault="00043D5D" w:rsidP="00256E0E">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256E0E" w:rsidRPr="0097142C" w:rsidRDefault="00256E0E" w:rsidP="006C5F60">
            <w:pPr>
              <w:rPr>
                <w:rFonts w:asciiTheme="minorEastAsia" w:hAnsiTheme="minorEastAsia"/>
                <w:sz w:val="22"/>
              </w:rPr>
            </w:pP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案</w:t>
            </w:r>
          </w:p>
        </w:tc>
      </w:tr>
      <w:tr w:rsidR="0097142C" w:rsidRPr="0097142C" w:rsidTr="003D2B94">
        <w:trPr>
          <w:trHeight w:val="1849"/>
        </w:trPr>
        <w:tc>
          <w:tcPr>
            <w:tcW w:w="6379" w:type="dxa"/>
            <w:shd w:val="clear" w:color="000000" w:fill="FFFFFF" w:themeFill="background1"/>
            <w:noWrap/>
          </w:tcPr>
          <w:p w:rsidR="00183ADC" w:rsidRPr="0097142C" w:rsidRDefault="000916AB" w:rsidP="00F6475E">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⑩</w:t>
            </w:r>
            <w:r w:rsidR="00CE64AE" w:rsidRPr="0097142C">
              <w:rPr>
                <w:rFonts w:asciiTheme="minorEastAsia" w:hAnsiTheme="minorEastAsia" w:hint="eastAsia"/>
                <w:sz w:val="22"/>
              </w:rPr>
              <w:t xml:space="preserve">　相談支援専門員は、</w:t>
            </w:r>
            <w:r w:rsidR="00183ADC" w:rsidRPr="0097142C">
              <w:rPr>
                <w:rFonts w:asciiTheme="minorEastAsia" w:hAnsiTheme="minorEastAsia" w:hint="eastAsia"/>
                <w:sz w:val="22"/>
                <w:shd w:val="pct15" w:color="auto" w:fill="FFFFFF"/>
              </w:rPr>
              <w:t>サービス等利用計画</w:t>
            </w:r>
            <w:r w:rsidR="00183ADC" w:rsidRPr="0097142C">
              <w:rPr>
                <w:rFonts w:asciiTheme="minorEastAsia" w:hAnsiTheme="minorEastAsia" w:hint="eastAsia"/>
                <w:sz w:val="22"/>
              </w:rPr>
              <w:t>案に位置付けた福祉サービス等について、介護給付</w:t>
            </w:r>
            <w:r w:rsidR="00957C40" w:rsidRPr="0097142C">
              <w:rPr>
                <w:rFonts w:asciiTheme="minorEastAsia" w:hAnsiTheme="minorEastAsia" w:hint="eastAsia"/>
                <w:sz w:val="22"/>
              </w:rPr>
              <w:t>費等</w:t>
            </w:r>
            <w:r w:rsidR="00756751" w:rsidRPr="0097142C">
              <w:rPr>
                <w:rFonts w:asciiTheme="minorEastAsia" w:hAnsiTheme="minorEastAsia" w:hint="eastAsia"/>
                <w:sz w:val="22"/>
              </w:rPr>
              <w:t>（障害児相談支援においては、障害児通所給付費等）</w:t>
            </w:r>
            <w:r w:rsidR="00957C40" w:rsidRPr="0097142C">
              <w:rPr>
                <w:rFonts w:asciiTheme="minorEastAsia" w:hAnsiTheme="minorEastAsia" w:hint="eastAsia"/>
                <w:sz w:val="22"/>
              </w:rPr>
              <w:t>の対象となるかどうかを区分した上で、</w:t>
            </w:r>
            <w:r w:rsidR="004C0210" w:rsidRPr="0097142C">
              <w:rPr>
                <w:rFonts w:asciiTheme="minorEastAsia" w:hAnsiTheme="minorEastAsia" w:hint="eastAsia"/>
                <w:sz w:val="22"/>
                <w:shd w:val="pct15" w:color="auto" w:fill="FFFFFF"/>
              </w:rPr>
              <w:t>サービス等利用</w:t>
            </w:r>
            <w:r w:rsidR="00957C40" w:rsidRPr="0097142C">
              <w:rPr>
                <w:rFonts w:asciiTheme="minorEastAsia" w:hAnsiTheme="minorEastAsia" w:hint="eastAsia"/>
                <w:sz w:val="22"/>
                <w:shd w:val="pct15" w:color="auto" w:fill="FFFFFF"/>
              </w:rPr>
              <w:t>計画</w:t>
            </w:r>
            <w:r w:rsidR="00957C40" w:rsidRPr="0097142C">
              <w:rPr>
                <w:rFonts w:asciiTheme="minorEastAsia" w:hAnsiTheme="minorEastAsia" w:hint="eastAsia"/>
                <w:sz w:val="22"/>
              </w:rPr>
              <w:t>案の内容を利用者</w:t>
            </w:r>
            <w:r w:rsidR="004F0DA5" w:rsidRPr="0097142C">
              <w:rPr>
                <w:rFonts w:asciiTheme="minorEastAsia" w:hAnsiTheme="minorEastAsia" w:hint="eastAsia"/>
                <w:sz w:val="22"/>
              </w:rPr>
              <w:t>又は</w:t>
            </w:r>
            <w:r w:rsidR="00183ADC" w:rsidRPr="0097142C">
              <w:rPr>
                <w:rFonts w:asciiTheme="minorEastAsia" w:hAnsiTheme="minorEastAsia" w:hint="eastAsia"/>
                <w:sz w:val="22"/>
              </w:rPr>
              <w:t>その家族</w:t>
            </w:r>
            <w:r w:rsidR="004F0DA5" w:rsidRPr="0097142C">
              <w:rPr>
                <w:rFonts w:asciiTheme="minorEastAsia" w:hAnsiTheme="minorEastAsia" w:hint="eastAsia"/>
                <w:sz w:val="22"/>
              </w:rPr>
              <w:t>（障害児相談支援においては、障害児及びその家族）</w:t>
            </w:r>
            <w:r w:rsidR="00183ADC" w:rsidRPr="0097142C">
              <w:rPr>
                <w:rFonts w:asciiTheme="minorEastAsia" w:hAnsiTheme="minorEastAsia" w:hint="eastAsia"/>
                <w:sz w:val="22"/>
              </w:rPr>
              <w:t>に対して説明し、文書により</w:t>
            </w:r>
            <w:r w:rsidR="00CE64AE" w:rsidRPr="0097142C">
              <w:rPr>
                <w:rFonts w:asciiTheme="minorEastAsia" w:hAnsiTheme="minorEastAsia" w:hint="eastAsia"/>
                <w:sz w:val="22"/>
              </w:rPr>
              <w:t>利用者等の</w:t>
            </w:r>
            <w:r w:rsidR="00183ADC" w:rsidRPr="0097142C">
              <w:rPr>
                <w:rFonts w:asciiTheme="minorEastAsia" w:hAnsiTheme="minorEastAsia" w:hint="eastAsia"/>
                <w:sz w:val="22"/>
              </w:rPr>
              <w:t>同意を得ていますか。</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FC22CC">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183ADC" w:rsidRPr="0097142C" w:rsidRDefault="00AF69FD" w:rsidP="006C5F60">
            <w:pPr>
              <w:rPr>
                <w:rFonts w:asciiTheme="minorEastAsia" w:hAnsiTheme="minorEastAsia"/>
                <w:sz w:val="22"/>
              </w:rPr>
            </w:pP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案</w:t>
            </w:r>
            <w:r w:rsidR="00183ADC" w:rsidRPr="0097142C">
              <w:rPr>
                <w:rFonts w:asciiTheme="minorEastAsia" w:hAnsiTheme="minorEastAsia" w:hint="eastAsia"/>
                <w:sz w:val="22"/>
              </w:rPr>
              <w:t>同意欄</w:t>
            </w:r>
          </w:p>
        </w:tc>
      </w:tr>
      <w:tr w:rsidR="0097142C" w:rsidRPr="0097142C" w:rsidTr="00F6475E">
        <w:trPr>
          <w:trHeight w:val="758"/>
        </w:trPr>
        <w:tc>
          <w:tcPr>
            <w:tcW w:w="6379" w:type="dxa"/>
            <w:shd w:val="clear" w:color="000000" w:fill="FFFFFF" w:themeFill="background1"/>
            <w:noWrap/>
          </w:tcPr>
          <w:p w:rsidR="00183ADC" w:rsidRPr="0097142C" w:rsidRDefault="000916AB" w:rsidP="00590738">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⑪</w:t>
            </w:r>
            <w:r w:rsidR="00CE64AE" w:rsidRPr="0097142C">
              <w:rPr>
                <w:rFonts w:asciiTheme="minorEastAsia" w:hAnsiTheme="minorEastAsia" w:hint="eastAsia"/>
                <w:sz w:val="22"/>
              </w:rPr>
              <w:t xml:space="preserve">　相談支援専門員は、</w:t>
            </w:r>
            <w:r w:rsidR="00183ADC" w:rsidRPr="0097142C">
              <w:rPr>
                <w:rFonts w:asciiTheme="minorEastAsia" w:hAnsiTheme="minorEastAsia" w:hint="eastAsia"/>
                <w:sz w:val="22"/>
                <w:shd w:val="pct15" w:color="auto" w:fill="FFFFFF"/>
              </w:rPr>
              <w:t>サービス等利用計画</w:t>
            </w:r>
            <w:r w:rsidR="00183ADC" w:rsidRPr="0097142C">
              <w:rPr>
                <w:rFonts w:asciiTheme="minorEastAsia" w:hAnsiTheme="minorEastAsia" w:hint="eastAsia"/>
                <w:sz w:val="22"/>
              </w:rPr>
              <w:t>案を作成した際に</w:t>
            </w:r>
            <w:r w:rsidR="00CE64AE" w:rsidRPr="0097142C">
              <w:rPr>
                <w:rFonts w:asciiTheme="minorEastAsia" w:hAnsiTheme="minorEastAsia" w:hint="eastAsia"/>
                <w:sz w:val="22"/>
              </w:rPr>
              <w:t>は</w:t>
            </w:r>
            <w:r w:rsidR="00183ADC" w:rsidRPr="0097142C">
              <w:rPr>
                <w:rFonts w:asciiTheme="minorEastAsia" w:hAnsiTheme="minorEastAsia" w:hint="eastAsia"/>
                <w:sz w:val="22"/>
              </w:rPr>
              <w:t>、利用者等に交付していますか。</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FC22CC">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相談記録</w:t>
            </w:r>
          </w:p>
        </w:tc>
      </w:tr>
      <w:tr w:rsidR="0097142C" w:rsidRPr="0097142C" w:rsidTr="00071D58">
        <w:trPr>
          <w:trHeight w:val="5377"/>
        </w:trPr>
        <w:tc>
          <w:tcPr>
            <w:tcW w:w="6379" w:type="dxa"/>
            <w:shd w:val="clear" w:color="000000" w:fill="FFFFFF" w:themeFill="background1"/>
            <w:noWrap/>
          </w:tcPr>
          <w:p w:rsidR="001B40A4"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lastRenderedPageBreak/>
              <w:t>【</w:t>
            </w:r>
            <w:r w:rsidR="001B40A4" w:rsidRPr="0097142C">
              <w:rPr>
                <w:rFonts w:asciiTheme="minorEastAsia" w:hAnsiTheme="minorEastAsia" w:hint="eastAsia"/>
                <w:b/>
                <w:sz w:val="22"/>
              </w:rPr>
              <w:t>指定特定相談支援事業者のみ回答してください。</w:t>
            </w:r>
            <w:r w:rsidRPr="0097142C">
              <w:rPr>
                <w:rFonts w:asciiTheme="minorEastAsia" w:hAnsiTheme="minorEastAsia" w:hint="eastAsia"/>
                <w:b/>
                <w:sz w:val="22"/>
              </w:rPr>
              <w:t>】</w:t>
            </w:r>
          </w:p>
          <w:p w:rsidR="00183ADC" w:rsidRPr="0097142C" w:rsidRDefault="000916AB" w:rsidP="004F0DA5">
            <w:pPr>
              <w:ind w:left="220" w:hangingChars="100" w:hanging="220"/>
              <w:rPr>
                <w:rFonts w:asciiTheme="minorEastAsia" w:hAnsiTheme="minorEastAsia"/>
                <w:sz w:val="22"/>
              </w:rPr>
            </w:pPr>
            <w:r w:rsidRPr="0097142C">
              <w:rPr>
                <w:rFonts w:asciiTheme="minorEastAsia" w:hAnsiTheme="minorEastAsia" w:hint="eastAsia"/>
                <w:sz w:val="22"/>
              </w:rPr>
              <w:t>⑫</w:t>
            </w:r>
            <w:r w:rsidR="00CE64AE" w:rsidRPr="0097142C">
              <w:rPr>
                <w:rFonts w:asciiTheme="minorEastAsia" w:hAnsiTheme="minorEastAsia" w:hint="eastAsia"/>
                <w:sz w:val="22"/>
              </w:rPr>
              <w:t xml:space="preserve">　相談支援専門員は、</w:t>
            </w:r>
            <w:r w:rsidR="00DE4339" w:rsidRPr="0097142C">
              <w:rPr>
                <w:rFonts w:asciiTheme="minorEastAsia" w:hAnsiTheme="minorEastAsia" w:hint="eastAsia"/>
                <w:sz w:val="22"/>
              </w:rPr>
              <w:t>支給決定</w:t>
            </w:r>
            <w:r w:rsidR="00183ADC" w:rsidRPr="0097142C">
              <w:rPr>
                <w:rFonts w:asciiTheme="minorEastAsia" w:hAnsiTheme="minorEastAsia" w:hint="eastAsia"/>
                <w:sz w:val="22"/>
              </w:rPr>
              <w:t>を踏まえてサービス等利用計画案の変更を行い、障害福祉サービス事業者等、一般相談支援事業者その他の者との連絡調整等を行うとともに、サービス担当者会議の開催等により、当該サービス等利用計画案の内容について説明を行うととともに、</w:t>
            </w:r>
            <w:r w:rsidR="00426F3C" w:rsidRPr="0097142C">
              <w:rPr>
                <w:rFonts w:asciiTheme="minorEastAsia" w:hAnsiTheme="minorEastAsia" w:hint="eastAsia"/>
                <w:sz w:val="22"/>
              </w:rPr>
              <w:t>当該利用者の生活に対する意向等を改めて確認した上で、</w:t>
            </w:r>
            <w:r w:rsidR="00183ADC" w:rsidRPr="0097142C">
              <w:rPr>
                <w:rFonts w:asciiTheme="minorEastAsia" w:hAnsiTheme="minorEastAsia" w:hint="eastAsia"/>
                <w:sz w:val="22"/>
              </w:rPr>
              <w:t>担当者から、専門的な見地からの意見を求めていますか。</w:t>
            </w:r>
          </w:p>
          <w:p w:rsidR="004F0DA5" w:rsidRPr="0097142C" w:rsidRDefault="00071D58" w:rsidP="00D6050F">
            <w:pPr>
              <w:spacing w:afterLines="50" w:after="18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00736" behindDoc="0" locked="0" layoutInCell="1" allowOverlap="1" wp14:anchorId="11BFD66D" wp14:editId="0791D3BD">
                      <wp:simplePos x="0" y="0"/>
                      <wp:positionH relativeFrom="column">
                        <wp:posOffset>92710</wp:posOffset>
                      </wp:positionH>
                      <wp:positionV relativeFrom="paragraph">
                        <wp:posOffset>36830</wp:posOffset>
                      </wp:positionV>
                      <wp:extent cx="3773606" cy="1435100"/>
                      <wp:effectExtent l="0" t="0" r="17780" b="12700"/>
                      <wp:wrapNone/>
                      <wp:docPr id="20" name="正方形/長方形 20"/>
                      <wp:cNvGraphicFramePr/>
                      <a:graphic xmlns:a="http://schemas.openxmlformats.org/drawingml/2006/main">
                        <a:graphicData uri="http://schemas.microsoft.com/office/word/2010/wordprocessingShape">
                          <wps:wsp>
                            <wps:cNvSpPr/>
                            <wps:spPr>
                              <a:xfrm>
                                <a:off x="0" y="0"/>
                                <a:ext cx="3773606" cy="14351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D6050F">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の２（11）⑮イ【会議の出席者】</w:t>
                                  </w:r>
                                </w:p>
                                <w:p w:rsidR="002C3319" w:rsidRPr="0023297D" w:rsidRDefault="002C3319" w:rsidP="00D6050F">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サービス担当者会議については、原則として利用者等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D66D" id="正方形/長方形 20" o:spid="_x0000_s1034" style="position:absolute;left:0;text-align:left;margin-left:7.3pt;margin-top:2.9pt;width:297.15pt;height:11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" fillcolor="white [3212]" strokecolor="black [3213]" strokeweight=".25pt">
                      <v:textbox>
                        <w:txbxContent>
                          <w:p w:rsidR="002C3319" w:rsidRPr="0023297D" w:rsidRDefault="002C3319" w:rsidP="00D6050F">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の２（11）⑮イ【会議の出席者】</w:t>
                            </w:r>
                          </w:p>
                          <w:p w:rsidR="002C3319" w:rsidRPr="0023297D" w:rsidRDefault="002C3319" w:rsidP="00D6050F">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サービス担当者会議については、原則として利用者等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txbxContent>
                      </v:textbox>
                    </v:rect>
                  </w:pict>
                </mc:Fallback>
              </mc:AlternateContent>
            </w:r>
            <w:r w:rsidR="00D6050F" w:rsidRPr="0097142C">
              <w:rPr>
                <w:rFonts w:asciiTheme="minorEastAsia" w:hAnsiTheme="minorEastAsia"/>
                <w:sz w:val="22"/>
              </w:rPr>
              <w:t xml:space="preserve"> </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□いない</w:t>
            </w:r>
          </w:p>
          <w:p w:rsidR="00183ADC" w:rsidRPr="0097142C" w:rsidRDefault="00183ADC" w:rsidP="006C5F60">
            <w:pPr>
              <w:rPr>
                <w:rFonts w:asciiTheme="minorEastAsia" w:hAnsiTheme="minorEastAsia"/>
                <w:sz w:val="22"/>
              </w:rPr>
            </w:pPr>
          </w:p>
        </w:tc>
        <w:tc>
          <w:tcPr>
            <w:tcW w:w="1785"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アセスメント表</w:t>
            </w:r>
          </w:p>
          <w:p w:rsidR="00936D92" w:rsidRPr="0097142C" w:rsidRDefault="00936D92" w:rsidP="006C5F60">
            <w:pPr>
              <w:rPr>
                <w:rFonts w:asciiTheme="minorEastAsia" w:hAnsiTheme="minorEastAsia"/>
                <w:sz w:val="22"/>
              </w:rPr>
            </w:pPr>
            <w:r w:rsidRPr="0097142C">
              <w:rPr>
                <w:rFonts w:asciiTheme="minorEastAsia" w:hAnsiTheme="minorEastAsia" w:hint="eastAsia"/>
                <w:sz w:val="22"/>
              </w:rPr>
              <w:t>担当者会議録</w:t>
            </w:r>
          </w:p>
        </w:tc>
      </w:tr>
      <w:tr w:rsidR="0097142C" w:rsidRPr="0097142C" w:rsidTr="00590738">
        <w:trPr>
          <w:trHeight w:val="5806"/>
        </w:trPr>
        <w:tc>
          <w:tcPr>
            <w:tcW w:w="6379" w:type="dxa"/>
            <w:shd w:val="clear" w:color="000000" w:fill="FFFFFF" w:themeFill="background1"/>
            <w:noWrap/>
          </w:tcPr>
          <w:p w:rsidR="001B40A4"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t>【</w:t>
            </w:r>
            <w:r w:rsidR="001B40A4" w:rsidRPr="0097142C">
              <w:rPr>
                <w:rFonts w:asciiTheme="minorEastAsia" w:hAnsiTheme="minorEastAsia" w:hint="eastAsia"/>
                <w:b/>
                <w:sz w:val="22"/>
              </w:rPr>
              <w:t>指定障害児相談支援事業者のみ回答してください。</w:t>
            </w:r>
            <w:r w:rsidRPr="0097142C">
              <w:rPr>
                <w:rFonts w:asciiTheme="minorEastAsia" w:hAnsiTheme="minorEastAsia" w:hint="eastAsia"/>
                <w:b/>
                <w:sz w:val="22"/>
              </w:rPr>
              <w:t>】</w:t>
            </w:r>
          </w:p>
          <w:p w:rsidR="001B40A4" w:rsidRPr="0097142C" w:rsidRDefault="009C3343" w:rsidP="00590738">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02784" behindDoc="0" locked="0" layoutInCell="1" allowOverlap="1" wp14:anchorId="223F1AA2" wp14:editId="69ED7F0F">
                      <wp:simplePos x="0" y="0"/>
                      <wp:positionH relativeFrom="column">
                        <wp:posOffset>156400</wp:posOffset>
                      </wp:positionH>
                      <wp:positionV relativeFrom="paragraph">
                        <wp:posOffset>1672154</wp:posOffset>
                      </wp:positionV>
                      <wp:extent cx="3678071" cy="1658203"/>
                      <wp:effectExtent l="0" t="0" r="17780" b="18415"/>
                      <wp:wrapNone/>
                      <wp:docPr id="21" name="正方形/長方形 21"/>
                      <wp:cNvGraphicFramePr/>
                      <a:graphic xmlns:a="http://schemas.openxmlformats.org/drawingml/2006/main">
                        <a:graphicData uri="http://schemas.microsoft.com/office/word/2010/wordprocessingShape">
                          <wps:wsp>
                            <wps:cNvSpPr/>
                            <wps:spPr>
                              <a:xfrm>
                                <a:off x="0" y="0"/>
                                <a:ext cx="3678071" cy="165820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9C3343">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の２（11）⑬イ【会議の出席者】</w:t>
                                  </w:r>
                                </w:p>
                                <w:p w:rsidR="002C3319" w:rsidRPr="0023297D" w:rsidRDefault="002C3319" w:rsidP="009C3343">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サービス担当者会議については、障害児の意見を尊重し、障害児の最善の利益を保障することが重要であることに鑑み、当該障害児の年齢や発達の程度に応じて、障害児本人や保護者が参加することが望ましい。なお、その際、年齢や発達の程度により意見を表明することが難しい障害児がいることを考慮し、言葉による表現だけでなく、身体の動きや表情、発声なども観察し、意見を尊重することが重要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F1AA2" id="正方形/長方形 21" o:spid="_x0000_s1035" style="position:absolute;left:0;text-align:left;margin-left:12.3pt;margin-top:131.65pt;width:289.6pt;height:130.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" fillcolor="white [3212]" strokecolor="black [3213]" strokeweight=".25pt">
                      <v:textbox>
                        <w:txbxContent>
                          <w:p w:rsidR="002C3319" w:rsidRPr="0023297D" w:rsidRDefault="002C3319" w:rsidP="009C3343">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の２（11）⑬イ【会議の出席者】</w:t>
                            </w:r>
                          </w:p>
                          <w:p w:rsidR="002C3319" w:rsidRPr="0023297D" w:rsidRDefault="002C3319" w:rsidP="009C3343">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サービス担当者会議については、障害児の意見を尊重し、障害児の最善の利益を保障することが重要であることに鑑み、当該障害児の年齢や発達の程度に応じて、障害児本人や保護者が参加することが望ましい。なお、その際、年齢や発達の程度により意見を表明することが難しい障害児がいることを考慮し、言葉による表現だけでなく、身体の動きや表情、発声なども観察し、意見を尊重することが重要であること。</w:t>
                            </w:r>
                          </w:p>
                        </w:txbxContent>
                      </v:textbox>
                    </v:rect>
                  </w:pict>
                </mc:Fallback>
              </mc:AlternateContent>
            </w:r>
            <w:r w:rsidR="001B40A4" w:rsidRPr="0097142C">
              <w:rPr>
                <w:rFonts w:asciiTheme="minorEastAsia" w:hAnsiTheme="minorEastAsia" w:hint="eastAsia"/>
                <w:sz w:val="22"/>
              </w:rPr>
              <w:t>⑬　相談支援専門員は、通所給付決定を踏まえて障害児支援利用計画案の変更を行い、障害児通所支援事業者その他の者との連絡調整等を行うとともに、障害児の意見が尊重され、その最善の利益が優先して考慮される体制を確保した上で、サービス担当者会議の開催等により、当該障害児支援利用計画案の内容について説明を行うとともに、担当者から、専門的な見地からの意見を求めていますか。</w:t>
            </w:r>
          </w:p>
          <w:p w:rsidR="009C3343" w:rsidRPr="0097142C" w:rsidRDefault="009C3343" w:rsidP="00590738">
            <w:pPr>
              <w:ind w:left="220" w:hangingChars="100" w:hanging="220"/>
              <w:rPr>
                <w:rFonts w:asciiTheme="minorEastAsia" w:hAnsiTheme="minorEastAsia"/>
                <w:sz w:val="22"/>
              </w:rPr>
            </w:pPr>
          </w:p>
          <w:p w:rsidR="009C3343" w:rsidRPr="0097142C" w:rsidRDefault="009C3343" w:rsidP="00590738">
            <w:pPr>
              <w:ind w:left="220" w:hangingChars="100" w:hanging="220"/>
              <w:rPr>
                <w:rFonts w:asciiTheme="minorEastAsia" w:hAnsiTheme="minorEastAsia"/>
                <w:sz w:val="22"/>
              </w:rPr>
            </w:pPr>
          </w:p>
          <w:p w:rsidR="009C3343" w:rsidRPr="0097142C" w:rsidRDefault="009C3343" w:rsidP="00590738">
            <w:pPr>
              <w:ind w:left="220" w:hangingChars="100" w:hanging="220"/>
              <w:rPr>
                <w:rFonts w:asciiTheme="minorEastAsia" w:hAnsiTheme="minorEastAsia"/>
                <w:sz w:val="22"/>
              </w:rPr>
            </w:pPr>
          </w:p>
          <w:p w:rsidR="009C3343" w:rsidRPr="0097142C" w:rsidRDefault="009C3343" w:rsidP="00590738">
            <w:pPr>
              <w:ind w:left="220" w:hangingChars="100" w:hanging="220"/>
              <w:rPr>
                <w:rFonts w:asciiTheme="minorEastAsia" w:hAnsiTheme="minorEastAsia"/>
                <w:sz w:val="22"/>
              </w:rPr>
            </w:pPr>
          </w:p>
          <w:p w:rsidR="009C3343" w:rsidRPr="0097142C" w:rsidRDefault="009C3343" w:rsidP="00590738">
            <w:pPr>
              <w:ind w:left="220" w:hangingChars="100" w:hanging="220"/>
              <w:rPr>
                <w:rFonts w:asciiTheme="minorEastAsia" w:hAnsiTheme="minorEastAsia"/>
                <w:sz w:val="22"/>
              </w:rPr>
            </w:pPr>
          </w:p>
        </w:tc>
        <w:tc>
          <w:tcPr>
            <w:tcW w:w="2042" w:type="dxa"/>
            <w:shd w:val="clear" w:color="000000" w:fill="FFFFFF" w:themeFill="background1"/>
            <w:noWrap/>
          </w:tcPr>
          <w:p w:rsidR="009C3343" w:rsidRPr="0097142C" w:rsidRDefault="009C3343" w:rsidP="009C3343">
            <w:pPr>
              <w:rPr>
                <w:rFonts w:asciiTheme="minorEastAsia" w:hAnsiTheme="minorEastAsia"/>
                <w:sz w:val="22"/>
              </w:rPr>
            </w:pPr>
            <w:r w:rsidRPr="0097142C">
              <w:rPr>
                <w:rFonts w:asciiTheme="minorEastAsia" w:hAnsiTheme="minorEastAsia" w:hint="eastAsia"/>
                <w:sz w:val="22"/>
              </w:rPr>
              <w:t>□いる</w:t>
            </w:r>
          </w:p>
          <w:p w:rsidR="009C3343" w:rsidRPr="0097142C" w:rsidRDefault="009C3343" w:rsidP="009C3343">
            <w:pPr>
              <w:rPr>
                <w:rFonts w:asciiTheme="minorEastAsia" w:hAnsiTheme="minorEastAsia"/>
                <w:sz w:val="22"/>
              </w:rPr>
            </w:pPr>
            <w:r w:rsidRPr="0097142C">
              <w:rPr>
                <w:rFonts w:asciiTheme="minorEastAsia" w:hAnsiTheme="minorEastAsia" w:hint="eastAsia"/>
                <w:sz w:val="22"/>
              </w:rPr>
              <w:t>□いない</w:t>
            </w:r>
          </w:p>
          <w:p w:rsidR="001B40A4" w:rsidRPr="0097142C" w:rsidRDefault="001B40A4" w:rsidP="006C5F60">
            <w:pPr>
              <w:rPr>
                <w:rFonts w:asciiTheme="minorEastAsia" w:hAnsiTheme="minorEastAsia"/>
                <w:sz w:val="22"/>
              </w:rPr>
            </w:pPr>
          </w:p>
        </w:tc>
        <w:tc>
          <w:tcPr>
            <w:tcW w:w="1785" w:type="dxa"/>
            <w:shd w:val="clear" w:color="000000" w:fill="FFFFFF" w:themeFill="background1"/>
            <w:noWrap/>
          </w:tcPr>
          <w:p w:rsidR="009C3343" w:rsidRPr="0097142C" w:rsidRDefault="009C3343" w:rsidP="009C3343">
            <w:pPr>
              <w:rPr>
                <w:rFonts w:asciiTheme="minorEastAsia" w:hAnsiTheme="minorEastAsia"/>
                <w:sz w:val="22"/>
              </w:rPr>
            </w:pPr>
            <w:r w:rsidRPr="0097142C">
              <w:rPr>
                <w:rFonts w:asciiTheme="minorEastAsia" w:hAnsiTheme="minorEastAsia" w:hint="eastAsia"/>
                <w:sz w:val="22"/>
              </w:rPr>
              <w:t>アセスメント表</w:t>
            </w:r>
          </w:p>
          <w:p w:rsidR="001B40A4" w:rsidRPr="0097142C" w:rsidRDefault="009C3343" w:rsidP="009C3343">
            <w:pPr>
              <w:rPr>
                <w:rFonts w:asciiTheme="minorEastAsia" w:hAnsiTheme="minorEastAsia"/>
                <w:sz w:val="22"/>
                <w:shd w:val="pct15" w:color="auto" w:fill="FFFFFF"/>
              </w:rPr>
            </w:pPr>
            <w:r w:rsidRPr="0097142C">
              <w:rPr>
                <w:rFonts w:asciiTheme="minorEastAsia" w:hAnsiTheme="minorEastAsia" w:hint="eastAsia"/>
                <w:sz w:val="22"/>
              </w:rPr>
              <w:t>担当者会議録</w:t>
            </w:r>
          </w:p>
        </w:tc>
      </w:tr>
      <w:tr w:rsidR="0097142C" w:rsidRPr="0097142C" w:rsidTr="003D2B94">
        <w:trPr>
          <w:trHeight w:val="1407"/>
        </w:trPr>
        <w:tc>
          <w:tcPr>
            <w:tcW w:w="6379" w:type="dxa"/>
            <w:shd w:val="clear" w:color="000000" w:fill="FFFFFF" w:themeFill="background1"/>
            <w:noWrap/>
          </w:tcPr>
          <w:p w:rsidR="00183ADC" w:rsidRPr="0097142C" w:rsidRDefault="009C3343" w:rsidP="00F6475E">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⑭</w:t>
            </w:r>
            <w:r w:rsidR="00CE64AE" w:rsidRPr="0097142C">
              <w:rPr>
                <w:rFonts w:asciiTheme="minorEastAsia" w:hAnsiTheme="minorEastAsia" w:hint="eastAsia"/>
                <w:sz w:val="22"/>
              </w:rPr>
              <w:t xml:space="preserve">　相談支援専門員は、</w:t>
            </w:r>
            <w:r w:rsidR="00183ADC" w:rsidRPr="0097142C">
              <w:rPr>
                <w:rFonts w:asciiTheme="minorEastAsia" w:hAnsiTheme="minorEastAsia" w:hint="eastAsia"/>
                <w:sz w:val="22"/>
              </w:rPr>
              <w:t>サービス担当者会議を踏まえた</w:t>
            </w:r>
            <w:r w:rsidR="00183ADC" w:rsidRPr="0097142C">
              <w:rPr>
                <w:rFonts w:asciiTheme="minorEastAsia" w:hAnsiTheme="minorEastAsia" w:hint="eastAsia"/>
                <w:sz w:val="22"/>
                <w:shd w:val="pct15" w:color="auto" w:fill="FFFFFF"/>
              </w:rPr>
              <w:t>サービス等利用計画</w:t>
            </w:r>
            <w:r w:rsidR="00183ADC" w:rsidRPr="0097142C">
              <w:rPr>
                <w:rFonts w:asciiTheme="minorEastAsia" w:hAnsiTheme="minorEastAsia" w:hint="eastAsia"/>
                <w:sz w:val="22"/>
              </w:rPr>
              <w:t>案の内容について、利用者又はその家族</w:t>
            </w:r>
            <w:r w:rsidR="004F0DA5" w:rsidRPr="0097142C">
              <w:rPr>
                <w:rFonts w:asciiTheme="minorEastAsia" w:hAnsiTheme="minorEastAsia" w:hint="eastAsia"/>
                <w:sz w:val="22"/>
              </w:rPr>
              <w:t>（障害児相談支援においては、障害児及びその家族）</w:t>
            </w:r>
            <w:r w:rsidR="00183ADC" w:rsidRPr="0097142C">
              <w:rPr>
                <w:rFonts w:asciiTheme="minorEastAsia" w:hAnsiTheme="minorEastAsia" w:hint="eastAsia"/>
                <w:sz w:val="22"/>
              </w:rPr>
              <w:t>に対して説明し、文書により利用者等の同意を得ていますか。</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FC22CC">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183ADC" w:rsidRPr="0097142C" w:rsidRDefault="00790142" w:rsidP="006C5F60">
            <w:pPr>
              <w:rPr>
                <w:rFonts w:asciiTheme="minorEastAsia" w:hAnsiTheme="minorEastAsia"/>
                <w:sz w:val="22"/>
              </w:rPr>
            </w:pPr>
            <w:r w:rsidRPr="0097142C">
              <w:rPr>
                <w:rFonts w:asciiTheme="minorEastAsia" w:hAnsiTheme="minorEastAsia" w:hint="eastAsia"/>
                <w:sz w:val="22"/>
                <w:shd w:val="pct15" w:color="auto" w:fill="FFFFFF"/>
              </w:rPr>
              <w:t>サービス等利用</w:t>
            </w:r>
            <w:r w:rsidR="00183ADC" w:rsidRPr="0097142C">
              <w:rPr>
                <w:rFonts w:asciiTheme="minorEastAsia" w:hAnsiTheme="minorEastAsia" w:hint="eastAsia"/>
                <w:sz w:val="22"/>
                <w:shd w:val="pct15" w:color="auto" w:fill="FFFFFF"/>
              </w:rPr>
              <w:t>計画</w:t>
            </w:r>
            <w:r w:rsidR="00183ADC" w:rsidRPr="0097142C">
              <w:rPr>
                <w:rFonts w:asciiTheme="minorEastAsia" w:hAnsiTheme="minorEastAsia" w:hint="eastAsia"/>
                <w:sz w:val="22"/>
              </w:rPr>
              <w:t>案同意欄</w:t>
            </w:r>
          </w:p>
        </w:tc>
      </w:tr>
      <w:tr w:rsidR="0097142C" w:rsidRPr="0097142C" w:rsidTr="003D2B94">
        <w:trPr>
          <w:trHeight w:val="661"/>
        </w:trPr>
        <w:tc>
          <w:tcPr>
            <w:tcW w:w="6379" w:type="dxa"/>
            <w:shd w:val="clear" w:color="000000" w:fill="FFFFFF" w:themeFill="background1"/>
            <w:noWrap/>
          </w:tcPr>
          <w:p w:rsidR="00183ADC" w:rsidRPr="0097142C" w:rsidRDefault="009C3343" w:rsidP="00F6475E">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⑮</w:t>
            </w:r>
            <w:r w:rsidR="00CE64AE" w:rsidRPr="0097142C">
              <w:rPr>
                <w:rFonts w:asciiTheme="minorEastAsia" w:hAnsiTheme="minorEastAsia" w:hint="eastAsia"/>
                <w:sz w:val="22"/>
              </w:rPr>
              <w:t xml:space="preserve">　相談支援専門員は、</w:t>
            </w:r>
            <w:r w:rsidR="00183ADC" w:rsidRPr="0097142C">
              <w:rPr>
                <w:rFonts w:asciiTheme="minorEastAsia" w:hAnsiTheme="minorEastAsia" w:hint="eastAsia"/>
                <w:sz w:val="22"/>
                <w:shd w:val="pct15" w:color="auto" w:fill="FFFFFF"/>
              </w:rPr>
              <w:t>サービス等利用計画</w:t>
            </w:r>
            <w:r w:rsidR="00183ADC" w:rsidRPr="0097142C">
              <w:rPr>
                <w:rFonts w:asciiTheme="minorEastAsia" w:hAnsiTheme="minorEastAsia" w:hint="eastAsia"/>
                <w:sz w:val="22"/>
              </w:rPr>
              <w:t>を作成した際には、利用者等及び担当者に交付していますか。</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FC22CC">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交付状況</w:t>
            </w:r>
          </w:p>
        </w:tc>
      </w:tr>
    </w:tbl>
    <w:p w:rsidR="002E33A3" w:rsidRPr="0097142C" w:rsidRDefault="002E33A3" w:rsidP="00E90438">
      <w:pPr>
        <w:widowControl/>
        <w:jc w:val="left"/>
        <w:rPr>
          <w:rFonts w:ascii="HG丸ｺﾞｼｯｸM-PRO" w:eastAsia="HG丸ｺﾞｼｯｸM-PRO" w:hAnsi="HG丸ｺﾞｼｯｸM-PRO"/>
          <w:sz w:val="22"/>
        </w:rPr>
      </w:pPr>
    </w:p>
    <w:p w:rsidR="002B6B11" w:rsidRPr="0097142C" w:rsidRDefault="002E33A3" w:rsidP="00E90438">
      <w:pPr>
        <w:widowControl/>
        <w:jc w:val="left"/>
        <w:rPr>
          <w:rFonts w:ascii="HG丸ｺﾞｼｯｸM-PRO" w:eastAsia="HG丸ｺﾞｼｯｸM-PRO" w:hAnsi="HG丸ｺﾞｼｯｸM-PRO"/>
          <w:sz w:val="22"/>
        </w:rPr>
      </w:pPr>
      <w:r w:rsidRPr="0097142C">
        <w:rPr>
          <w:rFonts w:ascii="HG丸ｺﾞｼｯｸM-PRO" w:eastAsia="HG丸ｺﾞｼｯｸM-PRO" w:hAnsi="HG丸ｺﾞｼｯｸM-PRO"/>
          <w:sz w:val="22"/>
        </w:rPr>
        <w:br w:type="page"/>
      </w:r>
    </w:p>
    <w:p w:rsidR="00D219B2" w:rsidRPr="0097142C" w:rsidRDefault="00767019" w:rsidP="00B72B59">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１２</w:t>
      </w:r>
      <w:r w:rsidRPr="0097142C">
        <w:rPr>
          <w:rFonts w:asciiTheme="minorEastAsia" w:hAnsiTheme="minorEastAsia" w:hint="eastAsia"/>
          <w:sz w:val="22"/>
        </w:rPr>
        <w:t>）継続</w:t>
      </w:r>
      <w:r w:rsidRPr="0097142C">
        <w:rPr>
          <w:rFonts w:asciiTheme="minorEastAsia" w:hAnsiTheme="minorEastAsia" w:hint="eastAsia"/>
          <w:sz w:val="22"/>
          <w:shd w:val="pct15" w:color="auto" w:fill="FFFFFF"/>
        </w:rPr>
        <w:t>サービス利用支援</w:t>
      </w:r>
      <w:r w:rsidRPr="0097142C">
        <w:rPr>
          <w:rFonts w:asciiTheme="minorEastAsia" w:hAnsiTheme="minorEastAsia" w:hint="eastAsia"/>
          <w:sz w:val="22"/>
        </w:rPr>
        <w:t>の方針</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EF098D" w:rsidRPr="0097142C">
        <w:rPr>
          <w:rFonts w:asciiTheme="minorEastAsia" w:hAnsiTheme="minorEastAsia" w:hint="eastAsia"/>
          <w:sz w:val="22"/>
        </w:rPr>
        <w:t>１５</w:t>
      </w:r>
      <w:r w:rsidR="00E90438" w:rsidRPr="0097142C">
        <w:rPr>
          <w:rFonts w:asciiTheme="minorEastAsia" w:hAnsiTheme="minorEastAsia" w:hint="eastAsia"/>
          <w:sz w:val="22"/>
        </w:rPr>
        <w:t>条第</w:t>
      </w:r>
      <w:r w:rsidR="00EF098D" w:rsidRPr="0097142C">
        <w:rPr>
          <w:rFonts w:asciiTheme="minorEastAsia" w:hAnsiTheme="minorEastAsia" w:hint="eastAsia"/>
          <w:sz w:val="22"/>
        </w:rPr>
        <w:t>３</w:t>
      </w:r>
      <w:r w:rsidR="00E90438" w:rsidRPr="0097142C">
        <w:rPr>
          <w:rFonts w:asciiTheme="minorEastAsia" w:hAnsiTheme="minorEastAsia" w:hint="eastAsia"/>
          <w:sz w:val="22"/>
        </w:rPr>
        <w:t>項）</w:t>
      </w:r>
      <w:r w:rsidR="00CE64AE"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17"/>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2232"/>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7B6C12" w:rsidRPr="0097142C">
              <w:rPr>
                <w:rFonts w:asciiTheme="minorEastAsia" w:hAnsiTheme="minorEastAsia" w:hint="eastAsia"/>
                <w:sz w:val="22"/>
              </w:rPr>
              <w:t xml:space="preserve">　相談支援専門員</w:t>
            </w:r>
            <w:r w:rsidR="00371CA3" w:rsidRPr="0097142C">
              <w:rPr>
                <w:rFonts w:asciiTheme="minorEastAsia" w:hAnsiTheme="minorEastAsia" w:hint="eastAsia"/>
                <w:sz w:val="22"/>
              </w:rPr>
              <w:t>（又は相談支援員）</w:t>
            </w:r>
            <w:r w:rsidR="007B6C12" w:rsidRPr="0097142C">
              <w:rPr>
                <w:rFonts w:asciiTheme="minorEastAsia" w:hAnsiTheme="minorEastAsia" w:hint="eastAsia"/>
                <w:sz w:val="22"/>
              </w:rPr>
              <w:t>は、</w:t>
            </w:r>
            <w:r w:rsidR="00767019" w:rsidRPr="0097142C">
              <w:rPr>
                <w:rFonts w:asciiTheme="minorEastAsia" w:hAnsiTheme="minorEastAsia" w:hint="eastAsia"/>
                <w:sz w:val="22"/>
                <w:shd w:val="pct15" w:color="auto" w:fill="FFFFFF"/>
              </w:rPr>
              <w:t>サービス等利用計画</w:t>
            </w:r>
            <w:r w:rsidR="00767019" w:rsidRPr="0097142C">
              <w:rPr>
                <w:rFonts w:asciiTheme="minorEastAsia" w:hAnsiTheme="minorEastAsia" w:hint="eastAsia"/>
                <w:sz w:val="22"/>
              </w:rPr>
              <w:t>の作成後、実施状況の把握（モニタリング）を行い、必要に応じて</w:t>
            </w:r>
            <w:r w:rsidR="00CE64AE" w:rsidRPr="0097142C">
              <w:rPr>
                <w:rFonts w:asciiTheme="minorEastAsia" w:hAnsiTheme="minorEastAsia" w:hint="eastAsia"/>
                <w:sz w:val="22"/>
                <w:shd w:val="pct15" w:color="auto" w:fill="FFFFFF"/>
              </w:rPr>
              <w:t>サービス等利用</w:t>
            </w:r>
            <w:r w:rsidR="00767019" w:rsidRPr="0097142C">
              <w:rPr>
                <w:rFonts w:asciiTheme="minorEastAsia" w:hAnsiTheme="minorEastAsia" w:hint="eastAsia"/>
                <w:sz w:val="22"/>
                <w:shd w:val="pct15" w:color="auto" w:fill="FFFFFF"/>
              </w:rPr>
              <w:t>計画</w:t>
            </w:r>
            <w:r w:rsidR="00767019" w:rsidRPr="0097142C">
              <w:rPr>
                <w:rFonts w:asciiTheme="minorEastAsia" w:hAnsiTheme="minorEastAsia" w:hint="eastAsia"/>
                <w:sz w:val="22"/>
              </w:rPr>
              <w:t>の変更、福祉サービス等の事業を行う者等との連絡調整その他の便宜の提供を行うとともに、新たな</w:t>
            </w:r>
            <w:r w:rsidR="00767019" w:rsidRPr="0097142C">
              <w:rPr>
                <w:rFonts w:asciiTheme="minorEastAsia" w:hAnsiTheme="minorEastAsia" w:hint="eastAsia"/>
                <w:sz w:val="22"/>
                <w:shd w:val="pct15" w:color="auto" w:fill="FFFFFF"/>
              </w:rPr>
              <w:t>支給決定</w:t>
            </w:r>
            <w:r w:rsidR="00767019" w:rsidRPr="0097142C">
              <w:rPr>
                <w:rFonts w:asciiTheme="minorEastAsia" w:hAnsiTheme="minorEastAsia" w:hint="eastAsia"/>
                <w:sz w:val="22"/>
              </w:rPr>
              <w:t>が必要であると認められる場合には、利用者等に対し、</w:t>
            </w:r>
            <w:r w:rsidR="00767019" w:rsidRPr="0097142C">
              <w:rPr>
                <w:rFonts w:asciiTheme="minorEastAsia" w:hAnsiTheme="minorEastAsia" w:hint="eastAsia"/>
                <w:sz w:val="22"/>
                <w:shd w:val="pct15" w:color="auto" w:fill="FFFFFF"/>
              </w:rPr>
              <w:t>支給決定</w:t>
            </w:r>
            <w:r w:rsidR="00767019" w:rsidRPr="0097142C">
              <w:rPr>
                <w:rFonts w:asciiTheme="minorEastAsia" w:hAnsiTheme="minorEastAsia" w:hint="eastAsia"/>
                <w:sz w:val="22"/>
              </w:rPr>
              <w:t>に係る申請の勧奨を行っていますか。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BB410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モニタリング記録等</w:t>
            </w:r>
          </w:p>
        </w:tc>
      </w:tr>
      <w:tr w:rsidR="0097142C" w:rsidRPr="0097142C" w:rsidTr="003D2B94">
        <w:trPr>
          <w:trHeight w:val="1838"/>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7B6C12" w:rsidRPr="0097142C">
              <w:rPr>
                <w:rFonts w:asciiTheme="minorEastAsia" w:hAnsiTheme="minorEastAsia" w:hint="eastAsia"/>
                <w:sz w:val="22"/>
              </w:rPr>
              <w:t xml:space="preserve">　相談支援専門員</w:t>
            </w:r>
            <w:r w:rsidR="00B6282E" w:rsidRPr="0097142C">
              <w:rPr>
                <w:rFonts w:asciiTheme="minorEastAsia" w:hAnsiTheme="minorEastAsia" w:hint="eastAsia"/>
                <w:sz w:val="22"/>
              </w:rPr>
              <w:t>（又は相談支援員）</w:t>
            </w:r>
            <w:r w:rsidR="007B6C12" w:rsidRPr="0097142C">
              <w:rPr>
                <w:rFonts w:asciiTheme="minorEastAsia" w:hAnsiTheme="minorEastAsia" w:hint="eastAsia"/>
                <w:sz w:val="22"/>
              </w:rPr>
              <w:t>は、</w:t>
            </w:r>
            <w:r w:rsidR="00767019" w:rsidRPr="0097142C">
              <w:rPr>
                <w:rFonts w:asciiTheme="minorEastAsia" w:hAnsiTheme="minorEastAsia" w:hint="eastAsia"/>
                <w:sz w:val="22"/>
              </w:rPr>
              <w:t>モニタリングに当たっては、</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及びその家族、福祉サービス等の事業を行う者等との連絡を継続的に行うこととし、</w:t>
            </w:r>
            <w:r w:rsidR="00EF2354" w:rsidRPr="0097142C">
              <w:rPr>
                <w:rFonts w:asciiTheme="minorEastAsia" w:hAnsiTheme="minorEastAsia" w:hint="eastAsia"/>
                <w:sz w:val="22"/>
              </w:rPr>
              <w:t>モニタリング</w:t>
            </w:r>
            <w:r w:rsidR="00767019" w:rsidRPr="0097142C">
              <w:rPr>
                <w:rFonts w:asciiTheme="minorEastAsia" w:hAnsiTheme="minorEastAsia" w:hint="eastAsia"/>
                <w:sz w:val="22"/>
              </w:rPr>
              <w:t>期間ごとに</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w:t>
            </w:r>
            <w:r w:rsidR="00767019" w:rsidRPr="0097142C">
              <w:rPr>
                <w:rFonts w:asciiTheme="minorEastAsia" w:hAnsiTheme="minorEastAsia" w:hint="eastAsia"/>
                <w:sz w:val="22"/>
                <w:shd w:val="pct15" w:color="auto" w:fill="FFFFFF"/>
              </w:rPr>
              <w:t>居宅等</w:t>
            </w:r>
            <w:r w:rsidR="00767019" w:rsidRPr="0097142C">
              <w:rPr>
                <w:rFonts w:asciiTheme="minorEastAsia" w:hAnsiTheme="minorEastAsia" w:hint="eastAsia"/>
                <w:sz w:val="22"/>
              </w:rPr>
              <w:t>を訪問し、利用者等に面接するほか、その結果を記録していますか。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BB410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モニタリング表</w:t>
            </w:r>
          </w:p>
        </w:tc>
      </w:tr>
      <w:tr w:rsidR="0097142C" w:rsidRPr="0097142C" w:rsidTr="003D2B94">
        <w:trPr>
          <w:trHeight w:val="1398"/>
        </w:trPr>
        <w:tc>
          <w:tcPr>
            <w:tcW w:w="6379" w:type="dxa"/>
            <w:shd w:val="clear" w:color="000000" w:fill="FFFFFF" w:themeFill="background1"/>
            <w:noWrap/>
          </w:tcPr>
          <w:p w:rsidR="00767019" w:rsidRPr="0097142C" w:rsidRDefault="00E90438" w:rsidP="00EF2354">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7B6C12" w:rsidRPr="0097142C">
              <w:rPr>
                <w:rFonts w:asciiTheme="minorEastAsia" w:hAnsiTheme="minorEastAsia" w:hint="eastAsia"/>
                <w:sz w:val="22"/>
              </w:rPr>
              <w:t xml:space="preserve">　</w:t>
            </w:r>
            <w:r w:rsidR="00EF2354" w:rsidRPr="0097142C">
              <w:rPr>
                <w:rFonts w:asciiTheme="minorEastAsia" w:hAnsiTheme="minorEastAsia" w:hint="eastAsia"/>
                <w:sz w:val="22"/>
              </w:rPr>
              <w:t>上記①の</w:t>
            </w:r>
            <w:r w:rsidR="00EF2354" w:rsidRPr="0097142C">
              <w:rPr>
                <w:rFonts w:asciiTheme="minorEastAsia" w:hAnsiTheme="minorEastAsia" w:hint="eastAsia"/>
                <w:sz w:val="22"/>
                <w:shd w:val="pct15" w:color="auto" w:fill="FFFFFF"/>
              </w:rPr>
              <w:t>サービス等利用計画</w:t>
            </w:r>
            <w:r w:rsidR="00EF2354" w:rsidRPr="0097142C">
              <w:rPr>
                <w:rFonts w:asciiTheme="minorEastAsia" w:hAnsiTheme="minorEastAsia" w:hint="eastAsia"/>
                <w:sz w:val="22"/>
              </w:rPr>
              <w:t>に変更があった場合に、</w:t>
            </w:r>
            <w:r w:rsidR="00767019" w:rsidRPr="0097142C">
              <w:rPr>
                <w:rFonts w:asciiTheme="minorEastAsia" w:hAnsiTheme="minorEastAsia" w:hint="eastAsia"/>
                <w:sz w:val="22"/>
              </w:rPr>
              <w:t>「</w:t>
            </w:r>
            <w:r w:rsidRPr="0097142C">
              <w:rPr>
                <w:rFonts w:asciiTheme="minorEastAsia" w:hAnsiTheme="minorEastAsia" w:hint="eastAsia"/>
                <w:sz w:val="22"/>
              </w:rPr>
              <w:t>（</w:t>
            </w:r>
            <w:r w:rsidR="00EF2354" w:rsidRPr="0097142C">
              <w:rPr>
                <w:rFonts w:asciiTheme="minorEastAsia" w:hAnsiTheme="minorEastAsia" w:hint="eastAsia"/>
                <w:sz w:val="22"/>
              </w:rPr>
              <w:t>１</w:t>
            </w:r>
            <w:r w:rsidR="002A3B0C" w:rsidRPr="0097142C">
              <w:rPr>
                <w:rFonts w:asciiTheme="minorEastAsia" w:hAnsiTheme="minorEastAsia" w:hint="eastAsia"/>
                <w:sz w:val="22"/>
              </w:rPr>
              <w:t>１</w:t>
            </w:r>
            <w:r w:rsidRPr="0097142C">
              <w:rPr>
                <w:rFonts w:asciiTheme="minorEastAsia" w:hAnsiTheme="minorEastAsia" w:hint="eastAsia"/>
                <w:sz w:val="22"/>
              </w:rPr>
              <w:t>）</w:t>
            </w:r>
            <w:r w:rsidR="00767019" w:rsidRPr="0097142C">
              <w:rPr>
                <w:rFonts w:asciiTheme="minorEastAsia" w:hAnsiTheme="minorEastAsia" w:hint="eastAsia"/>
                <w:sz w:val="22"/>
                <w:shd w:val="pct15" w:color="auto" w:fill="FFFFFF"/>
              </w:rPr>
              <w:t>サービス利用支援</w:t>
            </w:r>
            <w:r w:rsidR="00767019" w:rsidRPr="0097142C">
              <w:rPr>
                <w:rFonts w:asciiTheme="minorEastAsia" w:hAnsiTheme="minorEastAsia" w:hint="eastAsia"/>
                <w:sz w:val="22"/>
              </w:rPr>
              <w:t>の方針」の</w:t>
            </w:r>
            <w:r w:rsidRPr="0097142C">
              <w:rPr>
                <w:rFonts w:asciiTheme="minorEastAsia" w:hAnsiTheme="minorEastAsia" w:hint="eastAsia"/>
                <w:sz w:val="22"/>
              </w:rPr>
              <w:t>①</w:t>
            </w:r>
            <w:r w:rsidR="00767019" w:rsidRPr="0097142C">
              <w:rPr>
                <w:rFonts w:asciiTheme="minorEastAsia" w:hAnsiTheme="minorEastAsia" w:hint="eastAsia"/>
                <w:sz w:val="22"/>
              </w:rPr>
              <w:t>から</w:t>
            </w:r>
            <w:r w:rsidR="00B6282E" w:rsidRPr="0097142C">
              <w:rPr>
                <w:rFonts w:asciiTheme="minorEastAsia" w:hAnsiTheme="minorEastAsia" w:hint="eastAsia"/>
                <w:sz w:val="22"/>
              </w:rPr>
              <w:t>⑨</w:t>
            </w:r>
            <w:r w:rsidR="00EF2354" w:rsidRPr="0097142C">
              <w:rPr>
                <w:rFonts w:asciiTheme="minorEastAsia" w:hAnsiTheme="minorEastAsia" w:hint="eastAsia"/>
                <w:sz w:val="22"/>
              </w:rPr>
              <w:t>まで、</w:t>
            </w:r>
            <w:r w:rsidR="00B6282E" w:rsidRPr="0097142C">
              <w:rPr>
                <w:rFonts w:asciiTheme="minorEastAsia" w:hAnsiTheme="minorEastAsia" w:hint="eastAsia"/>
                <w:sz w:val="22"/>
              </w:rPr>
              <w:t>⑫</w:t>
            </w:r>
            <w:r w:rsidR="00EF2354" w:rsidRPr="0097142C">
              <w:rPr>
                <w:rFonts w:asciiTheme="minorEastAsia" w:hAnsiTheme="minorEastAsia" w:hint="eastAsia"/>
                <w:sz w:val="22"/>
              </w:rPr>
              <w:t>、⑭及び⑮</w:t>
            </w:r>
            <w:r w:rsidR="007B6C12" w:rsidRPr="0097142C">
              <w:rPr>
                <w:rFonts w:asciiTheme="minorEastAsia" w:hAnsiTheme="minorEastAsia" w:hint="eastAsia"/>
                <w:sz w:val="22"/>
              </w:rPr>
              <w:t>（障害児相談支援においては、①から</w:t>
            </w:r>
            <w:r w:rsidR="00B6282E" w:rsidRPr="0097142C">
              <w:rPr>
                <w:rFonts w:asciiTheme="minorEastAsia" w:hAnsiTheme="minorEastAsia" w:hint="eastAsia"/>
                <w:sz w:val="22"/>
              </w:rPr>
              <w:t>⑧</w:t>
            </w:r>
            <w:r w:rsidR="00EF2354" w:rsidRPr="0097142C">
              <w:rPr>
                <w:rFonts w:asciiTheme="minorEastAsia" w:hAnsiTheme="minorEastAsia" w:hint="eastAsia"/>
                <w:sz w:val="22"/>
              </w:rPr>
              <w:t>まで、⑩、⑪</w:t>
            </w:r>
            <w:r w:rsidR="007B6C12" w:rsidRPr="0097142C">
              <w:rPr>
                <w:rFonts w:asciiTheme="minorEastAsia" w:hAnsiTheme="minorEastAsia" w:hint="eastAsia"/>
                <w:sz w:val="22"/>
              </w:rPr>
              <w:t>及び</w:t>
            </w:r>
            <w:r w:rsidR="00EF2354" w:rsidRPr="0097142C">
              <w:rPr>
                <w:rFonts w:asciiTheme="minorEastAsia" w:hAnsiTheme="minorEastAsia" w:hint="eastAsia"/>
                <w:sz w:val="22"/>
              </w:rPr>
              <w:t>⑬</w:t>
            </w:r>
            <w:r w:rsidR="007B6C12" w:rsidRPr="0097142C">
              <w:rPr>
                <w:rFonts w:asciiTheme="minorEastAsia" w:hAnsiTheme="minorEastAsia" w:hint="eastAsia"/>
                <w:sz w:val="22"/>
              </w:rPr>
              <w:t>から</w:t>
            </w:r>
            <w:r w:rsidR="00B6282E" w:rsidRPr="0097142C">
              <w:rPr>
                <w:rFonts w:asciiTheme="minorEastAsia" w:hAnsiTheme="minorEastAsia" w:hint="eastAsia"/>
                <w:sz w:val="22"/>
              </w:rPr>
              <w:t>⑭</w:t>
            </w:r>
            <w:r w:rsidR="00EF2354" w:rsidRPr="0097142C">
              <w:rPr>
                <w:rFonts w:asciiTheme="minorEastAsia" w:hAnsiTheme="minorEastAsia" w:hint="eastAsia"/>
                <w:sz w:val="22"/>
              </w:rPr>
              <w:t>まで</w:t>
            </w:r>
            <w:r w:rsidR="007B6C12" w:rsidRPr="0097142C">
              <w:rPr>
                <w:rFonts w:asciiTheme="minorEastAsia" w:hAnsiTheme="minorEastAsia" w:hint="eastAsia"/>
                <w:sz w:val="22"/>
              </w:rPr>
              <w:t>）</w:t>
            </w:r>
            <w:r w:rsidR="00EF2354" w:rsidRPr="0097142C">
              <w:rPr>
                <w:rFonts w:asciiTheme="minorEastAsia" w:hAnsiTheme="minorEastAsia" w:hint="eastAsia"/>
                <w:sz w:val="22"/>
              </w:rPr>
              <w:t>に準じて取り扱っていますか。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BB410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モニタリング記録等</w:t>
            </w:r>
          </w:p>
        </w:tc>
      </w:tr>
      <w:tr w:rsidR="0097142C" w:rsidRPr="0097142C" w:rsidTr="0061757F">
        <w:trPr>
          <w:trHeight w:val="2228"/>
        </w:trPr>
        <w:tc>
          <w:tcPr>
            <w:tcW w:w="6379" w:type="dxa"/>
            <w:shd w:val="clear" w:color="000000" w:fill="FFFFFF" w:themeFill="background1"/>
            <w:noWrap/>
          </w:tcPr>
          <w:p w:rsidR="00656A2F" w:rsidRPr="0097142C" w:rsidRDefault="00183ADC"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④</w:t>
            </w:r>
            <w:r w:rsidR="007B6C12" w:rsidRPr="0097142C">
              <w:rPr>
                <w:rFonts w:asciiTheme="minorEastAsia" w:hAnsiTheme="minorEastAsia" w:hint="eastAsia"/>
                <w:sz w:val="22"/>
              </w:rPr>
              <w:t xml:space="preserve">　</w:t>
            </w:r>
            <w:r w:rsidRPr="0097142C">
              <w:rPr>
                <w:rFonts w:asciiTheme="minorEastAsia" w:hAnsiTheme="minorEastAsia" w:hint="eastAsia"/>
                <w:sz w:val="22"/>
              </w:rPr>
              <w:t>相談支援専門員</w:t>
            </w:r>
            <w:r w:rsidR="00B6282E" w:rsidRPr="0097142C">
              <w:rPr>
                <w:rFonts w:asciiTheme="minorEastAsia" w:hAnsiTheme="minorEastAsia" w:hint="eastAsia"/>
                <w:sz w:val="22"/>
              </w:rPr>
              <w:t>（又は相談支援員）</w:t>
            </w:r>
            <w:r w:rsidRPr="0097142C">
              <w:rPr>
                <w:rFonts w:asciiTheme="minorEastAsia" w:hAnsiTheme="minorEastAsia" w:hint="eastAsia"/>
                <w:sz w:val="22"/>
              </w:rPr>
              <w:t>は、適切な福祉サービス等が総合的かつ効率的に提供された場合においても、</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がその居宅において日常生活を営むことが困難となったと認める場合又は利用者</w:t>
            </w:r>
            <w:r w:rsidR="00AE0041" w:rsidRPr="0097142C">
              <w:rPr>
                <w:rFonts w:asciiTheme="minorEastAsia" w:hAnsiTheme="minorEastAsia" w:hint="eastAsia"/>
                <w:sz w:val="22"/>
              </w:rPr>
              <w:t>（障害児相談支援においては、障害児又は障害児の保護者）</w:t>
            </w:r>
            <w:r w:rsidRPr="0097142C">
              <w:rPr>
                <w:rFonts w:asciiTheme="minorEastAsia" w:hAnsiTheme="minorEastAsia" w:hint="eastAsia"/>
                <w:sz w:val="22"/>
              </w:rPr>
              <w:t>が</w:t>
            </w:r>
            <w:r w:rsidRPr="0097142C">
              <w:rPr>
                <w:rFonts w:asciiTheme="minorEastAsia" w:hAnsiTheme="minorEastAsia" w:hint="eastAsia"/>
                <w:sz w:val="22"/>
                <w:shd w:val="pct15" w:color="auto" w:fill="FFFFFF"/>
              </w:rPr>
              <w:t>指定障</w:t>
            </w:r>
            <w:r w:rsidR="000A3E7B" w:rsidRPr="0097142C">
              <w:rPr>
                <w:rFonts w:asciiTheme="minorEastAsia" w:hAnsiTheme="minorEastAsia" w:hint="eastAsia"/>
                <w:sz w:val="22"/>
                <w:shd w:val="pct15" w:color="auto" w:fill="FFFFFF"/>
              </w:rPr>
              <w:t>害</w:t>
            </w:r>
            <w:r w:rsidRPr="0097142C">
              <w:rPr>
                <w:rFonts w:asciiTheme="minorEastAsia" w:hAnsiTheme="minorEastAsia" w:hint="eastAsia"/>
                <w:sz w:val="22"/>
                <w:shd w:val="pct15" w:color="auto" w:fill="FFFFFF"/>
              </w:rPr>
              <w:t>者支援施設等</w:t>
            </w:r>
            <w:r w:rsidRPr="0097142C">
              <w:rPr>
                <w:rFonts w:asciiTheme="minorEastAsia" w:hAnsiTheme="minorEastAsia" w:hint="eastAsia"/>
                <w:sz w:val="22"/>
              </w:rPr>
              <w:t>への入所又は入院を希望する場合には、</w:t>
            </w:r>
            <w:r w:rsidRPr="0097142C">
              <w:rPr>
                <w:rFonts w:asciiTheme="minorEastAsia" w:hAnsiTheme="minorEastAsia" w:hint="eastAsia"/>
                <w:sz w:val="22"/>
                <w:shd w:val="pct15" w:color="auto" w:fill="FFFFFF"/>
              </w:rPr>
              <w:t>指定障</w:t>
            </w:r>
            <w:r w:rsidR="000A3E7B" w:rsidRPr="0097142C">
              <w:rPr>
                <w:rFonts w:asciiTheme="minorEastAsia" w:hAnsiTheme="minorEastAsia" w:hint="eastAsia"/>
                <w:sz w:val="22"/>
                <w:shd w:val="pct15" w:color="auto" w:fill="FFFFFF"/>
              </w:rPr>
              <w:t>害</w:t>
            </w:r>
            <w:r w:rsidRPr="0097142C">
              <w:rPr>
                <w:rFonts w:asciiTheme="minorEastAsia" w:hAnsiTheme="minorEastAsia" w:hint="eastAsia"/>
                <w:sz w:val="22"/>
                <w:shd w:val="pct15" w:color="auto" w:fill="FFFFFF"/>
              </w:rPr>
              <w:t>者支援施設等</w:t>
            </w:r>
            <w:r w:rsidR="00CE68EA" w:rsidRPr="0097142C">
              <w:rPr>
                <w:rFonts w:asciiTheme="minorEastAsia" w:hAnsiTheme="minorEastAsia" w:hint="eastAsia"/>
                <w:sz w:val="22"/>
              </w:rPr>
              <w:t>への紹介その他の便宜の提供を行</w:t>
            </w:r>
            <w:r w:rsidRPr="0097142C">
              <w:rPr>
                <w:rFonts w:asciiTheme="minorEastAsia" w:hAnsiTheme="minorEastAsia" w:hint="eastAsia"/>
                <w:sz w:val="22"/>
              </w:rPr>
              <w:t>っていますか。</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□いない</w:t>
            </w:r>
          </w:p>
          <w:p w:rsidR="00183ADC" w:rsidRPr="0097142C" w:rsidRDefault="00183ADC" w:rsidP="006C5F60">
            <w:pPr>
              <w:rPr>
                <w:rFonts w:asciiTheme="minorEastAsia" w:hAnsiTheme="minorEastAsia"/>
                <w:sz w:val="22"/>
              </w:rPr>
            </w:pPr>
            <w:r w:rsidRPr="0097142C">
              <w:rPr>
                <w:rFonts w:asciiTheme="minorEastAsia" w:hAnsiTheme="minorEastAsia" w:hint="eastAsia"/>
                <w:sz w:val="22"/>
              </w:rPr>
              <w:t>□該当事例なし</w:t>
            </w:r>
          </w:p>
        </w:tc>
        <w:tc>
          <w:tcPr>
            <w:tcW w:w="1785" w:type="dxa"/>
            <w:shd w:val="clear" w:color="000000" w:fill="FFFFFF" w:themeFill="background1"/>
            <w:noWrap/>
          </w:tcPr>
          <w:p w:rsidR="00183ADC" w:rsidRPr="0097142C" w:rsidRDefault="00183ADC" w:rsidP="006C5F60">
            <w:pPr>
              <w:rPr>
                <w:rFonts w:ascii="HG丸ｺﾞｼｯｸM-PRO" w:eastAsia="HG丸ｺﾞｼｯｸM-PRO" w:hAnsi="HG丸ｺﾞｼｯｸM-PRO"/>
                <w:sz w:val="22"/>
              </w:rPr>
            </w:pPr>
          </w:p>
        </w:tc>
      </w:tr>
      <w:tr w:rsidR="0097142C" w:rsidRPr="0097142C" w:rsidTr="003D2B94">
        <w:trPr>
          <w:trHeight w:val="1681"/>
        </w:trPr>
        <w:tc>
          <w:tcPr>
            <w:tcW w:w="6379" w:type="dxa"/>
            <w:shd w:val="clear" w:color="000000" w:fill="FFFFFF" w:themeFill="background1"/>
            <w:noWrap/>
          </w:tcPr>
          <w:p w:rsidR="00183ADC" w:rsidRPr="0097142C" w:rsidRDefault="00183ADC" w:rsidP="00D558D7">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⑤</w:t>
            </w:r>
            <w:r w:rsidR="00CE68EA" w:rsidRPr="0097142C">
              <w:rPr>
                <w:rFonts w:asciiTheme="minorEastAsia" w:hAnsiTheme="minorEastAsia" w:hint="eastAsia"/>
                <w:sz w:val="22"/>
              </w:rPr>
              <w:t xml:space="preserve">　</w:t>
            </w:r>
            <w:r w:rsidRPr="0097142C">
              <w:rPr>
                <w:rFonts w:asciiTheme="minorEastAsia" w:hAnsiTheme="minorEastAsia" w:hint="eastAsia"/>
                <w:sz w:val="22"/>
              </w:rPr>
              <w:t>相談支援専門員</w:t>
            </w:r>
            <w:r w:rsidR="00B6282E" w:rsidRPr="0097142C">
              <w:rPr>
                <w:rFonts w:asciiTheme="minorEastAsia" w:hAnsiTheme="minorEastAsia" w:hint="eastAsia"/>
                <w:sz w:val="22"/>
              </w:rPr>
              <w:t>（又は相談支援員）</w:t>
            </w:r>
            <w:r w:rsidRPr="0097142C">
              <w:rPr>
                <w:rFonts w:asciiTheme="minorEastAsia" w:hAnsiTheme="minorEastAsia" w:hint="eastAsia"/>
                <w:sz w:val="22"/>
              </w:rPr>
              <w:t>は、</w:t>
            </w:r>
            <w:r w:rsidRPr="0097142C">
              <w:rPr>
                <w:rFonts w:asciiTheme="minorEastAsia" w:hAnsiTheme="minorEastAsia" w:hint="eastAsia"/>
                <w:sz w:val="22"/>
                <w:shd w:val="pct15" w:color="auto" w:fill="FFFFFF"/>
              </w:rPr>
              <w:t>指定障</w:t>
            </w:r>
            <w:r w:rsidR="000A3E7B" w:rsidRPr="0097142C">
              <w:rPr>
                <w:rFonts w:asciiTheme="minorEastAsia" w:hAnsiTheme="minorEastAsia" w:hint="eastAsia"/>
                <w:sz w:val="22"/>
                <w:shd w:val="pct15" w:color="auto" w:fill="FFFFFF"/>
              </w:rPr>
              <w:t>害</w:t>
            </w:r>
            <w:r w:rsidRPr="0097142C">
              <w:rPr>
                <w:rFonts w:asciiTheme="minorEastAsia" w:hAnsiTheme="minorEastAsia" w:hint="eastAsia"/>
                <w:sz w:val="22"/>
                <w:shd w:val="pct15" w:color="auto" w:fill="FFFFFF"/>
              </w:rPr>
              <w:t>者支援施設</w:t>
            </w:r>
            <w:r w:rsidR="007B6C12" w:rsidRPr="0097142C">
              <w:rPr>
                <w:rFonts w:asciiTheme="minorEastAsia" w:hAnsiTheme="minorEastAsia" w:hint="eastAsia"/>
                <w:sz w:val="22"/>
                <w:shd w:val="pct15" w:color="auto" w:fill="FFFFFF"/>
              </w:rPr>
              <w:t>等</w:t>
            </w:r>
            <w:r w:rsidRPr="0097142C">
              <w:rPr>
                <w:rFonts w:asciiTheme="minorEastAsia" w:hAnsiTheme="minorEastAsia" w:hint="eastAsia"/>
                <w:sz w:val="22"/>
              </w:rPr>
              <w:t>から退所又は退院しようとする</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又はその家族から依頼があった場合には、居宅における生活へ円滑に移行できるよう、あらかじめ、必要な情報の提供及</w:t>
            </w:r>
            <w:r w:rsidR="00CE68EA" w:rsidRPr="0097142C">
              <w:rPr>
                <w:rFonts w:asciiTheme="minorEastAsia" w:hAnsiTheme="minorEastAsia" w:hint="eastAsia"/>
                <w:sz w:val="22"/>
              </w:rPr>
              <w:t>び助言を行う等の援助を行</w:t>
            </w:r>
            <w:r w:rsidRPr="0097142C">
              <w:rPr>
                <w:rFonts w:asciiTheme="minorEastAsia" w:hAnsiTheme="minorEastAsia" w:hint="eastAsia"/>
                <w:sz w:val="22"/>
              </w:rPr>
              <w:t>っていますか。</w:t>
            </w:r>
          </w:p>
        </w:tc>
        <w:tc>
          <w:tcPr>
            <w:tcW w:w="2042" w:type="dxa"/>
            <w:shd w:val="clear" w:color="000000" w:fill="FFFFFF" w:themeFill="background1"/>
            <w:noWrap/>
          </w:tcPr>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□いる</w:t>
            </w:r>
          </w:p>
          <w:p w:rsidR="00183ADC" w:rsidRPr="0097142C" w:rsidRDefault="00183ADC" w:rsidP="006C5F60">
            <w:pPr>
              <w:rPr>
                <w:rFonts w:asciiTheme="minorEastAsia" w:hAnsiTheme="minorEastAsia"/>
                <w:sz w:val="22"/>
              </w:rPr>
            </w:pPr>
            <w:r w:rsidRPr="0097142C">
              <w:rPr>
                <w:rFonts w:asciiTheme="minorEastAsia" w:hAnsiTheme="minorEastAsia" w:hint="eastAsia"/>
                <w:sz w:val="22"/>
              </w:rPr>
              <w:t>□いない</w:t>
            </w:r>
          </w:p>
          <w:p w:rsidR="00183ADC" w:rsidRPr="0097142C" w:rsidRDefault="00183ADC" w:rsidP="006C5F60">
            <w:pPr>
              <w:rPr>
                <w:rFonts w:asciiTheme="minorEastAsia" w:hAnsiTheme="minorEastAsia"/>
                <w:sz w:val="22"/>
              </w:rPr>
            </w:pPr>
            <w:r w:rsidRPr="0097142C">
              <w:rPr>
                <w:rFonts w:asciiTheme="minorEastAsia" w:hAnsiTheme="minorEastAsia" w:hint="eastAsia"/>
                <w:sz w:val="22"/>
              </w:rPr>
              <w:t>□該当事例なし</w:t>
            </w:r>
          </w:p>
        </w:tc>
        <w:tc>
          <w:tcPr>
            <w:tcW w:w="1785" w:type="dxa"/>
            <w:shd w:val="clear" w:color="000000" w:fill="FFFFFF" w:themeFill="background1"/>
            <w:noWrap/>
          </w:tcPr>
          <w:p w:rsidR="00183ADC" w:rsidRPr="0097142C" w:rsidRDefault="00183ADC" w:rsidP="006C5F60">
            <w:pPr>
              <w:rPr>
                <w:rFonts w:asciiTheme="minorEastAsia" w:hAnsiTheme="minorEastAsia"/>
                <w:sz w:val="22"/>
              </w:rPr>
            </w:pPr>
          </w:p>
        </w:tc>
      </w:tr>
      <w:tr w:rsidR="0097142C" w:rsidRPr="0097142C" w:rsidTr="003D2B94">
        <w:trPr>
          <w:trHeight w:val="1681"/>
        </w:trPr>
        <w:tc>
          <w:tcPr>
            <w:tcW w:w="6379" w:type="dxa"/>
            <w:shd w:val="clear" w:color="000000" w:fill="FFFFFF" w:themeFill="background1"/>
            <w:noWrap/>
          </w:tcPr>
          <w:p w:rsidR="00521C98"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t>【</w:t>
            </w:r>
            <w:r w:rsidR="00521C98" w:rsidRPr="0097142C">
              <w:rPr>
                <w:rFonts w:asciiTheme="minorEastAsia" w:hAnsiTheme="minorEastAsia" w:hint="eastAsia"/>
                <w:b/>
                <w:sz w:val="22"/>
              </w:rPr>
              <w:t>指定特定相談支援事業者のみ回答してください。</w:t>
            </w:r>
            <w:r w:rsidRPr="0097142C">
              <w:rPr>
                <w:rFonts w:asciiTheme="minorEastAsia" w:hAnsiTheme="minorEastAsia" w:hint="eastAsia"/>
                <w:b/>
                <w:sz w:val="22"/>
              </w:rPr>
              <w:t>】</w:t>
            </w:r>
          </w:p>
          <w:p w:rsidR="00521C98" w:rsidRPr="0097142C" w:rsidRDefault="00521C98" w:rsidP="00590738">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⑥　相談支援専門員（又は相談支援員）は、利用者が現に就労移行支援又は就労継続支援を利用している場合であって、モニタリングの結果等を踏まえて就労選択支援の利用が必要と認められるときは、就労移行支援の事業を行う者又は就労継続支援の事業を行う者と連携し、就労選択支援に関する情報の提供その他必要な援助を行っていますか。</w:t>
            </w:r>
          </w:p>
        </w:tc>
        <w:tc>
          <w:tcPr>
            <w:tcW w:w="2042" w:type="dxa"/>
            <w:shd w:val="clear" w:color="000000" w:fill="FFFFFF" w:themeFill="background1"/>
            <w:noWrap/>
          </w:tcPr>
          <w:p w:rsidR="00521C98" w:rsidRPr="0097142C" w:rsidRDefault="00521C98" w:rsidP="00521C98">
            <w:pPr>
              <w:rPr>
                <w:rFonts w:asciiTheme="minorEastAsia" w:hAnsiTheme="minorEastAsia"/>
                <w:sz w:val="22"/>
              </w:rPr>
            </w:pPr>
            <w:r w:rsidRPr="0097142C">
              <w:rPr>
                <w:rFonts w:asciiTheme="minorEastAsia" w:hAnsiTheme="minorEastAsia" w:hint="eastAsia"/>
                <w:sz w:val="22"/>
              </w:rPr>
              <w:t>□いる</w:t>
            </w:r>
          </w:p>
          <w:p w:rsidR="00521C98" w:rsidRPr="0097142C" w:rsidRDefault="00521C98" w:rsidP="00521C98">
            <w:pPr>
              <w:rPr>
                <w:rFonts w:asciiTheme="minorEastAsia" w:hAnsiTheme="minorEastAsia"/>
                <w:sz w:val="22"/>
              </w:rPr>
            </w:pPr>
            <w:r w:rsidRPr="0097142C">
              <w:rPr>
                <w:rFonts w:asciiTheme="minorEastAsia" w:hAnsiTheme="minorEastAsia" w:hint="eastAsia"/>
                <w:sz w:val="22"/>
              </w:rPr>
              <w:t>□いない</w:t>
            </w:r>
          </w:p>
          <w:p w:rsidR="00521C98" w:rsidRPr="0097142C" w:rsidRDefault="00521C98" w:rsidP="00521C98">
            <w:pPr>
              <w:rPr>
                <w:rFonts w:asciiTheme="minorEastAsia" w:hAnsiTheme="minorEastAsia"/>
                <w:sz w:val="22"/>
              </w:rPr>
            </w:pPr>
            <w:r w:rsidRPr="0097142C">
              <w:rPr>
                <w:rFonts w:asciiTheme="minorEastAsia" w:hAnsiTheme="minorEastAsia" w:hint="eastAsia"/>
                <w:sz w:val="22"/>
              </w:rPr>
              <w:t>□該当事例なし</w:t>
            </w:r>
          </w:p>
        </w:tc>
        <w:tc>
          <w:tcPr>
            <w:tcW w:w="1785" w:type="dxa"/>
            <w:shd w:val="clear" w:color="000000" w:fill="FFFFFF" w:themeFill="background1"/>
            <w:noWrap/>
          </w:tcPr>
          <w:p w:rsidR="00521C98" w:rsidRPr="0097142C" w:rsidRDefault="00521C98" w:rsidP="006C5F60">
            <w:pPr>
              <w:rPr>
                <w:rFonts w:asciiTheme="minorEastAsia" w:hAnsiTheme="minorEastAsia"/>
                <w:sz w:val="22"/>
              </w:rPr>
            </w:pPr>
          </w:p>
        </w:tc>
      </w:tr>
      <w:tr w:rsidR="0097142C" w:rsidRPr="0097142C" w:rsidTr="003D2B94">
        <w:trPr>
          <w:trHeight w:val="1681"/>
        </w:trPr>
        <w:tc>
          <w:tcPr>
            <w:tcW w:w="6379" w:type="dxa"/>
            <w:shd w:val="clear" w:color="000000" w:fill="FFFFFF" w:themeFill="background1"/>
            <w:noWrap/>
          </w:tcPr>
          <w:p w:rsidR="00521C98"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lastRenderedPageBreak/>
              <w:t>【</w:t>
            </w:r>
            <w:r w:rsidR="00521C98" w:rsidRPr="0097142C">
              <w:rPr>
                <w:rFonts w:asciiTheme="minorEastAsia" w:hAnsiTheme="minorEastAsia" w:hint="eastAsia"/>
                <w:b/>
                <w:sz w:val="22"/>
              </w:rPr>
              <w:t>指定特定相談支援事業者のみ回答してください。</w:t>
            </w:r>
            <w:r w:rsidRPr="0097142C">
              <w:rPr>
                <w:rFonts w:asciiTheme="minorEastAsia" w:hAnsiTheme="minorEastAsia" w:hint="eastAsia"/>
                <w:b/>
                <w:sz w:val="22"/>
              </w:rPr>
              <w:t>】</w:t>
            </w:r>
          </w:p>
          <w:p w:rsidR="00521C98" w:rsidRPr="0097142C" w:rsidRDefault="00521C98" w:rsidP="00590738">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⑦　相談支援専門員（又は相談支援員）は、利用者が就労選択支援を利用している場合には、就労に関する適性、知識及び能力の評価、就労に関する意向等の整理の結果等を踏まえてサービス等利用計画の見直しを行うとともに、就労選択支援の事業を行う者と連携し、必要な情報の提供及び助言、関係機関との連絡調整その他の援助を行わなければならない。</w:t>
            </w:r>
          </w:p>
        </w:tc>
        <w:tc>
          <w:tcPr>
            <w:tcW w:w="2042" w:type="dxa"/>
            <w:shd w:val="clear" w:color="000000" w:fill="FFFFFF" w:themeFill="background1"/>
            <w:noWrap/>
          </w:tcPr>
          <w:p w:rsidR="00624C58" w:rsidRPr="0097142C" w:rsidRDefault="00624C58" w:rsidP="00624C58">
            <w:pPr>
              <w:rPr>
                <w:rFonts w:asciiTheme="minorEastAsia" w:hAnsiTheme="minorEastAsia"/>
                <w:sz w:val="22"/>
              </w:rPr>
            </w:pPr>
            <w:r w:rsidRPr="0097142C">
              <w:rPr>
                <w:rFonts w:asciiTheme="minorEastAsia" w:hAnsiTheme="minorEastAsia" w:hint="eastAsia"/>
                <w:sz w:val="22"/>
              </w:rPr>
              <w:t>□いる</w:t>
            </w:r>
          </w:p>
          <w:p w:rsidR="00624C58" w:rsidRPr="0097142C" w:rsidRDefault="00624C58" w:rsidP="00624C58">
            <w:pPr>
              <w:rPr>
                <w:rFonts w:asciiTheme="minorEastAsia" w:hAnsiTheme="minorEastAsia"/>
                <w:sz w:val="22"/>
              </w:rPr>
            </w:pPr>
            <w:r w:rsidRPr="0097142C">
              <w:rPr>
                <w:rFonts w:asciiTheme="minorEastAsia" w:hAnsiTheme="minorEastAsia" w:hint="eastAsia"/>
                <w:sz w:val="22"/>
              </w:rPr>
              <w:t>□いない</w:t>
            </w:r>
          </w:p>
          <w:p w:rsidR="00521C98" w:rsidRPr="0097142C" w:rsidRDefault="00624C58" w:rsidP="00624C58">
            <w:pPr>
              <w:rPr>
                <w:rFonts w:asciiTheme="minorEastAsia" w:hAnsiTheme="minorEastAsia"/>
                <w:sz w:val="22"/>
              </w:rPr>
            </w:pPr>
            <w:r w:rsidRPr="0097142C">
              <w:rPr>
                <w:rFonts w:asciiTheme="minorEastAsia" w:hAnsiTheme="minorEastAsia" w:hint="eastAsia"/>
                <w:sz w:val="22"/>
              </w:rPr>
              <w:t>□該当事例なし</w:t>
            </w:r>
          </w:p>
        </w:tc>
        <w:tc>
          <w:tcPr>
            <w:tcW w:w="1785" w:type="dxa"/>
            <w:shd w:val="clear" w:color="000000" w:fill="FFFFFF" w:themeFill="background1"/>
            <w:noWrap/>
          </w:tcPr>
          <w:p w:rsidR="00521C98" w:rsidRPr="0097142C" w:rsidRDefault="00521C98" w:rsidP="006C5F60">
            <w:pPr>
              <w:rPr>
                <w:rFonts w:asciiTheme="minorEastAsia" w:hAnsiTheme="minorEastAsia"/>
                <w:sz w:val="22"/>
              </w:rPr>
            </w:pPr>
          </w:p>
        </w:tc>
      </w:tr>
      <w:tr w:rsidR="0097142C" w:rsidRPr="0097142C" w:rsidTr="003D2B94">
        <w:trPr>
          <w:trHeight w:val="1681"/>
        </w:trPr>
        <w:tc>
          <w:tcPr>
            <w:tcW w:w="6379" w:type="dxa"/>
            <w:shd w:val="clear" w:color="000000" w:fill="FFFFFF" w:themeFill="background1"/>
            <w:noWrap/>
          </w:tcPr>
          <w:p w:rsidR="00AF6564" w:rsidRPr="0097142C" w:rsidRDefault="00C95386" w:rsidP="00C95386">
            <w:pPr>
              <w:ind w:leftChars="-50" w:left="-105"/>
              <w:rPr>
                <w:rFonts w:asciiTheme="minorEastAsia" w:hAnsiTheme="minorEastAsia"/>
                <w:b/>
                <w:sz w:val="22"/>
              </w:rPr>
            </w:pPr>
            <w:r w:rsidRPr="0097142C">
              <w:rPr>
                <w:rFonts w:asciiTheme="minorEastAsia" w:hAnsiTheme="minorEastAsia" w:hint="eastAsia"/>
                <w:b/>
                <w:sz w:val="22"/>
              </w:rPr>
              <w:t>【</w:t>
            </w:r>
            <w:r w:rsidR="00521C98" w:rsidRPr="0097142C">
              <w:rPr>
                <w:rFonts w:asciiTheme="minorEastAsia" w:hAnsiTheme="minorEastAsia" w:hint="eastAsia"/>
                <w:b/>
                <w:sz w:val="22"/>
              </w:rPr>
              <w:t>指定障害児相談支援事業者のみ回答してください。</w:t>
            </w:r>
            <w:r w:rsidRPr="0097142C">
              <w:rPr>
                <w:rFonts w:asciiTheme="minorEastAsia" w:hAnsiTheme="minorEastAsia" w:hint="eastAsia"/>
                <w:b/>
                <w:sz w:val="22"/>
              </w:rPr>
              <w:t>】</w:t>
            </w:r>
          </w:p>
          <w:p w:rsidR="00AF6564" w:rsidRPr="0097142C" w:rsidRDefault="00521C98" w:rsidP="00D558D7">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⑧</w:t>
            </w:r>
            <w:r w:rsidR="00AF6564" w:rsidRPr="0097142C">
              <w:rPr>
                <w:rFonts w:asciiTheme="minorEastAsia" w:hAnsiTheme="minorEastAsia" w:hint="eastAsia"/>
                <w:sz w:val="22"/>
              </w:rPr>
              <w:t xml:space="preserve">　相談支援専門員</w:t>
            </w:r>
            <w:r w:rsidR="00B6282E" w:rsidRPr="0097142C">
              <w:rPr>
                <w:rFonts w:asciiTheme="minorEastAsia" w:hAnsiTheme="minorEastAsia" w:hint="eastAsia"/>
                <w:sz w:val="22"/>
              </w:rPr>
              <w:t>（又は相談支援員）</w:t>
            </w:r>
            <w:r w:rsidR="00AF6564" w:rsidRPr="0097142C">
              <w:rPr>
                <w:rFonts w:asciiTheme="minorEastAsia" w:hAnsiTheme="minorEastAsia" w:hint="eastAsia"/>
                <w:sz w:val="22"/>
              </w:rPr>
              <w:t>は、障害児の心身の状況、その置かれている環境、障害児等の選択及びインクルージョンの観点等を踏まえつつ、福祉サービス等が多様な事業者から総合的かつ効率的に提供されるよう必要な情報の提供及び助言を行っていますか。</w:t>
            </w:r>
          </w:p>
        </w:tc>
        <w:tc>
          <w:tcPr>
            <w:tcW w:w="2042" w:type="dxa"/>
            <w:shd w:val="clear" w:color="000000" w:fill="FFFFFF" w:themeFill="background1"/>
            <w:noWrap/>
          </w:tcPr>
          <w:p w:rsidR="00AF6564" w:rsidRPr="0097142C" w:rsidRDefault="00AF6564" w:rsidP="00AF6564">
            <w:pPr>
              <w:rPr>
                <w:rFonts w:asciiTheme="minorEastAsia" w:hAnsiTheme="minorEastAsia"/>
                <w:sz w:val="22"/>
              </w:rPr>
            </w:pPr>
            <w:r w:rsidRPr="0097142C">
              <w:rPr>
                <w:rFonts w:asciiTheme="minorEastAsia" w:hAnsiTheme="minorEastAsia" w:hint="eastAsia"/>
                <w:sz w:val="22"/>
              </w:rPr>
              <w:t>□いる</w:t>
            </w:r>
          </w:p>
          <w:p w:rsidR="00AF6564" w:rsidRPr="0097142C" w:rsidRDefault="00AF6564" w:rsidP="00AF6564">
            <w:pPr>
              <w:rPr>
                <w:rFonts w:asciiTheme="minorEastAsia" w:hAnsiTheme="minorEastAsia"/>
                <w:sz w:val="22"/>
              </w:rPr>
            </w:pPr>
            <w:r w:rsidRPr="0097142C">
              <w:rPr>
                <w:rFonts w:asciiTheme="minorEastAsia" w:hAnsiTheme="minorEastAsia" w:hint="eastAsia"/>
                <w:sz w:val="22"/>
              </w:rPr>
              <w:t>□いない</w:t>
            </w:r>
          </w:p>
          <w:p w:rsidR="00AF6564" w:rsidRPr="0097142C" w:rsidRDefault="00AF6564" w:rsidP="00AF6564">
            <w:pPr>
              <w:rPr>
                <w:rFonts w:asciiTheme="minorEastAsia" w:hAnsiTheme="minorEastAsia"/>
                <w:sz w:val="22"/>
              </w:rPr>
            </w:pPr>
          </w:p>
        </w:tc>
        <w:tc>
          <w:tcPr>
            <w:tcW w:w="1785" w:type="dxa"/>
            <w:shd w:val="clear" w:color="000000" w:fill="FFFFFF" w:themeFill="background1"/>
            <w:noWrap/>
          </w:tcPr>
          <w:p w:rsidR="00AF6564" w:rsidRPr="0097142C" w:rsidRDefault="00AF6564" w:rsidP="006C5F60">
            <w:pPr>
              <w:rPr>
                <w:rFonts w:asciiTheme="minorEastAsia" w:hAnsiTheme="minorEastAsia"/>
                <w:sz w:val="22"/>
              </w:rPr>
            </w:pPr>
          </w:p>
        </w:tc>
      </w:tr>
    </w:tbl>
    <w:p w:rsidR="002E33A3" w:rsidRPr="0097142C" w:rsidRDefault="002E33A3">
      <w:pPr>
        <w:widowControl/>
        <w:jc w:val="left"/>
        <w:rPr>
          <w:rFonts w:asciiTheme="minorEastAsia" w:hAnsiTheme="minorEastAsia"/>
          <w:sz w:val="22"/>
        </w:rPr>
      </w:pPr>
    </w:p>
    <w:p w:rsidR="000916AB" w:rsidRPr="0097142C" w:rsidRDefault="000916AB" w:rsidP="000916AB">
      <w:pPr>
        <w:widowControl/>
        <w:jc w:val="left"/>
        <w:rPr>
          <w:rFonts w:asciiTheme="minorEastAsia" w:hAnsiTheme="minorEastAsia"/>
          <w:sz w:val="22"/>
        </w:rPr>
      </w:pPr>
      <w:r w:rsidRPr="0097142C">
        <w:rPr>
          <w:rFonts w:asciiTheme="minorEastAsia" w:hAnsiTheme="minorEastAsia" w:hint="eastAsia"/>
          <w:sz w:val="22"/>
        </w:rPr>
        <w:t>（１３）</w:t>
      </w:r>
      <w:r w:rsidRPr="0097142C">
        <w:rPr>
          <w:rFonts w:hint="eastAsia"/>
        </w:rPr>
        <w:t>テレビ電話装置等の活用</w:t>
      </w:r>
      <w:r w:rsidRPr="0097142C">
        <w:rPr>
          <w:rFonts w:asciiTheme="minorEastAsia" w:hAnsiTheme="minorEastAsia" w:hint="eastAsia"/>
          <w:sz w:val="22"/>
        </w:rPr>
        <w:t>（平２４厚令２８・２９</w:t>
      </w:r>
      <w:r w:rsidR="00700BAF" w:rsidRPr="0097142C">
        <w:rPr>
          <w:rFonts w:asciiTheme="minorEastAsia" w:hAnsiTheme="minorEastAsia" w:hint="eastAsia"/>
          <w:sz w:val="22"/>
        </w:rPr>
        <w:t xml:space="preserve">　</w:t>
      </w:r>
      <w:r w:rsidRPr="0097142C">
        <w:rPr>
          <w:rFonts w:asciiTheme="minorEastAsia" w:hAnsiTheme="minorEastAsia" w:hint="eastAsia"/>
          <w:sz w:val="22"/>
        </w:rPr>
        <w:t>第１５条の</w:t>
      </w:r>
      <w:r w:rsidR="00700BAF" w:rsidRPr="0097142C">
        <w:rPr>
          <w:rFonts w:asciiTheme="minorEastAsia" w:hAnsiTheme="minorEastAsia" w:hint="eastAsia"/>
          <w:sz w:val="22"/>
        </w:rPr>
        <w:t>２</w:t>
      </w:r>
      <w:r w:rsidRPr="0097142C">
        <w:rPr>
          <w:rFonts w:asciiTheme="minorEastAsia" w:hAnsiTheme="minorEastAsia" w:hint="eastAsia"/>
          <w:sz w:val="22"/>
        </w:rPr>
        <w:t>）</w:t>
      </w:r>
      <w:r w:rsidR="00B6282E"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3D2B94">
        <w:trPr>
          <w:trHeight w:val="1681"/>
        </w:trPr>
        <w:tc>
          <w:tcPr>
            <w:tcW w:w="6379" w:type="dxa"/>
            <w:shd w:val="clear" w:color="000000" w:fill="FFFFFF" w:themeFill="background1"/>
            <w:noWrap/>
          </w:tcPr>
          <w:p w:rsidR="000916AB" w:rsidRPr="0097142C" w:rsidRDefault="000916AB" w:rsidP="00D558D7">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　相談支援専門員</w:t>
            </w:r>
            <w:r w:rsidR="00B6282E" w:rsidRPr="0097142C">
              <w:rPr>
                <w:rFonts w:asciiTheme="minorEastAsia" w:hAnsiTheme="minorEastAsia" w:hint="eastAsia"/>
                <w:sz w:val="22"/>
              </w:rPr>
              <w:t>（又は相談支援員）</w:t>
            </w:r>
            <w:r w:rsidR="00C53EE5" w:rsidRPr="0097142C">
              <w:rPr>
                <w:rFonts w:asciiTheme="minorEastAsia" w:hAnsiTheme="minorEastAsia" w:hint="eastAsia"/>
                <w:sz w:val="22"/>
              </w:rPr>
              <w:t>は、</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に対するアセスメント又はモニタリングに係る面接を</w:t>
            </w:r>
            <w:r w:rsidR="00B6282E" w:rsidRPr="0097142C">
              <w:rPr>
                <w:rFonts w:asciiTheme="minorEastAsia" w:hAnsiTheme="minorEastAsia" w:hint="eastAsia"/>
                <w:sz w:val="22"/>
              </w:rPr>
              <w:t>テレビ電話装置等を活用して</w:t>
            </w:r>
            <w:r w:rsidRPr="0097142C">
              <w:rPr>
                <w:rFonts w:asciiTheme="minorEastAsia" w:hAnsiTheme="minorEastAsia" w:hint="eastAsia"/>
                <w:sz w:val="22"/>
              </w:rPr>
              <w:t>行う場合</w:t>
            </w:r>
            <w:r w:rsidR="00C53EE5" w:rsidRPr="0097142C">
              <w:rPr>
                <w:rFonts w:asciiTheme="minorEastAsia" w:hAnsiTheme="minorEastAsia" w:hint="eastAsia"/>
                <w:sz w:val="22"/>
              </w:rPr>
              <w:t>は</w:t>
            </w:r>
            <w:r w:rsidRPr="0097142C">
              <w:rPr>
                <w:rFonts w:asciiTheme="minorEastAsia" w:hAnsiTheme="minorEastAsia" w:hint="eastAsia"/>
                <w:sz w:val="22"/>
              </w:rPr>
              <w:t>、以下の要件を</w:t>
            </w:r>
            <w:r w:rsidR="009406B8" w:rsidRPr="0097142C">
              <w:rPr>
                <w:rFonts w:asciiTheme="minorEastAsia" w:hAnsiTheme="minorEastAsia" w:hint="eastAsia"/>
                <w:sz w:val="22"/>
              </w:rPr>
              <w:t>いずれも</w:t>
            </w:r>
            <w:r w:rsidRPr="0097142C">
              <w:rPr>
                <w:rFonts w:asciiTheme="minorEastAsia" w:hAnsiTheme="minorEastAsia" w:hint="eastAsia"/>
                <w:sz w:val="22"/>
              </w:rPr>
              <w:t>満たしていますか。</w:t>
            </w:r>
          </w:p>
          <w:p w:rsidR="00D7597E" w:rsidRPr="0097142C" w:rsidRDefault="00D7597E" w:rsidP="00D7597E">
            <w:pPr>
              <w:spacing w:afterLines="50" w:after="180"/>
              <w:ind w:left="440" w:hangingChars="200" w:hanging="440"/>
              <w:rPr>
                <w:rFonts w:asciiTheme="minorEastAsia" w:hAnsiTheme="minorEastAsia"/>
                <w:sz w:val="22"/>
              </w:rPr>
            </w:pPr>
            <w:r w:rsidRPr="0097142C">
              <w:rPr>
                <w:rFonts w:asciiTheme="minorEastAsia" w:hAnsiTheme="minorEastAsia" w:hint="eastAsia"/>
                <w:sz w:val="22"/>
              </w:rPr>
              <w:t>（１）</w:t>
            </w:r>
            <w:r w:rsidR="009406B8" w:rsidRPr="0097142C">
              <w:rPr>
                <w:rFonts w:asciiTheme="minorEastAsia" w:hAnsiTheme="minorEastAsia" w:hint="eastAsia"/>
                <w:sz w:val="22"/>
              </w:rPr>
              <w:t>当該</w:t>
            </w:r>
            <w:r w:rsidR="00B6282E" w:rsidRPr="0097142C">
              <w:rPr>
                <w:rFonts w:asciiTheme="minorEastAsia" w:hAnsiTheme="minorEastAsia" w:hint="eastAsia"/>
                <w:sz w:val="22"/>
              </w:rPr>
              <w:t>アセスメント又はモニタリングに係る</w:t>
            </w:r>
            <w:r w:rsidRPr="0097142C">
              <w:rPr>
                <w:rFonts w:asciiTheme="minorEastAsia" w:hAnsiTheme="minorEastAsia" w:hint="eastAsia"/>
                <w:sz w:val="22"/>
                <w:shd w:val="pct15" w:color="auto" w:fill="FFFFFF"/>
              </w:rPr>
              <w:t>利用者</w:t>
            </w:r>
            <w:r w:rsidR="00B6282E" w:rsidRPr="0097142C">
              <w:rPr>
                <w:rFonts w:asciiTheme="minorEastAsia" w:hAnsiTheme="minorEastAsia" w:hint="eastAsia"/>
                <w:sz w:val="22"/>
              </w:rPr>
              <w:t>が特別地域に居住し</w:t>
            </w:r>
            <w:r w:rsidR="009406B8" w:rsidRPr="0097142C">
              <w:rPr>
                <w:rFonts w:asciiTheme="minorEastAsia" w:hAnsiTheme="minorEastAsia" w:hint="eastAsia"/>
                <w:sz w:val="22"/>
              </w:rPr>
              <w:t>、</w:t>
            </w:r>
            <w:r w:rsidRPr="0097142C">
              <w:rPr>
                <w:rFonts w:asciiTheme="minorEastAsia" w:hAnsiTheme="minorEastAsia" w:hint="eastAsia"/>
                <w:sz w:val="22"/>
              </w:rPr>
              <w:t>かつ、</w:t>
            </w:r>
            <w:r w:rsidR="00071D58" w:rsidRPr="0097142C">
              <w:rPr>
                <w:rFonts w:asciiTheme="minorEastAsia" w:hAnsiTheme="minorEastAsia" w:hint="eastAsia"/>
                <w:sz w:val="22"/>
              </w:rPr>
              <w:t>事業所</w:t>
            </w:r>
            <w:r w:rsidRPr="0097142C">
              <w:rPr>
                <w:rFonts w:asciiTheme="minorEastAsia" w:hAnsiTheme="minorEastAsia" w:hint="eastAsia"/>
                <w:sz w:val="22"/>
              </w:rPr>
              <w:t>と当該</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の</w:t>
            </w:r>
            <w:r w:rsidRPr="0097142C">
              <w:rPr>
                <w:rFonts w:asciiTheme="minorEastAsia" w:hAnsiTheme="minorEastAsia" w:hint="eastAsia"/>
                <w:sz w:val="22"/>
                <w:shd w:val="pct15" w:color="auto" w:fill="FFFFFF"/>
              </w:rPr>
              <w:t>居宅等</w:t>
            </w:r>
            <w:r w:rsidRPr="0097142C">
              <w:rPr>
                <w:rFonts w:asciiTheme="minorEastAsia" w:hAnsiTheme="minorEastAsia" w:hint="eastAsia"/>
                <w:sz w:val="22"/>
              </w:rPr>
              <w:t>の間に一定の距離があること。</w:t>
            </w:r>
          </w:p>
          <w:p w:rsidR="00656A2F" w:rsidRPr="0097142C" w:rsidRDefault="00D7597E" w:rsidP="004A4379">
            <w:pPr>
              <w:spacing w:afterLines="50" w:after="180"/>
              <w:ind w:left="440" w:hangingChars="200" w:hanging="440"/>
              <w:rPr>
                <w:rFonts w:asciiTheme="minorEastAsia" w:hAnsiTheme="minorEastAsia"/>
                <w:sz w:val="22"/>
              </w:rPr>
            </w:pPr>
            <w:r w:rsidRPr="0097142C">
              <w:rPr>
                <w:rFonts w:asciiTheme="minorEastAsia" w:hAnsiTheme="minorEastAsia" w:hint="eastAsia"/>
                <w:sz w:val="22"/>
              </w:rPr>
              <w:t>（２）</w:t>
            </w:r>
            <w:r w:rsidR="00B6282E" w:rsidRPr="0097142C">
              <w:rPr>
                <w:rFonts w:asciiTheme="minorEastAsia" w:hAnsiTheme="minorEastAsia" w:hint="eastAsia"/>
                <w:sz w:val="22"/>
              </w:rPr>
              <w:t>テレビ電話装置等を活用したアセスメント又はモニタリングを</w:t>
            </w:r>
            <w:r w:rsidR="009406B8" w:rsidRPr="0097142C">
              <w:rPr>
                <w:rFonts w:asciiTheme="minorEastAsia" w:hAnsiTheme="minorEastAsia" w:hint="eastAsia"/>
                <w:sz w:val="22"/>
              </w:rPr>
              <w:t>行う日の属する月</w:t>
            </w:r>
            <w:r w:rsidR="00B6282E" w:rsidRPr="0097142C">
              <w:rPr>
                <w:rFonts w:asciiTheme="minorEastAsia" w:hAnsiTheme="minorEastAsia" w:hint="eastAsia"/>
                <w:sz w:val="22"/>
              </w:rPr>
              <w:t>の前月</w:t>
            </w:r>
            <w:r w:rsidRPr="0097142C">
              <w:rPr>
                <w:rFonts w:asciiTheme="minorEastAsia" w:hAnsiTheme="minorEastAsia" w:hint="eastAsia"/>
                <w:sz w:val="22"/>
              </w:rPr>
              <w:t>又は前々月に、当該</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の</w:t>
            </w:r>
            <w:r w:rsidRPr="0097142C">
              <w:rPr>
                <w:rFonts w:asciiTheme="minorEastAsia" w:hAnsiTheme="minorEastAsia" w:hint="eastAsia"/>
                <w:sz w:val="22"/>
                <w:shd w:val="pct15" w:color="auto" w:fill="FFFFFF"/>
              </w:rPr>
              <w:t>居宅等</w:t>
            </w:r>
            <w:r w:rsidRPr="0097142C">
              <w:rPr>
                <w:rFonts w:asciiTheme="minorEastAsia" w:hAnsiTheme="minorEastAsia" w:hint="eastAsia"/>
                <w:sz w:val="22"/>
              </w:rPr>
              <w:t>を訪問してアセスメント又はモニタリングに係る面接を</w:t>
            </w:r>
            <w:r w:rsidR="009406B8" w:rsidRPr="0097142C">
              <w:rPr>
                <w:rFonts w:asciiTheme="minorEastAsia" w:hAnsiTheme="minorEastAsia" w:hint="eastAsia"/>
                <w:sz w:val="22"/>
              </w:rPr>
              <w:t>行った</w:t>
            </w:r>
            <w:r w:rsidR="00B6282E" w:rsidRPr="0097142C">
              <w:rPr>
                <w:rFonts w:asciiTheme="minorEastAsia" w:hAnsiTheme="minorEastAsia" w:hint="eastAsia"/>
                <w:sz w:val="22"/>
              </w:rPr>
              <w:t>こと</w:t>
            </w:r>
            <w:r w:rsidRPr="0097142C">
              <w:rPr>
                <w:rFonts w:asciiTheme="minorEastAsia" w:hAnsiTheme="minorEastAsia" w:hint="eastAsia"/>
                <w:sz w:val="22"/>
              </w:rPr>
              <w:t>。</w:t>
            </w:r>
          </w:p>
        </w:tc>
        <w:tc>
          <w:tcPr>
            <w:tcW w:w="2042" w:type="dxa"/>
            <w:shd w:val="clear" w:color="000000" w:fill="FFFFFF" w:themeFill="background1"/>
            <w:noWrap/>
          </w:tcPr>
          <w:p w:rsidR="00D7597E" w:rsidRPr="0097142C" w:rsidRDefault="00D7597E" w:rsidP="00D7597E">
            <w:pPr>
              <w:rPr>
                <w:rFonts w:asciiTheme="minorEastAsia" w:hAnsiTheme="minorEastAsia"/>
                <w:sz w:val="22"/>
              </w:rPr>
            </w:pPr>
            <w:r w:rsidRPr="0097142C">
              <w:rPr>
                <w:rFonts w:asciiTheme="minorEastAsia" w:hAnsiTheme="minorEastAsia" w:hint="eastAsia"/>
                <w:sz w:val="22"/>
              </w:rPr>
              <w:t>□いる</w:t>
            </w:r>
          </w:p>
          <w:p w:rsidR="00D7597E" w:rsidRPr="0097142C" w:rsidRDefault="00D7597E" w:rsidP="00D7597E">
            <w:pPr>
              <w:rPr>
                <w:rFonts w:asciiTheme="minorEastAsia" w:hAnsiTheme="minorEastAsia"/>
                <w:sz w:val="22"/>
              </w:rPr>
            </w:pPr>
            <w:r w:rsidRPr="0097142C">
              <w:rPr>
                <w:rFonts w:asciiTheme="minorEastAsia" w:hAnsiTheme="minorEastAsia" w:hint="eastAsia"/>
                <w:sz w:val="22"/>
              </w:rPr>
              <w:t>□いない</w:t>
            </w:r>
          </w:p>
          <w:p w:rsidR="000916AB" w:rsidRPr="0097142C" w:rsidRDefault="00D7597E" w:rsidP="00D7597E">
            <w:pPr>
              <w:rPr>
                <w:rFonts w:asciiTheme="minorEastAsia" w:hAnsiTheme="minorEastAsia"/>
                <w:sz w:val="22"/>
              </w:rPr>
            </w:pPr>
            <w:r w:rsidRPr="0097142C">
              <w:rPr>
                <w:rFonts w:asciiTheme="minorEastAsia" w:hAnsiTheme="minorEastAsia" w:hint="eastAsia"/>
                <w:sz w:val="22"/>
              </w:rPr>
              <w:t>□該当事例なし</w:t>
            </w:r>
          </w:p>
        </w:tc>
        <w:tc>
          <w:tcPr>
            <w:tcW w:w="1785" w:type="dxa"/>
            <w:shd w:val="clear" w:color="000000" w:fill="FFFFFF" w:themeFill="background1"/>
            <w:noWrap/>
          </w:tcPr>
          <w:p w:rsidR="000916AB" w:rsidRPr="0097142C" w:rsidRDefault="00D7597E" w:rsidP="006C5F60">
            <w:pPr>
              <w:rPr>
                <w:rFonts w:asciiTheme="minorEastAsia" w:hAnsiTheme="minorEastAsia"/>
                <w:sz w:val="22"/>
              </w:rPr>
            </w:pPr>
            <w:r w:rsidRPr="0097142C">
              <w:rPr>
                <w:rFonts w:asciiTheme="minorEastAsia" w:hAnsiTheme="minorEastAsia" w:hint="eastAsia"/>
                <w:sz w:val="22"/>
              </w:rPr>
              <w:t>アセスメント表、モニタリング記録等</w:t>
            </w:r>
          </w:p>
        </w:tc>
      </w:tr>
    </w:tbl>
    <w:p w:rsidR="00656A2F" w:rsidRPr="0097142C" w:rsidRDefault="00656A2F">
      <w:pPr>
        <w:widowControl/>
        <w:jc w:val="left"/>
        <w:rPr>
          <w:rFonts w:asciiTheme="minorEastAsia" w:hAnsiTheme="minorEastAsia"/>
          <w:sz w:val="22"/>
        </w:rPr>
      </w:pP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t>（</w:t>
      </w:r>
      <w:r w:rsidR="00D7597E" w:rsidRPr="0097142C">
        <w:rPr>
          <w:rFonts w:asciiTheme="minorEastAsia" w:hAnsiTheme="minorEastAsia" w:hint="eastAsia"/>
          <w:sz w:val="22"/>
        </w:rPr>
        <w:t>１４</w:t>
      </w:r>
      <w:r w:rsidRPr="0097142C">
        <w:rPr>
          <w:rFonts w:asciiTheme="minorEastAsia" w:hAnsiTheme="minorEastAsia" w:hint="eastAsia"/>
          <w:sz w:val="22"/>
        </w:rPr>
        <w:t>）</w:t>
      </w:r>
      <w:r w:rsidR="00CE68EA" w:rsidRPr="0097142C">
        <w:rPr>
          <w:rFonts w:asciiTheme="minorEastAsia" w:hAnsiTheme="minorEastAsia" w:hint="eastAsia"/>
          <w:sz w:val="22"/>
          <w:shd w:val="pct15" w:color="auto" w:fill="FFFFFF"/>
        </w:rPr>
        <w:t>サービス等利用</w:t>
      </w:r>
      <w:r w:rsidRPr="0097142C">
        <w:rPr>
          <w:rFonts w:asciiTheme="minorEastAsia" w:hAnsiTheme="minorEastAsia" w:hint="eastAsia"/>
          <w:sz w:val="22"/>
          <w:shd w:val="pct15" w:color="auto" w:fill="FFFFFF"/>
        </w:rPr>
        <w:t>計画</w:t>
      </w:r>
      <w:r w:rsidRPr="0097142C">
        <w:rPr>
          <w:rFonts w:asciiTheme="minorEastAsia" w:hAnsiTheme="minorEastAsia" w:hint="eastAsia"/>
          <w:sz w:val="22"/>
        </w:rPr>
        <w:t>等の書類の交付</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EF098D" w:rsidRPr="0097142C">
        <w:rPr>
          <w:rFonts w:asciiTheme="minorEastAsia" w:hAnsiTheme="minorEastAsia" w:hint="eastAsia"/>
          <w:sz w:val="22"/>
        </w:rPr>
        <w:t>１６</w:t>
      </w:r>
      <w:r w:rsidR="00E90438"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89"/>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389"/>
        </w:trPr>
        <w:tc>
          <w:tcPr>
            <w:tcW w:w="6379" w:type="dxa"/>
            <w:shd w:val="clear" w:color="000000" w:fill="FFFFFF" w:themeFill="background1"/>
            <w:noWrap/>
          </w:tcPr>
          <w:p w:rsidR="00767019" w:rsidRPr="0097142C" w:rsidRDefault="00767019" w:rsidP="0088709B">
            <w:pPr>
              <w:spacing w:afterLines="50" w:after="180"/>
              <w:ind w:leftChars="100" w:left="210" w:firstLineChars="100" w:firstLine="220"/>
              <w:rPr>
                <w:rFonts w:asciiTheme="minorEastAsia" w:hAnsiTheme="minorEastAsia"/>
                <w:sz w:val="22"/>
              </w:rPr>
            </w:pPr>
            <w:r w:rsidRPr="0097142C">
              <w:rPr>
                <w:rFonts w:asciiTheme="minorEastAsia" w:hAnsiTheme="minorEastAsia" w:hint="eastAsia"/>
                <w:sz w:val="22"/>
              </w:rPr>
              <w:t>利用者等が他の</w:t>
            </w:r>
            <w:r w:rsidRPr="0097142C">
              <w:rPr>
                <w:rFonts w:asciiTheme="minorEastAsia" w:hAnsiTheme="minorEastAsia" w:hint="eastAsia"/>
                <w:sz w:val="22"/>
                <w:shd w:val="pct15" w:color="auto" w:fill="FFFFFF"/>
              </w:rPr>
              <w:t>指定特定相談支援事業者</w:t>
            </w:r>
            <w:r w:rsidRPr="0097142C">
              <w:rPr>
                <w:rFonts w:asciiTheme="minorEastAsia" w:hAnsiTheme="minorEastAsia" w:hint="eastAsia"/>
                <w:sz w:val="22"/>
              </w:rPr>
              <w:t>の利用を希望する場合その他利用者等から申出があった場合には、当該利用者等に対し、直近の</w:t>
            </w: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及びその実施状況に関する書類を交付していますか。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該当事例なし</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bl>
    <w:p w:rsidR="002E33A3" w:rsidRPr="0097142C" w:rsidRDefault="002E33A3">
      <w:pPr>
        <w:widowControl/>
        <w:jc w:val="left"/>
        <w:rPr>
          <w:rFonts w:ascii="HG丸ｺﾞｼｯｸM-PRO" w:eastAsia="HG丸ｺﾞｼｯｸM-PRO" w:hAnsi="HG丸ｺﾞｼｯｸM-PRO"/>
          <w:sz w:val="22"/>
        </w:rPr>
      </w:pPr>
      <w:r w:rsidRPr="0097142C">
        <w:rPr>
          <w:rFonts w:ascii="HG丸ｺﾞｼｯｸM-PRO" w:eastAsia="HG丸ｺﾞｼｯｸM-PRO" w:hAnsi="HG丸ｺﾞｼｯｸM-PRO"/>
          <w:sz w:val="22"/>
        </w:rPr>
        <w:br w:type="page"/>
      </w: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１</w:t>
      </w:r>
      <w:r w:rsidR="00D7597E" w:rsidRPr="0097142C">
        <w:rPr>
          <w:rFonts w:asciiTheme="minorEastAsia" w:hAnsiTheme="minorEastAsia" w:hint="eastAsia"/>
          <w:sz w:val="22"/>
        </w:rPr>
        <w:t>５</w:t>
      </w:r>
      <w:r w:rsidRPr="0097142C">
        <w:rPr>
          <w:rFonts w:asciiTheme="minorEastAsia" w:hAnsiTheme="minorEastAsia" w:hint="eastAsia"/>
          <w:sz w:val="22"/>
        </w:rPr>
        <w:t>）市町村への通知</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EF098D" w:rsidRPr="0097142C">
        <w:rPr>
          <w:rFonts w:asciiTheme="minorEastAsia" w:hAnsiTheme="minorEastAsia" w:hint="eastAsia"/>
          <w:sz w:val="22"/>
        </w:rPr>
        <w:t>１７</w:t>
      </w:r>
      <w:r w:rsidR="00E90438"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199"/>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381"/>
        </w:trPr>
        <w:tc>
          <w:tcPr>
            <w:tcW w:w="6379" w:type="dxa"/>
            <w:shd w:val="clear" w:color="000000" w:fill="FFFFFF" w:themeFill="background1"/>
            <w:noWrap/>
          </w:tcPr>
          <w:p w:rsidR="00767019" w:rsidRPr="0097142C" w:rsidRDefault="00767019" w:rsidP="00CD3516">
            <w:pPr>
              <w:spacing w:afterLines="50" w:after="180"/>
              <w:ind w:firstLineChars="100" w:firstLine="220"/>
              <w:rPr>
                <w:rFonts w:asciiTheme="minorEastAsia" w:hAnsiTheme="minorEastAsia"/>
                <w:sz w:val="22"/>
              </w:rPr>
            </w:pPr>
            <w:r w:rsidRPr="0097142C">
              <w:rPr>
                <w:rFonts w:asciiTheme="minorEastAsia" w:hAnsiTheme="minorEastAsia" w:hint="eastAsia"/>
                <w:sz w:val="22"/>
                <w:shd w:val="pct15" w:color="auto" w:fill="FFFFFF"/>
              </w:rPr>
              <w:t>指定計画相談支援</w:t>
            </w:r>
            <w:r w:rsidRPr="0097142C">
              <w:rPr>
                <w:rFonts w:asciiTheme="minorEastAsia" w:hAnsiTheme="minorEastAsia" w:hint="eastAsia"/>
                <w:sz w:val="22"/>
              </w:rPr>
              <w:t>を受けている</w:t>
            </w:r>
            <w:r w:rsidR="00AE0041" w:rsidRPr="0097142C">
              <w:rPr>
                <w:rFonts w:asciiTheme="minorEastAsia" w:hAnsiTheme="minorEastAsia" w:hint="eastAsia"/>
                <w:sz w:val="22"/>
                <w:shd w:val="pct15" w:color="auto" w:fill="FFFFFF"/>
              </w:rPr>
              <w:t>計画相談支援対象障害者等</w:t>
            </w:r>
            <w:r w:rsidRPr="0097142C">
              <w:rPr>
                <w:rFonts w:asciiTheme="minorEastAsia" w:hAnsiTheme="minorEastAsia" w:hint="eastAsia"/>
                <w:sz w:val="22"/>
              </w:rPr>
              <w:t>が、偽りその他不正な行為によって</w:t>
            </w:r>
            <w:r w:rsidRPr="0097142C">
              <w:rPr>
                <w:rFonts w:asciiTheme="minorEastAsia" w:hAnsiTheme="minorEastAsia" w:hint="eastAsia"/>
                <w:sz w:val="22"/>
                <w:shd w:val="pct15" w:color="auto" w:fill="FFFFFF"/>
              </w:rPr>
              <w:t>計画相談支援給付費</w:t>
            </w:r>
            <w:r w:rsidRPr="0097142C">
              <w:rPr>
                <w:rFonts w:asciiTheme="minorEastAsia" w:hAnsiTheme="minorEastAsia" w:hint="eastAsia"/>
                <w:sz w:val="22"/>
              </w:rPr>
              <w:t>の支給を受け、又は受けようとしたときは、遅滞なく、意見を付してその旨を市町村に通知していますか。</w: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該当事例なし</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bl>
    <w:p w:rsidR="00475A1F" w:rsidRPr="0097142C" w:rsidRDefault="00475A1F" w:rsidP="00E90438">
      <w:pPr>
        <w:widowControl/>
        <w:jc w:val="left"/>
        <w:rPr>
          <w:rFonts w:asciiTheme="minorEastAsia" w:hAnsiTheme="minorEastAsia"/>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w:t>
      </w:r>
      <w:r w:rsidR="002A3B0C" w:rsidRPr="0097142C">
        <w:rPr>
          <w:rFonts w:asciiTheme="minorEastAsia" w:hAnsiTheme="minorEastAsia" w:hint="eastAsia"/>
          <w:sz w:val="22"/>
        </w:rPr>
        <w:t>１</w:t>
      </w:r>
      <w:r w:rsidR="00D7597E" w:rsidRPr="0097142C">
        <w:rPr>
          <w:rFonts w:asciiTheme="minorEastAsia" w:hAnsiTheme="minorEastAsia" w:hint="eastAsia"/>
          <w:sz w:val="22"/>
        </w:rPr>
        <w:t>６</w:t>
      </w:r>
      <w:r w:rsidRPr="0097142C">
        <w:rPr>
          <w:rFonts w:asciiTheme="minorEastAsia" w:hAnsiTheme="minorEastAsia" w:hint="eastAsia"/>
          <w:sz w:val="22"/>
        </w:rPr>
        <w:t>）管理者の責務</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厚令</w:t>
      </w:r>
      <w:r w:rsidR="00EF098D" w:rsidRPr="0097142C">
        <w:rPr>
          <w:rFonts w:asciiTheme="minorEastAsia" w:hAnsiTheme="minorEastAsia" w:hint="eastAsia"/>
          <w:sz w:val="22"/>
        </w:rPr>
        <w:t>２８</w:t>
      </w:r>
      <w:r w:rsidR="00183ADC" w:rsidRPr="0097142C">
        <w:rPr>
          <w:rFonts w:asciiTheme="minorEastAsia" w:hAnsiTheme="minorEastAsia" w:hint="eastAsia"/>
          <w:sz w:val="22"/>
        </w:rPr>
        <w:t>・</w:t>
      </w:r>
      <w:r w:rsidR="00EF098D" w:rsidRPr="0097142C">
        <w:rPr>
          <w:rFonts w:asciiTheme="minorEastAsia" w:hAnsiTheme="minorEastAsia" w:hint="eastAsia"/>
          <w:sz w:val="22"/>
        </w:rPr>
        <w:t>２９</w:t>
      </w:r>
      <w:r w:rsidR="00183ADC" w:rsidRPr="0097142C">
        <w:rPr>
          <w:rFonts w:asciiTheme="minorEastAsia" w:hAnsiTheme="minorEastAsia" w:hint="eastAsia"/>
          <w:sz w:val="22"/>
        </w:rPr>
        <w:t xml:space="preserve">　</w:t>
      </w:r>
      <w:r w:rsidR="00E90438" w:rsidRPr="0097142C">
        <w:rPr>
          <w:rFonts w:asciiTheme="minorEastAsia" w:hAnsiTheme="minorEastAsia" w:hint="eastAsia"/>
          <w:sz w:val="22"/>
        </w:rPr>
        <w:t>第</w:t>
      </w:r>
      <w:r w:rsidR="00EF098D" w:rsidRPr="0097142C">
        <w:rPr>
          <w:rFonts w:asciiTheme="minorEastAsia" w:hAnsiTheme="minorEastAsia" w:hint="eastAsia"/>
          <w:sz w:val="22"/>
        </w:rPr>
        <w:t>１８</w:t>
      </w:r>
      <w:r w:rsidR="00E90438"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36"/>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106"/>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CE68EA" w:rsidRPr="0097142C">
              <w:rPr>
                <w:rFonts w:asciiTheme="minorEastAsia" w:hAnsiTheme="minorEastAsia" w:hint="eastAsia"/>
                <w:sz w:val="22"/>
              </w:rPr>
              <w:t xml:space="preserve">　</w:t>
            </w:r>
            <w:r w:rsidR="00767019" w:rsidRPr="0097142C">
              <w:rPr>
                <w:rFonts w:asciiTheme="minorEastAsia" w:hAnsiTheme="minorEastAsia" w:hint="eastAsia"/>
                <w:sz w:val="22"/>
              </w:rPr>
              <w:t>管理者は、相談支援専門員</w:t>
            </w:r>
            <w:r w:rsidR="00B6282E" w:rsidRPr="0097142C">
              <w:rPr>
                <w:rFonts w:asciiTheme="minorEastAsia" w:hAnsiTheme="minorEastAsia" w:hint="eastAsia"/>
                <w:sz w:val="22"/>
              </w:rPr>
              <w:t>（又は相談支援員）</w:t>
            </w:r>
            <w:r w:rsidR="00767019" w:rsidRPr="0097142C">
              <w:rPr>
                <w:rFonts w:asciiTheme="minorEastAsia" w:hAnsiTheme="minorEastAsia" w:hint="eastAsia"/>
                <w:sz w:val="22"/>
              </w:rPr>
              <w:t>その他の従業者の管理、</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の利用の申込みに係る調整、業務の実施状況の把握その他の管理を一元的に行っていますか。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r w:rsidR="0097142C" w:rsidRPr="0097142C" w:rsidTr="003D2B94">
        <w:trPr>
          <w:trHeight w:val="994"/>
        </w:trPr>
        <w:tc>
          <w:tcPr>
            <w:tcW w:w="6379" w:type="dxa"/>
            <w:shd w:val="clear" w:color="000000" w:fill="FFFFFF" w:themeFill="background1"/>
            <w:noWrap/>
          </w:tcPr>
          <w:p w:rsidR="00656A2F" w:rsidRPr="0097142C" w:rsidRDefault="00E90438" w:rsidP="00B6282E">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CE68EA" w:rsidRPr="0097142C">
              <w:rPr>
                <w:rFonts w:asciiTheme="minorEastAsia" w:hAnsiTheme="minorEastAsia" w:hint="eastAsia"/>
                <w:sz w:val="22"/>
              </w:rPr>
              <w:t xml:space="preserve">　</w:t>
            </w:r>
            <w:r w:rsidR="00767019" w:rsidRPr="0097142C">
              <w:rPr>
                <w:rFonts w:asciiTheme="minorEastAsia" w:hAnsiTheme="minorEastAsia" w:hint="eastAsia"/>
                <w:sz w:val="22"/>
              </w:rPr>
              <w:t>管理者は、相談支援専門員</w:t>
            </w:r>
            <w:r w:rsidR="00B6282E" w:rsidRPr="0097142C">
              <w:rPr>
                <w:rFonts w:asciiTheme="minorEastAsia" w:hAnsiTheme="minorEastAsia" w:hint="eastAsia"/>
                <w:sz w:val="22"/>
              </w:rPr>
              <w:t>（又は相談支援員）</w:t>
            </w:r>
            <w:r w:rsidR="00767019" w:rsidRPr="0097142C">
              <w:rPr>
                <w:rFonts w:asciiTheme="minorEastAsia" w:hAnsiTheme="minorEastAsia" w:hint="eastAsia"/>
                <w:sz w:val="22"/>
              </w:rPr>
              <w:t>その他従業者に</w:t>
            </w:r>
            <w:r w:rsidR="00700BAF" w:rsidRPr="0097142C">
              <w:rPr>
                <w:rFonts w:asciiTheme="minorEastAsia" w:hAnsiTheme="minorEastAsia" w:hint="eastAsia"/>
                <w:sz w:val="22"/>
                <w:shd w:val="pct15" w:color="auto" w:fill="FFFFFF"/>
              </w:rPr>
              <w:t>指定計画相談支援</w:t>
            </w:r>
            <w:r w:rsidR="00700BAF" w:rsidRPr="0097142C">
              <w:rPr>
                <w:rFonts w:asciiTheme="minorEastAsia" w:hAnsiTheme="minorEastAsia" w:hint="eastAsia"/>
                <w:sz w:val="22"/>
              </w:rPr>
              <w:t>の事業の</w:t>
            </w:r>
            <w:r w:rsidR="00CE68EA" w:rsidRPr="0097142C">
              <w:rPr>
                <w:rFonts w:asciiTheme="minorEastAsia" w:hAnsiTheme="minorEastAsia" w:hint="eastAsia"/>
                <w:sz w:val="22"/>
              </w:rPr>
              <w:t>運営に関する基準</w:t>
            </w:r>
            <w:r w:rsidR="00767019" w:rsidRPr="0097142C">
              <w:rPr>
                <w:rFonts w:asciiTheme="minorEastAsia" w:hAnsiTheme="minorEastAsia" w:hint="eastAsia"/>
                <w:sz w:val="22"/>
              </w:rPr>
              <w:t>を遵守させるため必要な指揮命令を行っていますか。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bl>
    <w:p w:rsidR="00675EA8" w:rsidRDefault="00675EA8">
      <w:pPr>
        <w:widowControl/>
        <w:jc w:val="left"/>
        <w:rPr>
          <w:rFonts w:asciiTheme="minorEastAsia" w:hAnsiTheme="minorEastAsia"/>
          <w:sz w:val="22"/>
        </w:rPr>
      </w:pP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t>（</w:t>
      </w:r>
      <w:r w:rsidR="002A3B0C" w:rsidRPr="0097142C">
        <w:rPr>
          <w:rFonts w:asciiTheme="minorEastAsia" w:hAnsiTheme="minorEastAsia" w:hint="eastAsia"/>
          <w:sz w:val="22"/>
        </w:rPr>
        <w:t>１</w:t>
      </w:r>
      <w:r w:rsidR="00D7597E" w:rsidRPr="0097142C">
        <w:rPr>
          <w:rFonts w:asciiTheme="minorEastAsia" w:hAnsiTheme="minorEastAsia" w:hint="eastAsia"/>
          <w:sz w:val="22"/>
        </w:rPr>
        <w:t>７</w:t>
      </w:r>
      <w:r w:rsidRPr="0097142C">
        <w:rPr>
          <w:rFonts w:asciiTheme="minorEastAsia" w:hAnsiTheme="minorEastAsia" w:hint="eastAsia"/>
          <w:sz w:val="22"/>
        </w:rPr>
        <w:t>）運営規程</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B62DF9" w:rsidRPr="0097142C">
        <w:rPr>
          <w:rFonts w:asciiTheme="minorEastAsia" w:hAnsiTheme="minorEastAsia" w:hint="eastAsia"/>
          <w:sz w:val="22"/>
        </w:rPr>
        <w:t>１９</w:t>
      </w:r>
      <w:r w:rsidR="00E90438" w:rsidRPr="0097142C">
        <w:rPr>
          <w:rFonts w:asciiTheme="minorEastAsia" w:hAnsiTheme="minorEastAsia" w:hint="eastAsia"/>
          <w:sz w:val="22"/>
        </w:rPr>
        <w:t>条）</w:t>
      </w:r>
      <w:r w:rsidR="00CE68EA"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73"/>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590738">
        <w:trPr>
          <w:trHeight w:val="5788"/>
        </w:trPr>
        <w:tc>
          <w:tcPr>
            <w:tcW w:w="6379" w:type="dxa"/>
            <w:shd w:val="clear" w:color="000000" w:fill="FFFFFF" w:themeFill="background1"/>
            <w:noWrap/>
          </w:tcPr>
          <w:p w:rsidR="00767019" w:rsidRPr="0097142C" w:rsidRDefault="002E33A3" w:rsidP="00CE68EA">
            <w:pPr>
              <w:ind w:firstLineChars="100" w:firstLine="220"/>
              <w:rPr>
                <w:rFonts w:asciiTheme="minorEastAsia" w:hAnsiTheme="minorEastAsia"/>
                <w:sz w:val="22"/>
              </w:rPr>
            </w:pPr>
            <w:r w:rsidRPr="0097142C">
              <w:rPr>
                <w:rFonts w:asciiTheme="minorEastAsia" w:hAnsiTheme="minorEastAsia" w:hint="eastAsia"/>
                <w:sz w:val="22"/>
              </w:rPr>
              <w:t>事業所</w:t>
            </w:r>
            <w:r w:rsidR="00767019" w:rsidRPr="0097142C">
              <w:rPr>
                <w:rFonts w:asciiTheme="minorEastAsia" w:hAnsiTheme="minorEastAsia" w:hint="eastAsia"/>
                <w:sz w:val="22"/>
              </w:rPr>
              <w:t>ごとに、次に掲げる事業の運営についての重要事項に関する運営規程を定めていますか。</w:t>
            </w:r>
          </w:p>
          <w:p w:rsidR="00767019" w:rsidRPr="0097142C" w:rsidRDefault="003370F9" w:rsidP="001C63D3">
            <w:pPr>
              <w:ind w:firstLineChars="100" w:firstLine="220"/>
              <w:rPr>
                <w:rFonts w:asciiTheme="minorEastAsia" w:hAnsiTheme="minorEastAsia"/>
                <w:sz w:val="22"/>
              </w:rPr>
            </w:pPr>
            <w:r w:rsidRPr="0097142C">
              <w:rPr>
                <w:rFonts w:asciiTheme="minorEastAsia" w:hAnsiTheme="minorEastAsia" w:hint="eastAsia"/>
                <w:sz w:val="22"/>
              </w:rPr>
              <w:t xml:space="preserve">1　</w:t>
            </w:r>
            <w:r w:rsidR="00767019" w:rsidRPr="0097142C">
              <w:rPr>
                <w:rFonts w:asciiTheme="minorEastAsia" w:hAnsiTheme="minorEastAsia" w:hint="eastAsia"/>
                <w:sz w:val="22"/>
              </w:rPr>
              <w:t>事業の目的及び運営の方針</w:t>
            </w:r>
          </w:p>
          <w:p w:rsidR="00767019" w:rsidRPr="0097142C" w:rsidRDefault="003370F9" w:rsidP="001C63D3">
            <w:pPr>
              <w:ind w:firstLineChars="100" w:firstLine="220"/>
              <w:rPr>
                <w:rFonts w:asciiTheme="minorEastAsia" w:hAnsiTheme="minorEastAsia"/>
                <w:sz w:val="22"/>
              </w:rPr>
            </w:pPr>
            <w:r w:rsidRPr="0097142C">
              <w:rPr>
                <w:rFonts w:asciiTheme="minorEastAsia" w:hAnsiTheme="minorEastAsia" w:hint="eastAsia"/>
                <w:sz w:val="22"/>
              </w:rPr>
              <w:t xml:space="preserve">2　</w:t>
            </w:r>
            <w:r w:rsidR="00767019" w:rsidRPr="0097142C">
              <w:rPr>
                <w:rFonts w:asciiTheme="minorEastAsia" w:hAnsiTheme="minorEastAsia" w:hint="eastAsia"/>
                <w:sz w:val="22"/>
              </w:rPr>
              <w:t>従業者の職種、員数及び職務の内容</w:t>
            </w:r>
            <w:r w:rsidR="001C63D3" w:rsidRPr="0097142C">
              <w:rPr>
                <w:rFonts w:asciiTheme="minorEastAsia" w:hAnsiTheme="minorEastAsia" w:hint="eastAsia"/>
                <w:sz w:val="22"/>
              </w:rPr>
              <w:t xml:space="preserve">　</w:t>
            </w:r>
          </w:p>
          <w:p w:rsidR="00767019" w:rsidRPr="0097142C" w:rsidRDefault="003370F9" w:rsidP="001C63D3">
            <w:pPr>
              <w:ind w:firstLineChars="100" w:firstLine="220"/>
              <w:rPr>
                <w:rFonts w:asciiTheme="minorEastAsia" w:hAnsiTheme="minorEastAsia"/>
                <w:sz w:val="22"/>
              </w:rPr>
            </w:pPr>
            <w:r w:rsidRPr="0097142C">
              <w:rPr>
                <w:rFonts w:asciiTheme="minorEastAsia" w:hAnsiTheme="minorEastAsia" w:hint="eastAsia"/>
                <w:sz w:val="22"/>
              </w:rPr>
              <w:t xml:space="preserve">3　</w:t>
            </w:r>
            <w:r w:rsidR="00767019" w:rsidRPr="0097142C">
              <w:rPr>
                <w:rFonts w:asciiTheme="minorEastAsia" w:hAnsiTheme="minorEastAsia" w:hint="eastAsia"/>
                <w:sz w:val="22"/>
              </w:rPr>
              <w:t>営業日及び営業時間</w:t>
            </w:r>
          </w:p>
          <w:p w:rsidR="00183ADC" w:rsidRPr="0097142C" w:rsidRDefault="003370F9" w:rsidP="001C63D3">
            <w:pPr>
              <w:ind w:firstLineChars="100" w:firstLine="220"/>
              <w:rPr>
                <w:rFonts w:asciiTheme="minorEastAsia" w:hAnsiTheme="minorEastAsia"/>
                <w:sz w:val="22"/>
              </w:rPr>
            </w:pPr>
            <w:r w:rsidRPr="0097142C">
              <w:rPr>
                <w:rFonts w:asciiTheme="minorEastAsia" w:hAnsiTheme="minorEastAsia" w:hint="eastAsia"/>
                <w:sz w:val="22"/>
              </w:rPr>
              <w:t xml:space="preserve">4　</w:t>
            </w:r>
            <w:r w:rsidR="00767019" w:rsidRPr="0097142C">
              <w:rPr>
                <w:rFonts w:asciiTheme="minorEastAsia" w:hAnsiTheme="minorEastAsia" w:hint="eastAsia"/>
                <w:sz w:val="22"/>
                <w:shd w:val="pct15" w:color="auto" w:fill="FFFFFF"/>
              </w:rPr>
              <w:t>指定計画相談支援</w:t>
            </w:r>
            <w:r w:rsidR="00183ADC" w:rsidRPr="0097142C">
              <w:rPr>
                <w:rFonts w:asciiTheme="minorEastAsia" w:hAnsiTheme="minorEastAsia" w:hint="eastAsia"/>
                <w:sz w:val="22"/>
              </w:rPr>
              <w:t>の提供方法</w:t>
            </w:r>
            <w:r w:rsidR="00957C40" w:rsidRPr="0097142C">
              <w:rPr>
                <w:rFonts w:asciiTheme="minorEastAsia" w:hAnsiTheme="minorEastAsia" w:hint="eastAsia"/>
                <w:sz w:val="22"/>
              </w:rPr>
              <w:t>及び内容</w:t>
            </w:r>
          </w:p>
          <w:p w:rsidR="00767019" w:rsidRPr="0097142C" w:rsidRDefault="003370F9" w:rsidP="001C63D3">
            <w:pPr>
              <w:ind w:leftChars="100" w:left="430" w:hangingChars="100" w:hanging="220"/>
              <w:rPr>
                <w:rFonts w:asciiTheme="minorEastAsia" w:hAnsiTheme="minorEastAsia"/>
                <w:sz w:val="22"/>
              </w:rPr>
            </w:pPr>
            <w:r w:rsidRPr="0097142C">
              <w:rPr>
                <w:rFonts w:asciiTheme="minorEastAsia" w:hAnsiTheme="minorEastAsia" w:hint="eastAsia"/>
                <w:sz w:val="22"/>
              </w:rPr>
              <w:t xml:space="preserve">5　</w:t>
            </w:r>
            <w:r w:rsidR="00AE0041" w:rsidRPr="0097142C">
              <w:rPr>
                <w:rFonts w:asciiTheme="minorEastAsia" w:hAnsiTheme="minorEastAsia" w:hint="eastAsia"/>
                <w:sz w:val="22"/>
                <w:shd w:val="pct15" w:color="auto" w:fill="FFFFFF"/>
              </w:rPr>
              <w:t>計画相談支援対象障害者等</w:t>
            </w:r>
            <w:r w:rsidR="00767019" w:rsidRPr="0097142C">
              <w:rPr>
                <w:rFonts w:asciiTheme="minorEastAsia" w:hAnsiTheme="minorEastAsia" w:hint="eastAsia"/>
                <w:sz w:val="22"/>
              </w:rPr>
              <w:t>から受領する費用及びその額</w:t>
            </w:r>
          </w:p>
          <w:p w:rsidR="00767019" w:rsidRPr="0097142C" w:rsidRDefault="003370F9" w:rsidP="001C63D3">
            <w:pPr>
              <w:ind w:firstLineChars="100" w:firstLine="220"/>
              <w:rPr>
                <w:rFonts w:asciiTheme="minorEastAsia" w:hAnsiTheme="minorEastAsia"/>
                <w:sz w:val="22"/>
              </w:rPr>
            </w:pPr>
            <w:r w:rsidRPr="0097142C">
              <w:rPr>
                <w:rFonts w:asciiTheme="minorEastAsia" w:hAnsiTheme="minorEastAsia" w:hint="eastAsia"/>
                <w:sz w:val="22"/>
              </w:rPr>
              <w:t xml:space="preserve">6　</w:t>
            </w:r>
            <w:r w:rsidR="00767019" w:rsidRPr="0097142C">
              <w:rPr>
                <w:rFonts w:asciiTheme="minorEastAsia" w:hAnsiTheme="minorEastAsia" w:hint="eastAsia"/>
                <w:sz w:val="22"/>
              </w:rPr>
              <w:t>通常の事業の実施地域</w:t>
            </w:r>
          </w:p>
          <w:p w:rsidR="00E90438" w:rsidRPr="0097142C" w:rsidRDefault="003370F9" w:rsidP="003370F9">
            <w:pPr>
              <w:ind w:leftChars="100" w:left="430" w:hangingChars="100" w:hanging="220"/>
              <w:rPr>
                <w:rFonts w:asciiTheme="minorEastAsia" w:hAnsiTheme="minorEastAsia"/>
                <w:sz w:val="22"/>
              </w:rPr>
            </w:pPr>
            <w:r w:rsidRPr="0097142C">
              <w:rPr>
                <w:rFonts w:asciiTheme="minorEastAsia" w:hAnsiTheme="minorEastAsia" w:hint="eastAsia"/>
                <w:sz w:val="22"/>
              </w:rPr>
              <w:t xml:space="preserve">7　</w:t>
            </w:r>
            <w:r w:rsidR="00767019" w:rsidRPr="0097142C">
              <w:rPr>
                <w:rFonts w:asciiTheme="minorEastAsia" w:hAnsiTheme="minorEastAsia" w:hint="eastAsia"/>
                <w:sz w:val="22"/>
              </w:rPr>
              <w:t>事業の主たる対象とする</w:t>
            </w:r>
            <w:r w:rsidR="00CE6CA4" w:rsidRPr="0097142C">
              <w:rPr>
                <w:rFonts w:asciiTheme="minorEastAsia" w:hAnsiTheme="minorEastAsia" w:hint="eastAsia"/>
                <w:sz w:val="22"/>
              </w:rPr>
              <w:t>障害</w:t>
            </w:r>
            <w:r w:rsidR="00767019" w:rsidRPr="0097142C">
              <w:rPr>
                <w:rFonts w:asciiTheme="minorEastAsia" w:hAnsiTheme="minorEastAsia" w:hint="eastAsia"/>
                <w:sz w:val="22"/>
              </w:rPr>
              <w:t>の種類</w:t>
            </w:r>
            <w:r w:rsidR="005C0BA7" w:rsidRPr="0097142C">
              <w:rPr>
                <w:rFonts w:asciiTheme="minorEastAsia" w:hAnsiTheme="minorEastAsia" w:hint="eastAsia"/>
                <w:sz w:val="22"/>
              </w:rPr>
              <w:t>を定めた場合には当該障害の種類</w:t>
            </w:r>
          </w:p>
          <w:p w:rsidR="00767019" w:rsidRPr="0097142C" w:rsidRDefault="003370F9" w:rsidP="001C63D3">
            <w:pPr>
              <w:ind w:firstLineChars="100" w:firstLine="220"/>
              <w:rPr>
                <w:rFonts w:asciiTheme="minorEastAsia" w:hAnsiTheme="minorEastAsia"/>
                <w:sz w:val="22"/>
              </w:rPr>
            </w:pPr>
            <w:r w:rsidRPr="0097142C">
              <w:rPr>
                <w:rFonts w:asciiTheme="minorEastAsia" w:hAnsiTheme="minorEastAsia" w:hint="eastAsia"/>
                <w:sz w:val="22"/>
              </w:rPr>
              <w:t xml:space="preserve">8　</w:t>
            </w:r>
            <w:r w:rsidR="00767019" w:rsidRPr="0097142C">
              <w:rPr>
                <w:rFonts w:asciiTheme="minorEastAsia" w:hAnsiTheme="minorEastAsia" w:hint="eastAsia"/>
                <w:sz w:val="22"/>
              </w:rPr>
              <w:t>虐待の防止のための措置に関する事項</w:t>
            </w:r>
          </w:p>
          <w:p w:rsidR="00767019" w:rsidRPr="0097142C" w:rsidRDefault="00BE0566" w:rsidP="00CD3516">
            <w:pPr>
              <w:spacing w:afterLines="50" w:after="180"/>
              <w:ind w:firstLineChars="100" w:firstLine="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04832" behindDoc="0" locked="0" layoutInCell="1" allowOverlap="1" wp14:anchorId="196A3156" wp14:editId="19F35CE7">
                      <wp:simplePos x="0" y="0"/>
                      <wp:positionH relativeFrom="column">
                        <wp:posOffset>162702</wp:posOffset>
                      </wp:positionH>
                      <wp:positionV relativeFrom="paragraph">
                        <wp:posOffset>278453</wp:posOffset>
                      </wp:positionV>
                      <wp:extent cx="3677920" cy="756930"/>
                      <wp:effectExtent l="0" t="0" r="17780" b="24130"/>
                      <wp:wrapNone/>
                      <wp:docPr id="12" name="正方形/長方形 12"/>
                      <wp:cNvGraphicFramePr/>
                      <a:graphic xmlns:a="http://schemas.openxmlformats.org/drawingml/2006/main">
                        <a:graphicData uri="http://schemas.microsoft.com/office/word/2010/wordprocessingShape">
                          <wps:wsp>
                            <wps:cNvSpPr/>
                            <wps:spPr>
                              <a:xfrm>
                                <a:off x="0" y="0"/>
                                <a:ext cx="3677920" cy="7569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700BAF">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16</w:t>
                                  </w:r>
                                  <w:r w:rsidRPr="0023297D">
                                    <w:rPr>
                                      <w:rFonts w:asciiTheme="minorEastAsia" w:hAnsiTheme="minorEastAsia" w:hint="eastAsia"/>
                                      <w:color w:val="000000" w:themeColor="text1"/>
                                      <w:sz w:val="17"/>
                                      <w:szCs w:val="17"/>
                                    </w:rPr>
                                    <w:t>）⑥【その他運営に関する重要事項】</w:t>
                                  </w:r>
                                </w:p>
                                <w:p w:rsidR="002C3319" w:rsidRPr="0023297D" w:rsidRDefault="002C3319" w:rsidP="00700BAF">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事業所が市町村により地域生活支援拠点等として位置付けられている場合は、その旨を明記すること。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A3156" id="正方形/長方形 12" o:spid="_x0000_s1036" style="position:absolute;left:0;text-align:left;margin-left:12.8pt;margin-top:21.95pt;width:289.6pt;height:59.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" fillcolor="white [3212]" strokecolor="black [3213]" strokeweight=".25pt">
                      <v:textbox>
                        <w:txbxContent>
                          <w:p w:rsidR="002C3319" w:rsidRPr="0023297D" w:rsidRDefault="002C3319" w:rsidP="00700BAF">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16</w:t>
                            </w:r>
                            <w:r w:rsidRPr="0023297D">
                              <w:rPr>
                                <w:rFonts w:asciiTheme="minorEastAsia" w:hAnsiTheme="minorEastAsia" w:hint="eastAsia"/>
                                <w:color w:val="000000" w:themeColor="text1"/>
                                <w:sz w:val="17"/>
                                <w:szCs w:val="17"/>
                              </w:rPr>
                              <w:t>）⑥【その他運営に関する重要事項】</w:t>
                            </w:r>
                          </w:p>
                          <w:p w:rsidR="002C3319" w:rsidRPr="0023297D" w:rsidRDefault="002C3319" w:rsidP="00700BAF">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事業所が市町村により地域生活支援拠点等として位置付けられている場合は、その旨を明記すること。</w:t>
                            </w:r>
                          </w:p>
                        </w:txbxContent>
                      </v:textbox>
                    </v:rect>
                  </w:pict>
                </mc:Fallback>
              </mc:AlternateContent>
            </w:r>
            <w:r w:rsidR="003370F9" w:rsidRPr="0097142C">
              <w:rPr>
                <w:rFonts w:asciiTheme="minorEastAsia" w:hAnsiTheme="minorEastAsia" w:hint="eastAsia"/>
                <w:sz w:val="22"/>
              </w:rPr>
              <w:t xml:space="preserve">9　</w:t>
            </w:r>
            <w:r w:rsidR="00767019" w:rsidRPr="0097142C">
              <w:rPr>
                <w:rFonts w:asciiTheme="minorEastAsia" w:hAnsiTheme="minorEastAsia" w:hint="eastAsia"/>
                <w:sz w:val="22"/>
              </w:rPr>
              <w:t>その他運営に関する重要事項</w:t>
            </w:r>
          </w:p>
          <w:p w:rsidR="00700BAF" w:rsidRPr="0097142C" w:rsidRDefault="00700BAF" w:rsidP="00CD3516">
            <w:pPr>
              <w:spacing w:afterLines="50" w:after="180"/>
              <w:ind w:firstLineChars="100" w:firstLine="220"/>
              <w:rPr>
                <w:rFonts w:asciiTheme="minorEastAsia" w:hAnsiTheme="minorEastAsia"/>
                <w:sz w:val="22"/>
              </w:rPr>
            </w:pPr>
          </w:p>
          <w:p w:rsidR="00700BAF" w:rsidRPr="0097142C" w:rsidRDefault="00700BAF" w:rsidP="00BE0566">
            <w:pPr>
              <w:spacing w:afterLines="50" w:after="180"/>
              <w:rPr>
                <w:rFonts w:asciiTheme="minorEastAsia" w:hAnsiTheme="minorEastAsia"/>
                <w:sz w:val="22"/>
              </w:rPr>
            </w:pP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0A0169">
            <w:pPr>
              <w:rPr>
                <w:rFonts w:asciiTheme="minorEastAsia" w:hAnsiTheme="minorEastAsia"/>
                <w:sz w:val="22"/>
              </w:rPr>
            </w:pPr>
            <w:r w:rsidRPr="0097142C">
              <w:rPr>
                <w:rFonts w:asciiTheme="minorEastAsia" w:hAnsiTheme="minorEastAsia" w:hint="eastAsia"/>
                <w:sz w:val="22"/>
              </w:rPr>
              <w:t>□いない</w:t>
            </w:r>
          </w:p>
          <w:p w:rsidR="000A0169" w:rsidRPr="0097142C" w:rsidRDefault="00392528" w:rsidP="000A0169">
            <w:pPr>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06880" behindDoc="0" locked="0" layoutInCell="1" allowOverlap="1" wp14:anchorId="0B50A317" wp14:editId="2F8D4D66">
                      <wp:simplePos x="0" y="0"/>
                      <wp:positionH relativeFrom="column">
                        <wp:posOffset>1118870</wp:posOffset>
                      </wp:positionH>
                      <wp:positionV relativeFrom="paragraph">
                        <wp:posOffset>354066</wp:posOffset>
                      </wp:positionV>
                      <wp:extent cx="44450" cy="1691640"/>
                      <wp:effectExtent l="0" t="0" r="12700" b="22860"/>
                      <wp:wrapNone/>
                      <wp:docPr id="19" name="左大かっこ 19"/>
                      <wp:cNvGraphicFramePr/>
                      <a:graphic xmlns:a="http://schemas.openxmlformats.org/drawingml/2006/main">
                        <a:graphicData uri="http://schemas.microsoft.com/office/word/2010/wordprocessingShape">
                          <wps:wsp>
                            <wps:cNvSpPr/>
                            <wps:spPr>
                              <a:xfrm flipH="1">
                                <a:off x="0" y="0"/>
                                <a:ext cx="44450" cy="16916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C96E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o:spid="_x0000_s1026" type="#_x0000_t85" style="position:absolute;left:0;text-align:left;margin-left:88.1pt;margin-top:27.9pt;width:3.5pt;height:133.2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" adj="47" strokecolor="black [3040]"/>
                  </w:pict>
                </mc:Fallback>
              </mc:AlternateContent>
            </w:r>
            <w:r w:rsidR="002E33A3" w:rsidRPr="0097142C">
              <w:rPr>
                <w:rFonts w:asciiTheme="minorEastAsia" w:hAnsiTheme="minorEastAsia" w:hint="eastAsia"/>
                <w:noProof/>
                <w:sz w:val="22"/>
              </w:rPr>
              <mc:AlternateContent>
                <mc:Choice Requires="wps">
                  <w:drawing>
                    <wp:anchor distT="0" distB="0" distL="114300" distR="114300" simplePos="0" relativeHeight="251655680" behindDoc="0" locked="0" layoutInCell="1" allowOverlap="1" wp14:anchorId="1D7432D4" wp14:editId="0DCEAFAF">
                      <wp:simplePos x="0" y="0"/>
                      <wp:positionH relativeFrom="column">
                        <wp:posOffset>-10566</wp:posOffset>
                      </wp:positionH>
                      <wp:positionV relativeFrom="paragraph">
                        <wp:posOffset>337725</wp:posOffset>
                      </wp:positionV>
                      <wp:extent cx="45000" cy="1692000"/>
                      <wp:effectExtent l="0" t="0" r="12700" b="22860"/>
                      <wp:wrapNone/>
                      <wp:docPr id="6" name="左大かっこ 6"/>
                      <wp:cNvGraphicFramePr/>
                      <a:graphic xmlns:a="http://schemas.openxmlformats.org/drawingml/2006/main">
                        <a:graphicData uri="http://schemas.microsoft.com/office/word/2010/wordprocessingShape">
                          <wps:wsp>
                            <wps:cNvSpPr/>
                            <wps:spPr>
                              <a:xfrm>
                                <a:off x="0" y="0"/>
                                <a:ext cx="45000" cy="1692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8677" id="左大かっこ 6" o:spid="_x0000_s1026" type="#_x0000_t85" style="position:absolute;left:0;text-align:left;margin-left:-.85pt;margin-top:26.6pt;width:3.55pt;height:13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" adj="48" strokecolor="black [3040]"/>
                  </w:pict>
                </mc:Fallback>
              </mc:AlternateContent>
            </w:r>
            <w:r w:rsidR="000A0169" w:rsidRPr="0097142C">
              <w:rPr>
                <w:rFonts w:asciiTheme="minorEastAsia" w:hAnsiTheme="minorEastAsia" w:hint="eastAsia"/>
                <w:sz w:val="22"/>
              </w:rPr>
              <w:t>→（その理由）</w:t>
            </w:r>
          </w:p>
        </w:tc>
        <w:tc>
          <w:tcPr>
            <w:tcW w:w="1785" w:type="dxa"/>
            <w:shd w:val="clear" w:color="000000" w:fill="FFFFFF" w:themeFill="background1"/>
            <w:noWrap/>
          </w:tcPr>
          <w:p w:rsidR="00112FBB" w:rsidRPr="0097142C" w:rsidRDefault="00112FBB" w:rsidP="00112FBB">
            <w:pPr>
              <w:rPr>
                <w:rFonts w:asciiTheme="minorEastAsia" w:hAnsiTheme="minorEastAsia"/>
                <w:sz w:val="22"/>
              </w:rPr>
            </w:pPr>
            <w:r w:rsidRPr="0097142C">
              <w:rPr>
                <w:rFonts w:asciiTheme="minorEastAsia" w:hAnsiTheme="minorEastAsia" w:hint="eastAsia"/>
                <w:sz w:val="22"/>
              </w:rPr>
              <w:t>運営規程</w:t>
            </w:r>
          </w:p>
          <w:p w:rsidR="00767019" w:rsidRPr="0097142C" w:rsidRDefault="00767019" w:rsidP="00E90438">
            <w:pPr>
              <w:rPr>
                <w:rFonts w:asciiTheme="minorEastAsia" w:hAnsiTheme="minorEastAsia"/>
                <w:sz w:val="22"/>
              </w:rPr>
            </w:pPr>
          </w:p>
        </w:tc>
      </w:tr>
    </w:tbl>
    <w:p w:rsidR="00700BAF" w:rsidRPr="0097142C" w:rsidRDefault="00700BAF">
      <w:pPr>
        <w:widowControl/>
        <w:jc w:val="left"/>
        <w:rPr>
          <w:rFonts w:asciiTheme="minorEastAsia" w:hAnsiTheme="minorEastAsia"/>
          <w:sz w:val="22"/>
        </w:rPr>
      </w:pPr>
      <w:r w:rsidRPr="0097142C">
        <w:rPr>
          <w:rFonts w:asciiTheme="minorEastAsia" w:hAnsiTheme="minorEastAsia"/>
          <w:sz w:val="22"/>
        </w:rPr>
        <w:br w:type="page"/>
      </w:r>
    </w:p>
    <w:p w:rsidR="00767019" w:rsidRPr="0097142C" w:rsidRDefault="00767019">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１</w:t>
      </w:r>
      <w:r w:rsidR="00D7597E" w:rsidRPr="0097142C">
        <w:rPr>
          <w:rFonts w:asciiTheme="minorEastAsia" w:hAnsiTheme="minorEastAsia" w:hint="eastAsia"/>
          <w:sz w:val="22"/>
        </w:rPr>
        <w:t>８</w:t>
      </w:r>
      <w:r w:rsidRPr="0097142C">
        <w:rPr>
          <w:rFonts w:asciiTheme="minorEastAsia" w:hAnsiTheme="minorEastAsia" w:hint="eastAsia"/>
          <w:sz w:val="22"/>
        </w:rPr>
        <w:t>）勤務体制の確保等</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 xml:space="preserve">・２９　</w:t>
      </w:r>
      <w:r w:rsidR="00E90438" w:rsidRPr="0097142C">
        <w:rPr>
          <w:rFonts w:asciiTheme="minorEastAsia" w:hAnsiTheme="minorEastAsia" w:hint="eastAsia"/>
          <w:sz w:val="22"/>
        </w:rPr>
        <w:t xml:space="preserve"> 第</w:t>
      </w:r>
      <w:r w:rsidR="00B62DF9" w:rsidRPr="0097142C">
        <w:rPr>
          <w:rFonts w:asciiTheme="minorEastAsia" w:hAnsiTheme="minorEastAsia" w:hint="eastAsia"/>
          <w:sz w:val="22"/>
        </w:rPr>
        <w:t>２０</w:t>
      </w:r>
      <w:r w:rsidR="00E90438" w:rsidRPr="0097142C">
        <w:rPr>
          <w:rFonts w:asciiTheme="minorEastAsia" w:hAnsiTheme="minorEastAsia" w:hint="eastAsia"/>
          <w:sz w:val="22"/>
        </w:rPr>
        <w:t>条）</w:t>
      </w:r>
      <w:r w:rsidR="00B6282E"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77"/>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1091"/>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8864FA" w:rsidRPr="0097142C">
              <w:rPr>
                <w:rFonts w:asciiTheme="minorEastAsia" w:hAnsiTheme="minorEastAsia" w:hint="eastAsia"/>
                <w:sz w:val="22"/>
              </w:rPr>
              <w:t xml:space="preserve">　</w:t>
            </w:r>
            <w:r w:rsidR="00767019" w:rsidRPr="0097142C">
              <w:rPr>
                <w:rFonts w:asciiTheme="minorEastAsia" w:hAnsiTheme="minorEastAsia" w:hint="eastAsia"/>
                <w:sz w:val="22"/>
              </w:rPr>
              <w:t>利用者</w:t>
            </w:r>
            <w:r w:rsidR="001C654A" w:rsidRPr="0097142C">
              <w:rPr>
                <w:rFonts w:asciiTheme="minorEastAsia" w:hAnsiTheme="minorEastAsia" w:hint="eastAsia"/>
                <w:sz w:val="22"/>
              </w:rPr>
              <w:t>等</w:t>
            </w:r>
            <w:r w:rsidR="00767019" w:rsidRPr="0097142C">
              <w:rPr>
                <w:rFonts w:asciiTheme="minorEastAsia" w:hAnsiTheme="minorEastAsia" w:hint="eastAsia"/>
                <w:sz w:val="22"/>
              </w:rPr>
              <w:t>に対し、適切な</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を提供できるよう、事業所ごとに、相談支援専門員</w:t>
            </w:r>
            <w:r w:rsidR="00B6282E" w:rsidRPr="0097142C">
              <w:rPr>
                <w:rFonts w:asciiTheme="minorEastAsia" w:hAnsiTheme="minorEastAsia" w:hint="eastAsia"/>
                <w:sz w:val="22"/>
              </w:rPr>
              <w:t>（又は相談支援員）</w:t>
            </w:r>
            <w:r w:rsidR="004A4379" w:rsidRPr="0097142C">
              <w:rPr>
                <w:rFonts w:asciiTheme="minorEastAsia" w:hAnsiTheme="minorEastAsia" w:hint="eastAsia"/>
                <w:sz w:val="22"/>
              </w:rPr>
              <w:t>、</w:t>
            </w:r>
            <w:r w:rsidR="00767019" w:rsidRPr="0097142C">
              <w:rPr>
                <w:rFonts w:asciiTheme="minorEastAsia" w:hAnsiTheme="minorEastAsia" w:hint="eastAsia"/>
                <w:sz w:val="22"/>
              </w:rPr>
              <w:t>その他の従業者の勤務の体制を定めていますか。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勤務表</w:t>
            </w:r>
          </w:p>
        </w:tc>
      </w:tr>
      <w:tr w:rsidR="0097142C" w:rsidRPr="0097142C" w:rsidTr="00BE0566">
        <w:trPr>
          <w:trHeight w:val="1378"/>
        </w:trPr>
        <w:tc>
          <w:tcPr>
            <w:tcW w:w="6379" w:type="dxa"/>
            <w:shd w:val="clear" w:color="000000" w:fill="FFFFFF" w:themeFill="background1"/>
            <w:noWrap/>
          </w:tcPr>
          <w:p w:rsidR="00767019" w:rsidRPr="0097142C" w:rsidRDefault="00E90438" w:rsidP="00C9538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8864FA" w:rsidRPr="0097142C">
              <w:rPr>
                <w:rFonts w:asciiTheme="minorEastAsia" w:hAnsiTheme="minorEastAsia" w:hint="eastAsia"/>
                <w:sz w:val="22"/>
              </w:rPr>
              <w:t xml:space="preserve">　</w:t>
            </w:r>
            <w:r w:rsidR="00767019" w:rsidRPr="0097142C">
              <w:rPr>
                <w:rFonts w:asciiTheme="minorEastAsia" w:hAnsiTheme="minorEastAsia" w:hint="eastAsia"/>
                <w:sz w:val="22"/>
              </w:rPr>
              <w:t>事業所ごとに</w:t>
            </w:r>
            <w:r w:rsidR="001C654A" w:rsidRPr="0097142C">
              <w:rPr>
                <w:rFonts w:asciiTheme="minorEastAsia" w:hAnsiTheme="minorEastAsia" w:hint="eastAsia"/>
                <w:sz w:val="22"/>
              </w:rPr>
              <w:t>、</w:t>
            </w:r>
            <w:r w:rsidR="008864FA" w:rsidRPr="0097142C">
              <w:rPr>
                <w:rFonts w:asciiTheme="minorEastAsia" w:hAnsiTheme="minorEastAsia" w:hint="eastAsia"/>
                <w:sz w:val="22"/>
              </w:rPr>
              <w:t>当該事業所の</w:t>
            </w:r>
            <w:r w:rsidR="00767019" w:rsidRPr="0097142C">
              <w:rPr>
                <w:rFonts w:asciiTheme="minorEastAsia" w:hAnsiTheme="minorEastAsia" w:hint="eastAsia"/>
                <w:sz w:val="22"/>
              </w:rPr>
              <w:t>相談支援専門員</w:t>
            </w:r>
            <w:r w:rsidR="00B6282E" w:rsidRPr="0097142C">
              <w:rPr>
                <w:rFonts w:asciiTheme="minorEastAsia" w:hAnsiTheme="minorEastAsia" w:hint="eastAsia"/>
                <w:sz w:val="22"/>
              </w:rPr>
              <w:t>（又は相談支援員）</w:t>
            </w:r>
            <w:r w:rsidR="00767019" w:rsidRPr="0097142C">
              <w:rPr>
                <w:rFonts w:asciiTheme="minorEastAsia" w:hAnsiTheme="minorEastAsia" w:hint="eastAsia"/>
                <w:sz w:val="22"/>
              </w:rPr>
              <w:t>によって</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を提供していますか。</w:t>
            </w:r>
          </w:p>
          <w:p w:rsidR="00656A2F" w:rsidRPr="0097142C" w:rsidRDefault="008864FA" w:rsidP="004A4379">
            <w:pPr>
              <w:spacing w:afterLines="50" w:after="180"/>
              <w:ind w:leftChars="100" w:left="430" w:hangingChars="100" w:hanging="220"/>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相談支援専門</w:t>
            </w:r>
            <w:r w:rsidR="00A75696" w:rsidRPr="0097142C">
              <w:rPr>
                <w:rFonts w:asciiTheme="minorEastAsia" w:hAnsiTheme="minorEastAsia" w:hint="eastAsia"/>
                <w:sz w:val="22"/>
              </w:rPr>
              <w:t>員</w:t>
            </w:r>
            <w:r w:rsidR="00BE0566" w:rsidRPr="0097142C">
              <w:rPr>
                <w:rFonts w:asciiTheme="minorEastAsia" w:hAnsiTheme="minorEastAsia" w:hint="eastAsia"/>
                <w:sz w:val="22"/>
              </w:rPr>
              <w:t>（又は相談支援員）</w:t>
            </w:r>
            <w:r w:rsidR="00767019" w:rsidRPr="0097142C">
              <w:rPr>
                <w:rFonts w:asciiTheme="minorEastAsia" w:hAnsiTheme="minorEastAsia" w:hint="eastAsia"/>
                <w:sz w:val="22"/>
              </w:rPr>
              <w:t>の補助の業務については、この限りではありません。</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A21D0F" w:rsidRPr="0097142C" w:rsidRDefault="00A21D0F" w:rsidP="00A21D0F">
            <w:pPr>
              <w:rPr>
                <w:rFonts w:asciiTheme="minorEastAsia" w:hAnsiTheme="minorEastAsia"/>
                <w:sz w:val="22"/>
              </w:rPr>
            </w:pPr>
            <w:r w:rsidRPr="0097142C">
              <w:rPr>
                <w:rFonts w:asciiTheme="minorEastAsia" w:hAnsiTheme="minorEastAsia" w:hint="eastAsia"/>
                <w:sz w:val="22"/>
              </w:rPr>
              <w:t>雇用契約書等</w:t>
            </w:r>
          </w:p>
          <w:p w:rsidR="00767019" w:rsidRPr="0097142C" w:rsidRDefault="00767019" w:rsidP="00E90438">
            <w:pPr>
              <w:rPr>
                <w:rFonts w:asciiTheme="minorEastAsia" w:hAnsiTheme="minorEastAsia"/>
                <w:sz w:val="22"/>
              </w:rPr>
            </w:pPr>
          </w:p>
        </w:tc>
      </w:tr>
      <w:tr w:rsidR="0097142C" w:rsidRPr="0097142C" w:rsidTr="00FD3544">
        <w:trPr>
          <w:trHeight w:val="658"/>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8864FA" w:rsidRPr="0097142C">
              <w:rPr>
                <w:rFonts w:asciiTheme="minorEastAsia" w:hAnsiTheme="minorEastAsia" w:hint="eastAsia"/>
                <w:sz w:val="22"/>
              </w:rPr>
              <w:t xml:space="preserve">　</w:t>
            </w:r>
            <w:r w:rsidR="00767019" w:rsidRPr="0097142C">
              <w:rPr>
                <w:rFonts w:asciiTheme="minorEastAsia" w:hAnsiTheme="minorEastAsia" w:hint="eastAsia"/>
                <w:sz w:val="22"/>
              </w:rPr>
              <w:t>相談支援専門員</w:t>
            </w:r>
            <w:r w:rsidR="00B6282E" w:rsidRPr="0097142C">
              <w:rPr>
                <w:rFonts w:asciiTheme="minorEastAsia" w:hAnsiTheme="minorEastAsia" w:hint="eastAsia"/>
                <w:sz w:val="22"/>
              </w:rPr>
              <w:t>（又は相談支援員）</w:t>
            </w:r>
            <w:r w:rsidR="00767019" w:rsidRPr="0097142C">
              <w:rPr>
                <w:rFonts w:asciiTheme="minorEastAsia" w:hAnsiTheme="minorEastAsia" w:hint="eastAsia"/>
                <w:sz w:val="22"/>
              </w:rPr>
              <w:t>の資質の向上のために、研修の機会を確保していますか。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AF69FD" w:rsidP="00E90438">
            <w:pPr>
              <w:rPr>
                <w:rFonts w:asciiTheme="minorEastAsia" w:hAnsiTheme="minorEastAsia"/>
                <w:sz w:val="22"/>
              </w:rPr>
            </w:pPr>
            <w:r w:rsidRPr="0097142C">
              <w:rPr>
                <w:rFonts w:asciiTheme="minorEastAsia" w:hAnsiTheme="minorEastAsia" w:hint="eastAsia"/>
                <w:sz w:val="22"/>
              </w:rPr>
              <w:t>研修計画等</w:t>
            </w:r>
          </w:p>
        </w:tc>
      </w:tr>
      <w:tr w:rsidR="0097142C" w:rsidRPr="0097142C" w:rsidTr="00392528">
        <w:trPr>
          <w:trHeight w:val="5213"/>
        </w:trPr>
        <w:tc>
          <w:tcPr>
            <w:tcW w:w="6379" w:type="dxa"/>
            <w:shd w:val="clear" w:color="000000" w:fill="FFFFFF" w:themeFill="background1"/>
            <w:noWrap/>
          </w:tcPr>
          <w:p w:rsidR="008A17CF" w:rsidRPr="0097142C" w:rsidRDefault="00BE0566" w:rsidP="00392528">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08928" behindDoc="0" locked="0" layoutInCell="1" allowOverlap="1" wp14:anchorId="388809EE" wp14:editId="55F1AF26">
                      <wp:simplePos x="0" y="0"/>
                      <wp:positionH relativeFrom="column">
                        <wp:posOffset>81337</wp:posOffset>
                      </wp:positionH>
                      <wp:positionV relativeFrom="paragraph">
                        <wp:posOffset>1217996</wp:posOffset>
                      </wp:positionV>
                      <wp:extent cx="3814549" cy="1924335"/>
                      <wp:effectExtent l="0" t="0" r="14605" b="19050"/>
                      <wp:wrapNone/>
                      <wp:docPr id="22" name="正方形/長方形 22"/>
                      <wp:cNvGraphicFramePr/>
                      <a:graphic xmlns:a="http://schemas.openxmlformats.org/drawingml/2006/main">
                        <a:graphicData uri="http://schemas.microsoft.com/office/word/2010/wordprocessingShape">
                          <wps:wsp>
                            <wps:cNvSpPr/>
                            <wps:spPr>
                              <a:xfrm>
                                <a:off x="0" y="0"/>
                                <a:ext cx="3814549" cy="192433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BE0566">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17</w:t>
                                  </w:r>
                                  <w:r w:rsidRPr="0023297D">
                                    <w:rPr>
                                      <w:rFonts w:asciiTheme="minorEastAsia" w:hAnsiTheme="minorEastAsia" w:hint="eastAsia"/>
                                      <w:color w:val="000000" w:themeColor="text1"/>
                                      <w:sz w:val="17"/>
                                      <w:szCs w:val="17"/>
                                    </w:rPr>
                                    <w:t>）④ア【事業者が講ずべき措置の具体的内容】</w:t>
                                  </w:r>
                                </w:p>
                                <w:p w:rsidR="002C3319" w:rsidRPr="0023297D" w:rsidRDefault="002C3319" w:rsidP="00BE0566">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特に留意されたい内容は以下のとおりである。</w:t>
                                  </w:r>
                                </w:p>
                                <w:p w:rsidR="002C3319" w:rsidRPr="0023297D" w:rsidRDefault="002C3319" w:rsidP="00BE0566">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ａ　事業者の方針等の明確化及びその周知・啓発</w:t>
                                  </w:r>
                                </w:p>
                                <w:p w:rsidR="002C3319" w:rsidRPr="0023297D" w:rsidRDefault="002C3319" w:rsidP="006A1190">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職場におけるハラスメントの内容及び職場におけるハラスメントを行ってはならない旨の方針を明確化し、従業者に周知・啓発すること。</w:t>
                                  </w:r>
                                </w:p>
                                <w:p w:rsidR="002C3319" w:rsidRPr="0023297D" w:rsidRDefault="002C3319" w:rsidP="00BE0566">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ｂ　相談（苦情を含む。）に応じ、適切に対応するために必要な体制の整備</w:t>
                                  </w:r>
                                </w:p>
                                <w:p w:rsidR="002C3319" w:rsidRPr="0023297D" w:rsidRDefault="002C3319" w:rsidP="006A1190">
                                  <w:pPr>
                                    <w:ind w:leftChars="100" w:left="210"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相談に対応する担当者をあらかじめ定めること等により、相談への対応のための窓口をあらかじめ定め、従業者に周知すること。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809EE" id="正方形/長方形 22" o:spid="_x0000_s1037" style="position:absolute;left:0;text-align:left;margin-left:6.4pt;margin-top:95.9pt;width:300.35pt;height:15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" fillcolor="white [3212]" strokecolor="black [3213]" strokeweight=".25pt">
                      <v:textbox>
                        <w:txbxContent>
                          <w:p w:rsidR="002C3319" w:rsidRPr="0023297D" w:rsidRDefault="002C3319" w:rsidP="00BE0566">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17</w:t>
                            </w:r>
                            <w:r w:rsidRPr="0023297D">
                              <w:rPr>
                                <w:rFonts w:asciiTheme="minorEastAsia" w:hAnsiTheme="minorEastAsia" w:hint="eastAsia"/>
                                <w:color w:val="000000" w:themeColor="text1"/>
                                <w:sz w:val="17"/>
                                <w:szCs w:val="17"/>
                              </w:rPr>
                              <w:t>）④ア【事業者が講ずべき措置の具体的内容】</w:t>
                            </w:r>
                          </w:p>
                          <w:p w:rsidR="002C3319" w:rsidRPr="0023297D" w:rsidRDefault="002C3319" w:rsidP="00BE0566">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特に留意されたい内容は以下のとおりである。</w:t>
                            </w:r>
                          </w:p>
                          <w:p w:rsidR="002C3319" w:rsidRPr="0023297D" w:rsidRDefault="002C3319" w:rsidP="00BE0566">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ａ　事業者の方針等の明確化及びその周知・啓発</w:t>
                            </w:r>
                          </w:p>
                          <w:p w:rsidR="002C3319" w:rsidRPr="0023297D" w:rsidRDefault="002C3319" w:rsidP="006A1190">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職場におけるハラスメントの内容及び職場におけるハラスメントを行ってはならない旨の方針を明確化し、従業者に周知・啓発すること。</w:t>
                            </w:r>
                          </w:p>
                          <w:p w:rsidR="002C3319" w:rsidRPr="0023297D" w:rsidRDefault="002C3319" w:rsidP="00BE0566">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ｂ　相談（苦情を含む。）に応じ、適切に対応するために必要な体制の整備</w:t>
                            </w:r>
                          </w:p>
                          <w:p w:rsidR="002C3319" w:rsidRPr="0023297D" w:rsidRDefault="002C3319" w:rsidP="006A1190">
                            <w:pPr>
                              <w:ind w:leftChars="100" w:left="210"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相談に対応する担当者をあらかじめ定めること等により、相談への対応のための窓口をあらかじめ定め、従業者に周知すること。</w:t>
                            </w:r>
                          </w:p>
                        </w:txbxContent>
                      </v:textbox>
                    </v:rect>
                  </w:pict>
                </mc:Fallback>
              </mc:AlternateContent>
            </w:r>
            <w:r w:rsidR="00914C68" w:rsidRPr="0097142C">
              <w:rPr>
                <w:rFonts w:asciiTheme="minorEastAsia" w:hAnsiTheme="minorEastAsia" w:hint="eastAsia"/>
                <w:sz w:val="22"/>
              </w:rPr>
              <w:t>④</w:t>
            </w:r>
            <w:r w:rsidR="008864FA" w:rsidRPr="0097142C">
              <w:rPr>
                <w:rFonts w:asciiTheme="minorEastAsia" w:hAnsiTheme="minorEastAsia" w:hint="eastAsia"/>
                <w:sz w:val="22"/>
              </w:rPr>
              <w:t xml:space="preserve">　</w:t>
            </w:r>
            <w:r w:rsidR="00CF6569" w:rsidRPr="0097142C">
              <w:rPr>
                <w:rFonts w:asciiTheme="minorEastAsia" w:hAnsiTheme="minorEastAsia" w:hint="eastAsia"/>
                <w:sz w:val="22"/>
              </w:rPr>
              <w:t>適切な</w:t>
            </w:r>
            <w:r w:rsidR="00CF6569" w:rsidRPr="0097142C">
              <w:rPr>
                <w:rFonts w:asciiTheme="minorEastAsia" w:hAnsiTheme="minorEastAsia" w:hint="eastAsia"/>
                <w:sz w:val="22"/>
                <w:shd w:val="pct15" w:color="auto" w:fill="FFFFFF"/>
              </w:rPr>
              <w:t>指定計画相談支援</w:t>
            </w:r>
            <w:r w:rsidR="00CF6569" w:rsidRPr="0097142C">
              <w:rPr>
                <w:rFonts w:asciiTheme="minorEastAsia" w:hAnsiTheme="minorEastAsia" w:hint="eastAsia"/>
                <w:sz w:val="2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rsidR="00BE0566" w:rsidRPr="0097142C" w:rsidRDefault="00BE0566" w:rsidP="00392528">
            <w:pPr>
              <w:ind w:left="220" w:hangingChars="100" w:hanging="220"/>
              <w:rPr>
                <w:rFonts w:asciiTheme="minorEastAsia" w:hAnsiTheme="minorEastAsia"/>
                <w:sz w:val="22"/>
              </w:rPr>
            </w:pPr>
          </w:p>
          <w:p w:rsidR="00BE0566" w:rsidRPr="0097142C" w:rsidRDefault="00BE0566" w:rsidP="00392528">
            <w:pPr>
              <w:ind w:left="220" w:hangingChars="100" w:hanging="220"/>
              <w:rPr>
                <w:rFonts w:asciiTheme="minorEastAsia" w:hAnsiTheme="minorEastAsia"/>
                <w:sz w:val="22"/>
              </w:rPr>
            </w:pPr>
          </w:p>
          <w:p w:rsidR="00BE0566" w:rsidRPr="0097142C" w:rsidRDefault="00BE0566" w:rsidP="00392528">
            <w:pPr>
              <w:ind w:left="220" w:hangingChars="100" w:hanging="220"/>
              <w:rPr>
                <w:rFonts w:asciiTheme="minorEastAsia" w:hAnsiTheme="minorEastAsia"/>
                <w:sz w:val="22"/>
              </w:rPr>
            </w:pPr>
          </w:p>
          <w:p w:rsidR="00BE0566" w:rsidRPr="0097142C" w:rsidRDefault="00BE0566" w:rsidP="00392528">
            <w:pPr>
              <w:ind w:left="220" w:hangingChars="100" w:hanging="220"/>
              <w:rPr>
                <w:rFonts w:asciiTheme="minorEastAsia" w:hAnsiTheme="minorEastAsia"/>
                <w:sz w:val="22"/>
              </w:rPr>
            </w:pPr>
          </w:p>
          <w:p w:rsidR="00BE0566" w:rsidRPr="0097142C" w:rsidRDefault="00BE0566" w:rsidP="00392528">
            <w:pPr>
              <w:ind w:left="220" w:hangingChars="100" w:hanging="220"/>
              <w:rPr>
                <w:rFonts w:asciiTheme="minorEastAsia" w:hAnsiTheme="minorEastAsia"/>
                <w:sz w:val="22"/>
              </w:rPr>
            </w:pPr>
          </w:p>
          <w:p w:rsidR="006A1190" w:rsidRPr="0097142C" w:rsidRDefault="006A1190" w:rsidP="003F13FB">
            <w:pPr>
              <w:spacing w:afterLines="50" w:after="180"/>
              <w:rPr>
                <w:rFonts w:asciiTheme="minorEastAsia" w:hAnsiTheme="minorEastAsia"/>
                <w:sz w:val="22"/>
              </w:rPr>
            </w:pPr>
          </w:p>
        </w:tc>
        <w:tc>
          <w:tcPr>
            <w:tcW w:w="2042" w:type="dxa"/>
            <w:shd w:val="clear" w:color="000000" w:fill="FFFFFF" w:themeFill="background1"/>
            <w:noWrap/>
          </w:tcPr>
          <w:p w:rsidR="008A17CF" w:rsidRPr="0097142C" w:rsidRDefault="00914C68" w:rsidP="00E90438">
            <w:pPr>
              <w:rPr>
                <w:rFonts w:asciiTheme="minorEastAsia" w:hAnsiTheme="minorEastAsia"/>
                <w:sz w:val="22"/>
              </w:rPr>
            </w:pPr>
            <w:r w:rsidRPr="0097142C">
              <w:rPr>
                <w:rFonts w:asciiTheme="minorEastAsia" w:hAnsiTheme="minorEastAsia" w:hint="eastAsia"/>
                <w:sz w:val="22"/>
              </w:rPr>
              <w:t>□いる</w:t>
            </w:r>
          </w:p>
          <w:p w:rsidR="00914C68" w:rsidRPr="0097142C" w:rsidRDefault="00914C68"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8A17CF" w:rsidRPr="0097142C" w:rsidRDefault="00914C68" w:rsidP="00E90438">
            <w:pPr>
              <w:rPr>
                <w:rFonts w:asciiTheme="minorEastAsia" w:hAnsiTheme="minorEastAsia"/>
                <w:sz w:val="22"/>
              </w:rPr>
            </w:pPr>
            <w:r w:rsidRPr="0097142C">
              <w:rPr>
                <w:rFonts w:asciiTheme="minorEastAsia" w:hAnsiTheme="minorEastAsia" w:hint="eastAsia"/>
                <w:sz w:val="22"/>
              </w:rPr>
              <w:t>運営規程</w:t>
            </w:r>
          </w:p>
        </w:tc>
      </w:tr>
    </w:tbl>
    <w:p w:rsidR="00BE0566" w:rsidRPr="0097142C" w:rsidRDefault="00BE0566">
      <w:pPr>
        <w:widowControl/>
        <w:jc w:val="left"/>
        <w:rPr>
          <w:rFonts w:asciiTheme="minorEastAsia" w:hAnsiTheme="minorEastAsia"/>
          <w:sz w:val="22"/>
        </w:rPr>
      </w:pPr>
      <w:r w:rsidRPr="0097142C">
        <w:rPr>
          <w:rFonts w:asciiTheme="minorEastAsia" w:hAnsiTheme="minorEastAsia"/>
          <w:sz w:val="22"/>
        </w:rPr>
        <w:br w:type="page"/>
      </w: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lastRenderedPageBreak/>
        <w:t>（</w:t>
      </w:r>
      <w:r w:rsidR="00183ADC" w:rsidRPr="0097142C">
        <w:rPr>
          <w:rFonts w:asciiTheme="minorEastAsia" w:hAnsiTheme="minorEastAsia" w:hint="eastAsia"/>
          <w:sz w:val="22"/>
        </w:rPr>
        <w:t>１</w:t>
      </w:r>
      <w:r w:rsidR="00D7597E" w:rsidRPr="0097142C">
        <w:rPr>
          <w:rFonts w:asciiTheme="minorEastAsia" w:hAnsiTheme="minorEastAsia" w:hint="eastAsia"/>
          <w:sz w:val="22"/>
        </w:rPr>
        <w:t>９</w:t>
      </w:r>
      <w:r w:rsidR="008A17CF" w:rsidRPr="0097142C">
        <w:rPr>
          <w:rFonts w:asciiTheme="minorEastAsia" w:hAnsiTheme="minorEastAsia" w:hint="eastAsia"/>
          <w:sz w:val="22"/>
        </w:rPr>
        <w:t>）業務継続計画の策定等</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 xml:space="preserve">・２９　</w:t>
      </w:r>
      <w:r w:rsidR="00E90438" w:rsidRPr="0097142C">
        <w:rPr>
          <w:rFonts w:asciiTheme="minorEastAsia" w:hAnsiTheme="minorEastAsia" w:hint="eastAsia"/>
          <w:sz w:val="22"/>
        </w:rPr>
        <w:t>第</w:t>
      </w:r>
      <w:r w:rsidR="00B62DF9" w:rsidRPr="0097142C">
        <w:rPr>
          <w:rFonts w:asciiTheme="minorEastAsia" w:hAnsiTheme="minorEastAsia" w:hint="eastAsia"/>
          <w:sz w:val="22"/>
        </w:rPr>
        <w:t>２０</w:t>
      </w:r>
      <w:r w:rsidR="00E90438" w:rsidRPr="0097142C">
        <w:rPr>
          <w:rFonts w:asciiTheme="minorEastAsia" w:hAnsiTheme="minorEastAsia" w:hint="eastAsia"/>
          <w:sz w:val="22"/>
        </w:rPr>
        <w:t>条</w:t>
      </w:r>
      <w:r w:rsidR="008A17CF" w:rsidRPr="0097142C">
        <w:rPr>
          <w:rFonts w:asciiTheme="minorEastAsia" w:hAnsiTheme="minorEastAsia" w:hint="eastAsia"/>
          <w:sz w:val="22"/>
        </w:rPr>
        <w:t>の</w:t>
      </w:r>
      <w:r w:rsidR="00B62DF9" w:rsidRPr="0097142C">
        <w:rPr>
          <w:rFonts w:asciiTheme="minorEastAsia" w:hAnsiTheme="minorEastAsia" w:hint="eastAsia"/>
          <w:sz w:val="22"/>
        </w:rPr>
        <w:t>２</w:t>
      </w:r>
      <w:r w:rsidR="00E90438" w:rsidRPr="0097142C">
        <w:rPr>
          <w:rFonts w:asciiTheme="minorEastAsia" w:hAnsiTheme="minorEastAsia" w:hint="eastAsia"/>
          <w:sz w:val="22"/>
        </w:rPr>
        <w:t>）</w:t>
      </w:r>
      <w:r w:rsidR="00B6282E"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30"/>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92528">
        <w:trPr>
          <w:trHeight w:val="6917"/>
        </w:trPr>
        <w:tc>
          <w:tcPr>
            <w:tcW w:w="6379" w:type="dxa"/>
            <w:shd w:val="clear" w:color="000000" w:fill="FFFFFF" w:themeFill="background1"/>
            <w:noWrap/>
          </w:tcPr>
          <w:p w:rsidR="00767019" w:rsidRPr="0097142C" w:rsidRDefault="006A1190" w:rsidP="00392528">
            <w:pPr>
              <w:spacing w:afterLines="50" w:after="180"/>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10976" behindDoc="0" locked="0" layoutInCell="1" allowOverlap="1" wp14:anchorId="7CA07906" wp14:editId="334FDC5B">
                      <wp:simplePos x="0" y="0"/>
                      <wp:positionH relativeFrom="column">
                        <wp:posOffset>176871</wp:posOffset>
                      </wp:positionH>
                      <wp:positionV relativeFrom="paragraph">
                        <wp:posOffset>1164249</wp:posOffset>
                      </wp:positionV>
                      <wp:extent cx="3677920" cy="3043451"/>
                      <wp:effectExtent l="0" t="0" r="17780" b="24130"/>
                      <wp:wrapNone/>
                      <wp:docPr id="23" name="正方形/長方形 23"/>
                      <wp:cNvGraphicFramePr/>
                      <a:graphic xmlns:a="http://schemas.openxmlformats.org/drawingml/2006/main">
                        <a:graphicData uri="http://schemas.microsoft.com/office/word/2010/wordprocessingShape">
                          <wps:wsp>
                            <wps:cNvSpPr/>
                            <wps:spPr>
                              <a:xfrm>
                                <a:off x="0" y="0"/>
                                <a:ext cx="3677920" cy="304345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6A1190">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18</w:t>
                                  </w:r>
                                  <w:r w:rsidRPr="0023297D">
                                    <w:rPr>
                                      <w:rFonts w:asciiTheme="minorEastAsia" w:hAnsiTheme="minorEastAsia" w:hint="eastAsia"/>
                                      <w:color w:val="000000" w:themeColor="text1"/>
                                      <w:sz w:val="17"/>
                                      <w:szCs w:val="17"/>
                                    </w:rPr>
                                    <w:t>）②【業務継続計画の記載項目】</w:t>
                                  </w:r>
                                </w:p>
                                <w:p w:rsidR="002C3319" w:rsidRPr="0023297D" w:rsidRDefault="002C3319" w:rsidP="001963BA">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業務継続計画には、以下の項目等を記載すること。</w:t>
                                  </w:r>
                                </w:p>
                                <w:p w:rsidR="002C3319" w:rsidRPr="0023297D" w:rsidRDefault="002C3319" w:rsidP="006A1190">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ア　感染症に係る業務継続計画</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ａ　平時からの備え（体制構築・整備、感染症防止に向けた取組の実施、備蓄品の確保等）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ｂ　初動対応</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ｃ　感染拡大防止体制の確立（保健所との連携、濃厚接触者への対応、関係者との情報共有等）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イ　災害に係る業務継続計画</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ａ　平常時の対応（建物・設備の安全対策、電気・水道等のライフラインが停止した場合の対策、必要品の備蓄等）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ｂ　緊急時の対応（業務継続計画発動基準、対応体制等）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ｃ　他施設及び地域との連携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07906" id="正方形/長方形 23" o:spid="_x0000_s1038" style="position:absolute;left:0;text-align:left;margin-left:13.95pt;margin-top:91.65pt;width:289.6pt;height:239.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" fillcolor="white [3212]" strokecolor="black [3213]" strokeweight=".25pt">
                      <v:textbox>
                        <w:txbxContent>
                          <w:p w:rsidR="002C3319" w:rsidRPr="0023297D" w:rsidRDefault="002C3319" w:rsidP="006A1190">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18</w:t>
                            </w:r>
                            <w:r w:rsidRPr="0023297D">
                              <w:rPr>
                                <w:rFonts w:asciiTheme="minorEastAsia" w:hAnsiTheme="minorEastAsia" w:hint="eastAsia"/>
                                <w:color w:val="000000" w:themeColor="text1"/>
                                <w:sz w:val="17"/>
                                <w:szCs w:val="17"/>
                              </w:rPr>
                              <w:t>）②【業務継続計画の記載項目】</w:t>
                            </w:r>
                          </w:p>
                          <w:p w:rsidR="002C3319" w:rsidRPr="0023297D" w:rsidRDefault="002C3319" w:rsidP="001963BA">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業務継続計画には、以下の項目等を記載すること。</w:t>
                            </w:r>
                          </w:p>
                          <w:p w:rsidR="002C3319" w:rsidRPr="0023297D" w:rsidRDefault="002C3319" w:rsidP="006A1190">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ア　感染症に係る業務継続計画</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ａ　平時からの備え（体制構築・整備、感染症防止に向けた取組の実施、備蓄品の確保等）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ｂ　初動対応</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ｃ　感染拡大防止体制の確立（保健所との連携、濃厚接触者への対応、関係者との情報共有等）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イ　災害に係る業務継続計画</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ａ　平常時の対応（建物・設備の安全対策、電気・水道等のライフラインが停止した場合の対策、必要品の備蓄等）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ｂ　緊急時の対応（業務継続計画発動基準、対応体制等）</w:t>
                            </w:r>
                          </w:p>
                          <w:p w:rsidR="002C3319" w:rsidRPr="0023297D" w:rsidRDefault="002C3319" w:rsidP="006A1190">
                            <w:pPr>
                              <w:ind w:left="340" w:hangingChars="200" w:hanging="34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ｃ　他施設及び地域との連携</w:t>
                            </w:r>
                          </w:p>
                        </w:txbxContent>
                      </v:textbox>
                    </v:rect>
                  </w:pict>
                </mc:Fallback>
              </mc:AlternateContent>
            </w:r>
            <w:r w:rsidR="00985AB4" w:rsidRPr="0097142C">
              <w:rPr>
                <w:rFonts w:asciiTheme="minorEastAsia" w:hAnsiTheme="minorEastAsia" w:hint="eastAsia"/>
                <w:sz w:val="22"/>
              </w:rPr>
              <w:t>①</w:t>
            </w:r>
            <w:r w:rsidR="003503EE" w:rsidRPr="0097142C">
              <w:rPr>
                <w:rFonts w:asciiTheme="minorEastAsia" w:hAnsiTheme="minorEastAsia" w:hint="eastAsia"/>
                <w:sz w:val="22"/>
              </w:rPr>
              <w:t xml:space="preserve">　</w:t>
            </w:r>
            <w:r w:rsidR="00155D87" w:rsidRPr="0097142C">
              <w:rPr>
                <w:rFonts w:asciiTheme="minorEastAsia" w:hAnsiTheme="minorEastAsia" w:hint="eastAsia"/>
                <w:sz w:val="22"/>
              </w:rPr>
              <w:t>感染症や非常災害の発生</w:t>
            </w:r>
            <w:r w:rsidR="005E398A" w:rsidRPr="0097142C">
              <w:rPr>
                <w:rFonts w:asciiTheme="minorEastAsia" w:hAnsiTheme="minorEastAsia" w:hint="eastAsia"/>
                <w:sz w:val="22"/>
              </w:rPr>
              <w:t>時において、利用者に対して、</w:t>
            </w:r>
            <w:r w:rsidR="005E398A" w:rsidRPr="0097142C">
              <w:rPr>
                <w:rFonts w:asciiTheme="minorEastAsia" w:hAnsiTheme="minorEastAsia" w:hint="eastAsia"/>
                <w:sz w:val="22"/>
                <w:shd w:val="pct15" w:color="auto" w:fill="FFFFFF"/>
              </w:rPr>
              <w:t>指定</w:t>
            </w:r>
            <w:r w:rsidR="001C654A" w:rsidRPr="0097142C">
              <w:rPr>
                <w:rFonts w:asciiTheme="minorEastAsia" w:hAnsiTheme="minorEastAsia" w:hint="eastAsia"/>
                <w:sz w:val="22"/>
                <w:shd w:val="pct15" w:color="auto" w:fill="FFFFFF"/>
              </w:rPr>
              <w:t>計画</w:t>
            </w:r>
            <w:r w:rsidR="005E398A" w:rsidRPr="0097142C">
              <w:rPr>
                <w:rFonts w:asciiTheme="minorEastAsia" w:hAnsiTheme="minorEastAsia" w:hint="eastAsia"/>
                <w:sz w:val="22"/>
                <w:shd w:val="pct15" w:color="auto" w:fill="FFFFFF"/>
              </w:rPr>
              <w:t>相談支援</w:t>
            </w:r>
            <w:r w:rsidR="005E398A" w:rsidRPr="0097142C">
              <w:rPr>
                <w:rFonts w:asciiTheme="minorEastAsia" w:hAnsiTheme="minorEastAsia" w:hint="eastAsia"/>
                <w:sz w:val="22"/>
              </w:rPr>
              <w:t>の提供を継続的に実施</w:t>
            </w:r>
            <w:r w:rsidR="002A3B0C" w:rsidRPr="0097142C">
              <w:rPr>
                <w:rFonts w:asciiTheme="minorEastAsia" w:hAnsiTheme="minorEastAsia" w:hint="eastAsia"/>
                <w:sz w:val="22"/>
              </w:rPr>
              <w:t>するための計画</w:t>
            </w:r>
            <w:r w:rsidR="00155D87" w:rsidRPr="0097142C">
              <w:rPr>
                <w:rFonts w:asciiTheme="minorEastAsia" w:hAnsiTheme="minorEastAsia" w:hint="eastAsia"/>
                <w:sz w:val="22"/>
              </w:rPr>
              <w:t>、及び非常時の体制で早期に業務再開を図るための計画</w:t>
            </w:r>
            <w:r w:rsidR="001C654A" w:rsidRPr="0097142C">
              <w:rPr>
                <w:rFonts w:asciiTheme="minorEastAsia" w:hAnsiTheme="minorEastAsia" w:hint="eastAsia"/>
                <w:sz w:val="22"/>
              </w:rPr>
              <w:t>（業務継続計画）</w:t>
            </w:r>
            <w:r w:rsidR="00155D87" w:rsidRPr="0097142C">
              <w:rPr>
                <w:rFonts w:asciiTheme="minorEastAsia" w:hAnsiTheme="minorEastAsia" w:hint="eastAsia"/>
                <w:sz w:val="22"/>
              </w:rPr>
              <w:t>を</w:t>
            </w:r>
            <w:r w:rsidR="005E398A" w:rsidRPr="0097142C">
              <w:rPr>
                <w:rFonts w:asciiTheme="minorEastAsia" w:hAnsiTheme="minorEastAsia" w:hint="eastAsia"/>
                <w:sz w:val="22"/>
              </w:rPr>
              <w:t>策定</w:t>
            </w:r>
            <w:r w:rsidR="00155D87" w:rsidRPr="0097142C">
              <w:rPr>
                <w:rFonts w:asciiTheme="minorEastAsia" w:hAnsiTheme="minorEastAsia" w:hint="eastAsia"/>
                <w:sz w:val="22"/>
              </w:rPr>
              <w:t>し</w:t>
            </w:r>
            <w:r w:rsidR="005E398A" w:rsidRPr="0097142C">
              <w:rPr>
                <w:rFonts w:asciiTheme="minorEastAsia" w:hAnsiTheme="minorEastAsia" w:hint="eastAsia"/>
                <w:sz w:val="22"/>
              </w:rPr>
              <w:t>、当該</w:t>
            </w:r>
            <w:r w:rsidR="003503EE" w:rsidRPr="0097142C">
              <w:rPr>
                <w:rFonts w:asciiTheme="minorEastAsia" w:hAnsiTheme="minorEastAsia" w:hint="eastAsia"/>
                <w:sz w:val="22"/>
              </w:rPr>
              <w:t>業務継続</w:t>
            </w:r>
            <w:r w:rsidR="005E398A" w:rsidRPr="0097142C">
              <w:rPr>
                <w:rFonts w:asciiTheme="minorEastAsia" w:hAnsiTheme="minorEastAsia" w:hint="eastAsia"/>
                <w:sz w:val="22"/>
              </w:rPr>
              <w:t>計画に従い必要な措置を講じ</w:t>
            </w:r>
            <w:r w:rsidR="00155D87" w:rsidRPr="0097142C">
              <w:rPr>
                <w:rFonts w:asciiTheme="minorEastAsia" w:hAnsiTheme="minorEastAsia" w:hint="eastAsia"/>
                <w:sz w:val="22"/>
              </w:rPr>
              <w:t>ていますか。</w:t>
            </w: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ind w:left="220" w:hangingChars="100" w:hanging="220"/>
              <w:rPr>
                <w:rFonts w:asciiTheme="minorEastAsia" w:hAnsiTheme="minorEastAsia"/>
                <w:sz w:val="22"/>
              </w:rPr>
            </w:pPr>
          </w:p>
          <w:p w:rsidR="006A1190" w:rsidRPr="0097142C" w:rsidRDefault="006A1190" w:rsidP="00392528">
            <w:pPr>
              <w:rPr>
                <w:rFonts w:asciiTheme="minorEastAsia" w:hAnsiTheme="minorEastAsia"/>
                <w:sz w:val="22"/>
              </w:rPr>
            </w:pPr>
          </w:p>
          <w:p w:rsidR="006A1190" w:rsidRPr="0097142C" w:rsidRDefault="006A1190" w:rsidP="00392528">
            <w:pPr>
              <w:rPr>
                <w:rFonts w:asciiTheme="minorEastAsia" w:hAnsiTheme="minorEastAsia"/>
                <w:sz w:val="22"/>
              </w:rPr>
            </w:pPr>
          </w:p>
          <w:p w:rsidR="006A1190" w:rsidRPr="0097142C" w:rsidRDefault="006A1190" w:rsidP="00392528">
            <w:pPr>
              <w:rPr>
                <w:rFonts w:asciiTheme="minorEastAsia" w:hAnsiTheme="minorEastAsia"/>
                <w:sz w:val="22"/>
              </w:rPr>
            </w:pPr>
          </w:p>
        </w:tc>
        <w:tc>
          <w:tcPr>
            <w:tcW w:w="2042" w:type="dxa"/>
            <w:shd w:val="clear" w:color="000000" w:fill="FFFFFF" w:themeFill="background1"/>
            <w:noWrap/>
          </w:tcPr>
          <w:p w:rsidR="00767019" w:rsidRPr="0097142C" w:rsidRDefault="00155D87" w:rsidP="00183ADC">
            <w:pPr>
              <w:rPr>
                <w:rFonts w:asciiTheme="minorEastAsia" w:hAnsiTheme="minorEastAsia"/>
                <w:sz w:val="22"/>
              </w:rPr>
            </w:pPr>
            <w:r w:rsidRPr="0097142C">
              <w:rPr>
                <w:rFonts w:asciiTheme="minorEastAsia" w:hAnsiTheme="minorEastAsia" w:hint="eastAsia"/>
                <w:sz w:val="22"/>
              </w:rPr>
              <w:t>□いる</w:t>
            </w:r>
          </w:p>
          <w:p w:rsidR="00155D87" w:rsidRPr="0097142C" w:rsidRDefault="00155D87"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155D87" w:rsidP="00E90438">
            <w:pPr>
              <w:rPr>
                <w:rFonts w:asciiTheme="minorEastAsia" w:hAnsiTheme="minorEastAsia"/>
                <w:sz w:val="22"/>
              </w:rPr>
            </w:pPr>
            <w:r w:rsidRPr="0097142C">
              <w:rPr>
                <w:rFonts w:asciiTheme="minorEastAsia" w:hAnsiTheme="minorEastAsia" w:hint="eastAsia"/>
                <w:sz w:val="22"/>
              </w:rPr>
              <w:t>業務継続計画</w:t>
            </w:r>
          </w:p>
          <w:p w:rsidR="00767019" w:rsidRPr="0097142C" w:rsidRDefault="00767019" w:rsidP="00E90438">
            <w:pPr>
              <w:rPr>
                <w:rFonts w:asciiTheme="minorEastAsia" w:hAnsiTheme="minorEastAsia"/>
                <w:sz w:val="22"/>
              </w:rPr>
            </w:pPr>
          </w:p>
        </w:tc>
      </w:tr>
      <w:tr w:rsidR="0097142C" w:rsidRPr="0097142C" w:rsidTr="00392528">
        <w:trPr>
          <w:trHeight w:val="5936"/>
        </w:trPr>
        <w:tc>
          <w:tcPr>
            <w:tcW w:w="6379" w:type="dxa"/>
            <w:shd w:val="clear" w:color="000000" w:fill="FFFFFF" w:themeFill="background1"/>
            <w:noWrap/>
          </w:tcPr>
          <w:p w:rsidR="00183ADC" w:rsidRPr="0097142C" w:rsidRDefault="00D7581B" w:rsidP="00392528">
            <w:pPr>
              <w:spacing w:afterLines="50" w:after="180"/>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13024" behindDoc="0" locked="0" layoutInCell="1" allowOverlap="1" wp14:anchorId="52AE374E" wp14:editId="008C8FBE">
                      <wp:simplePos x="0" y="0"/>
                      <wp:positionH relativeFrom="column">
                        <wp:posOffset>176530</wp:posOffset>
                      </wp:positionH>
                      <wp:positionV relativeFrom="paragraph">
                        <wp:posOffset>492485</wp:posOffset>
                      </wp:positionV>
                      <wp:extent cx="3677920" cy="1412543"/>
                      <wp:effectExtent l="0" t="0" r="17780" b="16510"/>
                      <wp:wrapNone/>
                      <wp:docPr id="24" name="正方形/長方形 24"/>
                      <wp:cNvGraphicFramePr/>
                      <a:graphic xmlns:a="http://schemas.openxmlformats.org/drawingml/2006/main">
                        <a:graphicData uri="http://schemas.microsoft.com/office/word/2010/wordprocessingShape">
                          <wps:wsp>
                            <wps:cNvSpPr/>
                            <wps:spPr>
                              <a:xfrm>
                                <a:off x="0" y="0"/>
                                <a:ext cx="3677920" cy="141254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1963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18</w:t>
                                  </w:r>
                                  <w:r w:rsidRPr="0023297D">
                                    <w:rPr>
                                      <w:rFonts w:asciiTheme="minorEastAsia" w:hAnsiTheme="minorEastAsia" w:hint="eastAsia"/>
                                      <w:color w:val="000000" w:themeColor="text1"/>
                                      <w:sz w:val="17"/>
                                      <w:szCs w:val="17"/>
                                    </w:rPr>
                                    <w:t>）③【業務継続計画に係る研修】</w:t>
                                  </w:r>
                                </w:p>
                                <w:p w:rsidR="002C3319" w:rsidRPr="0023297D" w:rsidRDefault="002C3319" w:rsidP="00D7581B">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E374E" id="正方形/長方形 24" o:spid="_x0000_s1039" style="position:absolute;left:0;text-align:left;margin-left:13.9pt;margin-top:38.8pt;width:289.6pt;height:111.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" fillcolor="white [3212]" strokecolor="black [3213]" strokeweight=".25pt">
                      <v:textbox>
                        <w:txbxContent>
                          <w:p w:rsidR="002C3319" w:rsidRPr="0023297D" w:rsidRDefault="002C3319" w:rsidP="001963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18</w:t>
                            </w:r>
                            <w:r w:rsidRPr="0023297D">
                              <w:rPr>
                                <w:rFonts w:asciiTheme="minorEastAsia" w:hAnsiTheme="minorEastAsia" w:hint="eastAsia"/>
                                <w:color w:val="000000" w:themeColor="text1"/>
                                <w:sz w:val="17"/>
                                <w:szCs w:val="17"/>
                              </w:rPr>
                              <w:t>）③【業務継続計画に係る研修】</w:t>
                            </w:r>
                          </w:p>
                          <w:p w:rsidR="002C3319" w:rsidRPr="0023297D" w:rsidRDefault="002C3319" w:rsidP="00D7581B">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txbxContent>
                      </v:textbox>
                    </v:rect>
                  </w:pict>
                </mc:Fallback>
              </mc:AlternateContent>
            </w:r>
            <w:r w:rsidR="00985AB4" w:rsidRPr="0097142C">
              <w:rPr>
                <w:rFonts w:asciiTheme="minorEastAsia" w:hAnsiTheme="minorEastAsia" w:hint="eastAsia"/>
                <w:sz w:val="22"/>
              </w:rPr>
              <w:t>②</w:t>
            </w:r>
            <w:r w:rsidR="003503EE" w:rsidRPr="0097142C">
              <w:rPr>
                <w:rFonts w:asciiTheme="minorEastAsia" w:hAnsiTheme="minorEastAsia" w:hint="eastAsia"/>
                <w:sz w:val="22"/>
              </w:rPr>
              <w:t xml:space="preserve">　</w:t>
            </w:r>
            <w:r w:rsidR="00985AB4" w:rsidRPr="0097142C">
              <w:rPr>
                <w:rFonts w:asciiTheme="minorEastAsia" w:hAnsiTheme="minorEastAsia" w:hint="eastAsia"/>
                <w:sz w:val="22"/>
              </w:rPr>
              <w:t>従業者に対して、業務継続計画について周知するとともに、必要な研修及び訓練を定期的に実施していますか。</w:t>
            </w: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ind w:left="220" w:hangingChars="100" w:hanging="220"/>
              <w:rPr>
                <w:rFonts w:asciiTheme="minorEastAsia" w:hAnsiTheme="minorEastAsia"/>
                <w:sz w:val="22"/>
              </w:rPr>
            </w:pPr>
          </w:p>
          <w:p w:rsidR="001963BA" w:rsidRPr="0097142C" w:rsidRDefault="00392528" w:rsidP="00392528">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15072" behindDoc="0" locked="0" layoutInCell="1" allowOverlap="1" wp14:anchorId="48F93E82" wp14:editId="1CDFE76E">
                      <wp:simplePos x="0" y="0"/>
                      <wp:positionH relativeFrom="column">
                        <wp:posOffset>176530</wp:posOffset>
                      </wp:positionH>
                      <wp:positionV relativeFrom="paragraph">
                        <wp:posOffset>62601</wp:posOffset>
                      </wp:positionV>
                      <wp:extent cx="3677920" cy="1651000"/>
                      <wp:effectExtent l="0" t="0" r="17780" b="25400"/>
                      <wp:wrapNone/>
                      <wp:docPr id="25" name="正方形/長方形 25"/>
                      <wp:cNvGraphicFramePr/>
                      <a:graphic xmlns:a="http://schemas.openxmlformats.org/drawingml/2006/main">
                        <a:graphicData uri="http://schemas.microsoft.com/office/word/2010/wordprocessingShape">
                          <wps:wsp>
                            <wps:cNvSpPr/>
                            <wps:spPr>
                              <a:xfrm>
                                <a:off x="0" y="0"/>
                                <a:ext cx="3677920" cy="1651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D7581B">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18</w:t>
                                  </w:r>
                                  <w:r w:rsidRPr="0023297D">
                                    <w:rPr>
                                      <w:rFonts w:asciiTheme="minorEastAsia" w:hAnsiTheme="minorEastAsia" w:hint="eastAsia"/>
                                      <w:color w:val="000000" w:themeColor="text1"/>
                                      <w:sz w:val="17"/>
                                      <w:szCs w:val="17"/>
                                    </w:rPr>
                                    <w:t>）④【業務継続計画に係る訓練】</w:t>
                                  </w:r>
                                </w:p>
                                <w:p w:rsidR="002C3319" w:rsidRPr="0023297D" w:rsidRDefault="002C3319" w:rsidP="003A3A9F">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3E82" id="正方形/長方形 25" o:spid="_x0000_s1040" style="position:absolute;left:0;text-align:left;margin-left:13.9pt;margin-top:4.95pt;width:289.6pt;height:130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" fillcolor="white [3212]" strokecolor="black [3213]" strokeweight=".25pt">
                      <v:textbox>
                        <w:txbxContent>
                          <w:p w:rsidR="002C3319" w:rsidRPr="0023297D" w:rsidRDefault="002C3319" w:rsidP="00D7581B">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18</w:t>
                            </w:r>
                            <w:r w:rsidRPr="0023297D">
                              <w:rPr>
                                <w:rFonts w:asciiTheme="minorEastAsia" w:hAnsiTheme="minorEastAsia" w:hint="eastAsia"/>
                                <w:color w:val="000000" w:themeColor="text1"/>
                                <w:sz w:val="17"/>
                                <w:szCs w:val="17"/>
                              </w:rPr>
                              <w:t>）④【業務継続計画に係る訓練】</w:t>
                            </w:r>
                          </w:p>
                          <w:p w:rsidR="002C3319" w:rsidRPr="0023297D" w:rsidRDefault="002C3319" w:rsidP="003A3A9F">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txbxContent>
                      </v:textbox>
                    </v:rect>
                  </w:pict>
                </mc:Fallback>
              </mc:AlternateContent>
            </w: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ind w:left="220" w:hangingChars="100" w:hanging="220"/>
              <w:rPr>
                <w:rFonts w:asciiTheme="minorEastAsia" w:hAnsiTheme="minorEastAsia"/>
                <w:sz w:val="22"/>
              </w:rPr>
            </w:pPr>
          </w:p>
          <w:p w:rsidR="001963BA" w:rsidRPr="0097142C" w:rsidRDefault="001963BA" w:rsidP="00392528">
            <w:pPr>
              <w:rPr>
                <w:rFonts w:asciiTheme="minorEastAsia" w:hAnsiTheme="minorEastAsia"/>
                <w:sz w:val="22"/>
              </w:rPr>
            </w:pPr>
          </w:p>
        </w:tc>
        <w:tc>
          <w:tcPr>
            <w:tcW w:w="2042" w:type="dxa"/>
            <w:shd w:val="clear" w:color="000000" w:fill="FFFFFF" w:themeFill="background1"/>
            <w:noWrap/>
          </w:tcPr>
          <w:p w:rsidR="00183ADC" w:rsidRPr="0097142C" w:rsidRDefault="00985AB4" w:rsidP="00183ADC">
            <w:pPr>
              <w:rPr>
                <w:rFonts w:asciiTheme="minorEastAsia" w:hAnsiTheme="minorEastAsia"/>
                <w:sz w:val="22"/>
              </w:rPr>
            </w:pPr>
            <w:r w:rsidRPr="0097142C">
              <w:rPr>
                <w:rFonts w:asciiTheme="minorEastAsia" w:hAnsiTheme="minorEastAsia" w:hint="eastAsia"/>
                <w:sz w:val="22"/>
              </w:rPr>
              <w:t>□いる</w:t>
            </w:r>
          </w:p>
          <w:p w:rsidR="00985AB4" w:rsidRPr="0097142C" w:rsidRDefault="00985AB4"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46A4B" w:rsidRPr="0097142C" w:rsidRDefault="00746A4B" w:rsidP="00E90438">
            <w:pPr>
              <w:rPr>
                <w:rFonts w:asciiTheme="minorEastAsia" w:hAnsiTheme="minorEastAsia"/>
                <w:sz w:val="22"/>
              </w:rPr>
            </w:pPr>
            <w:r w:rsidRPr="0097142C">
              <w:rPr>
                <w:rFonts w:asciiTheme="minorEastAsia" w:hAnsiTheme="minorEastAsia" w:hint="eastAsia"/>
                <w:sz w:val="22"/>
              </w:rPr>
              <w:t>研修記録</w:t>
            </w:r>
          </w:p>
          <w:p w:rsidR="00183ADC" w:rsidRPr="0097142C" w:rsidRDefault="00985AB4" w:rsidP="00E90438">
            <w:pPr>
              <w:rPr>
                <w:rFonts w:asciiTheme="minorEastAsia" w:hAnsiTheme="minorEastAsia"/>
                <w:sz w:val="22"/>
              </w:rPr>
            </w:pPr>
            <w:r w:rsidRPr="0097142C">
              <w:rPr>
                <w:rFonts w:asciiTheme="minorEastAsia" w:hAnsiTheme="minorEastAsia" w:hint="eastAsia"/>
                <w:sz w:val="22"/>
              </w:rPr>
              <w:t>訓練記録</w:t>
            </w:r>
          </w:p>
        </w:tc>
      </w:tr>
      <w:tr w:rsidR="0097142C" w:rsidRPr="0097142C" w:rsidTr="00FD3544">
        <w:trPr>
          <w:trHeight w:val="704"/>
        </w:trPr>
        <w:tc>
          <w:tcPr>
            <w:tcW w:w="6379" w:type="dxa"/>
            <w:shd w:val="clear" w:color="000000" w:fill="FFFFFF" w:themeFill="background1"/>
            <w:noWrap/>
          </w:tcPr>
          <w:p w:rsidR="008A17CF" w:rsidRPr="0097142C" w:rsidRDefault="00985AB4" w:rsidP="00392528">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3503EE" w:rsidRPr="0097142C">
              <w:rPr>
                <w:rFonts w:asciiTheme="minorEastAsia" w:hAnsiTheme="minorEastAsia" w:hint="eastAsia"/>
                <w:sz w:val="22"/>
              </w:rPr>
              <w:t xml:space="preserve">　</w:t>
            </w:r>
            <w:r w:rsidRPr="0097142C">
              <w:rPr>
                <w:rFonts w:asciiTheme="minorEastAsia" w:hAnsiTheme="minorEastAsia" w:hint="eastAsia"/>
                <w:sz w:val="22"/>
              </w:rPr>
              <w:t>定期的に業務継続計画の見直しを行い、必要に応じて業務継続計画の変更を行っていますか。</w:t>
            </w:r>
          </w:p>
        </w:tc>
        <w:tc>
          <w:tcPr>
            <w:tcW w:w="2042" w:type="dxa"/>
            <w:shd w:val="clear" w:color="000000" w:fill="FFFFFF" w:themeFill="background1"/>
            <w:noWrap/>
          </w:tcPr>
          <w:p w:rsidR="008A17CF" w:rsidRPr="0097142C" w:rsidRDefault="00985AB4" w:rsidP="00183ADC">
            <w:pPr>
              <w:rPr>
                <w:rFonts w:asciiTheme="minorEastAsia" w:hAnsiTheme="minorEastAsia"/>
                <w:sz w:val="22"/>
              </w:rPr>
            </w:pPr>
            <w:r w:rsidRPr="0097142C">
              <w:rPr>
                <w:rFonts w:asciiTheme="minorEastAsia" w:hAnsiTheme="minorEastAsia" w:hint="eastAsia"/>
                <w:sz w:val="22"/>
              </w:rPr>
              <w:t>□いる</w:t>
            </w:r>
          </w:p>
          <w:p w:rsidR="00985AB4" w:rsidRPr="0097142C" w:rsidRDefault="00985AB4" w:rsidP="000A0169">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8A17CF" w:rsidRPr="0097142C" w:rsidRDefault="008A17CF" w:rsidP="00E90438">
            <w:pPr>
              <w:rPr>
                <w:rFonts w:asciiTheme="minorEastAsia" w:hAnsiTheme="minorEastAsia"/>
                <w:sz w:val="22"/>
              </w:rPr>
            </w:pPr>
          </w:p>
        </w:tc>
      </w:tr>
    </w:tbl>
    <w:p w:rsidR="008A17CF" w:rsidRPr="0097142C" w:rsidRDefault="002A3B0C" w:rsidP="00263AAD">
      <w:pPr>
        <w:widowControl/>
        <w:spacing w:beforeLines="100" w:before="360"/>
        <w:jc w:val="left"/>
        <w:rPr>
          <w:rFonts w:asciiTheme="minorEastAsia" w:hAnsiTheme="minorEastAsia"/>
          <w:sz w:val="22"/>
        </w:rPr>
      </w:pPr>
      <w:r w:rsidRPr="0097142C">
        <w:rPr>
          <w:rFonts w:asciiTheme="minorEastAsia" w:hAnsiTheme="minorEastAsia" w:hint="eastAsia"/>
          <w:sz w:val="22"/>
        </w:rPr>
        <w:lastRenderedPageBreak/>
        <w:t>（</w:t>
      </w:r>
      <w:r w:rsidR="00CF70E0" w:rsidRPr="0097142C">
        <w:rPr>
          <w:rFonts w:asciiTheme="minorEastAsia" w:hAnsiTheme="minorEastAsia" w:hint="eastAsia"/>
          <w:sz w:val="22"/>
        </w:rPr>
        <w:t>２０</w:t>
      </w:r>
      <w:r w:rsidR="008A17CF" w:rsidRPr="0097142C">
        <w:rPr>
          <w:rFonts w:asciiTheme="minorEastAsia" w:hAnsiTheme="minorEastAsia" w:hint="eastAsia"/>
          <w:sz w:val="22"/>
        </w:rPr>
        <w:t>）設備及び備品（平</w:t>
      </w:r>
      <w:r w:rsidR="00B62DF9" w:rsidRPr="0097142C">
        <w:rPr>
          <w:rFonts w:asciiTheme="minorEastAsia" w:hAnsiTheme="minorEastAsia" w:hint="eastAsia"/>
          <w:sz w:val="22"/>
        </w:rPr>
        <w:t>２４</w:t>
      </w:r>
      <w:r w:rsidR="008A17CF" w:rsidRPr="0097142C">
        <w:rPr>
          <w:rFonts w:asciiTheme="minorEastAsia" w:hAnsiTheme="minorEastAsia" w:hint="eastAsia"/>
          <w:sz w:val="22"/>
        </w:rPr>
        <w:t>厚令２８・２９　第</w:t>
      </w:r>
      <w:r w:rsidR="00B62DF9" w:rsidRPr="0097142C">
        <w:rPr>
          <w:rFonts w:asciiTheme="minorEastAsia" w:hAnsiTheme="minorEastAsia" w:hint="eastAsia"/>
          <w:sz w:val="22"/>
        </w:rPr>
        <w:t>２１</w:t>
      </w:r>
      <w:r w:rsidR="008A17CF"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36"/>
        </w:trPr>
        <w:tc>
          <w:tcPr>
            <w:tcW w:w="6379" w:type="dxa"/>
            <w:shd w:val="clear" w:color="000000" w:fill="FFFFFF" w:themeFill="background1"/>
            <w:noWrap/>
            <w:vAlign w:val="center"/>
            <w:hideMark/>
          </w:tcPr>
          <w:p w:rsidR="008A17CF" w:rsidRPr="0097142C" w:rsidRDefault="008A17CF" w:rsidP="00985AB4">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8A17CF" w:rsidRPr="0097142C" w:rsidRDefault="008A17CF" w:rsidP="00985AB4">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8A17CF" w:rsidRPr="0097142C" w:rsidRDefault="008A17CF" w:rsidP="00985AB4">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716"/>
        </w:trPr>
        <w:tc>
          <w:tcPr>
            <w:tcW w:w="6379" w:type="dxa"/>
            <w:shd w:val="clear" w:color="000000" w:fill="FFFFFF" w:themeFill="background1"/>
            <w:noWrap/>
          </w:tcPr>
          <w:p w:rsidR="008A17CF" w:rsidRPr="0097142C" w:rsidRDefault="003503EE" w:rsidP="003503EE">
            <w:pPr>
              <w:ind w:left="220" w:hangingChars="100" w:hanging="220"/>
              <w:rPr>
                <w:rFonts w:asciiTheme="minorEastAsia" w:hAnsiTheme="minorEastAsia"/>
                <w:sz w:val="22"/>
              </w:rPr>
            </w:pPr>
            <w:r w:rsidRPr="0097142C">
              <w:rPr>
                <w:rFonts w:asciiTheme="minorEastAsia" w:hAnsiTheme="minorEastAsia" w:cs="ＭＳ 明朝" w:hint="eastAsia"/>
                <w:sz w:val="22"/>
              </w:rPr>
              <w:t xml:space="preserve">➀　</w:t>
            </w:r>
            <w:r w:rsidR="008A17CF" w:rsidRPr="0097142C">
              <w:rPr>
                <w:rFonts w:asciiTheme="minorEastAsia" w:hAnsiTheme="minorEastAsia" w:hint="eastAsia"/>
                <w:sz w:val="22"/>
              </w:rPr>
              <w:t>相談を行うために必要な広さの区画を有していますか。</w:t>
            </w:r>
          </w:p>
        </w:tc>
        <w:tc>
          <w:tcPr>
            <w:tcW w:w="2042" w:type="dxa"/>
            <w:shd w:val="clear" w:color="000000" w:fill="FFFFFF" w:themeFill="background1"/>
            <w:noWrap/>
          </w:tcPr>
          <w:p w:rsidR="008A17CF" w:rsidRPr="0097142C" w:rsidRDefault="00994EC6" w:rsidP="00985AB4">
            <w:pPr>
              <w:rPr>
                <w:rFonts w:asciiTheme="minorEastAsia" w:hAnsiTheme="minorEastAsia"/>
                <w:sz w:val="22"/>
              </w:rPr>
            </w:pPr>
            <w:r w:rsidRPr="0097142C">
              <w:rPr>
                <w:rFonts w:asciiTheme="minorEastAsia" w:hAnsiTheme="minorEastAsia" w:hint="eastAsia"/>
                <w:sz w:val="22"/>
              </w:rPr>
              <w:t>□</w:t>
            </w:r>
            <w:r w:rsidR="008A17CF" w:rsidRPr="0097142C">
              <w:rPr>
                <w:rFonts w:asciiTheme="minorEastAsia" w:hAnsiTheme="minorEastAsia" w:hint="eastAsia"/>
                <w:sz w:val="22"/>
              </w:rPr>
              <w:t>いる</w:t>
            </w:r>
          </w:p>
          <w:p w:rsidR="008A17CF" w:rsidRPr="0097142C" w:rsidRDefault="00994EC6" w:rsidP="00263AAD">
            <w:pPr>
              <w:spacing w:afterLines="30" w:after="108"/>
              <w:rPr>
                <w:rFonts w:asciiTheme="minorEastAsia" w:hAnsiTheme="minorEastAsia"/>
                <w:sz w:val="22"/>
              </w:rPr>
            </w:pPr>
            <w:r w:rsidRPr="0097142C">
              <w:rPr>
                <w:rFonts w:asciiTheme="minorEastAsia" w:hAnsiTheme="minorEastAsia" w:hint="eastAsia"/>
                <w:sz w:val="22"/>
              </w:rPr>
              <w:t>□</w:t>
            </w:r>
            <w:r w:rsidR="008A17CF" w:rsidRPr="0097142C">
              <w:rPr>
                <w:rFonts w:asciiTheme="minorEastAsia" w:hAnsiTheme="minorEastAsia" w:hint="eastAsia"/>
                <w:sz w:val="22"/>
              </w:rPr>
              <w:t>いない</w:t>
            </w:r>
          </w:p>
        </w:tc>
        <w:tc>
          <w:tcPr>
            <w:tcW w:w="1785" w:type="dxa"/>
            <w:shd w:val="clear" w:color="000000" w:fill="FFFFFF" w:themeFill="background1"/>
            <w:noWrap/>
          </w:tcPr>
          <w:p w:rsidR="008A17CF" w:rsidRPr="0097142C" w:rsidRDefault="008A17CF" w:rsidP="00985AB4">
            <w:pPr>
              <w:rPr>
                <w:rFonts w:asciiTheme="minorEastAsia" w:hAnsiTheme="minorEastAsia"/>
                <w:sz w:val="22"/>
              </w:rPr>
            </w:pPr>
            <w:r w:rsidRPr="0097142C">
              <w:rPr>
                <w:rFonts w:asciiTheme="minorEastAsia" w:hAnsiTheme="minorEastAsia" w:hint="eastAsia"/>
                <w:sz w:val="22"/>
              </w:rPr>
              <w:t>平面図</w:t>
            </w:r>
          </w:p>
          <w:p w:rsidR="008A17CF" w:rsidRPr="0097142C" w:rsidRDefault="008A17CF" w:rsidP="00985AB4">
            <w:pPr>
              <w:rPr>
                <w:rFonts w:asciiTheme="minorEastAsia" w:hAnsiTheme="minorEastAsia"/>
                <w:sz w:val="22"/>
              </w:rPr>
            </w:pPr>
          </w:p>
        </w:tc>
      </w:tr>
      <w:tr w:rsidR="0097142C" w:rsidRPr="0097142C" w:rsidTr="00FD3544">
        <w:trPr>
          <w:trHeight w:val="699"/>
        </w:trPr>
        <w:tc>
          <w:tcPr>
            <w:tcW w:w="6379" w:type="dxa"/>
            <w:shd w:val="clear" w:color="000000" w:fill="FFFFFF" w:themeFill="background1"/>
            <w:noWrap/>
          </w:tcPr>
          <w:p w:rsidR="008A17CF" w:rsidRPr="0097142C" w:rsidRDefault="008A17CF" w:rsidP="00263AAD">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②</w:t>
            </w:r>
            <w:r w:rsidR="003503EE" w:rsidRPr="0097142C">
              <w:rPr>
                <w:rFonts w:asciiTheme="minorEastAsia" w:hAnsiTheme="minorEastAsia" w:hint="eastAsia"/>
                <w:sz w:val="22"/>
              </w:rPr>
              <w:t xml:space="preserve">　</w:t>
            </w:r>
            <w:r w:rsidRPr="0097142C">
              <w:rPr>
                <w:rFonts w:asciiTheme="minorEastAsia" w:hAnsiTheme="minorEastAsia" w:hint="eastAsia"/>
                <w:sz w:val="22"/>
                <w:shd w:val="pct15" w:color="auto" w:fill="FFFFFF"/>
              </w:rPr>
              <w:t>指定計画相談支援</w:t>
            </w:r>
            <w:r w:rsidRPr="0097142C">
              <w:rPr>
                <w:rFonts w:asciiTheme="minorEastAsia" w:hAnsiTheme="minorEastAsia" w:hint="eastAsia"/>
                <w:sz w:val="22"/>
              </w:rPr>
              <w:t>の提供に必要な設備及び備品等を備えていますか。</w:t>
            </w:r>
          </w:p>
        </w:tc>
        <w:tc>
          <w:tcPr>
            <w:tcW w:w="2042" w:type="dxa"/>
            <w:shd w:val="clear" w:color="000000" w:fill="FFFFFF" w:themeFill="background1"/>
            <w:noWrap/>
          </w:tcPr>
          <w:p w:rsidR="008A17CF" w:rsidRPr="0097142C" w:rsidRDefault="00994EC6" w:rsidP="00985AB4">
            <w:pPr>
              <w:rPr>
                <w:rFonts w:asciiTheme="minorEastAsia" w:hAnsiTheme="minorEastAsia"/>
                <w:sz w:val="22"/>
              </w:rPr>
            </w:pPr>
            <w:r w:rsidRPr="0097142C">
              <w:rPr>
                <w:rFonts w:asciiTheme="minorEastAsia" w:hAnsiTheme="minorEastAsia" w:hint="eastAsia"/>
                <w:sz w:val="22"/>
              </w:rPr>
              <w:t>□</w:t>
            </w:r>
            <w:r w:rsidR="008A17CF" w:rsidRPr="0097142C">
              <w:rPr>
                <w:rFonts w:asciiTheme="minorEastAsia" w:hAnsiTheme="minorEastAsia" w:hint="eastAsia"/>
                <w:sz w:val="22"/>
              </w:rPr>
              <w:t>いる</w:t>
            </w:r>
          </w:p>
          <w:p w:rsidR="008A17CF" w:rsidRPr="0097142C" w:rsidRDefault="00994EC6" w:rsidP="00263AAD">
            <w:pPr>
              <w:spacing w:afterLines="30" w:after="108"/>
              <w:rPr>
                <w:rFonts w:asciiTheme="minorEastAsia" w:hAnsiTheme="minorEastAsia"/>
                <w:sz w:val="22"/>
              </w:rPr>
            </w:pPr>
            <w:r w:rsidRPr="0097142C">
              <w:rPr>
                <w:rFonts w:asciiTheme="minorEastAsia" w:hAnsiTheme="minorEastAsia" w:hint="eastAsia"/>
                <w:sz w:val="22"/>
              </w:rPr>
              <w:t>□</w:t>
            </w:r>
            <w:r w:rsidR="008A17CF" w:rsidRPr="0097142C">
              <w:rPr>
                <w:rFonts w:asciiTheme="minorEastAsia" w:hAnsiTheme="minorEastAsia" w:hint="eastAsia"/>
                <w:sz w:val="22"/>
              </w:rPr>
              <w:t>いない</w:t>
            </w:r>
          </w:p>
        </w:tc>
        <w:tc>
          <w:tcPr>
            <w:tcW w:w="1785" w:type="dxa"/>
            <w:shd w:val="clear" w:color="000000" w:fill="FFFFFF" w:themeFill="background1"/>
            <w:noWrap/>
          </w:tcPr>
          <w:p w:rsidR="008A17CF" w:rsidRPr="0097142C" w:rsidRDefault="008A17CF" w:rsidP="00985AB4">
            <w:pPr>
              <w:rPr>
                <w:rFonts w:asciiTheme="minorEastAsia" w:hAnsiTheme="minorEastAsia"/>
                <w:sz w:val="22"/>
              </w:rPr>
            </w:pPr>
          </w:p>
        </w:tc>
      </w:tr>
    </w:tbl>
    <w:p w:rsidR="00E90438" w:rsidRPr="0097142C" w:rsidRDefault="00E90438" w:rsidP="00263AAD">
      <w:pPr>
        <w:widowControl/>
        <w:spacing w:beforeLines="100" w:before="360"/>
        <w:jc w:val="left"/>
        <w:rPr>
          <w:rFonts w:asciiTheme="minorEastAsia" w:hAnsiTheme="minorEastAsia"/>
          <w:sz w:val="22"/>
        </w:rPr>
      </w:pPr>
      <w:r w:rsidRPr="0097142C">
        <w:rPr>
          <w:rFonts w:ascii="HG丸ｺﾞｼｯｸM-PRO" w:eastAsia="HG丸ｺﾞｼｯｸM-PRO" w:hAnsi="HG丸ｺﾞｼｯｸM-PRO" w:hint="eastAsia"/>
          <w:sz w:val="22"/>
        </w:rPr>
        <w:t>（</w:t>
      </w:r>
      <w:r w:rsidR="002A3B0C" w:rsidRPr="0097142C">
        <w:rPr>
          <w:rFonts w:asciiTheme="minorEastAsia" w:hAnsiTheme="minorEastAsia" w:hint="eastAsia"/>
          <w:sz w:val="22"/>
        </w:rPr>
        <w:t>２</w:t>
      </w:r>
      <w:r w:rsidR="00CF70E0" w:rsidRPr="0097142C">
        <w:rPr>
          <w:rFonts w:asciiTheme="minorEastAsia" w:hAnsiTheme="minorEastAsia" w:hint="eastAsia"/>
          <w:sz w:val="22"/>
        </w:rPr>
        <w:t>１</w:t>
      </w:r>
      <w:r w:rsidRPr="0097142C">
        <w:rPr>
          <w:rFonts w:asciiTheme="minorEastAsia" w:hAnsiTheme="minorEastAsia" w:hint="eastAsia"/>
          <w:sz w:val="22"/>
        </w:rPr>
        <w:t>）衛生管理（平</w:t>
      </w:r>
      <w:r w:rsidR="00B62DF9" w:rsidRPr="0097142C">
        <w:rPr>
          <w:rFonts w:asciiTheme="minorEastAsia" w:hAnsiTheme="minorEastAsia" w:hint="eastAsia"/>
          <w:sz w:val="22"/>
        </w:rPr>
        <w:t>２４</w:t>
      </w:r>
      <w:r w:rsidR="00AB7052" w:rsidRPr="0097142C">
        <w:rPr>
          <w:rFonts w:asciiTheme="minorEastAsia" w:hAnsiTheme="minorEastAsia" w:hint="eastAsia"/>
          <w:sz w:val="22"/>
        </w:rPr>
        <w:t>厚令</w:t>
      </w:r>
      <w:r w:rsidR="00B62DF9" w:rsidRPr="0097142C">
        <w:rPr>
          <w:rFonts w:asciiTheme="minorEastAsia" w:hAnsiTheme="minorEastAsia" w:hint="eastAsia"/>
          <w:sz w:val="22"/>
        </w:rPr>
        <w:t>２８</w:t>
      </w:r>
      <w:r w:rsidR="00AB7052" w:rsidRPr="0097142C">
        <w:rPr>
          <w:rFonts w:asciiTheme="minorEastAsia" w:hAnsiTheme="minorEastAsia" w:hint="eastAsia"/>
          <w:sz w:val="22"/>
        </w:rPr>
        <w:t>・</w:t>
      </w:r>
      <w:r w:rsidR="00B62DF9" w:rsidRPr="0097142C">
        <w:rPr>
          <w:rFonts w:asciiTheme="minorEastAsia" w:hAnsiTheme="minorEastAsia" w:hint="eastAsia"/>
          <w:sz w:val="22"/>
        </w:rPr>
        <w:t>２９</w:t>
      </w:r>
      <w:r w:rsidRPr="0097142C">
        <w:rPr>
          <w:rFonts w:asciiTheme="minorEastAsia" w:hAnsiTheme="minorEastAsia" w:hint="eastAsia"/>
          <w:sz w:val="22"/>
        </w:rPr>
        <w:t>第２２条）</w:t>
      </w:r>
      <w:r w:rsidR="00B6282E"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74"/>
        </w:trPr>
        <w:tc>
          <w:tcPr>
            <w:tcW w:w="6379" w:type="dxa"/>
            <w:shd w:val="clear" w:color="000000" w:fill="FFFFFF" w:themeFill="background1"/>
            <w:noWrap/>
            <w:vAlign w:val="center"/>
            <w:hideMark/>
          </w:tcPr>
          <w:p w:rsidR="00E90438" w:rsidRPr="0097142C" w:rsidRDefault="00E90438"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E90438" w:rsidRPr="0097142C" w:rsidRDefault="00E90438"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E90438" w:rsidRPr="0097142C" w:rsidRDefault="00E90438"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698"/>
        </w:trPr>
        <w:tc>
          <w:tcPr>
            <w:tcW w:w="6379" w:type="dxa"/>
            <w:shd w:val="clear" w:color="000000" w:fill="FFFFFF" w:themeFill="background1"/>
            <w:noWrap/>
          </w:tcPr>
          <w:p w:rsidR="00E90438" w:rsidRPr="0097142C" w:rsidRDefault="00E90438" w:rsidP="00263AAD">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①</w:t>
            </w:r>
            <w:r w:rsidR="003503EE" w:rsidRPr="0097142C">
              <w:rPr>
                <w:rFonts w:asciiTheme="minorEastAsia" w:hAnsiTheme="minorEastAsia" w:hint="eastAsia"/>
                <w:sz w:val="22"/>
              </w:rPr>
              <w:t xml:space="preserve">　</w:t>
            </w:r>
            <w:r w:rsidRPr="0097142C">
              <w:rPr>
                <w:rFonts w:asciiTheme="minorEastAsia" w:hAnsiTheme="minorEastAsia" w:hint="eastAsia"/>
                <w:sz w:val="22"/>
              </w:rPr>
              <w:t>従業者の清潔の保持及び健康状態について、必要な管理を行っていますか。</w:t>
            </w:r>
          </w:p>
        </w:tc>
        <w:tc>
          <w:tcPr>
            <w:tcW w:w="2042" w:type="dxa"/>
            <w:shd w:val="clear" w:color="000000" w:fill="FFFFFF" w:themeFill="background1"/>
            <w:noWrap/>
          </w:tcPr>
          <w:p w:rsidR="00E90438" w:rsidRPr="0097142C" w:rsidRDefault="00994EC6" w:rsidP="00E90438">
            <w:pPr>
              <w:rPr>
                <w:rFonts w:asciiTheme="minorEastAsia" w:hAnsiTheme="minorEastAsia"/>
                <w:sz w:val="22"/>
              </w:rPr>
            </w:pPr>
            <w:r w:rsidRPr="0097142C">
              <w:rPr>
                <w:rFonts w:asciiTheme="minorEastAsia" w:hAnsiTheme="minorEastAsia" w:hint="eastAsia"/>
                <w:sz w:val="22"/>
              </w:rPr>
              <w:t>□</w:t>
            </w:r>
            <w:r w:rsidR="00E90438" w:rsidRPr="0097142C">
              <w:rPr>
                <w:rFonts w:asciiTheme="minorEastAsia" w:hAnsiTheme="minorEastAsia" w:hint="eastAsia"/>
                <w:sz w:val="22"/>
              </w:rPr>
              <w:t>いる</w:t>
            </w:r>
          </w:p>
          <w:p w:rsidR="00E90438" w:rsidRPr="0097142C" w:rsidRDefault="00994EC6" w:rsidP="00263AAD">
            <w:pPr>
              <w:spacing w:afterLines="30" w:after="108"/>
              <w:rPr>
                <w:rFonts w:asciiTheme="minorEastAsia" w:hAnsiTheme="minorEastAsia"/>
                <w:sz w:val="22"/>
              </w:rPr>
            </w:pPr>
            <w:r w:rsidRPr="0097142C">
              <w:rPr>
                <w:rFonts w:asciiTheme="minorEastAsia" w:hAnsiTheme="minorEastAsia" w:hint="eastAsia"/>
                <w:sz w:val="22"/>
              </w:rPr>
              <w:t>□</w:t>
            </w:r>
            <w:r w:rsidR="00E90438" w:rsidRPr="0097142C">
              <w:rPr>
                <w:rFonts w:asciiTheme="minorEastAsia" w:hAnsiTheme="minorEastAsia" w:hint="eastAsia"/>
                <w:sz w:val="22"/>
              </w:rPr>
              <w:t>いない</w:t>
            </w:r>
          </w:p>
        </w:tc>
        <w:tc>
          <w:tcPr>
            <w:tcW w:w="1785" w:type="dxa"/>
            <w:shd w:val="clear" w:color="000000" w:fill="FFFFFF" w:themeFill="background1"/>
            <w:noWrap/>
          </w:tcPr>
          <w:p w:rsidR="00E90438" w:rsidRPr="0097142C" w:rsidRDefault="00E90438" w:rsidP="00E90438">
            <w:pPr>
              <w:rPr>
                <w:rFonts w:asciiTheme="minorEastAsia" w:hAnsiTheme="minorEastAsia"/>
                <w:sz w:val="22"/>
                <w:highlight w:val="yellow"/>
              </w:rPr>
            </w:pPr>
          </w:p>
        </w:tc>
      </w:tr>
      <w:tr w:rsidR="0097142C" w:rsidRPr="0097142C" w:rsidTr="00FD3544">
        <w:trPr>
          <w:trHeight w:val="752"/>
        </w:trPr>
        <w:tc>
          <w:tcPr>
            <w:tcW w:w="6379" w:type="dxa"/>
            <w:shd w:val="clear" w:color="000000" w:fill="FFFFFF" w:themeFill="background1"/>
            <w:noWrap/>
          </w:tcPr>
          <w:p w:rsidR="00E90438" w:rsidRPr="0097142C" w:rsidRDefault="00E90438" w:rsidP="00263AAD">
            <w:pPr>
              <w:spacing w:afterLines="30" w:after="108"/>
              <w:ind w:left="220" w:hangingChars="100" w:hanging="220"/>
              <w:rPr>
                <w:rFonts w:asciiTheme="minorEastAsia" w:hAnsiTheme="minorEastAsia"/>
                <w:sz w:val="22"/>
              </w:rPr>
            </w:pPr>
            <w:r w:rsidRPr="0097142C">
              <w:rPr>
                <w:rFonts w:asciiTheme="minorEastAsia" w:hAnsiTheme="minorEastAsia" w:hint="eastAsia"/>
                <w:sz w:val="22"/>
              </w:rPr>
              <w:t>②</w:t>
            </w:r>
            <w:r w:rsidR="003503EE" w:rsidRPr="0097142C">
              <w:rPr>
                <w:rFonts w:asciiTheme="minorEastAsia" w:hAnsiTheme="minorEastAsia" w:hint="eastAsia"/>
                <w:sz w:val="22"/>
              </w:rPr>
              <w:t xml:space="preserve">　事業所の</w:t>
            </w:r>
            <w:r w:rsidRPr="0097142C">
              <w:rPr>
                <w:rFonts w:asciiTheme="minorEastAsia" w:hAnsiTheme="minorEastAsia" w:hint="eastAsia"/>
                <w:sz w:val="22"/>
              </w:rPr>
              <w:t>設備及び備品等について、衛生的な管理に努めていますか。</w:t>
            </w:r>
          </w:p>
        </w:tc>
        <w:tc>
          <w:tcPr>
            <w:tcW w:w="2042" w:type="dxa"/>
            <w:shd w:val="clear" w:color="000000" w:fill="FFFFFF" w:themeFill="background1"/>
            <w:noWrap/>
          </w:tcPr>
          <w:p w:rsidR="00E90438" w:rsidRPr="0097142C" w:rsidRDefault="00994EC6" w:rsidP="00E90438">
            <w:pPr>
              <w:rPr>
                <w:rFonts w:asciiTheme="minorEastAsia" w:hAnsiTheme="minorEastAsia"/>
                <w:sz w:val="22"/>
              </w:rPr>
            </w:pPr>
            <w:r w:rsidRPr="0097142C">
              <w:rPr>
                <w:rFonts w:asciiTheme="minorEastAsia" w:hAnsiTheme="minorEastAsia" w:hint="eastAsia"/>
                <w:sz w:val="22"/>
              </w:rPr>
              <w:t>□</w:t>
            </w:r>
            <w:r w:rsidR="00E90438" w:rsidRPr="0097142C">
              <w:rPr>
                <w:rFonts w:asciiTheme="minorEastAsia" w:hAnsiTheme="minorEastAsia" w:hint="eastAsia"/>
                <w:sz w:val="22"/>
              </w:rPr>
              <w:t>いる</w:t>
            </w:r>
          </w:p>
          <w:p w:rsidR="00E90438" w:rsidRPr="0097142C" w:rsidRDefault="00994EC6" w:rsidP="00263AAD">
            <w:pPr>
              <w:spacing w:afterLines="30" w:after="108"/>
              <w:rPr>
                <w:rFonts w:asciiTheme="minorEastAsia" w:hAnsiTheme="minorEastAsia"/>
                <w:sz w:val="22"/>
              </w:rPr>
            </w:pPr>
            <w:r w:rsidRPr="0097142C">
              <w:rPr>
                <w:rFonts w:asciiTheme="minorEastAsia" w:hAnsiTheme="minorEastAsia" w:hint="eastAsia"/>
                <w:sz w:val="22"/>
              </w:rPr>
              <w:t>□</w:t>
            </w:r>
            <w:r w:rsidR="00E90438" w:rsidRPr="0097142C">
              <w:rPr>
                <w:rFonts w:asciiTheme="minorEastAsia" w:hAnsiTheme="minorEastAsia" w:hint="eastAsia"/>
                <w:sz w:val="22"/>
              </w:rPr>
              <w:t>いない</w:t>
            </w:r>
          </w:p>
        </w:tc>
        <w:tc>
          <w:tcPr>
            <w:tcW w:w="1785"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洗面所</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衛生用品の設置</w:t>
            </w:r>
          </w:p>
        </w:tc>
      </w:tr>
      <w:tr w:rsidR="0097142C" w:rsidRPr="0097142C" w:rsidTr="00205198">
        <w:trPr>
          <w:trHeight w:val="3861"/>
        </w:trPr>
        <w:tc>
          <w:tcPr>
            <w:tcW w:w="6379" w:type="dxa"/>
            <w:shd w:val="clear" w:color="000000" w:fill="FFFFFF" w:themeFill="background1"/>
            <w:noWrap/>
          </w:tcPr>
          <w:p w:rsidR="008A17CF" w:rsidRPr="0097142C" w:rsidRDefault="00573D9D" w:rsidP="003503EE">
            <w:pPr>
              <w:ind w:left="220" w:hangingChars="100" w:hanging="220"/>
              <w:rPr>
                <w:rFonts w:asciiTheme="minorEastAsia" w:hAnsiTheme="minorEastAsia"/>
                <w:sz w:val="22"/>
              </w:rPr>
            </w:pPr>
            <w:r w:rsidRPr="0097142C">
              <w:rPr>
                <w:rFonts w:ascii="HG丸ｺﾞｼｯｸM-PRO" w:eastAsia="HG丸ｺﾞｼｯｸM-PRO" w:hAnsi="HG丸ｺﾞｼｯｸM-PRO" w:hint="eastAsia"/>
                <w:sz w:val="22"/>
              </w:rPr>
              <w:t>③</w:t>
            </w:r>
            <w:r w:rsidR="003503EE" w:rsidRPr="0097142C">
              <w:rPr>
                <w:rFonts w:ascii="HG丸ｺﾞｼｯｸM-PRO" w:eastAsia="HG丸ｺﾞｼｯｸM-PRO" w:hAnsi="HG丸ｺﾞｼｯｸM-PRO" w:hint="eastAsia"/>
                <w:sz w:val="22"/>
              </w:rPr>
              <w:t xml:space="preserve">　</w:t>
            </w:r>
            <w:r w:rsidR="003503EE" w:rsidRPr="0097142C">
              <w:rPr>
                <w:rFonts w:asciiTheme="minorEastAsia" w:hAnsiTheme="minorEastAsia" w:hint="eastAsia"/>
                <w:sz w:val="22"/>
              </w:rPr>
              <w:t>事業所における</w:t>
            </w:r>
            <w:r w:rsidRPr="0097142C">
              <w:rPr>
                <w:rFonts w:asciiTheme="minorEastAsia" w:hAnsiTheme="minorEastAsia" w:hint="eastAsia"/>
                <w:sz w:val="22"/>
              </w:rPr>
              <w:t>感染症の予防及びまん延の防止のための対策を検討する委員会を定期的に開催するとともに、その結果について、従業者に周知底を図っていますか。</w:t>
            </w:r>
          </w:p>
          <w:p w:rsidR="00205198" w:rsidRPr="0097142C" w:rsidRDefault="00CA6E42" w:rsidP="00CA6E42">
            <w:pPr>
              <w:ind w:leftChars="100" w:left="430" w:hangingChars="100" w:hanging="220"/>
              <w:rPr>
                <w:rFonts w:asciiTheme="minorEastAsia" w:hAnsiTheme="minorEastAsia"/>
                <w:sz w:val="22"/>
              </w:rPr>
            </w:pPr>
            <w:r w:rsidRPr="0097142C">
              <w:rPr>
                <w:rFonts w:asciiTheme="minorEastAsia" w:hAnsiTheme="minorEastAsia" w:hint="eastAsia"/>
                <w:sz w:val="22"/>
              </w:rPr>
              <w:t>※委員会はテレビ電話装置等を活用して行うことができます。</w:t>
            </w:r>
          </w:p>
          <w:p w:rsidR="00205198" w:rsidRPr="0097142C" w:rsidRDefault="00CA6E42" w:rsidP="00205198">
            <w:pPr>
              <w:rPr>
                <w:rFonts w:ascii="HG丸ｺﾞｼｯｸM-PRO" w:eastAsia="HG丸ｺﾞｼｯｸM-PRO" w:hAnsi="HG丸ｺﾞｼｯｸM-PRO"/>
                <w:sz w:val="22"/>
              </w:rPr>
            </w:pPr>
            <w:r w:rsidRPr="0097142C">
              <w:rPr>
                <w:rFonts w:asciiTheme="minorEastAsia" w:hAnsiTheme="minorEastAsia" w:hint="eastAsia"/>
                <w:noProof/>
                <w:sz w:val="22"/>
              </w:rPr>
              <mc:AlternateContent>
                <mc:Choice Requires="wps">
                  <w:drawing>
                    <wp:anchor distT="0" distB="0" distL="114300" distR="114300" simplePos="0" relativeHeight="251717120" behindDoc="0" locked="0" layoutInCell="1" allowOverlap="1" wp14:anchorId="538CD96F" wp14:editId="5D7E532F">
                      <wp:simplePos x="0" y="0"/>
                      <wp:positionH relativeFrom="column">
                        <wp:posOffset>183515</wp:posOffset>
                      </wp:positionH>
                      <wp:positionV relativeFrom="paragraph">
                        <wp:posOffset>33873</wp:posOffset>
                      </wp:positionV>
                      <wp:extent cx="3677920" cy="1194179"/>
                      <wp:effectExtent l="0" t="0" r="17780" b="25400"/>
                      <wp:wrapNone/>
                      <wp:docPr id="7" name="正方形/長方形 7"/>
                      <wp:cNvGraphicFramePr/>
                      <a:graphic xmlns:a="http://schemas.openxmlformats.org/drawingml/2006/main">
                        <a:graphicData uri="http://schemas.microsoft.com/office/word/2010/wordprocessingShape">
                          <wps:wsp>
                            <wps:cNvSpPr/>
                            <wps:spPr>
                              <a:xfrm>
                                <a:off x="0" y="0"/>
                                <a:ext cx="3677920" cy="1194179"/>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205198">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20</w:t>
                                  </w:r>
                                  <w:r w:rsidRPr="0023297D">
                                    <w:rPr>
                                      <w:rFonts w:asciiTheme="minorEastAsia" w:hAnsiTheme="minorEastAsia" w:hint="eastAsia"/>
                                      <w:color w:val="000000" w:themeColor="text1"/>
                                      <w:sz w:val="17"/>
                                      <w:szCs w:val="17"/>
                                    </w:rPr>
                                    <w:t>）②ア</w:t>
                                  </w:r>
                                </w:p>
                                <w:p w:rsidR="002C3319" w:rsidRPr="0023297D" w:rsidRDefault="002C3319" w:rsidP="00205198">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【感染症の予防及びまん延の防止のための対策を検討する委員会】</w:t>
                                  </w:r>
                                </w:p>
                                <w:p w:rsidR="002C3319" w:rsidRPr="0023297D" w:rsidRDefault="002C3319" w:rsidP="00205198">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感染対策委員会は、利用者の状況など事業所の状況に応じ、概ね６月に１回以上、定期的に開催するとともに、感染症が流行する時期等を勘案して随時開催する必要がある。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CD96F" id="正方形/長方形 7" o:spid="_x0000_s1041" style="position:absolute;left:0;text-align:left;margin-left:14.45pt;margin-top:2.65pt;width:289.6pt;height:94.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" fillcolor="white [3212]" strokecolor="black [3213]" strokeweight=".25pt">
                      <v:textbox>
                        <w:txbxContent>
                          <w:p w:rsidR="002C3319" w:rsidRPr="0023297D" w:rsidRDefault="002C3319" w:rsidP="00205198">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20</w:t>
                            </w:r>
                            <w:r w:rsidRPr="0023297D">
                              <w:rPr>
                                <w:rFonts w:asciiTheme="minorEastAsia" w:hAnsiTheme="minorEastAsia" w:hint="eastAsia"/>
                                <w:color w:val="000000" w:themeColor="text1"/>
                                <w:sz w:val="17"/>
                                <w:szCs w:val="17"/>
                              </w:rPr>
                              <w:t>）②ア</w:t>
                            </w:r>
                          </w:p>
                          <w:p w:rsidR="002C3319" w:rsidRPr="0023297D" w:rsidRDefault="002C3319" w:rsidP="00205198">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【感染症の予防及びまん延の防止のための対策を検討する委員会】</w:t>
                            </w:r>
                          </w:p>
                          <w:p w:rsidR="002C3319" w:rsidRPr="0023297D" w:rsidRDefault="002C3319" w:rsidP="00205198">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感染対策委員会は、利用者の状況など事業所の状況に応じ、概ね６月に１回以上、定期的に開催するとともに、感染症が流行する時期等を勘案して随時開催する必要がある。</w:t>
                            </w:r>
                          </w:p>
                        </w:txbxContent>
                      </v:textbox>
                    </v:rect>
                  </w:pict>
                </mc:Fallback>
              </mc:AlternateContent>
            </w:r>
          </w:p>
          <w:p w:rsidR="00205198" w:rsidRPr="0097142C" w:rsidRDefault="00205198" w:rsidP="00205198">
            <w:pPr>
              <w:rPr>
                <w:rFonts w:ascii="HG丸ｺﾞｼｯｸM-PRO" w:eastAsia="HG丸ｺﾞｼｯｸM-PRO" w:hAnsi="HG丸ｺﾞｼｯｸM-PRO"/>
                <w:sz w:val="22"/>
              </w:rPr>
            </w:pPr>
          </w:p>
          <w:p w:rsidR="00205198" w:rsidRPr="0097142C" w:rsidRDefault="00205198" w:rsidP="00205198">
            <w:pPr>
              <w:rPr>
                <w:rFonts w:ascii="HG丸ｺﾞｼｯｸM-PRO" w:eastAsia="HG丸ｺﾞｼｯｸM-PRO" w:hAnsi="HG丸ｺﾞｼｯｸM-PRO"/>
                <w:sz w:val="22"/>
              </w:rPr>
            </w:pPr>
          </w:p>
          <w:p w:rsidR="00205198" w:rsidRPr="0097142C" w:rsidRDefault="00205198" w:rsidP="00205198">
            <w:pPr>
              <w:rPr>
                <w:rFonts w:ascii="HG丸ｺﾞｼｯｸM-PRO" w:eastAsia="HG丸ｺﾞｼｯｸM-PRO" w:hAnsi="HG丸ｺﾞｼｯｸM-PRO"/>
                <w:sz w:val="22"/>
              </w:rPr>
            </w:pPr>
          </w:p>
        </w:tc>
        <w:tc>
          <w:tcPr>
            <w:tcW w:w="2042" w:type="dxa"/>
            <w:shd w:val="clear" w:color="000000" w:fill="FFFFFF" w:themeFill="background1"/>
            <w:noWrap/>
          </w:tcPr>
          <w:p w:rsidR="00C91BDE" w:rsidRPr="0097142C" w:rsidRDefault="00C91BDE" w:rsidP="00C91BDE">
            <w:pPr>
              <w:rPr>
                <w:rFonts w:asciiTheme="minorEastAsia" w:hAnsiTheme="minorEastAsia"/>
                <w:sz w:val="22"/>
              </w:rPr>
            </w:pPr>
            <w:r w:rsidRPr="0097142C">
              <w:rPr>
                <w:rFonts w:asciiTheme="minorEastAsia" w:hAnsiTheme="minorEastAsia" w:hint="eastAsia"/>
                <w:sz w:val="22"/>
              </w:rPr>
              <w:t>委員会の開催</w:t>
            </w:r>
          </w:p>
          <w:p w:rsidR="00C91BDE" w:rsidRPr="0097142C" w:rsidRDefault="00C91BDE" w:rsidP="00C91BDE">
            <w:pPr>
              <w:rPr>
                <w:rFonts w:asciiTheme="minorEastAsia" w:hAnsiTheme="minorEastAsia"/>
                <w:sz w:val="22"/>
              </w:rPr>
            </w:pPr>
            <w:r w:rsidRPr="0097142C">
              <w:rPr>
                <w:rFonts w:asciiTheme="minorEastAsia" w:hAnsiTheme="minorEastAsia" w:hint="eastAsia"/>
                <w:sz w:val="22"/>
              </w:rPr>
              <w:t>□いる</w:t>
            </w:r>
          </w:p>
          <w:p w:rsidR="00C91BDE" w:rsidRPr="0097142C" w:rsidRDefault="00C91BDE" w:rsidP="00C91BDE">
            <w:pPr>
              <w:rPr>
                <w:rFonts w:asciiTheme="minorEastAsia" w:hAnsiTheme="minorEastAsia"/>
                <w:sz w:val="22"/>
              </w:rPr>
            </w:pPr>
            <w:r w:rsidRPr="0097142C">
              <w:rPr>
                <w:rFonts w:asciiTheme="minorEastAsia" w:hAnsiTheme="minorEastAsia" w:hint="eastAsia"/>
                <w:sz w:val="22"/>
              </w:rPr>
              <w:t>□いない</w:t>
            </w:r>
          </w:p>
          <w:p w:rsidR="00C91BDE" w:rsidRPr="0097142C" w:rsidRDefault="00C91BDE" w:rsidP="00C91BDE">
            <w:pPr>
              <w:rPr>
                <w:rFonts w:asciiTheme="minorEastAsia" w:hAnsiTheme="minorEastAsia"/>
                <w:sz w:val="22"/>
              </w:rPr>
            </w:pPr>
            <w:r w:rsidRPr="0097142C">
              <w:rPr>
                <w:rFonts w:asciiTheme="minorEastAsia" w:hAnsiTheme="minorEastAsia" w:hint="eastAsia"/>
                <w:sz w:val="22"/>
              </w:rPr>
              <w:t>職員への周知</w:t>
            </w:r>
          </w:p>
          <w:p w:rsidR="00C91BDE" w:rsidRPr="0097142C" w:rsidRDefault="00C91BDE" w:rsidP="00C91BDE">
            <w:pPr>
              <w:rPr>
                <w:rFonts w:asciiTheme="minorEastAsia" w:hAnsiTheme="minorEastAsia"/>
                <w:sz w:val="22"/>
              </w:rPr>
            </w:pPr>
            <w:r w:rsidRPr="0097142C">
              <w:rPr>
                <w:rFonts w:asciiTheme="minorEastAsia" w:hAnsiTheme="minorEastAsia" w:hint="eastAsia"/>
                <w:sz w:val="22"/>
              </w:rPr>
              <w:t>□いる</w:t>
            </w:r>
          </w:p>
          <w:p w:rsidR="00573D9D" w:rsidRPr="0097142C" w:rsidRDefault="00C91BDE" w:rsidP="00263AAD">
            <w:pPr>
              <w:spacing w:afterLines="30" w:after="108"/>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8A17CF" w:rsidRPr="0097142C" w:rsidRDefault="008C6C8B" w:rsidP="00E90438">
            <w:pPr>
              <w:rPr>
                <w:rFonts w:asciiTheme="minorEastAsia" w:hAnsiTheme="minorEastAsia"/>
                <w:sz w:val="22"/>
              </w:rPr>
            </w:pPr>
            <w:r w:rsidRPr="0097142C">
              <w:rPr>
                <w:rFonts w:asciiTheme="minorEastAsia" w:hAnsiTheme="minorEastAsia" w:hint="eastAsia"/>
                <w:sz w:val="22"/>
              </w:rPr>
              <w:t>委員会議事録</w:t>
            </w:r>
          </w:p>
        </w:tc>
      </w:tr>
      <w:tr w:rsidR="0097142C" w:rsidRPr="0097142C" w:rsidTr="0061757F">
        <w:trPr>
          <w:trHeight w:val="860"/>
        </w:trPr>
        <w:tc>
          <w:tcPr>
            <w:tcW w:w="6379" w:type="dxa"/>
            <w:shd w:val="clear" w:color="000000" w:fill="FFFFFF" w:themeFill="background1"/>
            <w:noWrap/>
          </w:tcPr>
          <w:p w:rsidR="00573D9D" w:rsidRPr="0097142C" w:rsidRDefault="00573D9D" w:rsidP="003503EE">
            <w:pPr>
              <w:ind w:left="220" w:hangingChars="100" w:hanging="220"/>
              <w:rPr>
                <w:rFonts w:asciiTheme="minorEastAsia" w:hAnsiTheme="minorEastAsia"/>
                <w:sz w:val="22"/>
              </w:rPr>
            </w:pPr>
            <w:r w:rsidRPr="0097142C">
              <w:rPr>
                <w:rFonts w:asciiTheme="minorEastAsia" w:hAnsiTheme="minorEastAsia" w:hint="eastAsia"/>
                <w:sz w:val="22"/>
              </w:rPr>
              <w:t>④</w:t>
            </w:r>
            <w:r w:rsidR="003503EE" w:rsidRPr="0097142C">
              <w:rPr>
                <w:rFonts w:asciiTheme="minorEastAsia" w:hAnsiTheme="minorEastAsia" w:hint="eastAsia"/>
                <w:sz w:val="22"/>
              </w:rPr>
              <w:t xml:space="preserve">　事業所における</w:t>
            </w:r>
            <w:r w:rsidRPr="0097142C">
              <w:rPr>
                <w:rFonts w:asciiTheme="minorEastAsia" w:hAnsiTheme="minorEastAsia" w:hint="eastAsia"/>
                <w:sz w:val="22"/>
              </w:rPr>
              <w:t>感染症の予防及びまん延の防止のための指針を整備していますか。</w:t>
            </w:r>
          </w:p>
        </w:tc>
        <w:tc>
          <w:tcPr>
            <w:tcW w:w="2042" w:type="dxa"/>
            <w:shd w:val="clear" w:color="000000" w:fill="FFFFFF" w:themeFill="background1"/>
            <w:noWrap/>
          </w:tcPr>
          <w:p w:rsidR="00573D9D" w:rsidRPr="0097142C" w:rsidRDefault="00573D9D" w:rsidP="00E90438">
            <w:pPr>
              <w:rPr>
                <w:rFonts w:asciiTheme="minorEastAsia" w:hAnsiTheme="minorEastAsia"/>
                <w:sz w:val="22"/>
              </w:rPr>
            </w:pPr>
            <w:r w:rsidRPr="0097142C">
              <w:rPr>
                <w:rFonts w:asciiTheme="minorEastAsia" w:hAnsiTheme="minorEastAsia" w:hint="eastAsia"/>
                <w:sz w:val="22"/>
              </w:rPr>
              <w:t>□いる</w:t>
            </w:r>
          </w:p>
          <w:p w:rsidR="00573D9D" w:rsidRPr="0097142C" w:rsidRDefault="00573D9D" w:rsidP="00994EC6">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573D9D" w:rsidRPr="0097142C" w:rsidRDefault="00573D9D" w:rsidP="00263AAD">
            <w:pPr>
              <w:spacing w:afterLines="30" w:after="108"/>
              <w:rPr>
                <w:rFonts w:asciiTheme="minorEastAsia" w:hAnsiTheme="minorEastAsia"/>
                <w:sz w:val="22"/>
              </w:rPr>
            </w:pPr>
            <w:r w:rsidRPr="0097142C">
              <w:rPr>
                <w:rFonts w:asciiTheme="minorEastAsia" w:hAnsiTheme="minorEastAsia" w:hint="eastAsia"/>
                <w:sz w:val="22"/>
              </w:rPr>
              <w:t>感染症の予防及びまん延の防止のための指針</w:t>
            </w:r>
          </w:p>
        </w:tc>
      </w:tr>
      <w:tr w:rsidR="0097142C" w:rsidRPr="0097142C" w:rsidTr="0049294C">
        <w:trPr>
          <w:trHeight w:val="4189"/>
        </w:trPr>
        <w:tc>
          <w:tcPr>
            <w:tcW w:w="6379" w:type="dxa"/>
            <w:shd w:val="clear" w:color="000000" w:fill="FFFFFF" w:themeFill="background1"/>
            <w:noWrap/>
          </w:tcPr>
          <w:p w:rsidR="00573D9D" w:rsidRPr="0097142C" w:rsidRDefault="0049294C" w:rsidP="00263AAD">
            <w:pPr>
              <w:spacing w:afterLines="30" w:after="108"/>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19168" behindDoc="0" locked="0" layoutInCell="1" allowOverlap="1" wp14:anchorId="78BA2917" wp14:editId="18C73E4F">
                      <wp:simplePos x="0" y="0"/>
                      <wp:positionH relativeFrom="column">
                        <wp:posOffset>190519</wp:posOffset>
                      </wp:positionH>
                      <wp:positionV relativeFrom="paragraph">
                        <wp:posOffset>473094</wp:posOffset>
                      </wp:positionV>
                      <wp:extent cx="3677920" cy="2115337"/>
                      <wp:effectExtent l="0" t="0" r="17780" b="18415"/>
                      <wp:wrapNone/>
                      <wp:docPr id="26" name="正方形/長方形 26"/>
                      <wp:cNvGraphicFramePr/>
                      <a:graphic xmlns:a="http://schemas.openxmlformats.org/drawingml/2006/main">
                        <a:graphicData uri="http://schemas.microsoft.com/office/word/2010/wordprocessingShape">
                          <wps:wsp>
                            <wps:cNvSpPr/>
                            <wps:spPr>
                              <a:xfrm>
                                <a:off x="0" y="0"/>
                                <a:ext cx="3677920" cy="2115337"/>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49294C">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20</w:t>
                                  </w:r>
                                  <w:r w:rsidRPr="0023297D">
                                    <w:rPr>
                                      <w:rFonts w:asciiTheme="minorEastAsia" w:hAnsiTheme="minorEastAsia" w:hint="eastAsia"/>
                                      <w:color w:val="000000" w:themeColor="text1"/>
                                      <w:sz w:val="17"/>
                                      <w:szCs w:val="17"/>
                                    </w:rPr>
                                    <w:t>）②ウ</w:t>
                                  </w:r>
                                </w:p>
                                <w:p w:rsidR="002C3319" w:rsidRPr="0023297D" w:rsidRDefault="002C3319" w:rsidP="0049294C">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【感染症の予防及びまん延の防止のための研修及び訓練】</w:t>
                                  </w:r>
                                </w:p>
                                <w:p w:rsidR="002C3319" w:rsidRPr="0023297D" w:rsidRDefault="002C3319" w:rsidP="0049294C">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rsidR="002C3319" w:rsidRPr="0023297D" w:rsidRDefault="002C3319" w:rsidP="0049294C">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また、平時から、実際に感染症が発生した場合を想定し、発生時の対応について、訓練（シミュレーション）を定期的（年１回以上）に行うことが必要である。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A2917" id="正方形/長方形 26" o:spid="_x0000_s1042" style="position:absolute;left:0;text-align:left;margin-left:15pt;margin-top:37.25pt;width:289.6pt;height:166.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" fillcolor="white [3212]" strokecolor="black [3213]" strokeweight=".25pt">
                      <v:textbox>
                        <w:txbxContent>
                          <w:p w:rsidR="002C3319" w:rsidRPr="0023297D" w:rsidRDefault="002C3319" w:rsidP="0049294C">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20</w:t>
                            </w:r>
                            <w:r w:rsidRPr="0023297D">
                              <w:rPr>
                                <w:rFonts w:asciiTheme="minorEastAsia" w:hAnsiTheme="minorEastAsia" w:hint="eastAsia"/>
                                <w:color w:val="000000" w:themeColor="text1"/>
                                <w:sz w:val="17"/>
                                <w:szCs w:val="17"/>
                              </w:rPr>
                              <w:t>）②ウ</w:t>
                            </w:r>
                          </w:p>
                          <w:p w:rsidR="002C3319" w:rsidRPr="0023297D" w:rsidRDefault="002C3319" w:rsidP="0049294C">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【感染症の予防及びまん延の防止のための研修及び訓練】</w:t>
                            </w:r>
                          </w:p>
                          <w:p w:rsidR="002C3319" w:rsidRPr="0023297D" w:rsidRDefault="002C3319" w:rsidP="0049294C">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rsidR="002C3319" w:rsidRPr="0023297D" w:rsidRDefault="002C3319" w:rsidP="0049294C">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また、平時から、実際に感染症が発生した場合を想定し、発生時の対応について、訓練（シミュレーション）を定期的（年１回以上）に行うことが必要である。</w:t>
                            </w:r>
                          </w:p>
                        </w:txbxContent>
                      </v:textbox>
                    </v:rect>
                  </w:pict>
                </mc:Fallback>
              </mc:AlternateContent>
            </w:r>
            <w:r w:rsidR="00573D9D" w:rsidRPr="0097142C">
              <w:rPr>
                <w:rFonts w:asciiTheme="minorEastAsia" w:hAnsiTheme="minorEastAsia" w:hint="eastAsia"/>
                <w:sz w:val="22"/>
              </w:rPr>
              <w:t>⑤</w:t>
            </w:r>
            <w:r w:rsidR="007822C7" w:rsidRPr="0097142C">
              <w:rPr>
                <w:rFonts w:asciiTheme="minorEastAsia" w:hAnsiTheme="minorEastAsia" w:hint="eastAsia"/>
                <w:sz w:val="22"/>
              </w:rPr>
              <w:t xml:space="preserve">　</w:t>
            </w:r>
            <w:r w:rsidR="003503EE" w:rsidRPr="0097142C">
              <w:rPr>
                <w:rFonts w:asciiTheme="minorEastAsia" w:hAnsiTheme="minorEastAsia" w:hint="eastAsia"/>
                <w:sz w:val="22"/>
              </w:rPr>
              <w:t>事業所において</w:t>
            </w:r>
            <w:r w:rsidR="00573D9D" w:rsidRPr="0097142C">
              <w:rPr>
                <w:rFonts w:asciiTheme="minorEastAsia" w:hAnsiTheme="minorEastAsia" w:hint="eastAsia"/>
                <w:sz w:val="22"/>
              </w:rPr>
              <w:t>従業者に対し、感染症の予防及びまん延の防止のための研修及び訓練を定期的に実施していますか。</w:t>
            </w:r>
          </w:p>
          <w:p w:rsidR="0049294C" w:rsidRPr="0097142C" w:rsidRDefault="0049294C" w:rsidP="00263AAD">
            <w:pPr>
              <w:spacing w:afterLines="30" w:after="108"/>
              <w:ind w:left="220" w:hangingChars="100" w:hanging="220"/>
              <w:rPr>
                <w:rFonts w:asciiTheme="minorEastAsia" w:hAnsiTheme="minorEastAsia"/>
                <w:sz w:val="22"/>
              </w:rPr>
            </w:pPr>
          </w:p>
        </w:tc>
        <w:tc>
          <w:tcPr>
            <w:tcW w:w="2042" w:type="dxa"/>
            <w:shd w:val="clear" w:color="000000" w:fill="FFFFFF" w:themeFill="background1"/>
            <w:noWrap/>
          </w:tcPr>
          <w:p w:rsidR="00573D9D" w:rsidRPr="0097142C" w:rsidRDefault="00573D9D" w:rsidP="00E90438">
            <w:pPr>
              <w:rPr>
                <w:rFonts w:asciiTheme="minorEastAsia" w:hAnsiTheme="minorEastAsia"/>
                <w:sz w:val="22"/>
              </w:rPr>
            </w:pPr>
            <w:r w:rsidRPr="0097142C">
              <w:rPr>
                <w:rFonts w:asciiTheme="minorEastAsia" w:hAnsiTheme="minorEastAsia" w:hint="eastAsia"/>
                <w:sz w:val="22"/>
              </w:rPr>
              <w:t>□いる</w:t>
            </w:r>
          </w:p>
          <w:p w:rsidR="00573D9D" w:rsidRPr="0097142C" w:rsidRDefault="00573D9D" w:rsidP="00CD3516">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573D9D" w:rsidRPr="0097142C" w:rsidRDefault="00573D9D" w:rsidP="00E90438">
            <w:pPr>
              <w:rPr>
                <w:rFonts w:asciiTheme="minorEastAsia" w:hAnsiTheme="minorEastAsia"/>
                <w:sz w:val="22"/>
              </w:rPr>
            </w:pPr>
            <w:r w:rsidRPr="0097142C">
              <w:rPr>
                <w:rFonts w:asciiTheme="minorEastAsia" w:hAnsiTheme="minorEastAsia" w:hint="eastAsia"/>
                <w:sz w:val="22"/>
              </w:rPr>
              <w:t>研修記録</w:t>
            </w:r>
          </w:p>
          <w:p w:rsidR="008C6C8B" w:rsidRPr="0097142C" w:rsidRDefault="008C6C8B" w:rsidP="00E90438">
            <w:pPr>
              <w:rPr>
                <w:rFonts w:asciiTheme="minorEastAsia" w:hAnsiTheme="minorEastAsia"/>
                <w:sz w:val="22"/>
              </w:rPr>
            </w:pPr>
            <w:r w:rsidRPr="0097142C">
              <w:rPr>
                <w:rFonts w:asciiTheme="minorEastAsia" w:hAnsiTheme="minorEastAsia" w:hint="eastAsia"/>
                <w:sz w:val="22"/>
              </w:rPr>
              <w:t>訓練記録</w:t>
            </w:r>
          </w:p>
        </w:tc>
      </w:tr>
    </w:tbl>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２</w:t>
      </w:r>
      <w:r w:rsidR="00CF70E0" w:rsidRPr="0097142C">
        <w:rPr>
          <w:rFonts w:asciiTheme="minorEastAsia" w:hAnsiTheme="minorEastAsia" w:hint="eastAsia"/>
          <w:sz w:val="22"/>
        </w:rPr>
        <w:t>２</w:t>
      </w:r>
      <w:r w:rsidRPr="0097142C">
        <w:rPr>
          <w:rFonts w:asciiTheme="minorEastAsia" w:hAnsiTheme="minorEastAsia" w:hint="eastAsia"/>
          <w:sz w:val="22"/>
        </w:rPr>
        <w:t>）</w:t>
      </w:r>
      <w:r w:rsidR="00E90438" w:rsidRPr="0097142C">
        <w:rPr>
          <w:rFonts w:asciiTheme="minorEastAsia" w:hAnsiTheme="minorEastAsia" w:hint="eastAsia"/>
          <w:sz w:val="22"/>
        </w:rPr>
        <w:t>掲示（平</w:t>
      </w:r>
      <w:r w:rsidR="00B62DF9" w:rsidRPr="0097142C">
        <w:rPr>
          <w:rFonts w:asciiTheme="minorEastAsia" w:hAnsiTheme="minorEastAsia" w:hint="eastAsia"/>
          <w:sz w:val="22"/>
        </w:rPr>
        <w:t>２４</w:t>
      </w:r>
      <w:r w:rsidR="00AB7052" w:rsidRPr="0097142C">
        <w:rPr>
          <w:rFonts w:asciiTheme="minorEastAsia" w:hAnsiTheme="minorEastAsia" w:hint="eastAsia"/>
          <w:sz w:val="22"/>
        </w:rPr>
        <w:t>厚令</w:t>
      </w:r>
      <w:r w:rsidR="00B62DF9" w:rsidRPr="0097142C">
        <w:rPr>
          <w:rFonts w:asciiTheme="minorEastAsia" w:hAnsiTheme="minorEastAsia" w:hint="eastAsia"/>
          <w:sz w:val="22"/>
        </w:rPr>
        <w:t>２８</w:t>
      </w:r>
      <w:r w:rsidR="00AB7052" w:rsidRPr="0097142C">
        <w:rPr>
          <w:rFonts w:asciiTheme="minorEastAsia" w:hAnsiTheme="minorEastAsia" w:hint="eastAsia"/>
          <w:sz w:val="22"/>
        </w:rPr>
        <w:t>・</w:t>
      </w:r>
      <w:r w:rsidR="00B62DF9" w:rsidRPr="0097142C">
        <w:rPr>
          <w:rFonts w:asciiTheme="minorEastAsia" w:hAnsiTheme="minorEastAsia" w:hint="eastAsia"/>
          <w:sz w:val="22"/>
        </w:rPr>
        <w:t>２９</w:t>
      </w:r>
      <w:r w:rsidR="00E90438" w:rsidRPr="0097142C">
        <w:rPr>
          <w:rFonts w:asciiTheme="minorEastAsia" w:hAnsiTheme="minorEastAsia" w:hint="eastAsia"/>
          <w:sz w:val="22"/>
        </w:rPr>
        <w:t>第</w:t>
      </w:r>
      <w:r w:rsidR="00B62DF9" w:rsidRPr="0097142C">
        <w:rPr>
          <w:rFonts w:asciiTheme="minorEastAsia" w:hAnsiTheme="minorEastAsia" w:hint="eastAsia"/>
          <w:sz w:val="22"/>
        </w:rPr>
        <w:t>２３</w:t>
      </w:r>
      <w:r w:rsidR="00E90438" w:rsidRPr="0097142C">
        <w:rPr>
          <w:rFonts w:asciiTheme="minorEastAsia" w:hAnsiTheme="minorEastAsia" w:hint="eastAsia"/>
          <w:sz w:val="22"/>
        </w:rPr>
        <w:t>条）</w:t>
      </w:r>
      <w:r w:rsidR="007822C7"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34"/>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656A2F">
        <w:trPr>
          <w:trHeight w:val="416"/>
        </w:trPr>
        <w:tc>
          <w:tcPr>
            <w:tcW w:w="6379" w:type="dxa"/>
            <w:shd w:val="clear" w:color="000000" w:fill="FFFFFF" w:themeFill="background1"/>
            <w:noWrap/>
          </w:tcPr>
          <w:p w:rsidR="00767019" w:rsidRPr="0097142C" w:rsidRDefault="00E90438" w:rsidP="007822C7">
            <w:pPr>
              <w:ind w:left="220" w:hangingChars="100" w:hanging="220"/>
              <w:rPr>
                <w:rFonts w:asciiTheme="minorEastAsia" w:hAnsiTheme="minorEastAsia"/>
                <w:sz w:val="22"/>
              </w:rPr>
            </w:pPr>
            <w:r w:rsidRPr="0097142C">
              <w:rPr>
                <w:rFonts w:asciiTheme="minorEastAsia" w:hAnsiTheme="minorEastAsia" w:hint="eastAsia"/>
                <w:sz w:val="22"/>
              </w:rPr>
              <w:t>①</w:t>
            </w:r>
            <w:r w:rsidR="007822C7" w:rsidRPr="0097142C">
              <w:rPr>
                <w:rFonts w:asciiTheme="minorEastAsia" w:hAnsiTheme="minorEastAsia" w:hint="eastAsia"/>
                <w:sz w:val="22"/>
              </w:rPr>
              <w:t xml:space="preserve">　</w:t>
            </w:r>
            <w:r w:rsidR="001C654A" w:rsidRPr="0097142C">
              <w:rPr>
                <w:rFonts w:asciiTheme="minorEastAsia" w:hAnsiTheme="minorEastAsia" w:hint="eastAsia"/>
                <w:sz w:val="22"/>
              </w:rPr>
              <w:t>事業所の</w:t>
            </w:r>
            <w:r w:rsidR="00767019" w:rsidRPr="0097142C">
              <w:rPr>
                <w:rFonts w:asciiTheme="minorEastAsia" w:hAnsiTheme="minorEastAsia" w:hint="eastAsia"/>
                <w:sz w:val="22"/>
              </w:rPr>
              <w:t>見やすい場所に、運営規程の概要、基本相談支援及び計画相談支援</w:t>
            </w:r>
            <w:r w:rsidR="00AE0041" w:rsidRPr="0097142C">
              <w:rPr>
                <w:rFonts w:asciiTheme="minorEastAsia" w:hAnsiTheme="minorEastAsia" w:hint="eastAsia"/>
                <w:sz w:val="22"/>
              </w:rPr>
              <w:t>（障害児相談支援においては、障害児相談支援）</w:t>
            </w:r>
            <w:r w:rsidR="00767019" w:rsidRPr="0097142C">
              <w:rPr>
                <w:rFonts w:asciiTheme="minorEastAsia" w:hAnsiTheme="minorEastAsia" w:hint="eastAsia"/>
                <w:sz w:val="22"/>
              </w:rPr>
              <w:t>の実施状況、相談</w:t>
            </w:r>
            <w:r w:rsidR="00A75696" w:rsidRPr="0097142C">
              <w:rPr>
                <w:rFonts w:asciiTheme="minorEastAsia" w:hAnsiTheme="minorEastAsia" w:hint="eastAsia"/>
                <w:sz w:val="22"/>
              </w:rPr>
              <w:t>支援</w:t>
            </w:r>
            <w:r w:rsidR="00767019" w:rsidRPr="0097142C">
              <w:rPr>
                <w:rFonts w:asciiTheme="minorEastAsia" w:hAnsiTheme="minorEastAsia" w:hint="eastAsia"/>
                <w:sz w:val="22"/>
              </w:rPr>
              <w:t>専門員</w:t>
            </w:r>
            <w:r w:rsidR="008C6C8B" w:rsidRPr="0097142C">
              <w:rPr>
                <w:rFonts w:asciiTheme="minorEastAsia" w:hAnsiTheme="minorEastAsia" w:hint="eastAsia"/>
                <w:sz w:val="22"/>
              </w:rPr>
              <w:t>（又は相談支援員）</w:t>
            </w:r>
            <w:r w:rsidR="00767019" w:rsidRPr="0097142C">
              <w:rPr>
                <w:rFonts w:asciiTheme="minorEastAsia" w:hAnsiTheme="minorEastAsia" w:hint="eastAsia"/>
                <w:sz w:val="22"/>
              </w:rPr>
              <w:t>の有する資格、経験年数及び勤務の体制その他の利用申込者のサービスの選択に資すると認められる重要事項を掲示していますか。</w:t>
            </w:r>
          </w:p>
          <w:p w:rsidR="00656A2F" w:rsidRPr="0097142C" w:rsidRDefault="007822C7" w:rsidP="00B7011D">
            <w:pPr>
              <w:spacing w:afterLines="50" w:after="180"/>
              <w:ind w:leftChars="131" w:left="495" w:hangingChars="100" w:hanging="220"/>
              <w:rPr>
                <w:rFonts w:asciiTheme="minorEastAsia" w:hAnsiTheme="minorEastAsia"/>
                <w:sz w:val="20"/>
              </w:rPr>
            </w:pPr>
            <w:r w:rsidRPr="0097142C">
              <w:rPr>
                <w:rFonts w:asciiTheme="minorEastAsia" w:hAnsiTheme="minorEastAsia" w:hint="eastAsia"/>
                <w:sz w:val="22"/>
              </w:rPr>
              <w:t>※</w:t>
            </w:r>
            <w:r w:rsidR="00434CD4" w:rsidRPr="0097142C">
              <w:rPr>
                <w:rFonts w:asciiTheme="minorEastAsia" w:hAnsiTheme="minorEastAsia" w:hint="eastAsia"/>
                <w:sz w:val="22"/>
              </w:rPr>
              <w:t>重要事項を記載した書面を事業所に備え付け、いつでも関係者に自由に閲覧させることより掲示に代えることができます</w:t>
            </w:r>
            <w:r w:rsidR="00C21249" w:rsidRPr="0097142C">
              <w:rPr>
                <w:rFonts w:asciiTheme="minorEastAsia" w:hAnsiTheme="minorEastAsia" w:hint="eastAsia"/>
                <w:sz w:val="22"/>
              </w:rPr>
              <w:t>。</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994EC6">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掲示状況</w:t>
            </w:r>
          </w:p>
        </w:tc>
      </w:tr>
      <w:tr w:rsidR="0097142C" w:rsidRPr="0097142C" w:rsidTr="00FD3544">
        <w:trPr>
          <w:trHeight w:val="631"/>
        </w:trPr>
        <w:tc>
          <w:tcPr>
            <w:tcW w:w="6379" w:type="dxa"/>
            <w:shd w:val="clear" w:color="000000" w:fill="FFFFFF" w:themeFill="background1"/>
            <w:noWrap/>
          </w:tcPr>
          <w:p w:rsidR="00767019" w:rsidRPr="0097142C" w:rsidRDefault="00E90438" w:rsidP="00E90438">
            <w:pPr>
              <w:rPr>
                <w:rFonts w:asciiTheme="minorEastAsia" w:hAnsiTheme="minorEastAsia"/>
                <w:sz w:val="22"/>
              </w:rPr>
            </w:pPr>
            <w:r w:rsidRPr="0097142C">
              <w:rPr>
                <w:rFonts w:asciiTheme="minorEastAsia" w:hAnsiTheme="minorEastAsia" w:hint="eastAsia"/>
                <w:sz w:val="22"/>
              </w:rPr>
              <w:t>②</w:t>
            </w:r>
            <w:r w:rsidR="007822C7" w:rsidRPr="0097142C">
              <w:rPr>
                <w:rFonts w:asciiTheme="minorEastAsia" w:hAnsiTheme="minorEastAsia" w:hint="eastAsia"/>
                <w:sz w:val="22"/>
              </w:rPr>
              <w:t xml:space="preserve">　</w:t>
            </w:r>
            <w:r w:rsidR="00767019" w:rsidRPr="0097142C">
              <w:rPr>
                <w:rFonts w:asciiTheme="minorEastAsia" w:hAnsiTheme="minorEastAsia" w:hint="eastAsia"/>
                <w:sz w:val="22"/>
              </w:rPr>
              <w:t>重要事項の公表</w:t>
            </w:r>
            <w:r w:rsidR="008C6C8B" w:rsidRPr="0097142C">
              <w:rPr>
                <w:rFonts w:asciiTheme="minorEastAsia" w:hAnsiTheme="minorEastAsia" w:hint="eastAsia"/>
                <w:sz w:val="22"/>
              </w:rPr>
              <w:t>に努めていますか</w:t>
            </w:r>
            <w:r w:rsidR="00767019" w:rsidRPr="0097142C">
              <w:rPr>
                <w:rFonts w:asciiTheme="minorEastAsia" w:hAnsiTheme="minorEastAsia" w:hint="eastAsia"/>
                <w:sz w:val="22"/>
              </w:rPr>
              <w:t>。</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掲示状況</w:t>
            </w:r>
          </w:p>
          <w:p w:rsidR="00767019" w:rsidRPr="0097142C" w:rsidRDefault="00E90438" w:rsidP="00E90438">
            <w:pPr>
              <w:rPr>
                <w:rFonts w:asciiTheme="minorEastAsia" w:hAnsiTheme="minorEastAsia"/>
                <w:sz w:val="22"/>
              </w:rPr>
            </w:pPr>
            <w:r w:rsidRPr="0097142C">
              <w:rPr>
                <w:rFonts w:asciiTheme="minorEastAsia" w:hAnsiTheme="minorEastAsia" w:hint="eastAsia"/>
                <w:sz w:val="22"/>
              </w:rPr>
              <w:t>ホームページ等</w:t>
            </w:r>
          </w:p>
        </w:tc>
      </w:tr>
    </w:tbl>
    <w:p w:rsidR="004A4379" w:rsidRPr="0097142C" w:rsidRDefault="004A4379" w:rsidP="00E90438">
      <w:pPr>
        <w:widowControl/>
        <w:jc w:val="left"/>
        <w:rPr>
          <w:rFonts w:ascii="HG丸ｺﾞｼｯｸM-PRO" w:eastAsia="HG丸ｺﾞｼｯｸM-PRO" w:hAnsi="HG丸ｺﾞｼｯｸM-PRO"/>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w:t>
      </w:r>
      <w:r w:rsidR="00183ADC" w:rsidRPr="0097142C">
        <w:rPr>
          <w:rFonts w:asciiTheme="minorEastAsia" w:hAnsiTheme="minorEastAsia" w:hint="eastAsia"/>
          <w:sz w:val="22"/>
        </w:rPr>
        <w:t>２</w:t>
      </w:r>
      <w:r w:rsidR="00CF70E0" w:rsidRPr="0097142C">
        <w:rPr>
          <w:rFonts w:asciiTheme="minorEastAsia" w:hAnsiTheme="minorEastAsia" w:hint="eastAsia"/>
          <w:sz w:val="22"/>
        </w:rPr>
        <w:t>３</w:t>
      </w:r>
      <w:r w:rsidR="009E6C86" w:rsidRPr="0097142C">
        <w:rPr>
          <w:rFonts w:asciiTheme="minorEastAsia" w:hAnsiTheme="minorEastAsia" w:hint="eastAsia"/>
          <w:sz w:val="22"/>
        </w:rPr>
        <w:t>）</w:t>
      </w:r>
      <w:r w:rsidRPr="0097142C">
        <w:rPr>
          <w:rFonts w:asciiTheme="minorEastAsia" w:hAnsiTheme="minorEastAsia" w:hint="eastAsia"/>
          <w:sz w:val="22"/>
        </w:rPr>
        <w:t>秘密保持</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B62DF9" w:rsidRPr="0097142C">
        <w:rPr>
          <w:rFonts w:asciiTheme="minorEastAsia" w:hAnsiTheme="minorEastAsia" w:hint="eastAsia"/>
          <w:sz w:val="22"/>
        </w:rPr>
        <w:t>２４</w:t>
      </w:r>
      <w:r w:rsidR="00E90438" w:rsidRPr="0097142C">
        <w:rPr>
          <w:rFonts w:asciiTheme="minorEastAsia" w:hAnsiTheme="minorEastAsia" w:hint="eastAsia"/>
          <w:sz w:val="22"/>
        </w:rPr>
        <w:t>条）</w:t>
      </w:r>
      <w:r w:rsidR="007822C7"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192"/>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799"/>
        </w:trPr>
        <w:tc>
          <w:tcPr>
            <w:tcW w:w="6379" w:type="dxa"/>
            <w:shd w:val="clear" w:color="000000" w:fill="FFFFFF" w:themeFill="background1"/>
            <w:noWrap/>
          </w:tcPr>
          <w:p w:rsidR="00767019" w:rsidRPr="0097142C" w:rsidRDefault="00E90438"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7822C7" w:rsidRPr="0097142C">
              <w:rPr>
                <w:rFonts w:asciiTheme="minorEastAsia" w:hAnsiTheme="minorEastAsia" w:hint="eastAsia"/>
                <w:sz w:val="22"/>
              </w:rPr>
              <w:t xml:space="preserve">　</w:t>
            </w:r>
            <w:r w:rsidR="00767019" w:rsidRPr="0097142C">
              <w:rPr>
                <w:rFonts w:asciiTheme="minorEastAsia" w:hAnsiTheme="minorEastAsia" w:hint="eastAsia"/>
                <w:sz w:val="22"/>
              </w:rPr>
              <w:t>従業者及び管理者は、正当な理由がなく、その業務上知り得た</w:t>
            </w:r>
            <w:r w:rsidR="00767019" w:rsidRPr="0097142C">
              <w:rPr>
                <w:rFonts w:asciiTheme="minorEastAsia" w:hAnsiTheme="minorEastAsia" w:hint="eastAsia"/>
                <w:sz w:val="22"/>
                <w:shd w:val="pct15" w:color="auto" w:fill="FFFFFF"/>
              </w:rPr>
              <w:t>利用者</w:t>
            </w:r>
            <w:r w:rsidR="001509DC" w:rsidRPr="0097142C">
              <w:rPr>
                <w:rFonts w:asciiTheme="minorEastAsia" w:hAnsiTheme="minorEastAsia" w:hint="eastAsia"/>
                <w:sz w:val="22"/>
              </w:rPr>
              <w:t>又は</w:t>
            </w:r>
            <w:r w:rsidR="00767019" w:rsidRPr="0097142C">
              <w:rPr>
                <w:rFonts w:asciiTheme="minorEastAsia" w:hAnsiTheme="minorEastAsia" w:hint="eastAsia"/>
                <w:sz w:val="22"/>
              </w:rPr>
              <w:t>その家族の秘密を漏らしていませんか。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w:t>
            </w:r>
            <w:r w:rsidR="00994EC6" w:rsidRPr="0097142C">
              <w:rPr>
                <w:rFonts w:asciiTheme="minorEastAsia" w:hAnsiTheme="minorEastAsia" w:hint="eastAsia"/>
                <w:sz w:val="22"/>
              </w:rPr>
              <w:t>ない</w:t>
            </w:r>
          </w:p>
          <w:p w:rsidR="00767019" w:rsidRPr="0097142C" w:rsidRDefault="00767019" w:rsidP="00994EC6">
            <w:pPr>
              <w:rPr>
                <w:rFonts w:asciiTheme="minorEastAsia" w:hAnsiTheme="minorEastAsia"/>
                <w:sz w:val="22"/>
              </w:rPr>
            </w:pPr>
            <w:r w:rsidRPr="0097142C">
              <w:rPr>
                <w:rFonts w:asciiTheme="minorEastAsia" w:hAnsiTheme="minorEastAsia" w:hint="eastAsia"/>
                <w:sz w:val="22"/>
              </w:rPr>
              <w:t>□</w:t>
            </w:r>
            <w:r w:rsidR="00994EC6" w:rsidRPr="0097142C">
              <w:rPr>
                <w:rFonts w:asciiTheme="minorEastAsia" w:hAnsiTheme="minorEastAsia" w:hint="eastAsia"/>
                <w:sz w:val="22"/>
              </w:rPr>
              <w:t>いる</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誓約書</w:t>
            </w:r>
            <w:r w:rsidR="00DA5B95" w:rsidRPr="0097142C">
              <w:rPr>
                <w:rFonts w:asciiTheme="minorEastAsia" w:hAnsiTheme="minorEastAsia" w:hint="eastAsia"/>
                <w:sz w:val="22"/>
              </w:rPr>
              <w:t>等</w:t>
            </w:r>
          </w:p>
        </w:tc>
      </w:tr>
      <w:tr w:rsidR="0097142C" w:rsidRPr="0097142C" w:rsidTr="00FD3544">
        <w:trPr>
          <w:trHeight w:val="1407"/>
        </w:trPr>
        <w:tc>
          <w:tcPr>
            <w:tcW w:w="6379" w:type="dxa"/>
            <w:shd w:val="clear" w:color="000000" w:fill="FFFFFF" w:themeFill="background1"/>
            <w:noWrap/>
          </w:tcPr>
          <w:p w:rsidR="00C80FEE" w:rsidRPr="0097142C" w:rsidRDefault="00C80FEE" w:rsidP="007822C7">
            <w:pPr>
              <w:ind w:left="220" w:hangingChars="100" w:hanging="220"/>
              <w:rPr>
                <w:rFonts w:asciiTheme="minorEastAsia" w:hAnsiTheme="minorEastAsia"/>
                <w:sz w:val="22"/>
              </w:rPr>
            </w:pPr>
            <w:r w:rsidRPr="0097142C">
              <w:rPr>
                <w:rFonts w:asciiTheme="minorEastAsia" w:hAnsiTheme="minorEastAsia" w:hint="eastAsia"/>
                <w:sz w:val="22"/>
              </w:rPr>
              <w:t>②</w:t>
            </w:r>
            <w:r w:rsidR="007822C7" w:rsidRPr="0097142C">
              <w:rPr>
                <w:rFonts w:asciiTheme="minorEastAsia" w:hAnsiTheme="minorEastAsia" w:hint="eastAsia"/>
                <w:sz w:val="22"/>
              </w:rPr>
              <w:t xml:space="preserve">　</w:t>
            </w:r>
            <w:r w:rsidRPr="0097142C">
              <w:rPr>
                <w:rFonts w:asciiTheme="minorEastAsia" w:hAnsiTheme="minorEastAsia" w:hint="eastAsia"/>
                <w:sz w:val="22"/>
              </w:rPr>
              <w:t>従業者及び管理者であった者が、正当な理由がなく、その業務上知り得た</w:t>
            </w:r>
            <w:r w:rsidRPr="0097142C">
              <w:rPr>
                <w:rFonts w:asciiTheme="minorEastAsia" w:hAnsiTheme="minorEastAsia" w:hint="eastAsia"/>
                <w:sz w:val="22"/>
                <w:shd w:val="pct15" w:color="auto" w:fill="FFFFFF"/>
              </w:rPr>
              <w:t>利用者</w:t>
            </w:r>
            <w:r w:rsidR="001509DC" w:rsidRPr="0097142C">
              <w:rPr>
                <w:rFonts w:asciiTheme="minorEastAsia" w:hAnsiTheme="minorEastAsia" w:hint="eastAsia"/>
                <w:sz w:val="22"/>
              </w:rPr>
              <w:t>又は</w:t>
            </w:r>
            <w:r w:rsidRPr="0097142C">
              <w:rPr>
                <w:rFonts w:asciiTheme="minorEastAsia" w:hAnsiTheme="minorEastAsia" w:hint="eastAsia"/>
                <w:sz w:val="22"/>
              </w:rPr>
              <w:t>その家族の秘密を漏らすことがないよう、必要な措置を講じていますか。</w:t>
            </w:r>
          </w:p>
          <w:p w:rsidR="00C80FEE" w:rsidRPr="0097142C" w:rsidRDefault="00C80FEE" w:rsidP="00CD3516">
            <w:pPr>
              <w:spacing w:afterLines="50" w:after="180"/>
              <w:ind w:firstLineChars="100" w:firstLine="220"/>
              <w:rPr>
                <w:rFonts w:asciiTheme="minorEastAsia" w:hAnsiTheme="minorEastAsia"/>
                <w:sz w:val="22"/>
              </w:rPr>
            </w:pPr>
            <w:r w:rsidRPr="0097142C">
              <w:rPr>
                <w:rFonts w:asciiTheme="minorEastAsia" w:hAnsiTheme="minorEastAsia" w:hint="eastAsia"/>
                <w:sz w:val="22"/>
              </w:rPr>
              <w:t>※退職後も秘密の保持が必要です。</w:t>
            </w:r>
          </w:p>
        </w:tc>
        <w:tc>
          <w:tcPr>
            <w:tcW w:w="2042" w:type="dxa"/>
            <w:shd w:val="clear" w:color="000000" w:fill="FFFFFF" w:themeFill="background1"/>
            <w:noWrap/>
          </w:tcPr>
          <w:p w:rsidR="00C80FEE" w:rsidRPr="0097142C" w:rsidRDefault="00C80FEE" w:rsidP="00E90438">
            <w:pPr>
              <w:rPr>
                <w:rFonts w:asciiTheme="minorEastAsia" w:hAnsiTheme="minorEastAsia"/>
                <w:sz w:val="22"/>
              </w:rPr>
            </w:pPr>
            <w:r w:rsidRPr="0097142C">
              <w:rPr>
                <w:rFonts w:asciiTheme="minorEastAsia" w:hAnsiTheme="minorEastAsia" w:hint="eastAsia"/>
                <w:sz w:val="22"/>
              </w:rPr>
              <w:t>□いる</w:t>
            </w:r>
          </w:p>
          <w:p w:rsidR="00C80FEE" w:rsidRPr="0097142C" w:rsidRDefault="00C80FEE" w:rsidP="00B278B6">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C80FEE" w:rsidRPr="0097142C" w:rsidRDefault="00C80FEE" w:rsidP="006C5F60">
            <w:pPr>
              <w:rPr>
                <w:rFonts w:asciiTheme="minorEastAsia" w:hAnsiTheme="minorEastAsia"/>
                <w:sz w:val="22"/>
              </w:rPr>
            </w:pPr>
            <w:r w:rsidRPr="0097142C">
              <w:rPr>
                <w:rFonts w:asciiTheme="minorEastAsia" w:hAnsiTheme="minorEastAsia" w:hint="eastAsia"/>
                <w:sz w:val="22"/>
              </w:rPr>
              <w:t>誓約書</w:t>
            </w:r>
            <w:r w:rsidR="00DA5B95" w:rsidRPr="0097142C">
              <w:rPr>
                <w:rFonts w:asciiTheme="minorEastAsia" w:hAnsiTheme="minorEastAsia" w:hint="eastAsia"/>
                <w:sz w:val="22"/>
              </w:rPr>
              <w:t>等</w:t>
            </w:r>
          </w:p>
        </w:tc>
      </w:tr>
      <w:tr w:rsidR="0097142C" w:rsidRPr="0097142C" w:rsidTr="00FD3544">
        <w:trPr>
          <w:trHeight w:val="982"/>
        </w:trPr>
        <w:tc>
          <w:tcPr>
            <w:tcW w:w="6379" w:type="dxa"/>
            <w:shd w:val="clear" w:color="000000" w:fill="FFFFFF" w:themeFill="background1"/>
            <w:noWrap/>
          </w:tcPr>
          <w:p w:rsidR="00F7730E" w:rsidRPr="0097142C" w:rsidRDefault="00F7730E"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7822C7" w:rsidRPr="0097142C">
              <w:rPr>
                <w:rFonts w:asciiTheme="minorEastAsia" w:hAnsiTheme="minorEastAsia" w:hint="eastAsia"/>
                <w:sz w:val="22"/>
              </w:rPr>
              <w:t xml:space="preserve">　</w:t>
            </w:r>
            <w:r w:rsidR="001C654A" w:rsidRPr="0097142C">
              <w:rPr>
                <w:rFonts w:asciiTheme="minorEastAsia" w:hAnsiTheme="minorEastAsia" w:hint="eastAsia"/>
                <w:sz w:val="22"/>
              </w:rPr>
              <w:t>サービス担当者</w:t>
            </w:r>
            <w:r w:rsidRPr="0097142C">
              <w:rPr>
                <w:rFonts w:asciiTheme="minorEastAsia" w:hAnsiTheme="minorEastAsia" w:hint="eastAsia"/>
                <w:sz w:val="22"/>
              </w:rPr>
              <w:t>会議等において、</w:t>
            </w:r>
            <w:r w:rsidRPr="0097142C">
              <w:rPr>
                <w:rFonts w:asciiTheme="minorEastAsia" w:hAnsiTheme="minorEastAsia" w:hint="eastAsia"/>
                <w:sz w:val="22"/>
                <w:shd w:val="pct15" w:color="auto" w:fill="FFFFFF"/>
              </w:rPr>
              <w:t>利用者</w:t>
            </w:r>
            <w:r w:rsidR="001509DC" w:rsidRPr="0097142C">
              <w:rPr>
                <w:rFonts w:asciiTheme="minorEastAsia" w:hAnsiTheme="minorEastAsia" w:hint="eastAsia"/>
                <w:sz w:val="22"/>
              </w:rPr>
              <w:t>又は</w:t>
            </w:r>
            <w:r w:rsidRPr="0097142C">
              <w:rPr>
                <w:rFonts w:asciiTheme="minorEastAsia" w:hAnsiTheme="minorEastAsia" w:hint="eastAsia"/>
                <w:sz w:val="22"/>
              </w:rPr>
              <w:t>その家族の個人情報を用いる場合は、あらかじめ文書により当該</w:t>
            </w:r>
            <w:r w:rsidRPr="0097142C">
              <w:rPr>
                <w:rFonts w:asciiTheme="minorEastAsia" w:hAnsiTheme="minorEastAsia" w:hint="eastAsia"/>
                <w:sz w:val="22"/>
                <w:shd w:val="pct15" w:color="auto" w:fill="FFFFFF"/>
              </w:rPr>
              <w:t>利用者</w:t>
            </w:r>
            <w:r w:rsidR="001509DC" w:rsidRPr="0097142C">
              <w:rPr>
                <w:rFonts w:asciiTheme="minorEastAsia" w:hAnsiTheme="minorEastAsia" w:hint="eastAsia"/>
                <w:sz w:val="22"/>
              </w:rPr>
              <w:t>又は</w:t>
            </w:r>
            <w:r w:rsidRPr="0097142C">
              <w:rPr>
                <w:rFonts w:asciiTheme="minorEastAsia" w:hAnsiTheme="minorEastAsia" w:hint="eastAsia"/>
                <w:sz w:val="22"/>
              </w:rPr>
              <w:t>その家族の同意を得ていますか。</w:t>
            </w:r>
          </w:p>
        </w:tc>
        <w:tc>
          <w:tcPr>
            <w:tcW w:w="2042" w:type="dxa"/>
            <w:shd w:val="clear" w:color="000000" w:fill="FFFFFF" w:themeFill="background1"/>
            <w:noWrap/>
          </w:tcPr>
          <w:p w:rsidR="00F7730E" w:rsidRPr="0097142C" w:rsidRDefault="00F7730E" w:rsidP="006C5F60">
            <w:pPr>
              <w:rPr>
                <w:rFonts w:asciiTheme="minorEastAsia" w:hAnsiTheme="minorEastAsia"/>
                <w:sz w:val="22"/>
              </w:rPr>
            </w:pPr>
            <w:r w:rsidRPr="0097142C">
              <w:rPr>
                <w:rFonts w:asciiTheme="minorEastAsia" w:hAnsiTheme="minorEastAsia" w:hint="eastAsia"/>
                <w:sz w:val="22"/>
              </w:rPr>
              <w:t>□いる</w:t>
            </w:r>
          </w:p>
          <w:p w:rsidR="00F7730E" w:rsidRPr="0097142C" w:rsidRDefault="00F7730E" w:rsidP="00B278B6">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F7730E" w:rsidRPr="0097142C" w:rsidRDefault="00F7730E" w:rsidP="006C5F60">
            <w:pPr>
              <w:rPr>
                <w:rFonts w:asciiTheme="minorEastAsia" w:hAnsiTheme="minorEastAsia"/>
                <w:sz w:val="22"/>
              </w:rPr>
            </w:pPr>
            <w:r w:rsidRPr="0097142C">
              <w:rPr>
                <w:rFonts w:asciiTheme="minorEastAsia" w:hAnsiTheme="minorEastAsia" w:hint="eastAsia"/>
                <w:sz w:val="22"/>
              </w:rPr>
              <w:t>個人情報使用同意書</w:t>
            </w:r>
          </w:p>
        </w:tc>
      </w:tr>
    </w:tbl>
    <w:p w:rsidR="002938A4" w:rsidRPr="0097142C" w:rsidRDefault="002938A4" w:rsidP="00E90438">
      <w:pPr>
        <w:widowControl/>
        <w:jc w:val="left"/>
        <w:rPr>
          <w:rFonts w:ascii="HG丸ｺﾞｼｯｸM-PRO" w:eastAsia="HG丸ｺﾞｼｯｸM-PRO" w:hAnsi="HG丸ｺﾞｼｯｸM-PRO"/>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w:t>
      </w:r>
      <w:r w:rsidR="00183ADC" w:rsidRPr="0097142C">
        <w:rPr>
          <w:rFonts w:asciiTheme="minorEastAsia" w:hAnsiTheme="minorEastAsia" w:hint="eastAsia"/>
          <w:sz w:val="22"/>
        </w:rPr>
        <w:t>２</w:t>
      </w:r>
      <w:r w:rsidR="00CF70E0" w:rsidRPr="0097142C">
        <w:rPr>
          <w:rFonts w:asciiTheme="minorEastAsia" w:hAnsiTheme="minorEastAsia" w:hint="eastAsia"/>
          <w:sz w:val="22"/>
        </w:rPr>
        <w:t>４</w:t>
      </w:r>
      <w:r w:rsidRPr="0097142C">
        <w:rPr>
          <w:rFonts w:asciiTheme="minorEastAsia" w:hAnsiTheme="minorEastAsia" w:hint="eastAsia"/>
          <w:sz w:val="22"/>
        </w:rPr>
        <w:t>）</w:t>
      </w:r>
      <w:r w:rsidR="001C654A" w:rsidRPr="0097142C">
        <w:rPr>
          <w:rFonts w:asciiTheme="minorEastAsia" w:hAnsiTheme="minorEastAsia" w:hint="eastAsia"/>
          <w:sz w:val="22"/>
        </w:rPr>
        <w:t>広告</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B62DF9" w:rsidRPr="0097142C">
        <w:rPr>
          <w:rFonts w:asciiTheme="minorEastAsia" w:hAnsiTheme="minorEastAsia" w:hint="eastAsia"/>
          <w:sz w:val="22"/>
        </w:rPr>
        <w:t>２５</w:t>
      </w:r>
      <w:r w:rsidR="00E90438" w:rsidRPr="0097142C">
        <w:rPr>
          <w:rFonts w:asciiTheme="minorEastAsia" w:hAnsiTheme="minorEastAsia" w:hint="eastAsia"/>
          <w:sz w:val="22"/>
        </w:rPr>
        <w:t>条）</w:t>
      </w:r>
      <w:r w:rsidR="007822C7"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72"/>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770"/>
        </w:trPr>
        <w:tc>
          <w:tcPr>
            <w:tcW w:w="6379" w:type="dxa"/>
            <w:shd w:val="clear" w:color="000000" w:fill="FFFFFF" w:themeFill="background1"/>
            <w:noWrap/>
          </w:tcPr>
          <w:p w:rsidR="00767019" w:rsidRPr="0097142C" w:rsidRDefault="00767019" w:rsidP="007822C7">
            <w:pPr>
              <w:ind w:firstLineChars="100" w:firstLine="220"/>
              <w:rPr>
                <w:rFonts w:asciiTheme="minorEastAsia" w:hAnsiTheme="minorEastAsia"/>
                <w:sz w:val="22"/>
              </w:rPr>
            </w:pPr>
            <w:r w:rsidRPr="0097142C">
              <w:rPr>
                <w:rFonts w:asciiTheme="minorEastAsia" w:hAnsiTheme="minorEastAsia" w:hint="eastAsia"/>
                <w:sz w:val="22"/>
              </w:rPr>
              <w:t>広告の内容を虚偽のもの又は誇大なものとしていませんか。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B278B6" w:rsidRPr="0097142C">
              <w:rPr>
                <w:rFonts w:asciiTheme="minorEastAsia" w:hAnsiTheme="minorEastAsia" w:hint="eastAsia"/>
                <w:sz w:val="22"/>
              </w:rPr>
              <w:t>い</w:t>
            </w:r>
            <w:r w:rsidR="00767019" w:rsidRPr="0097142C">
              <w:rPr>
                <w:rFonts w:asciiTheme="minorEastAsia" w:hAnsiTheme="minorEastAsia" w:hint="eastAsia"/>
                <w:sz w:val="22"/>
              </w:rPr>
              <w:t>ない</w:t>
            </w:r>
          </w:p>
          <w:p w:rsidR="00767019" w:rsidRPr="0097142C" w:rsidRDefault="00B278B6" w:rsidP="00CD3516">
            <w:pPr>
              <w:spacing w:afterLines="50" w:after="180"/>
              <w:rPr>
                <w:rFonts w:asciiTheme="minorEastAsia" w:hAnsiTheme="minorEastAsia"/>
                <w:strike/>
                <w:sz w:val="22"/>
              </w:rPr>
            </w:pPr>
            <w:r w:rsidRPr="0097142C">
              <w:rPr>
                <w:rFonts w:asciiTheme="minorEastAsia" w:hAnsiTheme="minorEastAsia" w:hint="eastAsia"/>
                <w:sz w:val="22"/>
              </w:rPr>
              <w:t>□い</w:t>
            </w:r>
            <w:r w:rsidR="00767019" w:rsidRPr="0097142C">
              <w:rPr>
                <w:rFonts w:asciiTheme="minorEastAsia" w:hAnsiTheme="minorEastAsia" w:hint="eastAsia"/>
                <w:sz w:val="22"/>
              </w:rPr>
              <w:t>る</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パンフレット</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ホームページ</w:t>
            </w:r>
          </w:p>
        </w:tc>
      </w:tr>
    </w:tbl>
    <w:p w:rsidR="00656A2F" w:rsidRPr="0097142C" w:rsidRDefault="00656A2F" w:rsidP="00E90438">
      <w:pPr>
        <w:widowControl/>
        <w:jc w:val="left"/>
        <w:rPr>
          <w:rFonts w:ascii="HG丸ｺﾞｼｯｸM-PRO" w:eastAsia="HG丸ｺﾞｼｯｸM-PRO" w:hAnsi="HG丸ｺﾞｼｯｸM-PRO"/>
          <w:sz w:val="22"/>
        </w:rPr>
      </w:pPr>
    </w:p>
    <w:p w:rsidR="00122183" w:rsidRPr="0097142C" w:rsidRDefault="00122183" w:rsidP="00E90438">
      <w:pPr>
        <w:widowControl/>
        <w:jc w:val="left"/>
        <w:rPr>
          <w:rFonts w:ascii="HG丸ｺﾞｼｯｸM-PRO" w:eastAsia="HG丸ｺﾞｼｯｸM-PRO" w:hAnsi="HG丸ｺﾞｼｯｸM-PRO"/>
          <w:sz w:val="22"/>
        </w:rPr>
      </w:pPr>
    </w:p>
    <w:p w:rsidR="004A1C5E" w:rsidRPr="0097142C" w:rsidRDefault="004A1C5E" w:rsidP="00E90438">
      <w:pPr>
        <w:widowControl/>
        <w:jc w:val="left"/>
        <w:rPr>
          <w:rFonts w:ascii="HG丸ｺﾞｼｯｸM-PRO" w:eastAsia="HG丸ｺﾞｼｯｸM-PRO" w:hAnsi="HG丸ｺﾞｼｯｸM-PRO"/>
          <w:sz w:val="22"/>
        </w:rPr>
      </w:pPr>
    </w:p>
    <w:p w:rsidR="004A1C5E" w:rsidRPr="0097142C" w:rsidRDefault="004A1C5E" w:rsidP="00E90438">
      <w:pPr>
        <w:widowControl/>
        <w:jc w:val="left"/>
        <w:rPr>
          <w:rFonts w:ascii="HG丸ｺﾞｼｯｸM-PRO" w:eastAsia="HG丸ｺﾞｼｯｸM-PRO" w:hAnsi="HG丸ｺﾞｼｯｸM-PRO"/>
          <w:sz w:val="22"/>
        </w:rPr>
      </w:pPr>
    </w:p>
    <w:p w:rsidR="004A1C5E" w:rsidRPr="0097142C" w:rsidRDefault="004A1C5E" w:rsidP="00E90438">
      <w:pPr>
        <w:widowControl/>
        <w:jc w:val="left"/>
        <w:rPr>
          <w:rFonts w:ascii="HG丸ｺﾞｼｯｸM-PRO" w:eastAsia="HG丸ｺﾞｼｯｸM-PRO" w:hAnsi="HG丸ｺﾞｼｯｸM-PRO"/>
          <w:sz w:val="22"/>
        </w:rPr>
      </w:pPr>
    </w:p>
    <w:p w:rsidR="004A1C5E" w:rsidRPr="0097142C" w:rsidRDefault="004A1C5E" w:rsidP="00E90438">
      <w:pPr>
        <w:widowControl/>
        <w:jc w:val="left"/>
        <w:rPr>
          <w:rFonts w:ascii="HG丸ｺﾞｼｯｸM-PRO" w:eastAsia="HG丸ｺﾞｼｯｸM-PRO" w:hAnsi="HG丸ｺﾞｼｯｸM-PRO"/>
          <w:sz w:val="22"/>
        </w:rPr>
      </w:pPr>
    </w:p>
    <w:p w:rsidR="00122183" w:rsidRPr="0097142C" w:rsidRDefault="00122183" w:rsidP="00E90438">
      <w:pPr>
        <w:widowControl/>
        <w:jc w:val="left"/>
        <w:rPr>
          <w:rFonts w:ascii="HG丸ｺﾞｼｯｸM-PRO" w:eastAsia="HG丸ｺﾞｼｯｸM-PRO" w:hAnsi="HG丸ｺﾞｼｯｸM-PRO"/>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lastRenderedPageBreak/>
        <w:t>（</w:t>
      </w:r>
      <w:r w:rsidR="00183ADC" w:rsidRPr="0097142C">
        <w:rPr>
          <w:rFonts w:asciiTheme="minorEastAsia" w:hAnsiTheme="minorEastAsia" w:hint="eastAsia"/>
          <w:sz w:val="22"/>
        </w:rPr>
        <w:t>２</w:t>
      </w:r>
      <w:r w:rsidR="00CF70E0" w:rsidRPr="0097142C">
        <w:rPr>
          <w:rFonts w:asciiTheme="minorEastAsia" w:hAnsiTheme="minorEastAsia" w:hint="eastAsia"/>
          <w:sz w:val="22"/>
        </w:rPr>
        <w:t>５</w:t>
      </w:r>
      <w:r w:rsidRPr="0097142C">
        <w:rPr>
          <w:rFonts w:asciiTheme="minorEastAsia" w:hAnsiTheme="minorEastAsia" w:hint="eastAsia"/>
          <w:sz w:val="22"/>
        </w:rPr>
        <w:t>）</w:t>
      </w:r>
      <w:r w:rsidR="00D215F5" w:rsidRPr="0097142C">
        <w:rPr>
          <w:rFonts w:asciiTheme="minorEastAsia" w:hAnsiTheme="minorEastAsia" w:hint="eastAsia"/>
          <w:sz w:val="22"/>
          <w:shd w:val="pct15" w:color="auto" w:fill="FFFFFF"/>
        </w:rPr>
        <w:t>障害</w:t>
      </w:r>
      <w:r w:rsidRPr="0097142C">
        <w:rPr>
          <w:rFonts w:asciiTheme="minorEastAsia" w:hAnsiTheme="minorEastAsia" w:hint="eastAsia"/>
          <w:sz w:val="22"/>
          <w:shd w:val="pct15" w:color="auto" w:fill="FFFFFF"/>
        </w:rPr>
        <w:t>福祉サービス事業者</w:t>
      </w:r>
      <w:r w:rsidRPr="0097142C">
        <w:rPr>
          <w:rFonts w:asciiTheme="minorEastAsia" w:hAnsiTheme="minorEastAsia" w:hint="eastAsia"/>
          <w:sz w:val="22"/>
        </w:rPr>
        <w:t>等からの利益収受等の禁止</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B62DF9" w:rsidRPr="0097142C">
        <w:rPr>
          <w:rFonts w:asciiTheme="minorEastAsia" w:hAnsiTheme="minorEastAsia" w:hint="eastAsia"/>
          <w:sz w:val="22"/>
        </w:rPr>
        <w:t>２６</w:t>
      </w:r>
      <w:r w:rsidR="00E90438" w:rsidRPr="0097142C">
        <w:rPr>
          <w:rFonts w:asciiTheme="minorEastAsia" w:hAnsiTheme="minorEastAsia" w:hint="eastAsia"/>
          <w:sz w:val="22"/>
        </w:rPr>
        <w:t>条）</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99"/>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1394"/>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w:t>
            </w:r>
            <w:r w:rsidR="0013691F" w:rsidRPr="0097142C">
              <w:rPr>
                <w:rFonts w:asciiTheme="minorEastAsia" w:hAnsiTheme="minorEastAsia" w:hint="eastAsia"/>
                <w:sz w:val="22"/>
              </w:rPr>
              <w:t xml:space="preserve">　</w:t>
            </w:r>
            <w:r w:rsidR="00767019" w:rsidRPr="0097142C">
              <w:rPr>
                <w:rFonts w:asciiTheme="minorEastAsia" w:hAnsiTheme="minorEastAsia" w:hint="eastAsia"/>
                <w:sz w:val="22"/>
              </w:rPr>
              <w:t>管理者は、</w:t>
            </w:r>
            <w:r w:rsidR="00767019" w:rsidRPr="0097142C">
              <w:rPr>
                <w:rFonts w:asciiTheme="minorEastAsia" w:hAnsiTheme="minorEastAsia" w:hint="eastAsia"/>
                <w:sz w:val="22"/>
                <w:shd w:val="pct15" w:color="auto" w:fill="FFFFFF"/>
              </w:rPr>
              <w:t>サービス等利用計画</w:t>
            </w:r>
            <w:r w:rsidR="00767019" w:rsidRPr="0097142C">
              <w:rPr>
                <w:rFonts w:asciiTheme="minorEastAsia" w:hAnsiTheme="minorEastAsia" w:hint="eastAsia"/>
                <w:sz w:val="22"/>
              </w:rPr>
              <w:t>の作成又は変更に関し、</w:t>
            </w:r>
            <w:r w:rsidR="0013691F" w:rsidRPr="0097142C">
              <w:rPr>
                <w:rFonts w:asciiTheme="minorEastAsia" w:hAnsiTheme="minorEastAsia" w:hint="eastAsia"/>
                <w:sz w:val="22"/>
              </w:rPr>
              <w:t>当該事業所の</w:t>
            </w:r>
            <w:r w:rsidR="00767019" w:rsidRPr="0097142C">
              <w:rPr>
                <w:rFonts w:asciiTheme="minorEastAsia" w:hAnsiTheme="minorEastAsia" w:hint="eastAsia"/>
                <w:sz w:val="22"/>
              </w:rPr>
              <w:t>相談支援専門員</w:t>
            </w:r>
            <w:r w:rsidR="008C6C8B" w:rsidRPr="0097142C">
              <w:rPr>
                <w:rFonts w:asciiTheme="minorEastAsia" w:hAnsiTheme="minorEastAsia" w:hint="eastAsia"/>
                <w:sz w:val="22"/>
              </w:rPr>
              <w:t>（又は相談支援員）</w:t>
            </w:r>
            <w:r w:rsidR="00767019" w:rsidRPr="0097142C">
              <w:rPr>
                <w:rFonts w:asciiTheme="minorEastAsia" w:hAnsiTheme="minorEastAsia" w:hint="eastAsia"/>
                <w:sz w:val="22"/>
              </w:rPr>
              <w:t>に対して</w:t>
            </w:r>
            <w:r w:rsidR="00DA5B95" w:rsidRPr="0097142C">
              <w:rPr>
                <w:rFonts w:asciiTheme="minorEastAsia" w:hAnsiTheme="minorEastAsia" w:hint="eastAsia"/>
                <w:sz w:val="22"/>
              </w:rPr>
              <w:t>、</w:t>
            </w:r>
            <w:r w:rsidR="00767019" w:rsidRPr="0097142C">
              <w:rPr>
                <w:rFonts w:asciiTheme="minorEastAsia" w:hAnsiTheme="minorEastAsia" w:hint="eastAsia"/>
                <w:sz w:val="22"/>
              </w:rPr>
              <w:t>特定の福祉サービス等の事業を行う者等によるサービスを位置付けるべき旨の指示等を行っていませんか。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いない</w:t>
            </w:r>
          </w:p>
          <w:p w:rsidR="00767019" w:rsidRPr="0097142C" w:rsidRDefault="00767019" w:rsidP="00B278B6">
            <w:pPr>
              <w:rPr>
                <w:rFonts w:asciiTheme="minorEastAsia" w:hAnsiTheme="minorEastAsia"/>
                <w:sz w:val="22"/>
              </w:rPr>
            </w:pPr>
            <w:r w:rsidRPr="0097142C">
              <w:rPr>
                <w:rFonts w:asciiTheme="minorEastAsia" w:hAnsiTheme="minorEastAsia" w:hint="eastAsia"/>
                <w:sz w:val="22"/>
              </w:rPr>
              <w:t>□いる</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r w:rsidR="0097142C" w:rsidRPr="0097142C" w:rsidTr="00FD3544">
        <w:trPr>
          <w:trHeight w:val="1371"/>
        </w:trPr>
        <w:tc>
          <w:tcPr>
            <w:tcW w:w="6379" w:type="dxa"/>
            <w:shd w:val="clear" w:color="000000" w:fill="FFFFFF" w:themeFill="background1"/>
            <w:noWrap/>
          </w:tcPr>
          <w:p w:rsidR="00656A2F" w:rsidRPr="0097142C" w:rsidRDefault="00E90438" w:rsidP="004A4379">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w:t>
            </w:r>
            <w:r w:rsidR="0013691F" w:rsidRPr="0097142C">
              <w:rPr>
                <w:rFonts w:asciiTheme="minorEastAsia" w:hAnsiTheme="minorEastAsia" w:hint="eastAsia"/>
                <w:sz w:val="22"/>
              </w:rPr>
              <w:t xml:space="preserve">　</w:t>
            </w:r>
            <w:r w:rsidR="00767019" w:rsidRPr="0097142C">
              <w:rPr>
                <w:rFonts w:asciiTheme="minorEastAsia" w:hAnsiTheme="minorEastAsia" w:hint="eastAsia"/>
                <w:sz w:val="22"/>
              </w:rPr>
              <w:t>相談支援専門員</w:t>
            </w:r>
            <w:r w:rsidR="008C6C8B" w:rsidRPr="0097142C">
              <w:rPr>
                <w:rFonts w:asciiTheme="minorEastAsia" w:hAnsiTheme="minorEastAsia" w:hint="eastAsia"/>
                <w:sz w:val="22"/>
              </w:rPr>
              <w:t>（又は相談支援員）</w:t>
            </w:r>
            <w:r w:rsidR="00767019" w:rsidRPr="0097142C">
              <w:rPr>
                <w:rFonts w:asciiTheme="minorEastAsia" w:hAnsiTheme="minorEastAsia" w:hint="eastAsia"/>
                <w:sz w:val="22"/>
              </w:rPr>
              <w:t>は、</w:t>
            </w:r>
            <w:r w:rsidR="00767019" w:rsidRPr="0097142C">
              <w:rPr>
                <w:rFonts w:asciiTheme="minorEastAsia" w:hAnsiTheme="minorEastAsia" w:hint="eastAsia"/>
                <w:sz w:val="22"/>
                <w:shd w:val="pct15" w:color="auto" w:fill="FFFFFF"/>
              </w:rPr>
              <w:t>サービス等利用計画</w:t>
            </w:r>
            <w:r w:rsidR="00767019" w:rsidRPr="0097142C">
              <w:rPr>
                <w:rFonts w:asciiTheme="minorEastAsia" w:hAnsiTheme="minorEastAsia" w:hint="eastAsia"/>
                <w:sz w:val="22"/>
              </w:rPr>
              <w:t>の作成又は変更に関し、利用者等に対して特定の福祉サービス等の事業を行う者等によるサービスを利用すべき旨の指示等を行っていませんか。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いない</w:t>
            </w:r>
          </w:p>
          <w:p w:rsidR="00767019" w:rsidRPr="0097142C" w:rsidRDefault="00767019" w:rsidP="00B278B6">
            <w:pPr>
              <w:rPr>
                <w:rFonts w:asciiTheme="minorEastAsia" w:hAnsiTheme="minorEastAsia"/>
                <w:sz w:val="22"/>
              </w:rPr>
            </w:pPr>
            <w:r w:rsidRPr="0097142C">
              <w:rPr>
                <w:rFonts w:asciiTheme="minorEastAsia" w:hAnsiTheme="minorEastAsia" w:hint="eastAsia"/>
                <w:sz w:val="22"/>
              </w:rPr>
              <w:t>□いる</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r w:rsidR="0097142C" w:rsidRPr="0097142C" w:rsidTr="00FD3544">
        <w:trPr>
          <w:trHeight w:val="1761"/>
        </w:trPr>
        <w:tc>
          <w:tcPr>
            <w:tcW w:w="6379" w:type="dxa"/>
            <w:shd w:val="clear" w:color="000000" w:fill="FFFFFF" w:themeFill="background1"/>
            <w:noWrap/>
          </w:tcPr>
          <w:p w:rsidR="00767019" w:rsidRPr="0097142C" w:rsidRDefault="00E90438"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13691F" w:rsidRPr="0097142C">
              <w:rPr>
                <w:rFonts w:asciiTheme="minorEastAsia" w:hAnsiTheme="minorEastAsia" w:hint="eastAsia"/>
                <w:sz w:val="22"/>
              </w:rPr>
              <w:t xml:space="preserve">　事業者及びその従業者は、</w:t>
            </w:r>
            <w:r w:rsidR="00767019" w:rsidRPr="0097142C">
              <w:rPr>
                <w:rFonts w:asciiTheme="minorEastAsia" w:hAnsiTheme="minorEastAsia" w:hint="eastAsia"/>
                <w:sz w:val="22"/>
                <w:shd w:val="pct15" w:color="auto" w:fill="FFFFFF"/>
              </w:rPr>
              <w:t>サービス等利用計画</w:t>
            </w:r>
            <w:r w:rsidR="00767019" w:rsidRPr="0097142C">
              <w:rPr>
                <w:rFonts w:asciiTheme="minorEastAsia" w:hAnsiTheme="minorEastAsia" w:hint="eastAsia"/>
                <w:sz w:val="22"/>
              </w:rPr>
              <w:t>の作成又は変更に関し、</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に対して特定の福祉サービス等の事業を行う者等によるサービスを利用させることの対償として当該福祉サービス等の事業を行う者等から金品その他の財産上の利益を収受していませんか。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いない</w:t>
            </w:r>
          </w:p>
          <w:p w:rsidR="00767019" w:rsidRPr="0097142C" w:rsidRDefault="00767019" w:rsidP="00B278B6">
            <w:pPr>
              <w:rPr>
                <w:rFonts w:asciiTheme="minorEastAsia" w:hAnsiTheme="minorEastAsia"/>
                <w:sz w:val="22"/>
              </w:rPr>
            </w:pPr>
            <w:r w:rsidRPr="0097142C">
              <w:rPr>
                <w:rFonts w:asciiTheme="minorEastAsia" w:hAnsiTheme="minorEastAsia" w:hint="eastAsia"/>
                <w:sz w:val="22"/>
              </w:rPr>
              <w:t>□いる</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p>
        </w:tc>
      </w:tr>
    </w:tbl>
    <w:p w:rsidR="004A4379" w:rsidRPr="0097142C" w:rsidRDefault="004A4379" w:rsidP="00E90438">
      <w:pPr>
        <w:widowControl/>
        <w:jc w:val="left"/>
        <w:rPr>
          <w:rFonts w:ascii="HG丸ｺﾞｼｯｸM-PRO" w:eastAsia="HG丸ｺﾞｼｯｸM-PRO" w:hAnsi="HG丸ｺﾞｼｯｸM-PRO"/>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w:t>
      </w:r>
      <w:r w:rsidR="00183ADC" w:rsidRPr="0097142C">
        <w:rPr>
          <w:rFonts w:asciiTheme="minorEastAsia" w:hAnsiTheme="minorEastAsia" w:hint="eastAsia"/>
          <w:sz w:val="22"/>
        </w:rPr>
        <w:t>２</w:t>
      </w:r>
      <w:r w:rsidR="00CF70E0" w:rsidRPr="0097142C">
        <w:rPr>
          <w:rFonts w:asciiTheme="minorEastAsia" w:hAnsiTheme="minorEastAsia" w:hint="eastAsia"/>
          <w:sz w:val="22"/>
        </w:rPr>
        <w:t>６</w:t>
      </w:r>
      <w:r w:rsidRPr="0097142C">
        <w:rPr>
          <w:rFonts w:asciiTheme="minorEastAsia" w:hAnsiTheme="minorEastAsia" w:hint="eastAsia"/>
          <w:sz w:val="22"/>
        </w:rPr>
        <w:t>）苦情解決</w:t>
      </w:r>
      <w:r w:rsidR="00E90438" w:rsidRPr="0097142C">
        <w:rPr>
          <w:rFonts w:asciiTheme="minorEastAsia" w:hAnsiTheme="minorEastAsia" w:hint="eastAsia"/>
          <w:sz w:val="22"/>
        </w:rPr>
        <w:t>（平</w:t>
      </w:r>
      <w:r w:rsidR="001C654A"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・２９</w:t>
      </w:r>
      <w:r w:rsidR="00E90438" w:rsidRPr="0097142C">
        <w:rPr>
          <w:rFonts w:asciiTheme="minorEastAsia" w:hAnsiTheme="minorEastAsia" w:hint="eastAsia"/>
          <w:sz w:val="22"/>
        </w:rPr>
        <w:t xml:space="preserve"> 第</w:t>
      </w:r>
      <w:r w:rsidR="001C654A" w:rsidRPr="0097142C">
        <w:rPr>
          <w:rFonts w:asciiTheme="minorEastAsia" w:hAnsiTheme="minorEastAsia" w:hint="eastAsia"/>
          <w:sz w:val="22"/>
        </w:rPr>
        <w:t>２７</w:t>
      </w:r>
      <w:r w:rsidR="00E90438" w:rsidRPr="0097142C">
        <w:rPr>
          <w:rFonts w:asciiTheme="minorEastAsia" w:hAnsiTheme="minorEastAsia" w:hint="eastAsia"/>
          <w:sz w:val="22"/>
        </w:rPr>
        <w:t>条）</w:t>
      </w:r>
      <w:r w:rsidR="0013691F"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421"/>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92528">
        <w:trPr>
          <w:trHeight w:val="3294"/>
        </w:trPr>
        <w:tc>
          <w:tcPr>
            <w:tcW w:w="6379" w:type="dxa"/>
            <w:shd w:val="clear" w:color="000000" w:fill="FFFFFF" w:themeFill="background1"/>
            <w:noWrap/>
          </w:tcPr>
          <w:p w:rsidR="00767019" w:rsidRPr="0097142C" w:rsidRDefault="00AD2A02" w:rsidP="00CD3516">
            <w:pPr>
              <w:spacing w:afterLines="50" w:after="180"/>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23264" behindDoc="0" locked="0" layoutInCell="1" allowOverlap="1" wp14:anchorId="32C8E93A" wp14:editId="60A82BF0">
                      <wp:simplePos x="0" y="0"/>
                      <wp:positionH relativeFrom="column">
                        <wp:posOffset>156400</wp:posOffset>
                      </wp:positionH>
                      <wp:positionV relativeFrom="paragraph">
                        <wp:posOffset>944463</wp:posOffset>
                      </wp:positionV>
                      <wp:extent cx="3677920" cy="1009934"/>
                      <wp:effectExtent l="0" t="0" r="17780" b="19050"/>
                      <wp:wrapNone/>
                      <wp:docPr id="28" name="正方形/長方形 28"/>
                      <wp:cNvGraphicFramePr/>
                      <a:graphic xmlns:a="http://schemas.openxmlformats.org/drawingml/2006/main">
                        <a:graphicData uri="http://schemas.microsoft.com/office/word/2010/wordprocessingShape">
                          <wps:wsp>
                            <wps:cNvSpPr/>
                            <wps:spPr>
                              <a:xfrm>
                                <a:off x="0" y="0"/>
                                <a:ext cx="3677920" cy="1009934"/>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24</w:t>
                                  </w:r>
                                  <w:r w:rsidRPr="0023297D">
                                    <w:rPr>
                                      <w:rFonts w:asciiTheme="minorEastAsia" w:hAnsiTheme="minorEastAsia" w:hint="eastAsia"/>
                                      <w:color w:val="000000" w:themeColor="text1"/>
                                      <w:sz w:val="17"/>
                                      <w:szCs w:val="17"/>
                                    </w:rPr>
                                    <w:t>）①【苦情を解決するための必要な措置】</w:t>
                                  </w:r>
                                </w:p>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当該措置の概要については、相談窓口の連絡先、苦情処理の体制及び手順等を重要事項を記した文書等に記載して利用者に説明するとともに、事業所に掲示することが望ましい。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8E93A" id="正方形/長方形 28" o:spid="_x0000_s1043" style="position:absolute;left:0;text-align:left;margin-left:12.3pt;margin-top:74.35pt;width:289.6pt;height:7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" fillcolor="white [3212]" strokecolor="black [3213]" strokeweight=".25pt">
                      <v:textbox>
                        <w:txbxContent>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24</w:t>
                            </w:r>
                            <w:r w:rsidRPr="0023297D">
                              <w:rPr>
                                <w:rFonts w:asciiTheme="minorEastAsia" w:hAnsiTheme="minorEastAsia" w:hint="eastAsia"/>
                                <w:color w:val="000000" w:themeColor="text1"/>
                                <w:sz w:val="17"/>
                                <w:szCs w:val="17"/>
                              </w:rPr>
                              <w:t>）①【苦情を解決するための必要な措置】</w:t>
                            </w:r>
                          </w:p>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当該措置の概要については、相談窓口の連絡先、苦情処理の体制及び手順等を重要事項を記した文書等に記載して利用者に説明するとともに、事業所に掲示することが望ましい。</w:t>
                            </w:r>
                          </w:p>
                        </w:txbxContent>
                      </v:textbox>
                    </v:rect>
                  </w:pict>
                </mc:Fallback>
              </mc:AlternateContent>
            </w:r>
            <w:r w:rsidR="00E90438" w:rsidRPr="0097142C">
              <w:rPr>
                <w:rFonts w:asciiTheme="minorEastAsia" w:hAnsiTheme="minorEastAsia" w:hint="eastAsia"/>
                <w:sz w:val="22"/>
              </w:rPr>
              <w:t>①</w:t>
            </w:r>
            <w:r w:rsidR="00E9084D" w:rsidRPr="0097142C">
              <w:rPr>
                <w:rFonts w:asciiTheme="minorEastAsia" w:hAnsiTheme="minorEastAsia" w:hint="eastAsia"/>
                <w:sz w:val="22"/>
              </w:rPr>
              <w:t xml:space="preserve">　</w:t>
            </w:r>
            <w:r w:rsidR="00767019" w:rsidRPr="0097142C">
              <w:rPr>
                <w:rFonts w:asciiTheme="minorEastAsia" w:hAnsiTheme="minorEastAsia" w:hint="eastAsia"/>
                <w:sz w:val="22"/>
              </w:rPr>
              <w:t>提供した</w:t>
            </w:r>
            <w:r w:rsidR="00767019" w:rsidRPr="0097142C">
              <w:rPr>
                <w:rFonts w:asciiTheme="minorEastAsia" w:hAnsiTheme="minorEastAsia" w:hint="eastAsia"/>
                <w:sz w:val="22"/>
                <w:shd w:val="pct15" w:color="auto" w:fill="FFFFFF"/>
              </w:rPr>
              <w:t>指定計画相談支援</w:t>
            </w:r>
            <w:r w:rsidR="00E9084D" w:rsidRPr="0097142C">
              <w:rPr>
                <w:rFonts w:asciiTheme="minorEastAsia" w:hAnsiTheme="minorEastAsia" w:hint="eastAsia"/>
                <w:sz w:val="22"/>
              </w:rPr>
              <w:t>又は</w:t>
            </w:r>
            <w:r w:rsidR="00E9084D" w:rsidRPr="0097142C">
              <w:rPr>
                <w:rFonts w:asciiTheme="minorEastAsia" w:hAnsiTheme="minorEastAsia" w:hint="eastAsia"/>
                <w:sz w:val="22"/>
                <w:shd w:val="pct15" w:color="auto" w:fill="FFFFFF"/>
              </w:rPr>
              <w:t>サービス等利用計画</w:t>
            </w:r>
            <w:r w:rsidR="00E9084D" w:rsidRPr="0097142C">
              <w:rPr>
                <w:rFonts w:asciiTheme="minorEastAsia" w:hAnsiTheme="minorEastAsia" w:hint="eastAsia"/>
                <w:sz w:val="22"/>
              </w:rPr>
              <w:t>に位置付けた福祉サービス等</w:t>
            </w:r>
            <w:r w:rsidR="00767019" w:rsidRPr="0097142C">
              <w:rPr>
                <w:rFonts w:asciiTheme="minorEastAsia" w:hAnsiTheme="minorEastAsia" w:hint="eastAsia"/>
                <w:sz w:val="22"/>
              </w:rPr>
              <w:t>に関する</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又はその家族からの苦情に迅速かつ適切に対応するために、苦情を受け付けるための窓口を設置する等の必要な措置を講じていますか。</w:t>
            </w:r>
          </w:p>
          <w:p w:rsidR="00AD2A02" w:rsidRPr="0097142C" w:rsidRDefault="00AD2A02" w:rsidP="00392528">
            <w:pPr>
              <w:ind w:left="220" w:hangingChars="100" w:hanging="220"/>
              <w:rPr>
                <w:rFonts w:asciiTheme="minorEastAsia" w:hAnsiTheme="minorEastAsia"/>
                <w:sz w:val="22"/>
              </w:rPr>
            </w:pPr>
          </w:p>
          <w:p w:rsidR="00AD2A02" w:rsidRPr="0097142C" w:rsidRDefault="00AD2A02" w:rsidP="00392528">
            <w:pPr>
              <w:ind w:left="220" w:hangingChars="100" w:hanging="220"/>
              <w:rPr>
                <w:rFonts w:asciiTheme="minorEastAsia" w:hAnsiTheme="minorEastAsia"/>
                <w:sz w:val="22"/>
              </w:rPr>
            </w:pPr>
          </w:p>
          <w:p w:rsidR="00AD2A02" w:rsidRPr="0097142C" w:rsidRDefault="00AD2A02" w:rsidP="00392528">
            <w:pPr>
              <w:ind w:left="220" w:hangingChars="100" w:hanging="220"/>
              <w:rPr>
                <w:rFonts w:asciiTheme="minorEastAsia" w:hAnsiTheme="minorEastAsia"/>
                <w:sz w:val="22"/>
              </w:rPr>
            </w:pP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重要事項説明書</w:t>
            </w:r>
          </w:p>
          <w:p w:rsidR="00112FBB" w:rsidRPr="0097142C" w:rsidRDefault="00112FBB" w:rsidP="00112FBB">
            <w:pPr>
              <w:rPr>
                <w:rFonts w:asciiTheme="minorEastAsia" w:hAnsiTheme="minorEastAsia"/>
                <w:sz w:val="22"/>
              </w:rPr>
            </w:pPr>
            <w:r w:rsidRPr="0097142C">
              <w:rPr>
                <w:rFonts w:asciiTheme="minorEastAsia" w:hAnsiTheme="minorEastAsia" w:hint="eastAsia"/>
                <w:sz w:val="22"/>
              </w:rPr>
              <w:t>運営規程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利用契約書</w:t>
            </w:r>
          </w:p>
        </w:tc>
      </w:tr>
      <w:tr w:rsidR="0097142C" w:rsidRPr="0097142C" w:rsidTr="00AD2A02">
        <w:trPr>
          <w:trHeight w:val="1376"/>
        </w:trPr>
        <w:tc>
          <w:tcPr>
            <w:tcW w:w="6379" w:type="dxa"/>
            <w:shd w:val="clear" w:color="000000" w:fill="FFFFFF" w:themeFill="background1"/>
            <w:noWrap/>
          </w:tcPr>
          <w:p w:rsidR="00767019" w:rsidRPr="0097142C" w:rsidRDefault="00E90438" w:rsidP="0013691F">
            <w:pPr>
              <w:ind w:left="220" w:hangingChars="100" w:hanging="220"/>
              <w:rPr>
                <w:rFonts w:asciiTheme="minorEastAsia" w:hAnsiTheme="minorEastAsia"/>
                <w:sz w:val="22"/>
              </w:rPr>
            </w:pPr>
            <w:r w:rsidRPr="0097142C">
              <w:rPr>
                <w:rFonts w:asciiTheme="minorEastAsia" w:hAnsiTheme="minorEastAsia" w:hint="eastAsia"/>
                <w:sz w:val="22"/>
              </w:rPr>
              <w:t>②</w:t>
            </w:r>
            <w:r w:rsidR="0013691F" w:rsidRPr="0097142C">
              <w:rPr>
                <w:rFonts w:asciiTheme="minorEastAsia" w:hAnsiTheme="minorEastAsia" w:hint="eastAsia"/>
                <w:sz w:val="22"/>
              </w:rPr>
              <w:t xml:space="preserve">　</w:t>
            </w:r>
            <w:r w:rsidR="00767019" w:rsidRPr="0097142C">
              <w:rPr>
                <w:rFonts w:asciiTheme="minorEastAsia" w:hAnsiTheme="minorEastAsia" w:hint="eastAsia"/>
                <w:sz w:val="22"/>
              </w:rPr>
              <w:t>苦情を受け付けた場合には、内容等を記録していますか。</w:t>
            </w:r>
          </w:p>
          <w:p w:rsidR="00AD2A02" w:rsidRPr="0097142C" w:rsidRDefault="00AD2A02" w:rsidP="00392528">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21216" behindDoc="0" locked="0" layoutInCell="1" allowOverlap="1" wp14:anchorId="72AD745D" wp14:editId="03560707">
                      <wp:simplePos x="0" y="0"/>
                      <wp:positionH relativeFrom="column">
                        <wp:posOffset>156845</wp:posOffset>
                      </wp:positionH>
                      <wp:positionV relativeFrom="paragraph">
                        <wp:posOffset>49199</wp:posOffset>
                      </wp:positionV>
                      <wp:extent cx="3677920" cy="504825"/>
                      <wp:effectExtent l="0" t="0" r="17780" b="28575"/>
                      <wp:wrapNone/>
                      <wp:docPr id="27" name="正方形/長方形 27"/>
                      <wp:cNvGraphicFramePr/>
                      <a:graphic xmlns:a="http://schemas.openxmlformats.org/drawingml/2006/main">
                        <a:graphicData uri="http://schemas.microsoft.com/office/word/2010/wordprocessingShape">
                          <wps:wsp>
                            <wps:cNvSpPr/>
                            <wps:spPr>
                              <a:xfrm>
                                <a:off x="0" y="0"/>
                                <a:ext cx="3677920" cy="504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24</w:t>
                                  </w:r>
                                  <w:r w:rsidRPr="0023297D">
                                    <w:rPr>
                                      <w:rFonts w:asciiTheme="minorEastAsia" w:hAnsiTheme="minorEastAsia" w:hint="eastAsia"/>
                                      <w:color w:val="000000" w:themeColor="text1"/>
                                      <w:sz w:val="17"/>
                                      <w:szCs w:val="17"/>
                                    </w:rPr>
                                    <w:t>）②【苦情の内容等の記録】</w:t>
                                  </w:r>
                                </w:p>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苦情の内容等の記録は、５年間保存しなければならない。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D745D" id="正方形/長方形 27" o:spid="_x0000_s1044" style="position:absolute;left:0;text-align:left;margin-left:12.35pt;margin-top:3.85pt;width:289.6pt;height:39.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" fillcolor="white [3212]" strokecolor="black [3213]" strokeweight=".25pt">
                      <v:textbox>
                        <w:txbxContent>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24</w:t>
                            </w:r>
                            <w:r w:rsidRPr="0023297D">
                              <w:rPr>
                                <w:rFonts w:asciiTheme="minorEastAsia" w:hAnsiTheme="minorEastAsia" w:hint="eastAsia"/>
                                <w:color w:val="000000" w:themeColor="text1"/>
                                <w:sz w:val="17"/>
                                <w:szCs w:val="17"/>
                              </w:rPr>
                              <w:t>）②【苦情の内容等の記録】</w:t>
                            </w:r>
                          </w:p>
                          <w:p w:rsidR="002C3319" w:rsidRPr="0023297D" w:rsidRDefault="002C3319" w:rsidP="00AD2A0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苦情の内容等の記録は、５年間保存しなければならない。</w:t>
                            </w:r>
                          </w:p>
                        </w:txbxContent>
                      </v:textbox>
                    </v:rect>
                  </w:pict>
                </mc:Fallback>
              </mc:AlternateConten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CD3516">
            <w:pPr>
              <w:spacing w:afterLines="50" w:after="180"/>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365FB7" w:rsidP="00365FB7">
            <w:pPr>
              <w:rPr>
                <w:rFonts w:asciiTheme="minorEastAsia" w:hAnsiTheme="minorEastAsia"/>
                <w:sz w:val="22"/>
              </w:rPr>
            </w:pPr>
            <w:r w:rsidRPr="0097142C">
              <w:rPr>
                <w:rFonts w:asciiTheme="minorEastAsia" w:hAnsiTheme="minorEastAsia" w:hint="eastAsia"/>
                <w:sz w:val="22"/>
              </w:rPr>
              <w:t>苦情に関する記録</w:t>
            </w:r>
          </w:p>
        </w:tc>
      </w:tr>
      <w:tr w:rsidR="0097142C" w:rsidRPr="0097142C" w:rsidTr="00FD3544">
        <w:trPr>
          <w:trHeight w:val="2824"/>
        </w:trPr>
        <w:tc>
          <w:tcPr>
            <w:tcW w:w="6379" w:type="dxa"/>
            <w:shd w:val="clear" w:color="000000" w:fill="FFFFFF" w:themeFill="background1"/>
            <w:noWrap/>
          </w:tcPr>
          <w:p w:rsidR="00767019" w:rsidRPr="0097142C" w:rsidRDefault="001232FD"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lastRenderedPageBreak/>
              <w:t>③</w:t>
            </w:r>
            <w:r w:rsidR="00E9084D" w:rsidRPr="0097142C">
              <w:rPr>
                <w:rFonts w:asciiTheme="minorEastAsia" w:hAnsiTheme="minorEastAsia" w:hint="eastAsia"/>
                <w:sz w:val="22"/>
              </w:rPr>
              <w:t xml:space="preserve">　障害者総合支援法第１０条第１項（障害児相談支援においては、児童福祉法第２４条の３４第１項）の規定により、</w:t>
            </w:r>
            <w:r w:rsidR="001829B7" w:rsidRPr="0097142C">
              <w:rPr>
                <w:rFonts w:asciiTheme="minorEastAsia" w:hAnsiTheme="minorEastAsia" w:hint="eastAsia"/>
                <w:sz w:val="22"/>
              </w:rPr>
              <w:t>市町村</w:t>
            </w:r>
            <w:r w:rsidR="00767019" w:rsidRPr="0097142C">
              <w:rPr>
                <w:rFonts w:asciiTheme="minorEastAsia" w:hAnsiTheme="minorEastAsia" w:hint="eastAsia"/>
                <w:sz w:val="22"/>
              </w:rPr>
              <w:t>が行う</w:t>
            </w:r>
            <w:r w:rsidR="005E2E35" w:rsidRPr="0097142C">
              <w:rPr>
                <w:rFonts w:asciiTheme="minorEastAsia" w:hAnsiTheme="minorEastAsia" w:hint="eastAsia"/>
                <w:sz w:val="22"/>
              </w:rPr>
              <w:t>報告若しくは文書その他の物件の提出若しくは提示の命令又は当該職員からの質問若しくは事業所の設備若しくは帳簿書類その他の物件の検査に応じ</w:t>
            </w:r>
            <w:r w:rsidR="004F0128" w:rsidRPr="0097142C">
              <w:rPr>
                <w:rFonts w:asciiTheme="minorEastAsia" w:hAnsiTheme="minorEastAsia" w:hint="eastAsia"/>
                <w:sz w:val="22"/>
              </w:rPr>
              <w:t>、</w:t>
            </w:r>
            <w:r w:rsidRPr="0097142C">
              <w:rPr>
                <w:rFonts w:asciiTheme="minorEastAsia" w:hAnsiTheme="minorEastAsia" w:hint="eastAsia"/>
                <w:sz w:val="22"/>
              </w:rPr>
              <w:t>及び</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又はその家族からの苦情に関して市が行う調査に協力</w:t>
            </w:r>
            <w:r w:rsidRPr="0097142C">
              <w:rPr>
                <w:rFonts w:asciiTheme="minorEastAsia" w:hAnsiTheme="minorEastAsia" w:hint="eastAsia"/>
                <w:sz w:val="22"/>
              </w:rPr>
              <w:t>するとともに、</w:t>
            </w:r>
            <w:r w:rsidR="001829B7" w:rsidRPr="0097142C">
              <w:rPr>
                <w:rFonts w:asciiTheme="minorEastAsia" w:hAnsiTheme="minorEastAsia" w:hint="eastAsia"/>
                <w:sz w:val="22"/>
              </w:rPr>
              <w:t>市町村</w:t>
            </w:r>
            <w:r w:rsidR="00767019" w:rsidRPr="0097142C">
              <w:rPr>
                <w:rFonts w:asciiTheme="minorEastAsia" w:hAnsiTheme="minorEastAsia" w:hint="eastAsia"/>
                <w:sz w:val="22"/>
              </w:rPr>
              <w:t>から指導又は助言を受けた場合は、</w:t>
            </w:r>
            <w:r w:rsidR="00E9084D" w:rsidRPr="0097142C">
              <w:rPr>
                <w:rFonts w:asciiTheme="minorEastAsia" w:hAnsiTheme="minorEastAsia" w:hint="eastAsia"/>
                <w:sz w:val="22"/>
              </w:rPr>
              <w:t>当該指導又は助言に従って</w:t>
            </w:r>
            <w:r w:rsidR="00183ADC" w:rsidRPr="0097142C">
              <w:rPr>
                <w:rFonts w:asciiTheme="minorEastAsia" w:hAnsiTheme="minorEastAsia" w:hint="eastAsia"/>
                <w:sz w:val="22"/>
              </w:rPr>
              <w:t>必要な改善を行っていますか。</w: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w:t>
            </w:r>
            <w:r w:rsidR="001232FD" w:rsidRPr="0097142C">
              <w:rPr>
                <w:rFonts w:asciiTheme="minorEastAsia" w:hAnsiTheme="minorEastAsia" w:hint="eastAsia"/>
                <w:sz w:val="22"/>
              </w:rPr>
              <w:t>い</w:t>
            </w:r>
            <w:r w:rsidRPr="0097142C">
              <w:rPr>
                <w:rFonts w:asciiTheme="minorEastAsia" w:hAnsiTheme="minorEastAsia" w:hint="eastAsia"/>
                <w:sz w:val="22"/>
              </w:rPr>
              <w:t>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183ADC" w:rsidRPr="0097142C" w:rsidRDefault="00C841B2" w:rsidP="00F27CE3">
            <w:pPr>
              <w:rPr>
                <w:rFonts w:asciiTheme="minorEastAsia" w:hAnsiTheme="minorEastAsia"/>
                <w:sz w:val="22"/>
              </w:rPr>
            </w:pPr>
            <w:r w:rsidRPr="0097142C">
              <w:rPr>
                <w:rFonts w:asciiTheme="minorEastAsia" w:hAnsiTheme="minorEastAsia" w:hint="eastAsia"/>
                <w:sz w:val="22"/>
              </w:rPr>
              <w:t>運営規程</w:t>
            </w:r>
          </w:p>
        </w:tc>
      </w:tr>
      <w:tr w:rsidR="0097142C" w:rsidRPr="0097142C" w:rsidTr="00FD3544">
        <w:trPr>
          <w:trHeight w:val="2482"/>
        </w:trPr>
        <w:tc>
          <w:tcPr>
            <w:tcW w:w="6379" w:type="dxa"/>
            <w:shd w:val="clear" w:color="000000" w:fill="FFFFFF" w:themeFill="background1"/>
            <w:noWrap/>
          </w:tcPr>
          <w:p w:rsidR="00586FB6" w:rsidRPr="0097142C" w:rsidRDefault="00E90438"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④</w:t>
            </w:r>
            <w:r w:rsidR="00C4628C" w:rsidRPr="0097142C">
              <w:rPr>
                <w:rFonts w:asciiTheme="minorEastAsia" w:hAnsiTheme="minorEastAsia" w:hint="eastAsia"/>
                <w:sz w:val="22"/>
              </w:rPr>
              <w:t xml:space="preserve">　障害者総合支援法第１１条第２項（障害児相談支援においては、児童福祉法第５７条の３の２第１項）の規定により、</w:t>
            </w:r>
            <w:r w:rsidR="001829B7" w:rsidRPr="0097142C">
              <w:rPr>
                <w:rFonts w:asciiTheme="minorEastAsia" w:hAnsiTheme="minorEastAsia" w:hint="eastAsia"/>
                <w:sz w:val="22"/>
              </w:rPr>
              <w:t>都道府県</w:t>
            </w:r>
            <w:r w:rsidR="00183ADC" w:rsidRPr="0097142C">
              <w:rPr>
                <w:rFonts w:asciiTheme="minorEastAsia" w:hAnsiTheme="minorEastAsia" w:hint="eastAsia"/>
                <w:sz w:val="22"/>
              </w:rPr>
              <w:t>知事が行う</w:t>
            </w:r>
            <w:r w:rsidR="00C4628C" w:rsidRPr="0097142C">
              <w:rPr>
                <w:rFonts w:asciiTheme="minorEastAsia" w:hAnsiTheme="minorEastAsia" w:hint="eastAsia"/>
                <w:sz w:val="22"/>
              </w:rPr>
              <w:t>報告</w:t>
            </w:r>
            <w:r w:rsidR="00183ADC" w:rsidRPr="0097142C">
              <w:rPr>
                <w:rFonts w:asciiTheme="minorEastAsia" w:hAnsiTheme="minorEastAsia" w:hint="eastAsia"/>
                <w:sz w:val="22"/>
              </w:rPr>
              <w:t>文書・その他の物件の提出・提示・質問と設備・帳簿書類・その他の物件の検査に応じ</w:t>
            </w:r>
            <w:r w:rsidR="001232FD" w:rsidRPr="0097142C">
              <w:rPr>
                <w:rFonts w:asciiTheme="minorEastAsia" w:hAnsiTheme="minorEastAsia" w:hint="eastAsia"/>
                <w:sz w:val="22"/>
              </w:rPr>
              <w:t>及び</w:t>
            </w:r>
            <w:r w:rsidR="00183ADC" w:rsidRPr="0097142C">
              <w:rPr>
                <w:rFonts w:asciiTheme="minorEastAsia" w:hAnsiTheme="minorEastAsia" w:hint="eastAsia"/>
                <w:sz w:val="22"/>
                <w:shd w:val="pct15" w:color="auto" w:fill="FFFFFF"/>
              </w:rPr>
              <w:t>利用者</w:t>
            </w:r>
            <w:r w:rsidR="00183ADC" w:rsidRPr="0097142C">
              <w:rPr>
                <w:rFonts w:asciiTheme="minorEastAsia" w:hAnsiTheme="minorEastAsia" w:hint="eastAsia"/>
                <w:sz w:val="22"/>
              </w:rPr>
              <w:t>又はその家族からの苦情に関して</w:t>
            </w:r>
            <w:r w:rsidR="001829B7" w:rsidRPr="0097142C">
              <w:rPr>
                <w:rFonts w:asciiTheme="minorEastAsia" w:hAnsiTheme="minorEastAsia" w:hint="eastAsia"/>
                <w:sz w:val="22"/>
              </w:rPr>
              <w:t>都道府県</w:t>
            </w:r>
            <w:r w:rsidR="00183ADC" w:rsidRPr="0097142C">
              <w:rPr>
                <w:rFonts w:asciiTheme="minorEastAsia" w:hAnsiTheme="minorEastAsia" w:hint="eastAsia"/>
                <w:sz w:val="22"/>
              </w:rPr>
              <w:t>知事が行う調査に協力</w:t>
            </w:r>
            <w:r w:rsidR="001232FD" w:rsidRPr="0097142C">
              <w:rPr>
                <w:rFonts w:asciiTheme="minorEastAsia" w:hAnsiTheme="minorEastAsia" w:hint="eastAsia"/>
                <w:sz w:val="22"/>
              </w:rPr>
              <w:t>するとともに、</w:t>
            </w:r>
            <w:r w:rsidR="001829B7" w:rsidRPr="0097142C">
              <w:rPr>
                <w:rFonts w:asciiTheme="minorEastAsia" w:hAnsiTheme="minorEastAsia" w:hint="eastAsia"/>
                <w:sz w:val="22"/>
              </w:rPr>
              <w:t>都道府県</w:t>
            </w:r>
            <w:r w:rsidR="00183ADC" w:rsidRPr="0097142C">
              <w:rPr>
                <w:rFonts w:asciiTheme="minorEastAsia" w:hAnsiTheme="minorEastAsia" w:hint="eastAsia"/>
                <w:sz w:val="22"/>
              </w:rPr>
              <w:t>知事から指導又は助言を受けた場合は、必要な改善を行っていますか。</w:t>
            </w:r>
          </w:p>
        </w:tc>
        <w:tc>
          <w:tcPr>
            <w:tcW w:w="2042"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w:t>
            </w:r>
            <w:r w:rsidR="001232FD" w:rsidRPr="0097142C">
              <w:rPr>
                <w:rFonts w:asciiTheme="minorEastAsia" w:hAnsiTheme="minorEastAsia" w:hint="eastAsia"/>
                <w:sz w:val="22"/>
              </w:rPr>
              <w:t>い</w:t>
            </w:r>
            <w:r w:rsidRPr="0097142C">
              <w:rPr>
                <w:rFonts w:asciiTheme="minorEastAsia" w:hAnsiTheme="minorEastAsia" w:hint="eastAsia"/>
                <w:sz w:val="22"/>
              </w:rPr>
              <w:t>る</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□いない</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183ADC" w:rsidRPr="0097142C" w:rsidRDefault="00183ADC" w:rsidP="00183ADC">
            <w:pPr>
              <w:rPr>
                <w:rFonts w:asciiTheme="minorEastAsia" w:hAnsiTheme="minorEastAsia"/>
                <w:sz w:val="22"/>
              </w:rPr>
            </w:pPr>
            <w:r w:rsidRPr="0097142C">
              <w:rPr>
                <w:rFonts w:asciiTheme="minorEastAsia" w:hAnsiTheme="minorEastAsia" w:hint="eastAsia"/>
                <w:sz w:val="22"/>
              </w:rPr>
              <w:t>運営規程</w:t>
            </w:r>
          </w:p>
          <w:p w:rsidR="00E90438" w:rsidRPr="0097142C" w:rsidRDefault="00E90438" w:rsidP="00183ADC">
            <w:pPr>
              <w:rPr>
                <w:rFonts w:asciiTheme="minorEastAsia" w:hAnsiTheme="minorEastAsia"/>
                <w:sz w:val="22"/>
              </w:rPr>
            </w:pPr>
          </w:p>
        </w:tc>
      </w:tr>
      <w:tr w:rsidR="0097142C" w:rsidRPr="0097142C" w:rsidTr="003D2B94">
        <w:trPr>
          <w:trHeight w:val="3250"/>
        </w:trPr>
        <w:tc>
          <w:tcPr>
            <w:tcW w:w="6379" w:type="dxa"/>
            <w:shd w:val="clear" w:color="000000" w:fill="FFFFFF" w:themeFill="background1"/>
            <w:noWrap/>
          </w:tcPr>
          <w:p w:rsidR="0013691F" w:rsidRPr="0097142C" w:rsidRDefault="00423D67"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 xml:space="preserve">⑤　</w:t>
            </w:r>
            <w:r w:rsidR="00C841B2" w:rsidRPr="0097142C">
              <w:rPr>
                <w:rFonts w:asciiTheme="minorEastAsia" w:hAnsiTheme="minorEastAsia" w:hint="eastAsia"/>
                <w:sz w:val="22"/>
              </w:rPr>
              <w:t>障害者総合支援法第５１条の２７第２項（障害児相談支援においては、児童福祉法第５７条の３の３第４項）の規定により、市町村長が行う報告若しくは帳簿書類その他の物件の提出若しくは掲示の命令又は当該職員からの質問若しくは事業所の設備若しくは帳簿書類その他の物件の検査に応じ、及び</w:t>
            </w:r>
            <w:r w:rsidR="00C841B2" w:rsidRPr="0097142C">
              <w:rPr>
                <w:rFonts w:asciiTheme="minorEastAsia" w:hAnsiTheme="minorEastAsia" w:hint="eastAsia"/>
                <w:sz w:val="22"/>
                <w:shd w:val="pct15" w:color="auto" w:fill="FFFFFF"/>
              </w:rPr>
              <w:t>利用者</w:t>
            </w:r>
            <w:r w:rsidR="00C841B2" w:rsidRPr="0097142C">
              <w:rPr>
                <w:rFonts w:asciiTheme="minorEastAsia" w:hAnsiTheme="minorEastAsia" w:hint="eastAsia"/>
                <w:sz w:val="22"/>
              </w:rPr>
              <w:t>又はその家族からの苦情に関して市町村長が行う調査に協力するとともに、市町村長から指導又は助言を受けた場合は、当該指導又は助言に従って必要な改善を行っていますか。</w:t>
            </w:r>
          </w:p>
        </w:tc>
        <w:tc>
          <w:tcPr>
            <w:tcW w:w="2042" w:type="dxa"/>
            <w:shd w:val="clear" w:color="000000" w:fill="FFFFFF" w:themeFill="background1"/>
            <w:noWrap/>
          </w:tcPr>
          <w:p w:rsidR="00C841B2" w:rsidRPr="0097142C" w:rsidRDefault="00C841B2" w:rsidP="00C841B2">
            <w:pPr>
              <w:rPr>
                <w:rFonts w:asciiTheme="minorEastAsia" w:hAnsiTheme="minorEastAsia"/>
                <w:sz w:val="22"/>
              </w:rPr>
            </w:pPr>
            <w:r w:rsidRPr="0097142C">
              <w:rPr>
                <w:rFonts w:asciiTheme="minorEastAsia" w:hAnsiTheme="minorEastAsia" w:hint="eastAsia"/>
                <w:sz w:val="22"/>
              </w:rPr>
              <w:t>□いる</w:t>
            </w:r>
          </w:p>
          <w:p w:rsidR="00C841B2" w:rsidRPr="0097142C" w:rsidRDefault="00C841B2" w:rsidP="00C841B2">
            <w:pPr>
              <w:rPr>
                <w:rFonts w:asciiTheme="minorEastAsia" w:hAnsiTheme="minorEastAsia"/>
                <w:sz w:val="22"/>
              </w:rPr>
            </w:pPr>
            <w:r w:rsidRPr="0097142C">
              <w:rPr>
                <w:rFonts w:asciiTheme="minorEastAsia" w:hAnsiTheme="minorEastAsia" w:hint="eastAsia"/>
                <w:sz w:val="22"/>
              </w:rPr>
              <w:t>□いない</w:t>
            </w:r>
          </w:p>
          <w:p w:rsidR="0013691F" w:rsidRPr="0097142C" w:rsidRDefault="00C841B2" w:rsidP="00C841B2">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13691F" w:rsidRPr="0097142C" w:rsidRDefault="00C841B2" w:rsidP="00183ADC">
            <w:pPr>
              <w:rPr>
                <w:rFonts w:asciiTheme="minorEastAsia" w:hAnsiTheme="minorEastAsia"/>
                <w:sz w:val="22"/>
              </w:rPr>
            </w:pPr>
            <w:r w:rsidRPr="0097142C">
              <w:rPr>
                <w:rFonts w:asciiTheme="minorEastAsia" w:hAnsiTheme="minorEastAsia" w:hint="eastAsia"/>
                <w:sz w:val="22"/>
              </w:rPr>
              <w:t>運営規程</w:t>
            </w:r>
          </w:p>
        </w:tc>
      </w:tr>
      <w:tr w:rsidR="0097142C" w:rsidRPr="0097142C" w:rsidTr="00FD3544">
        <w:trPr>
          <w:trHeight w:val="1076"/>
        </w:trPr>
        <w:tc>
          <w:tcPr>
            <w:tcW w:w="6379" w:type="dxa"/>
            <w:shd w:val="clear" w:color="000000" w:fill="FFFFFF" w:themeFill="background1"/>
            <w:noWrap/>
          </w:tcPr>
          <w:p w:rsidR="00E90438" w:rsidRPr="0097142C" w:rsidRDefault="0013691F"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⑥</w:t>
            </w:r>
            <w:r w:rsidR="00E9084D" w:rsidRPr="0097142C">
              <w:rPr>
                <w:rFonts w:asciiTheme="minorEastAsia" w:hAnsiTheme="minorEastAsia" w:hint="eastAsia"/>
                <w:sz w:val="22"/>
              </w:rPr>
              <w:t xml:space="preserve">　</w:t>
            </w:r>
            <w:r w:rsidR="001829B7" w:rsidRPr="0097142C">
              <w:rPr>
                <w:rFonts w:asciiTheme="minorEastAsia" w:hAnsiTheme="minorEastAsia" w:hint="eastAsia"/>
                <w:sz w:val="22"/>
              </w:rPr>
              <w:t>都道府県</w:t>
            </w:r>
            <w:r w:rsidR="00E90438" w:rsidRPr="0097142C">
              <w:rPr>
                <w:rFonts w:asciiTheme="minorEastAsia" w:hAnsiTheme="minorEastAsia" w:hint="eastAsia"/>
                <w:sz w:val="22"/>
              </w:rPr>
              <w:t>知事、</w:t>
            </w:r>
            <w:r w:rsidR="001829B7" w:rsidRPr="0097142C">
              <w:rPr>
                <w:rFonts w:asciiTheme="minorEastAsia" w:hAnsiTheme="minorEastAsia" w:hint="eastAsia"/>
                <w:sz w:val="22"/>
              </w:rPr>
              <w:t>市町村</w:t>
            </w:r>
            <w:r w:rsidR="00E90438" w:rsidRPr="0097142C">
              <w:rPr>
                <w:rFonts w:asciiTheme="minorEastAsia" w:hAnsiTheme="minorEastAsia" w:hint="eastAsia"/>
                <w:sz w:val="22"/>
              </w:rPr>
              <w:t>又は</w:t>
            </w:r>
            <w:r w:rsidR="001829B7" w:rsidRPr="0097142C">
              <w:rPr>
                <w:rFonts w:asciiTheme="minorEastAsia" w:hAnsiTheme="minorEastAsia" w:hint="eastAsia"/>
                <w:sz w:val="22"/>
              </w:rPr>
              <w:t>市町村</w:t>
            </w:r>
            <w:r w:rsidR="00E90438" w:rsidRPr="0097142C">
              <w:rPr>
                <w:rFonts w:asciiTheme="minorEastAsia" w:hAnsiTheme="minorEastAsia" w:hint="eastAsia"/>
                <w:sz w:val="22"/>
              </w:rPr>
              <w:t>長から求めがあった場合には、</w:t>
            </w:r>
            <w:r w:rsidR="00E9084D" w:rsidRPr="0097142C">
              <w:rPr>
                <w:rFonts w:asciiTheme="minorEastAsia" w:hAnsiTheme="minorEastAsia" w:hint="eastAsia"/>
                <w:sz w:val="22"/>
              </w:rPr>
              <w:t>上記③から⑤までの</w:t>
            </w:r>
            <w:r w:rsidR="00E90438" w:rsidRPr="0097142C">
              <w:rPr>
                <w:rFonts w:asciiTheme="minorEastAsia" w:hAnsiTheme="minorEastAsia" w:hint="eastAsia"/>
                <w:sz w:val="22"/>
              </w:rPr>
              <w:t>改善の内容を</w:t>
            </w:r>
            <w:r w:rsidR="001829B7" w:rsidRPr="0097142C">
              <w:rPr>
                <w:rFonts w:asciiTheme="minorEastAsia" w:hAnsiTheme="minorEastAsia" w:hint="eastAsia"/>
                <w:sz w:val="22"/>
              </w:rPr>
              <w:t>都道府県</w:t>
            </w:r>
            <w:r w:rsidR="00183ADC" w:rsidRPr="0097142C">
              <w:rPr>
                <w:rFonts w:asciiTheme="minorEastAsia" w:hAnsiTheme="minorEastAsia" w:hint="eastAsia"/>
                <w:sz w:val="22"/>
              </w:rPr>
              <w:t>知事、</w:t>
            </w:r>
            <w:r w:rsidR="001829B7" w:rsidRPr="0097142C">
              <w:rPr>
                <w:rFonts w:asciiTheme="minorEastAsia" w:hAnsiTheme="minorEastAsia" w:hint="eastAsia"/>
                <w:sz w:val="22"/>
              </w:rPr>
              <w:t>市町村又は市町村</w:t>
            </w:r>
            <w:r w:rsidR="00183ADC" w:rsidRPr="0097142C">
              <w:rPr>
                <w:rFonts w:asciiTheme="minorEastAsia" w:hAnsiTheme="minorEastAsia" w:hint="eastAsia"/>
                <w:sz w:val="22"/>
              </w:rPr>
              <w:t>長</w:t>
            </w:r>
            <w:r w:rsidR="00E90438" w:rsidRPr="0097142C">
              <w:rPr>
                <w:rFonts w:asciiTheme="minorEastAsia" w:hAnsiTheme="minorEastAsia" w:hint="eastAsia"/>
                <w:sz w:val="22"/>
              </w:rPr>
              <w:t>に報告していますか。</w:t>
            </w:r>
          </w:p>
        </w:tc>
        <w:tc>
          <w:tcPr>
            <w:tcW w:w="2042"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□いる</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□いない</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E90438" w:rsidRPr="0097142C" w:rsidRDefault="00E90438" w:rsidP="00183ADC">
            <w:pPr>
              <w:rPr>
                <w:rFonts w:asciiTheme="minorEastAsia" w:hAnsiTheme="minorEastAsia"/>
                <w:sz w:val="22"/>
              </w:rPr>
            </w:pPr>
          </w:p>
        </w:tc>
      </w:tr>
      <w:tr w:rsidR="0097142C" w:rsidRPr="0097142C" w:rsidTr="00FD3544">
        <w:trPr>
          <w:trHeight w:val="993"/>
        </w:trPr>
        <w:tc>
          <w:tcPr>
            <w:tcW w:w="6379" w:type="dxa"/>
            <w:shd w:val="clear" w:color="000000" w:fill="FFFFFF" w:themeFill="background1"/>
            <w:noWrap/>
          </w:tcPr>
          <w:p w:rsidR="00E90438" w:rsidRPr="0097142C" w:rsidRDefault="0013691F"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⑦</w:t>
            </w:r>
            <w:r w:rsidR="00E9084D" w:rsidRPr="0097142C">
              <w:rPr>
                <w:rFonts w:asciiTheme="minorEastAsia" w:hAnsiTheme="minorEastAsia" w:hint="eastAsia"/>
                <w:sz w:val="22"/>
              </w:rPr>
              <w:t xml:space="preserve">　</w:t>
            </w:r>
            <w:r w:rsidR="00E90438" w:rsidRPr="0097142C">
              <w:rPr>
                <w:rFonts w:asciiTheme="minorEastAsia" w:hAnsiTheme="minorEastAsia" w:hint="eastAsia"/>
                <w:sz w:val="22"/>
              </w:rPr>
              <w:t>社会福祉法第</w:t>
            </w:r>
            <w:r w:rsidR="001C654A" w:rsidRPr="0097142C">
              <w:rPr>
                <w:rFonts w:asciiTheme="minorEastAsia" w:hAnsiTheme="minorEastAsia" w:hint="eastAsia"/>
                <w:sz w:val="22"/>
              </w:rPr>
              <w:t>８３</w:t>
            </w:r>
            <w:r w:rsidR="00E90438" w:rsidRPr="0097142C">
              <w:rPr>
                <w:rFonts w:asciiTheme="minorEastAsia" w:hAnsiTheme="minorEastAsia" w:hint="eastAsia"/>
                <w:sz w:val="22"/>
              </w:rPr>
              <w:t>条に規定する運営適正化委員会が同法第</w:t>
            </w:r>
            <w:r w:rsidR="001C654A" w:rsidRPr="0097142C">
              <w:rPr>
                <w:rFonts w:asciiTheme="minorEastAsia" w:hAnsiTheme="minorEastAsia" w:hint="eastAsia"/>
                <w:sz w:val="22"/>
              </w:rPr>
              <w:t>８５</w:t>
            </w:r>
            <w:r w:rsidR="00E90438" w:rsidRPr="0097142C">
              <w:rPr>
                <w:rFonts w:asciiTheme="minorEastAsia" w:hAnsiTheme="minorEastAsia" w:hint="eastAsia"/>
                <w:sz w:val="22"/>
              </w:rPr>
              <w:t>条の規定により行う調査又はあっせんにできる限り協力していますか。</w:t>
            </w:r>
          </w:p>
        </w:tc>
        <w:tc>
          <w:tcPr>
            <w:tcW w:w="2042" w:type="dxa"/>
            <w:shd w:val="clear" w:color="000000" w:fill="FFFFFF" w:themeFill="background1"/>
            <w:noWrap/>
          </w:tcPr>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□いる</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□いない</w:t>
            </w:r>
          </w:p>
          <w:p w:rsidR="00E90438" w:rsidRPr="0097142C" w:rsidRDefault="00E90438" w:rsidP="00E90438">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E90438" w:rsidRPr="0097142C" w:rsidRDefault="00E90438" w:rsidP="00E90438">
            <w:pPr>
              <w:rPr>
                <w:rFonts w:asciiTheme="minorEastAsia" w:hAnsiTheme="minorEastAsia"/>
                <w:sz w:val="22"/>
              </w:rPr>
            </w:pPr>
          </w:p>
        </w:tc>
      </w:tr>
    </w:tbl>
    <w:p w:rsidR="00AD2A02" w:rsidRPr="0097142C" w:rsidRDefault="00AD2A02" w:rsidP="00214EBE">
      <w:pPr>
        <w:widowControl/>
        <w:jc w:val="left"/>
        <w:rPr>
          <w:rFonts w:ascii="HG丸ｺﾞｼｯｸM-PRO" w:eastAsia="HG丸ｺﾞｼｯｸM-PRO" w:hAnsi="HG丸ｺﾞｼｯｸM-PRO"/>
          <w:sz w:val="22"/>
        </w:rPr>
      </w:pPr>
    </w:p>
    <w:p w:rsidR="00AD2A02" w:rsidRPr="0097142C" w:rsidRDefault="00AD2A02">
      <w:pPr>
        <w:widowControl/>
        <w:jc w:val="left"/>
        <w:rPr>
          <w:rFonts w:ascii="HG丸ｺﾞｼｯｸM-PRO" w:eastAsia="HG丸ｺﾞｼｯｸM-PRO" w:hAnsi="HG丸ｺﾞｼｯｸM-PRO"/>
          <w:sz w:val="22"/>
        </w:rPr>
      </w:pPr>
      <w:r w:rsidRPr="0097142C">
        <w:rPr>
          <w:rFonts w:ascii="HG丸ｺﾞｼｯｸM-PRO" w:eastAsia="HG丸ｺﾞｼｯｸM-PRO" w:hAnsi="HG丸ｺﾞｼｯｸM-PRO"/>
          <w:sz w:val="22"/>
        </w:rPr>
        <w:br w:type="page"/>
      </w:r>
    </w:p>
    <w:p w:rsidR="00214EBE" w:rsidRPr="0097142C" w:rsidRDefault="00214EBE" w:rsidP="00214EBE">
      <w:pPr>
        <w:widowControl/>
        <w:jc w:val="left"/>
        <w:rPr>
          <w:rFonts w:asciiTheme="minorEastAsia" w:hAnsiTheme="minorEastAsia"/>
          <w:sz w:val="22"/>
        </w:rPr>
      </w:pPr>
      <w:r w:rsidRPr="0097142C">
        <w:rPr>
          <w:rFonts w:asciiTheme="minorEastAsia" w:hAnsiTheme="minorEastAsia" w:hint="eastAsia"/>
          <w:sz w:val="22"/>
        </w:rPr>
        <w:lastRenderedPageBreak/>
        <w:t>（２</w:t>
      </w:r>
      <w:r w:rsidR="00CF70E0" w:rsidRPr="0097142C">
        <w:rPr>
          <w:rFonts w:asciiTheme="minorEastAsia" w:hAnsiTheme="minorEastAsia" w:hint="eastAsia"/>
          <w:sz w:val="22"/>
        </w:rPr>
        <w:t>７</w:t>
      </w:r>
      <w:r w:rsidRPr="0097142C">
        <w:rPr>
          <w:rFonts w:asciiTheme="minorEastAsia" w:hAnsiTheme="minorEastAsia" w:hint="eastAsia"/>
          <w:sz w:val="22"/>
        </w:rPr>
        <w:t>）非常災害対策（消防法第</w:t>
      </w:r>
      <w:r w:rsidR="001C654A" w:rsidRPr="0097142C">
        <w:rPr>
          <w:rFonts w:asciiTheme="minorEastAsia" w:hAnsiTheme="minorEastAsia" w:hint="eastAsia"/>
          <w:sz w:val="22"/>
        </w:rPr>
        <w:t>８</w:t>
      </w:r>
      <w:r w:rsidR="00CD55A3" w:rsidRPr="0097142C">
        <w:rPr>
          <w:rFonts w:asciiTheme="minorEastAsia" w:hAnsiTheme="minorEastAsia" w:hint="eastAsia"/>
          <w:sz w:val="22"/>
        </w:rPr>
        <w:t>条</w:t>
      </w:r>
      <w:r w:rsidRPr="0097142C">
        <w:rPr>
          <w:rFonts w:asciiTheme="minorEastAsia" w:hAnsiTheme="minorEastAsia" w:hint="eastAsia"/>
          <w:sz w:val="22"/>
        </w:rPr>
        <w:t>）</w:t>
      </w:r>
      <w:r w:rsidR="00FB4E54" w:rsidRPr="0097142C">
        <w:rPr>
          <w:rFonts w:asciiTheme="minorEastAsia" w:hAnsiTheme="minorEastAsia" w:hint="eastAsia"/>
          <w:sz w:val="22"/>
        </w:rPr>
        <w:t xml:space="preserve">　※自主点検のみ</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38"/>
        </w:trPr>
        <w:tc>
          <w:tcPr>
            <w:tcW w:w="6379" w:type="dxa"/>
            <w:shd w:val="clear" w:color="000000" w:fill="FFFFFF" w:themeFill="background1"/>
            <w:noWrap/>
            <w:vAlign w:val="center"/>
            <w:hideMark/>
          </w:tcPr>
          <w:p w:rsidR="00214EBE" w:rsidRPr="0097142C" w:rsidRDefault="00214EBE" w:rsidP="00112FBB">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214EBE" w:rsidRPr="0097142C" w:rsidRDefault="00214EBE" w:rsidP="00112FBB">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214EBE" w:rsidRPr="0097142C" w:rsidRDefault="00214EBE" w:rsidP="00112FBB">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018"/>
        </w:trPr>
        <w:tc>
          <w:tcPr>
            <w:tcW w:w="6379" w:type="dxa"/>
            <w:shd w:val="clear" w:color="000000" w:fill="FFFFFF" w:themeFill="background1"/>
            <w:noWrap/>
          </w:tcPr>
          <w:p w:rsidR="00C22862" w:rsidRPr="0097142C" w:rsidRDefault="00CF47F0" w:rsidP="00FB4E54">
            <w:pPr>
              <w:pStyle w:val="af"/>
              <w:ind w:leftChars="0" w:left="220" w:hangingChars="100" w:hanging="220"/>
              <w:rPr>
                <w:rFonts w:asciiTheme="minorEastAsia" w:hAnsiTheme="minorEastAsia"/>
                <w:sz w:val="22"/>
              </w:rPr>
            </w:pPr>
            <w:r w:rsidRPr="0097142C">
              <w:rPr>
                <w:rFonts w:asciiTheme="minorEastAsia" w:hAnsiTheme="minorEastAsia" w:cs="ＭＳ 明朝" w:hint="eastAsia"/>
                <w:sz w:val="22"/>
              </w:rPr>
              <w:t xml:space="preserve">➀　</w:t>
            </w:r>
            <w:r w:rsidR="00214EBE" w:rsidRPr="0097142C">
              <w:rPr>
                <w:rFonts w:asciiTheme="minorEastAsia" w:hAnsiTheme="minorEastAsia" w:hint="eastAsia"/>
                <w:sz w:val="22"/>
                <w:shd w:val="pct15" w:color="auto" w:fill="FFFFFF"/>
              </w:rPr>
              <w:t>利用者</w:t>
            </w:r>
            <w:r w:rsidR="00214EBE" w:rsidRPr="0097142C">
              <w:rPr>
                <w:rFonts w:asciiTheme="minorEastAsia" w:hAnsiTheme="minorEastAsia" w:hint="eastAsia"/>
                <w:sz w:val="22"/>
              </w:rPr>
              <w:t>と従業者を合算した人数が３０人以上の場合、防火管理者を選任し、消防署に届出をしていますか。</w:t>
            </w:r>
          </w:p>
        </w:tc>
        <w:tc>
          <w:tcPr>
            <w:tcW w:w="2042" w:type="dxa"/>
            <w:shd w:val="clear" w:color="000000" w:fill="FFFFFF" w:themeFill="background1"/>
            <w:noWrap/>
          </w:tcPr>
          <w:p w:rsidR="00214EBE" w:rsidRPr="0097142C" w:rsidRDefault="001232FD" w:rsidP="00112FBB">
            <w:pPr>
              <w:rPr>
                <w:rFonts w:asciiTheme="minorEastAsia" w:hAnsiTheme="minorEastAsia"/>
                <w:sz w:val="22"/>
              </w:rPr>
            </w:pPr>
            <w:r w:rsidRPr="0097142C">
              <w:rPr>
                <w:rFonts w:asciiTheme="minorEastAsia" w:hAnsiTheme="minorEastAsia" w:hint="eastAsia"/>
                <w:sz w:val="22"/>
              </w:rPr>
              <w:t>□</w:t>
            </w:r>
            <w:r w:rsidR="00214EBE" w:rsidRPr="0097142C">
              <w:rPr>
                <w:rFonts w:asciiTheme="minorEastAsia" w:hAnsiTheme="minorEastAsia" w:hint="eastAsia"/>
                <w:sz w:val="22"/>
              </w:rPr>
              <w:t>いる</w:t>
            </w:r>
          </w:p>
          <w:p w:rsidR="00214EBE" w:rsidRPr="0097142C" w:rsidRDefault="00214EBE" w:rsidP="00214EBE">
            <w:pPr>
              <w:rPr>
                <w:rFonts w:asciiTheme="minorEastAsia" w:hAnsiTheme="minorEastAsia"/>
                <w:sz w:val="22"/>
              </w:rPr>
            </w:pPr>
            <w:r w:rsidRPr="0097142C">
              <w:rPr>
                <w:rFonts w:asciiTheme="minorEastAsia" w:hAnsiTheme="minorEastAsia" w:hint="eastAsia"/>
                <w:sz w:val="22"/>
              </w:rPr>
              <w:t>□いない</w:t>
            </w:r>
          </w:p>
          <w:p w:rsidR="00214EBE" w:rsidRPr="0097142C" w:rsidRDefault="00214EBE" w:rsidP="00CD3516">
            <w:pPr>
              <w:spacing w:afterLines="50" w:after="180"/>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214EBE" w:rsidRPr="0097142C" w:rsidRDefault="00214EBE" w:rsidP="00112FBB">
            <w:pPr>
              <w:rPr>
                <w:rFonts w:asciiTheme="minorEastAsia" w:hAnsiTheme="minorEastAsia"/>
                <w:sz w:val="22"/>
              </w:rPr>
            </w:pPr>
            <w:r w:rsidRPr="0097142C">
              <w:rPr>
                <w:rFonts w:asciiTheme="minorEastAsia" w:hAnsiTheme="minorEastAsia" w:hint="eastAsia"/>
                <w:sz w:val="22"/>
              </w:rPr>
              <w:t>届出書の控</w:t>
            </w:r>
          </w:p>
        </w:tc>
      </w:tr>
      <w:tr w:rsidR="0097142C" w:rsidRPr="0097142C" w:rsidTr="003D2B94">
        <w:trPr>
          <w:trHeight w:val="1076"/>
        </w:trPr>
        <w:tc>
          <w:tcPr>
            <w:tcW w:w="6379" w:type="dxa"/>
            <w:shd w:val="clear" w:color="000000" w:fill="FFFFFF" w:themeFill="background1"/>
            <w:noWrap/>
          </w:tcPr>
          <w:p w:rsidR="00214EBE" w:rsidRPr="0097142C" w:rsidRDefault="00214EBE" w:rsidP="00CF47F0">
            <w:pPr>
              <w:ind w:left="220" w:hangingChars="100" w:hanging="220"/>
              <w:rPr>
                <w:rFonts w:asciiTheme="minorEastAsia" w:hAnsiTheme="minorEastAsia"/>
                <w:sz w:val="22"/>
              </w:rPr>
            </w:pPr>
            <w:r w:rsidRPr="0097142C">
              <w:rPr>
                <w:rFonts w:asciiTheme="minorEastAsia" w:hAnsiTheme="minorEastAsia" w:hint="eastAsia"/>
                <w:sz w:val="22"/>
              </w:rPr>
              <w:t>②</w:t>
            </w:r>
            <w:r w:rsidR="00CF47F0" w:rsidRPr="0097142C">
              <w:rPr>
                <w:rFonts w:asciiTheme="minorEastAsia" w:hAnsiTheme="minorEastAsia" w:hint="eastAsia"/>
                <w:sz w:val="22"/>
              </w:rPr>
              <w:t xml:space="preserve">　</w:t>
            </w:r>
            <w:r w:rsidRPr="0097142C">
              <w:rPr>
                <w:rFonts w:asciiTheme="minorEastAsia" w:hAnsiTheme="minorEastAsia" w:hint="eastAsia"/>
                <w:sz w:val="22"/>
              </w:rPr>
              <w:t>防火管理者は消防計画を作成し、消防署へ届出をしていますか。</w:t>
            </w:r>
          </w:p>
        </w:tc>
        <w:tc>
          <w:tcPr>
            <w:tcW w:w="2042" w:type="dxa"/>
            <w:shd w:val="clear" w:color="000000" w:fill="FFFFFF" w:themeFill="background1"/>
            <w:noWrap/>
          </w:tcPr>
          <w:p w:rsidR="00214EBE" w:rsidRPr="0097142C" w:rsidRDefault="00214EBE" w:rsidP="00214EBE">
            <w:pPr>
              <w:rPr>
                <w:rFonts w:asciiTheme="minorEastAsia" w:hAnsiTheme="minorEastAsia"/>
                <w:sz w:val="22"/>
              </w:rPr>
            </w:pPr>
            <w:r w:rsidRPr="0097142C">
              <w:rPr>
                <w:rFonts w:asciiTheme="minorEastAsia" w:hAnsiTheme="minorEastAsia" w:hint="eastAsia"/>
                <w:sz w:val="22"/>
              </w:rPr>
              <w:t>□いる</w:t>
            </w:r>
          </w:p>
          <w:p w:rsidR="00214EBE" w:rsidRPr="0097142C" w:rsidRDefault="00214EBE" w:rsidP="00214EBE">
            <w:pPr>
              <w:rPr>
                <w:rFonts w:asciiTheme="minorEastAsia" w:hAnsiTheme="minorEastAsia"/>
                <w:sz w:val="22"/>
              </w:rPr>
            </w:pPr>
            <w:r w:rsidRPr="0097142C">
              <w:rPr>
                <w:rFonts w:asciiTheme="minorEastAsia" w:hAnsiTheme="minorEastAsia" w:hint="eastAsia"/>
                <w:sz w:val="22"/>
              </w:rPr>
              <w:t>□いない</w:t>
            </w:r>
          </w:p>
          <w:p w:rsidR="00214EBE" w:rsidRPr="0097142C" w:rsidRDefault="00214EBE" w:rsidP="00CD3516">
            <w:pPr>
              <w:spacing w:afterLines="50" w:after="180"/>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214EBE" w:rsidRPr="0097142C" w:rsidRDefault="00214EBE" w:rsidP="00112FBB">
            <w:pPr>
              <w:rPr>
                <w:rFonts w:asciiTheme="minorEastAsia" w:hAnsiTheme="minorEastAsia"/>
                <w:sz w:val="22"/>
              </w:rPr>
            </w:pPr>
            <w:r w:rsidRPr="0097142C">
              <w:rPr>
                <w:rFonts w:asciiTheme="minorEastAsia" w:hAnsiTheme="minorEastAsia" w:hint="eastAsia"/>
                <w:sz w:val="22"/>
              </w:rPr>
              <w:t>消防計画</w:t>
            </w:r>
          </w:p>
        </w:tc>
      </w:tr>
      <w:tr w:rsidR="0097142C" w:rsidRPr="0097142C" w:rsidTr="00FD3544">
        <w:trPr>
          <w:trHeight w:val="698"/>
        </w:trPr>
        <w:tc>
          <w:tcPr>
            <w:tcW w:w="6379" w:type="dxa"/>
            <w:shd w:val="clear" w:color="000000" w:fill="FFFFFF" w:themeFill="background1"/>
            <w:noWrap/>
          </w:tcPr>
          <w:p w:rsidR="00CD55A3" w:rsidRPr="0097142C" w:rsidRDefault="00CD55A3"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③</w:t>
            </w:r>
            <w:r w:rsidR="00CF47F0" w:rsidRPr="0097142C">
              <w:rPr>
                <w:rFonts w:asciiTheme="minorEastAsia" w:hAnsiTheme="minorEastAsia" w:hint="eastAsia"/>
                <w:sz w:val="22"/>
              </w:rPr>
              <w:t xml:space="preserve">　</w:t>
            </w:r>
            <w:r w:rsidRPr="0097142C">
              <w:rPr>
                <w:rFonts w:asciiTheme="minorEastAsia" w:hAnsiTheme="minorEastAsia" w:hint="eastAsia"/>
                <w:sz w:val="22"/>
              </w:rPr>
              <w:t>消防署への届出が不要な場合であっても、消防計画に準じた計画を作成していますか。</w:t>
            </w:r>
          </w:p>
        </w:tc>
        <w:tc>
          <w:tcPr>
            <w:tcW w:w="2042" w:type="dxa"/>
            <w:shd w:val="clear" w:color="000000" w:fill="FFFFFF" w:themeFill="background1"/>
            <w:noWrap/>
          </w:tcPr>
          <w:p w:rsidR="00CD55A3" w:rsidRPr="0097142C" w:rsidRDefault="00CD55A3" w:rsidP="00CD55A3">
            <w:pPr>
              <w:rPr>
                <w:rFonts w:asciiTheme="minorEastAsia" w:hAnsiTheme="minorEastAsia"/>
                <w:sz w:val="22"/>
              </w:rPr>
            </w:pPr>
            <w:r w:rsidRPr="0097142C">
              <w:rPr>
                <w:rFonts w:asciiTheme="minorEastAsia" w:hAnsiTheme="minorEastAsia" w:hint="eastAsia"/>
                <w:sz w:val="22"/>
              </w:rPr>
              <w:t>□いる</w:t>
            </w:r>
          </w:p>
          <w:p w:rsidR="00CD55A3" w:rsidRPr="0097142C" w:rsidRDefault="00CD55A3" w:rsidP="001232FD">
            <w:pPr>
              <w:rPr>
                <w:rFonts w:asciiTheme="minorEastAsia" w:hAnsiTheme="minorEastAsia"/>
                <w:sz w:val="22"/>
              </w:rPr>
            </w:pPr>
            <w:r w:rsidRPr="0097142C">
              <w:rPr>
                <w:rFonts w:asciiTheme="minorEastAsia" w:hAnsiTheme="minorEastAsia" w:hint="eastAsia"/>
                <w:sz w:val="22"/>
              </w:rPr>
              <w:t>□</w:t>
            </w:r>
            <w:r w:rsidR="00F2276E" w:rsidRPr="0097142C">
              <w:rPr>
                <w:rFonts w:asciiTheme="minorEastAsia" w:hAnsiTheme="minorEastAsia" w:hint="eastAsia"/>
                <w:sz w:val="22"/>
              </w:rPr>
              <w:t>いない</w:t>
            </w:r>
          </w:p>
        </w:tc>
        <w:tc>
          <w:tcPr>
            <w:tcW w:w="1785" w:type="dxa"/>
            <w:shd w:val="clear" w:color="000000" w:fill="FFFFFF" w:themeFill="background1"/>
            <w:noWrap/>
          </w:tcPr>
          <w:p w:rsidR="00CD55A3" w:rsidRPr="0097142C" w:rsidRDefault="00CD55A3" w:rsidP="00112FBB">
            <w:pPr>
              <w:rPr>
                <w:rFonts w:asciiTheme="minorEastAsia" w:hAnsiTheme="minorEastAsia"/>
                <w:sz w:val="22"/>
              </w:rPr>
            </w:pPr>
            <w:r w:rsidRPr="0097142C">
              <w:rPr>
                <w:rFonts w:asciiTheme="minorEastAsia" w:hAnsiTheme="minorEastAsia" w:hint="eastAsia"/>
                <w:sz w:val="22"/>
              </w:rPr>
              <w:t>消防計画</w:t>
            </w:r>
          </w:p>
        </w:tc>
      </w:tr>
    </w:tbl>
    <w:p w:rsidR="00122183" w:rsidRPr="0097142C" w:rsidRDefault="00122183" w:rsidP="00E90438">
      <w:pPr>
        <w:widowControl/>
        <w:jc w:val="left"/>
        <w:rPr>
          <w:rFonts w:ascii="HG丸ｺﾞｼｯｸM-PRO" w:eastAsia="HG丸ｺﾞｼｯｸM-PRO" w:hAnsi="HG丸ｺﾞｼｯｸM-PRO"/>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w:t>
      </w:r>
      <w:r w:rsidR="00183ADC" w:rsidRPr="0097142C">
        <w:rPr>
          <w:rFonts w:asciiTheme="minorEastAsia" w:hAnsiTheme="minorEastAsia" w:hint="eastAsia"/>
          <w:sz w:val="22"/>
        </w:rPr>
        <w:t>２</w:t>
      </w:r>
      <w:r w:rsidR="00CF70E0" w:rsidRPr="0097142C">
        <w:rPr>
          <w:rFonts w:asciiTheme="minorEastAsia" w:hAnsiTheme="minorEastAsia" w:hint="eastAsia"/>
          <w:sz w:val="22"/>
        </w:rPr>
        <w:t>８</w:t>
      </w:r>
      <w:r w:rsidRPr="0097142C">
        <w:rPr>
          <w:rFonts w:asciiTheme="minorEastAsia" w:hAnsiTheme="minorEastAsia" w:hint="eastAsia"/>
          <w:sz w:val="22"/>
        </w:rPr>
        <w:t>）事故発生時の対応</w:t>
      </w:r>
      <w:r w:rsidR="00E90438" w:rsidRPr="0097142C">
        <w:rPr>
          <w:rFonts w:asciiTheme="minorEastAsia" w:hAnsiTheme="minorEastAsia" w:hint="eastAsia"/>
          <w:sz w:val="22"/>
        </w:rPr>
        <w:t>（平</w:t>
      </w:r>
      <w:r w:rsidR="001C654A"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 xml:space="preserve">・２９　</w:t>
      </w:r>
      <w:r w:rsidR="00E90438" w:rsidRPr="0097142C">
        <w:rPr>
          <w:rFonts w:asciiTheme="minorEastAsia" w:hAnsiTheme="minorEastAsia" w:hint="eastAsia"/>
          <w:sz w:val="22"/>
        </w:rPr>
        <w:t>第</w:t>
      </w:r>
      <w:r w:rsidR="001C654A" w:rsidRPr="0097142C">
        <w:rPr>
          <w:rFonts w:asciiTheme="minorEastAsia" w:hAnsiTheme="minorEastAsia" w:hint="eastAsia"/>
          <w:sz w:val="22"/>
        </w:rPr>
        <w:t>２８</w:t>
      </w:r>
      <w:r w:rsidR="00E90438" w:rsidRPr="0097142C">
        <w:rPr>
          <w:rFonts w:asciiTheme="minorEastAsia" w:hAnsiTheme="minorEastAsia" w:hint="eastAsia"/>
          <w:sz w:val="22"/>
        </w:rPr>
        <w:t>条）</w:t>
      </w:r>
      <w:r w:rsidR="00CF47F0"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79"/>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61757F">
        <w:trPr>
          <w:trHeight w:val="1074"/>
        </w:trPr>
        <w:tc>
          <w:tcPr>
            <w:tcW w:w="6379" w:type="dxa"/>
            <w:shd w:val="clear" w:color="000000" w:fill="FFFFFF" w:themeFill="background1"/>
            <w:noWrap/>
          </w:tcPr>
          <w:p w:rsidR="00767019" w:rsidRPr="0097142C" w:rsidRDefault="00E90438" w:rsidP="00CF47F0">
            <w:pPr>
              <w:ind w:left="220" w:hangingChars="100" w:hanging="220"/>
              <w:rPr>
                <w:rFonts w:asciiTheme="minorEastAsia" w:hAnsiTheme="minorEastAsia"/>
                <w:sz w:val="22"/>
              </w:rPr>
            </w:pPr>
            <w:r w:rsidRPr="0097142C">
              <w:rPr>
                <w:rFonts w:asciiTheme="minorEastAsia" w:hAnsiTheme="minorEastAsia" w:hint="eastAsia"/>
                <w:sz w:val="22"/>
              </w:rPr>
              <w:t>①</w:t>
            </w:r>
            <w:r w:rsidR="00CF47F0" w:rsidRPr="0097142C">
              <w:rPr>
                <w:rFonts w:asciiTheme="minorEastAsia" w:hAnsiTheme="minorEastAsia" w:hint="eastAsia"/>
                <w:sz w:val="22"/>
              </w:rPr>
              <w:t xml:space="preserve">　</w:t>
            </w:r>
            <w:r w:rsidR="009D79F6" w:rsidRPr="0097142C">
              <w:rPr>
                <w:rFonts w:asciiTheme="minorEastAsia" w:hAnsiTheme="minorEastAsia" w:hint="eastAsia"/>
                <w:sz w:val="22"/>
              </w:rPr>
              <w:t>事業者は、</w:t>
            </w:r>
            <w:r w:rsidR="009D79F6" w:rsidRPr="0097142C">
              <w:rPr>
                <w:rFonts w:asciiTheme="minorEastAsia" w:hAnsiTheme="minorEastAsia" w:hint="eastAsia"/>
                <w:sz w:val="22"/>
                <w:shd w:val="pct15" w:color="auto" w:fill="FFFFFF"/>
              </w:rPr>
              <w:t>指定計画相談支援</w:t>
            </w:r>
            <w:r w:rsidR="009D79F6" w:rsidRPr="0097142C">
              <w:rPr>
                <w:rFonts w:asciiTheme="minorEastAsia" w:hAnsiTheme="minorEastAsia" w:hint="eastAsia"/>
                <w:sz w:val="22"/>
              </w:rPr>
              <w:t>の提供により</w:t>
            </w:r>
            <w:r w:rsidR="00767019" w:rsidRPr="0097142C">
              <w:rPr>
                <w:rFonts w:asciiTheme="minorEastAsia" w:hAnsiTheme="minorEastAsia" w:hint="eastAsia"/>
                <w:sz w:val="22"/>
              </w:rPr>
              <w:t>事故が発生した場合は、</w:t>
            </w:r>
            <w:r w:rsidR="001829B7" w:rsidRPr="0097142C">
              <w:rPr>
                <w:rFonts w:asciiTheme="minorEastAsia" w:hAnsiTheme="minorEastAsia" w:hint="eastAsia"/>
                <w:sz w:val="22"/>
              </w:rPr>
              <w:t>都道府県</w:t>
            </w:r>
            <w:r w:rsidR="00767019" w:rsidRPr="0097142C">
              <w:rPr>
                <w:rFonts w:asciiTheme="minorEastAsia" w:hAnsiTheme="minorEastAsia" w:hint="eastAsia"/>
                <w:sz w:val="22"/>
              </w:rPr>
              <w:t>、市町村、当該</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の家族等に連絡を行うとともに、必要な措置を講じていますか。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事故対応マニュアル</w:t>
            </w:r>
          </w:p>
          <w:p w:rsidR="00D573F3" w:rsidRPr="0097142C" w:rsidRDefault="00D573F3" w:rsidP="00CD3516">
            <w:pPr>
              <w:spacing w:afterLines="50" w:after="180"/>
              <w:rPr>
                <w:rFonts w:asciiTheme="minorEastAsia" w:hAnsiTheme="minorEastAsia"/>
                <w:sz w:val="22"/>
              </w:rPr>
            </w:pPr>
            <w:r w:rsidRPr="0097142C">
              <w:rPr>
                <w:rFonts w:asciiTheme="minorEastAsia" w:hAnsiTheme="minorEastAsia" w:hint="eastAsia"/>
                <w:sz w:val="22"/>
              </w:rPr>
              <w:t>緊急時対応マニュアル</w:t>
            </w:r>
          </w:p>
        </w:tc>
      </w:tr>
      <w:tr w:rsidR="0097142C" w:rsidRPr="0097142C" w:rsidTr="00392528">
        <w:trPr>
          <w:trHeight w:val="6126"/>
        </w:trPr>
        <w:tc>
          <w:tcPr>
            <w:tcW w:w="6379" w:type="dxa"/>
            <w:shd w:val="clear" w:color="000000" w:fill="FFFFFF" w:themeFill="background1"/>
            <w:noWrap/>
          </w:tcPr>
          <w:p w:rsidR="008B645B" w:rsidRPr="0097142C" w:rsidRDefault="00E90438" w:rsidP="00865447">
            <w:pPr>
              <w:ind w:left="220" w:hangingChars="100" w:hanging="220"/>
              <w:rPr>
                <w:rFonts w:asciiTheme="minorEastAsia" w:hAnsiTheme="minorEastAsia"/>
                <w:sz w:val="22"/>
              </w:rPr>
            </w:pPr>
            <w:r w:rsidRPr="0097142C">
              <w:rPr>
                <w:rFonts w:asciiTheme="minorEastAsia" w:hAnsiTheme="minorEastAsia" w:hint="eastAsia"/>
                <w:sz w:val="22"/>
              </w:rPr>
              <w:t>②</w:t>
            </w:r>
            <w:r w:rsidR="00CF47F0" w:rsidRPr="0097142C">
              <w:rPr>
                <w:rFonts w:asciiTheme="minorEastAsia" w:hAnsiTheme="minorEastAsia" w:hint="eastAsia"/>
                <w:sz w:val="22"/>
              </w:rPr>
              <w:t xml:space="preserve">　</w:t>
            </w:r>
            <w:r w:rsidR="008B645B" w:rsidRPr="0097142C">
              <w:rPr>
                <w:rFonts w:asciiTheme="minorEastAsia" w:hAnsiTheme="minorEastAsia" w:hint="eastAsia"/>
                <w:sz w:val="22"/>
              </w:rPr>
              <w:t>上記①の</w:t>
            </w:r>
            <w:r w:rsidR="00767019" w:rsidRPr="0097142C">
              <w:rPr>
                <w:rFonts w:asciiTheme="minorEastAsia" w:hAnsiTheme="minorEastAsia" w:hint="eastAsia"/>
                <w:sz w:val="22"/>
              </w:rPr>
              <w:t>事故の状況及び事故に際して採った処置について、記録していますか。</w:t>
            </w:r>
          </w:p>
          <w:p w:rsidR="00AD29BA" w:rsidRPr="0097142C" w:rsidRDefault="00AD29BA" w:rsidP="00865447">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25312" behindDoc="0" locked="0" layoutInCell="1" allowOverlap="1" wp14:anchorId="215A9B88" wp14:editId="2C0D6FCC">
                      <wp:simplePos x="0" y="0"/>
                      <wp:positionH relativeFrom="column">
                        <wp:posOffset>197011</wp:posOffset>
                      </wp:positionH>
                      <wp:positionV relativeFrom="paragraph">
                        <wp:posOffset>37143</wp:posOffset>
                      </wp:positionV>
                      <wp:extent cx="3677920" cy="3241343"/>
                      <wp:effectExtent l="0" t="0" r="17780" b="16510"/>
                      <wp:wrapNone/>
                      <wp:docPr id="29" name="正方形/長方形 29"/>
                      <wp:cNvGraphicFramePr/>
                      <a:graphic xmlns:a="http://schemas.openxmlformats.org/drawingml/2006/main">
                        <a:graphicData uri="http://schemas.microsoft.com/office/word/2010/wordprocessingShape">
                          <wps:wsp>
                            <wps:cNvSpPr/>
                            <wps:spPr>
                              <a:xfrm>
                                <a:off x="0" y="0"/>
                                <a:ext cx="3677920" cy="324134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AD29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）【事故発生時の対応】</w:t>
                                  </w:r>
                                </w:p>
                                <w:p w:rsidR="002C3319" w:rsidRPr="0023297D" w:rsidRDefault="002C3319" w:rsidP="00AD29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事故の状況及び事故に際して採った処置についての記録は、５年間保存しなければならない。</w:t>
                                  </w:r>
                                </w:p>
                                <w:p w:rsidR="002C3319" w:rsidRPr="0023297D" w:rsidRDefault="002C3319" w:rsidP="00AD29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このほか、以下の点に留意するものとする。</w:t>
                                  </w:r>
                                </w:p>
                                <w:p w:rsidR="002C3319" w:rsidRPr="0023297D" w:rsidRDefault="002C3319" w:rsidP="00AD29BA">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①　利用者等に対する指定計画相談支援の提供により事故が発生した場合の対応方法については、あらかじめ事業者が定めておくことが望ましいこと。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2C3319" w:rsidRPr="0023297D" w:rsidRDefault="002C3319" w:rsidP="00AD29BA">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②　事業者は、賠償すべき事態において速やかに賠償を行うため、損害賠償保険に加入しておくことが望ましいこと。</w:t>
                                  </w:r>
                                </w:p>
                                <w:p w:rsidR="002C3319" w:rsidRPr="0023297D" w:rsidRDefault="002C3319" w:rsidP="00AD29BA">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③　事業者は、事故が生じた際にはその原因を解明し、再発生を防ぐための対策を講じること。</w:t>
                                  </w:r>
                                </w:p>
                                <w:p w:rsidR="002C3319" w:rsidRDefault="002C3319" w:rsidP="00AD29BA">
                                  <w:pPr>
                                    <w:jc w:val="left"/>
                                    <w:rPr>
                                      <w:rFonts w:asciiTheme="minorEastAsia" w:hAnsiTheme="minorEastAsia"/>
                                      <w:color w:val="FF0000"/>
                                      <w:sz w:val="17"/>
                                      <w:szCs w:val="17"/>
                                    </w:rPr>
                                  </w:pPr>
                                  <w:r>
                                    <w:rPr>
                                      <w:rFonts w:asciiTheme="minorEastAsia" w:hAnsiTheme="minorEastAsia" w:hint="eastAsia"/>
                                      <w:color w:val="FF0000"/>
                                      <w:sz w:val="17"/>
                                      <w:szCs w:val="17"/>
                                    </w:rPr>
                                    <w:t>②</w:t>
                                  </w:r>
                                </w:p>
                                <w:p w:rsidR="002C3319" w:rsidRDefault="002C3319" w:rsidP="00AD29BA">
                                  <w:pPr>
                                    <w:jc w:val="left"/>
                                    <w:rPr>
                                      <w:rFonts w:asciiTheme="minorEastAsia" w:hAnsiTheme="minorEastAsia"/>
                                      <w:color w:val="FF0000"/>
                                      <w:sz w:val="17"/>
                                      <w:szCs w:val="17"/>
                                    </w:rPr>
                                  </w:pPr>
                                  <w:r>
                                    <w:rPr>
                                      <w:rFonts w:asciiTheme="minorEastAsia" w:hAnsiTheme="minorEastAsia" w:hint="eastAsia"/>
                                      <w:color w:val="FF0000"/>
                                      <w:sz w:val="17"/>
                                      <w:szCs w:val="17"/>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A9B88" id="正方形/長方形 29" o:spid="_x0000_s1045" style="position:absolute;left:0;text-align:left;margin-left:15.5pt;margin-top:2.9pt;width:289.6pt;height:255.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" fillcolor="white [3212]" strokecolor="black [3213]" strokeweight=".25pt">
                      <v:textbox>
                        <w:txbxContent>
                          <w:p w:rsidR="002C3319" w:rsidRPr="0023297D" w:rsidRDefault="002C3319" w:rsidP="00AD29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）【事故発生時の対応】</w:t>
                            </w:r>
                          </w:p>
                          <w:p w:rsidR="002C3319" w:rsidRPr="0023297D" w:rsidRDefault="002C3319" w:rsidP="00AD29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事故の状況及び事故に際して採った処置についての記録は、５年間保存しなければならない。</w:t>
                            </w:r>
                          </w:p>
                          <w:p w:rsidR="002C3319" w:rsidRPr="0023297D" w:rsidRDefault="002C3319" w:rsidP="00AD29BA">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 xml:space="preserve">　このほか、以下の点に留意するものとする。</w:t>
                            </w:r>
                          </w:p>
                          <w:p w:rsidR="002C3319" w:rsidRPr="0023297D" w:rsidRDefault="002C3319" w:rsidP="00AD29BA">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①　利用者等に対する指定計画相談支援の提供により事故が発生した場合の対応方法については、あらかじめ事業者が定めておくことが望ましいこと。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2C3319" w:rsidRPr="0023297D" w:rsidRDefault="002C3319" w:rsidP="00AD29BA">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②　事業者は、賠償すべき事態において速やかに賠償を行うため、損害賠償保険に加入しておくことが望ましいこと。</w:t>
                            </w:r>
                          </w:p>
                          <w:p w:rsidR="002C3319" w:rsidRPr="0023297D" w:rsidRDefault="002C3319" w:rsidP="00AD29BA">
                            <w:pPr>
                              <w:ind w:left="170" w:hangingChars="100" w:hanging="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③　事業者は、事故が生じた際にはその原因を解明し、再発生を防ぐための対策を講じること。</w:t>
                            </w:r>
                          </w:p>
                          <w:p w:rsidR="002C3319" w:rsidRDefault="002C3319" w:rsidP="00AD29BA">
                            <w:pPr>
                              <w:jc w:val="left"/>
                              <w:rPr>
                                <w:rFonts w:asciiTheme="minorEastAsia" w:hAnsiTheme="minorEastAsia"/>
                                <w:color w:val="FF0000"/>
                                <w:sz w:val="17"/>
                                <w:szCs w:val="17"/>
                              </w:rPr>
                            </w:pPr>
                            <w:r>
                              <w:rPr>
                                <w:rFonts w:asciiTheme="minorEastAsia" w:hAnsiTheme="minorEastAsia" w:hint="eastAsia"/>
                                <w:color w:val="FF0000"/>
                                <w:sz w:val="17"/>
                                <w:szCs w:val="17"/>
                              </w:rPr>
                              <w:t>②</w:t>
                            </w:r>
                          </w:p>
                          <w:p w:rsidR="002C3319" w:rsidRDefault="002C3319" w:rsidP="00AD29BA">
                            <w:pPr>
                              <w:jc w:val="left"/>
                              <w:rPr>
                                <w:rFonts w:asciiTheme="minorEastAsia" w:hAnsiTheme="minorEastAsia"/>
                                <w:color w:val="FF0000"/>
                                <w:sz w:val="17"/>
                                <w:szCs w:val="17"/>
                              </w:rPr>
                            </w:pPr>
                            <w:r>
                              <w:rPr>
                                <w:rFonts w:asciiTheme="minorEastAsia" w:hAnsiTheme="minorEastAsia" w:hint="eastAsia"/>
                                <w:color w:val="FF0000"/>
                                <w:sz w:val="17"/>
                                <w:szCs w:val="17"/>
                              </w:rPr>
                              <w:t>③</w:t>
                            </w:r>
                          </w:p>
                        </w:txbxContent>
                      </v:textbox>
                    </v:rect>
                  </w:pict>
                </mc:Fallback>
              </mc:AlternateConten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CD3516">
            <w:pPr>
              <w:spacing w:afterLines="50" w:after="180"/>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365FB7" w:rsidP="00E90438">
            <w:pPr>
              <w:rPr>
                <w:rFonts w:asciiTheme="minorEastAsia" w:hAnsiTheme="minorEastAsia"/>
                <w:sz w:val="22"/>
              </w:rPr>
            </w:pPr>
            <w:r w:rsidRPr="0097142C">
              <w:rPr>
                <w:rFonts w:asciiTheme="minorEastAsia" w:hAnsiTheme="minorEastAsia" w:hint="eastAsia"/>
                <w:sz w:val="22"/>
              </w:rPr>
              <w:t>事故に関する記録</w:t>
            </w:r>
          </w:p>
        </w:tc>
      </w:tr>
      <w:tr w:rsidR="0097142C" w:rsidRPr="0097142C" w:rsidTr="0061757F">
        <w:trPr>
          <w:trHeight w:val="1122"/>
        </w:trPr>
        <w:tc>
          <w:tcPr>
            <w:tcW w:w="6379" w:type="dxa"/>
            <w:shd w:val="clear" w:color="000000" w:fill="FFFFFF" w:themeFill="background1"/>
            <w:noWrap/>
          </w:tcPr>
          <w:p w:rsidR="00767019" w:rsidRPr="0097142C" w:rsidRDefault="00E90438" w:rsidP="00FB4E54">
            <w:pPr>
              <w:ind w:left="220" w:hangingChars="100" w:hanging="220"/>
              <w:rPr>
                <w:rFonts w:asciiTheme="minorEastAsia" w:hAnsiTheme="minorEastAsia"/>
                <w:sz w:val="22"/>
              </w:rPr>
            </w:pPr>
            <w:r w:rsidRPr="0097142C">
              <w:rPr>
                <w:rFonts w:asciiTheme="minorEastAsia" w:hAnsiTheme="minorEastAsia" w:hint="eastAsia"/>
                <w:sz w:val="22"/>
              </w:rPr>
              <w:t>③</w:t>
            </w:r>
            <w:r w:rsidR="00FB4E54" w:rsidRPr="0097142C">
              <w:rPr>
                <w:rFonts w:asciiTheme="minorEastAsia" w:hAnsiTheme="minorEastAsia" w:hint="eastAsia"/>
                <w:sz w:val="22"/>
              </w:rPr>
              <w:t xml:space="preserve">　事業者は、</w:t>
            </w:r>
            <w:r w:rsidR="00FB4E54" w:rsidRPr="0097142C">
              <w:rPr>
                <w:rFonts w:asciiTheme="minorEastAsia" w:hAnsiTheme="minorEastAsia" w:hint="eastAsia"/>
                <w:sz w:val="22"/>
                <w:shd w:val="pct15" w:color="auto" w:fill="FFFFFF"/>
              </w:rPr>
              <w:t>指定計画相談支援</w:t>
            </w:r>
            <w:r w:rsidR="00FB4E54" w:rsidRPr="0097142C">
              <w:rPr>
                <w:rFonts w:asciiTheme="minorEastAsia" w:hAnsiTheme="minorEastAsia" w:hint="eastAsia"/>
                <w:sz w:val="22"/>
              </w:rPr>
              <w:t>の提供により</w:t>
            </w:r>
            <w:r w:rsidR="00767019" w:rsidRPr="0097142C">
              <w:rPr>
                <w:rFonts w:asciiTheme="minorEastAsia" w:hAnsiTheme="minorEastAsia" w:hint="eastAsia"/>
                <w:sz w:val="22"/>
              </w:rPr>
              <w:t>賠償すべき事故が発生した場合は、損害賠償を速やかに行っていますか。</w:t>
            </w:r>
          </w:p>
        </w:tc>
        <w:tc>
          <w:tcPr>
            <w:tcW w:w="2042"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□いる</w:t>
            </w:r>
          </w:p>
          <w:p w:rsidR="00767019" w:rsidRPr="0097142C" w:rsidRDefault="00767019" w:rsidP="00183ADC">
            <w:pPr>
              <w:jc w:val="left"/>
              <w:rPr>
                <w:rFonts w:asciiTheme="minorEastAsia" w:hAnsiTheme="minorEastAsia"/>
                <w:sz w:val="22"/>
              </w:rPr>
            </w:pPr>
            <w:r w:rsidRPr="0097142C">
              <w:rPr>
                <w:rFonts w:asciiTheme="minorEastAsia" w:hAnsiTheme="minorEastAsia" w:hint="eastAsia"/>
                <w:sz w:val="22"/>
              </w:rPr>
              <w:t>□いない</w:t>
            </w:r>
          </w:p>
          <w:p w:rsidR="00767019" w:rsidRPr="0097142C" w:rsidRDefault="00AC172C" w:rsidP="00CD3516">
            <w:pPr>
              <w:spacing w:afterLines="50" w:after="180"/>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該当なし</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重要事項説明書</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契約書</w:t>
            </w:r>
          </w:p>
        </w:tc>
      </w:tr>
    </w:tbl>
    <w:p w:rsidR="008A17CF" w:rsidRPr="0097142C" w:rsidRDefault="008A17CF" w:rsidP="008A17CF">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２</w:t>
      </w:r>
      <w:r w:rsidR="00CF70E0" w:rsidRPr="0097142C">
        <w:rPr>
          <w:rFonts w:asciiTheme="minorEastAsia" w:hAnsiTheme="minorEastAsia" w:hint="eastAsia"/>
          <w:sz w:val="22"/>
        </w:rPr>
        <w:t>９</w:t>
      </w:r>
      <w:r w:rsidRPr="0097142C">
        <w:rPr>
          <w:rFonts w:asciiTheme="minorEastAsia" w:hAnsiTheme="minorEastAsia" w:hint="eastAsia"/>
          <w:sz w:val="22"/>
        </w:rPr>
        <w:t>）虐待防止</w:t>
      </w:r>
      <w:r w:rsidR="004A2A65" w:rsidRPr="0097142C">
        <w:rPr>
          <w:rFonts w:asciiTheme="minorEastAsia" w:hAnsiTheme="minorEastAsia" w:hint="eastAsia"/>
          <w:sz w:val="22"/>
        </w:rPr>
        <w:t>（平</w:t>
      </w:r>
      <w:r w:rsidR="00B62DF9" w:rsidRPr="0097142C">
        <w:rPr>
          <w:rFonts w:asciiTheme="minorEastAsia" w:hAnsiTheme="minorEastAsia" w:hint="eastAsia"/>
          <w:sz w:val="22"/>
        </w:rPr>
        <w:t>２４</w:t>
      </w:r>
      <w:r w:rsidR="004A2A65" w:rsidRPr="0097142C">
        <w:rPr>
          <w:rFonts w:asciiTheme="minorEastAsia" w:hAnsiTheme="minorEastAsia" w:hint="eastAsia"/>
          <w:sz w:val="22"/>
        </w:rPr>
        <w:t>厚令２８・２９　第</w:t>
      </w:r>
      <w:r w:rsidR="00B62DF9" w:rsidRPr="0097142C">
        <w:rPr>
          <w:rFonts w:asciiTheme="minorEastAsia" w:hAnsiTheme="minorEastAsia" w:hint="eastAsia"/>
          <w:sz w:val="22"/>
        </w:rPr>
        <w:t>２８</w:t>
      </w:r>
      <w:r w:rsidR="00171F24" w:rsidRPr="0097142C">
        <w:rPr>
          <w:rFonts w:asciiTheme="minorEastAsia" w:hAnsiTheme="minorEastAsia" w:hint="eastAsia"/>
          <w:sz w:val="22"/>
        </w:rPr>
        <w:t>条</w:t>
      </w:r>
      <w:r w:rsidR="004A2A65" w:rsidRPr="0097142C">
        <w:rPr>
          <w:rFonts w:asciiTheme="minorEastAsia" w:hAnsiTheme="minorEastAsia" w:hint="eastAsia"/>
          <w:sz w:val="22"/>
        </w:rPr>
        <w:t>の</w:t>
      </w:r>
      <w:r w:rsidR="00C91BDE" w:rsidRPr="0097142C">
        <w:rPr>
          <w:rFonts w:asciiTheme="minorEastAsia" w:hAnsiTheme="minorEastAsia" w:hint="eastAsia"/>
          <w:sz w:val="22"/>
        </w:rPr>
        <w:t>２</w:t>
      </w:r>
      <w:r w:rsidR="004A2A65"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246"/>
        </w:trPr>
        <w:tc>
          <w:tcPr>
            <w:tcW w:w="6379" w:type="dxa"/>
            <w:shd w:val="clear" w:color="000000" w:fill="FFFFFF" w:themeFill="background1"/>
            <w:noWrap/>
            <w:vAlign w:val="center"/>
            <w:hideMark/>
          </w:tcPr>
          <w:p w:rsidR="008A17CF" w:rsidRPr="0097142C" w:rsidRDefault="008A17CF" w:rsidP="00985AB4">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8A17CF" w:rsidRPr="0097142C" w:rsidRDefault="008A17CF" w:rsidP="00985AB4">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8A17CF" w:rsidRPr="0097142C" w:rsidRDefault="008A17CF" w:rsidP="00985AB4">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2152"/>
        </w:trPr>
        <w:tc>
          <w:tcPr>
            <w:tcW w:w="6379" w:type="dxa"/>
            <w:shd w:val="clear" w:color="000000" w:fill="FFFFFF" w:themeFill="background1"/>
            <w:noWrap/>
          </w:tcPr>
          <w:p w:rsidR="004A2A65" w:rsidRPr="0097142C" w:rsidRDefault="004A2A65" w:rsidP="003370F9">
            <w:pPr>
              <w:ind w:left="220" w:hangingChars="100" w:hanging="220"/>
              <w:rPr>
                <w:rFonts w:asciiTheme="minorEastAsia" w:hAnsiTheme="minorEastAsia"/>
                <w:sz w:val="22"/>
              </w:rPr>
            </w:pPr>
            <w:r w:rsidRPr="0097142C">
              <w:rPr>
                <w:rFonts w:asciiTheme="minorEastAsia" w:hAnsiTheme="minorEastAsia" w:hint="eastAsia"/>
                <w:sz w:val="22"/>
              </w:rPr>
              <w:t>①</w:t>
            </w:r>
            <w:r w:rsidR="003370F9" w:rsidRPr="0097142C">
              <w:rPr>
                <w:rFonts w:asciiTheme="minorEastAsia" w:hAnsiTheme="minorEastAsia" w:hint="eastAsia"/>
                <w:sz w:val="22"/>
              </w:rPr>
              <w:t xml:space="preserve">　事業所における</w:t>
            </w:r>
            <w:r w:rsidR="00560BDB" w:rsidRPr="0097142C">
              <w:rPr>
                <w:rFonts w:asciiTheme="minorEastAsia" w:hAnsiTheme="minorEastAsia" w:hint="eastAsia"/>
                <w:sz w:val="22"/>
              </w:rPr>
              <w:t>虐待の防止</w:t>
            </w:r>
            <w:r w:rsidRPr="0097142C">
              <w:rPr>
                <w:rFonts w:asciiTheme="minorEastAsia" w:hAnsiTheme="minorEastAsia" w:hint="eastAsia"/>
                <w:sz w:val="22"/>
              </w:rPr>
              <w:t>のための対策を検討する委員会を定期的に開催するとともに、その結果について、従業者に周知徹底を図っていますか。</w:t>
            </w:r>
          </w:p>
          <w:p w:rsidR="00D54706" w:rsidRPr="0097142C" w:rsidRDefault="00D54706" w:rsidP="003370F9">
            <w:pPr>
              <w:ind w:leftChars="100" w:left="430" w:hangingChars="100" w:hanging="220"/>
              <w:rPr>
                <w:rFonts w:asciiTheme="minorEastAsia" w:hAnsiTheme="minorEastAsia"/>
                <w:sz w:val="22"/>
              </w:rPr>
            </w:pPr>
            <w:r w:rsidRPr="0097142C">
              <w:rPr>
                <w:rFonts w:asciiTheme="minorEastAsia" w:hAnsiTheme="minorEastAsia" w:hint="eastAsia"/>
                <w:sz w:val="22"/>
              </w:rPr>
              <w:t>※委員会はテレビ電話装置等を活用して行うことができます。</w:t>
            </w:r>
          </w:p>
          <w:p w:rsidR="00CA6E42" w:rsidRPr="0097142C" w:rsidRDefault="008A7659" w:rsidP="003370F9">
            <w:pPr>
              <w:ind w:leftChars="100" w:left="43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27360" behindDoc="0" locked="0" layoutInCell="1" allowOverlap="1" wp14:anchorId="771C1DC6" wp14:editId="0CAF3EF3">
                      <wp:simplePos x="0" y="0"/>
                      <wp:positionH relativeFrom="column">
                        <wp:posOffset>148590</wp:posOffset>
                      </wp:positionH>
                      <wp:positionV relativeFrom="paragraph">
                        <wp:posOffset>34233</wp:posOffset>
                      </wp:positionV>
                      <wp:extent cx="3753135" cy="757451"/>
                      <wp:effectExtent l="0" t="0" r="27305" b="24130"/>
                      <wp:wrapNone/>
                      <wp:docPr id="31" name="正方形/長方形 31"/>
                      <wp:cNvGraphicFramePr/>
                      <a:graphic xmlns:a="http://schemas.openxmlformats.org/drawingml/2006/main">
                        <a:graphicData uri="http://schemas.microsoft.com/office/word/2010/wordprocessingShape">
                          <wps:wsp>
                            <wps:cNvSpPr/>
                            <wps:spPr>
                              <a:xfrm>
                                <a:off x="0" y="0"/>
                                <a:ext cx="3753135" cy="757451"/>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CA6E4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）①【虐待防止委員会】</w:t>
                                  </w:r>
                                </w:p>
                                <w:p w:rsidR="002C3319" w:rsidRPr="0023297D" w:rsidRDefault="002C3319" w:rsidP="00CA6E42">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虐待防止委員会は、少なくとも１年に１回は開催することが必要である。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C1DC6" id="正方形/長方形 31" o:spid="_x0000_s1046" style="position:absolute;left:0;text-align:left;margin-left:11.7pt;margin-top:2.7pt;width:295.5pt;height:59.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" fillcolor="white [3212]" strokecolor="black [3213]" strokeweight=".25pt">
                      <v:textbox>
                        <w:txbxContent>
                          <w:p w:rsidR="002C3319" w:rsidRPr="0023297D" w:rsidRDefault="002C3319" w:rsidP="00CA6E4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）①【虐待防止委員会】</w:t>
                            </w:r>
                          </w:p>
                          <w:p w:rsidR="002C3319" w:rsidRPr="0023297D" w:rsidRDefault="002C3319" w:rsidP="00CA6E42">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虐待防止委員会は、少なくとも１年に１回は開催することが必要である。</w:t>
                            </w:r>
                          </w:p>
                        </w:txbxContent>
                      </v:textbox>
                    </v:rect>
                  </w:pict>
                </mc:Fallback>
              </mc:AlternateContent>
            </w:r>
          </w:p>
          <w:p w:rsidR="00CA6E42" w:rsidRPr="0097142C" w:rsidRDefault="00CA6E42" w:rsidP="003370F9">
            <w:pPr>
              <w:ind w:leftChars="100" w:left="430" w:hangingChars="100" w:hanging="220"/>
              <w:rPr>
                <w:rFonts w:asciiTheme="minorEastAsia" w:hAnsiTheme="minorEastAsia"/>
                <w:sz w:val="22"/>
              </w:rPr>
            </w:pPr>
          </w:p>
          <w:p w:rsidR="00CA6E42" w:rsidRPr="0097142C" w:rsidRDefault="00CA6E42" w:rsidP="003370F9">
            <w:pPr>
              <w:ind w:leftChars="100" w:left="430" w:hangingChars="100" w:hanging="220"/>
              <w:rPr>
                <w:rFonts w:asciiTheme="minorEastAsia" w:hAnsiTheme="minorEastAsia"/>
                <w:sz w:val="22"/>
              </w:rPr>
            </w:pPr>
          </w:p>
          <w:p w:rsidR="00CA6E42" w:rsidRPr="0097142C" w:rsidRDefault="00CA6E42" w:rsidP="003370F9">
            <w:pPr>
              <w:ind w:leftChars="100" w:left="430" w:hangingChars="100" w:hanging="220"/>
              <w:rPr>
                <w:rFonts w:asciiTheme="minorEastAsia" w:hAnsiTheme="minorEastAsia"/>
                <w:sz w:val="22"/>
              </w:rPr>
            </w:pPr>
          </w:p>
        </w:tc>
        <w:tc>
          <w:tcPr>
            <w:tcW w:w="2042" w:type="dxa"/>
            <w:shd w:val="clear" w:color="000000" w:fill="FFFFFF" w:themeFill="background1"/>
            <w:noWrap/>
          </w:tcPr>
          <w:p w:rsidR="00416B63" w:rsidRPr="0097142C" w:rsidRDefault="00416B63" w:rsidP="004A2A65">
            <w:pPr>
              <w:rPr>
                <w:rFonts w:asciiTheme="minorEastAsia" w:hAnsiTheme="minorEastAsia"/>
                <w:sz w:val="22"/>
              </w:rPr>
            </w:pPr>
            <w:r w:rsidRPr="0097142C">
              <w:rPr>
                <w:rFonts w:asciiTheme="minorEastAsia" w:hAnsiTheme="minorEastAsia" w:hint="eastAsia"/>
                <w:sz w:val="22"/>
              </w:rPr>
              <w:t>委員会の開催</w:t>
            </w:r>
          </w:p>
          <w:p w:rsidR="00416B63" w:rsidRPr="0097142C" w:rsidRDefault="00416B63" w:rsidP="004A2A65">
            <w:pPr>
              <w:rPr>
                <w:rFonts w:asciiTheme="minorEastAsia" w:hAnsiTheme="minorEastAsia"/>
                <w:sz w:val="22"/>
              </w:rPr>
            </w:pPr>
            <w:r w:rsidRPr="0097142C">
              <w:rPr>
                <w:rFonts w:asciiTheme="minorEastAsia" w:hAnsiTheme="minorEastAsia" w:hint="eastAsia"/>
                <w:sz w:val="22"/>
              </w:rPr>
              <w:t>□いる</w:t>
            </w:r>
          </w:p>
          <w:p w:rsidR="00416B63" w:rsidRPr="0097142C" w:rsidRDefault="00416B63" w:rsidP="004A2A65">
            <w:pPr>
              <w:rPr>
                <w:rFonts w:asciiTheme="minorEastAsia" w:hAnsiTheme="minorEastAsia"/>
                <w:sz w:val="22"/>
              </w:rPr>
            </w:pPr>
            <w:r w:rsidRPr="0097142C">
              <w:rPr>
                <w:rFonts w:asciiTheme="minorEastAsia" w:hAnsiTheme="minorEastAsia" w:hint="eastAsia"/>
                <w:sz w:val="22"/>
              </w:rPr>
              <w:t>□いない</w:t>
            </w:r>
          </w:p>
          <w:p w:rsidR="004A2A65" w:rsidRPr="0097142C" w:rsidRDefault="00416B63" w:rsidP="004A2A65">
            <w:pPr>
              <w:rPr>
                <w:rFonts w:asciiTheme="minorEastAsia" w:hAnsiTheme="minorEastAsia"/>
                <w:sz w:val="22"/>
              </w:rPr>
            </w:pPr>
            <w:r w:rsidRPr="0097142C">
              <w:rPr>
                <w:rFonts w:asciiTheme="minorEastAsia" w:hAnsiTheme="minorEastAsia" w:hint="eastAsia"/>
                <w:sz w:val="22"/>
              </w:rPr>
              <w:t>職員への周知</w:t>
            </w:r>
          </w:p>
          <w:p w:rsidR="004A2A65" w:rsidRPr="0097142C" w:rsidRDefault="00416B63" w:rsidP="004A2A65">
            <w:pPr>
              <w:rPr>
                <w:rFonts w:asciiTheme="minorEastAsia" w:hAnsiTheme="minorEastAsia"/>
                <w:sz w:val="22"/>
              </w:rPr>
            </w:pPr>
            <w:r w:rsidRPr="0097142C">
              <w:rPr>
                <w:rFonts w:asciiTheme="minorEastAsia" w:hAnsiTheme="minorEastAsia" w:hint="eastAsia"/>
                <w:sz w:val="22"/>
              </w:rPr>
              <w:t>□いる</w:t>
            </w:r>
          </w:p>
          <w:p w:rsidR="00416B63" w:rsidRPr="0097142C" w:rsidRDefault="00416B63"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785" w:type="dxa"/>
            <w:tcBorders>
              <w:bottom w:val="single" w:sz="4" w:space="0" w:color="auto"/>
            </w:tcBorders>
            <w:shd w:val="clear" w:color="000000" w:fill="FFFFFF" w:themeFill="background1"/>
            <w:noWrap/>
          </w:tcPr>
          <w:p w:rsidR="004A2A65" w:rsidRPr="0097142C" w:rsidRDefault="00D54706" w:rsidP="004A2A65">
            <w:pPr>
              <w:rPr>
                <w:rFonts w:asciiTheme="minorEastAsia" w:hAnsiTheme="minorEastAsia"/>
                <w:sz w:val="22"/>
              </w:rPr>
            </w:pPr>
            <w:r w:rsidRPr="0097142C">
              <w:rPr>
                <w:rFonts w:asciiTheme="minorEastAsia" w:hAnsiTheme="minorEastAsia" w:hint="eastAsia"/>
                <w:sz w:val="22"/>
              </w:rPr>
              <w:t>虐待防止委員会議事録</w:t>
            </w:r>
          </w:p>
          <w:p w:rsidR="00D54706" w:rsidRPr="0097142C" w:rsidRDefault="00D54706" w:rsidP="004A2A65">
            <w:pPr>
              <w:rPr>
                <w:rFonts w:asciiTheme="minorEastAsia" w:hAnsiTheme="minorEastAsia"/>
                <w:sz w:val="22"/>
              </w:rPr>
            </w:pPr>
          </w:p>
        </w:tc>
      </w:tr>
      <w:tr w:rsidR="0097142C" w:rsidRPr="0097142C" w:rsidTr="003D2B94">
        <w:trPr>
          <w:trHeight w:val="746"/>
        </w:trPr>
        <w:tc>
          <w:tcPr>
            <w:tcW w:w="6379" w:type="dxa"/>
            <w:shd w:val="clear" w:color="000000" w:fill="FFFFFF" w:themeFill="background1"/>
            <w:noWrap/>
          </w:tcPr>
          <w:p w:rsidR="008A17CF" w:rsidRPr="0097142C" w:rsidRDefault="008A17CF" w:rsidP="00FB4E54">
            <w:pPr>
              <w:ind w:left="220" w:hangingChars="100" w:hanging="220"/>
              <w:rPr>
                <w:rFonts w:asciiTheme="minorEastAsia" w:hAnsiTheme="minorEastAsia"/>
                <w:sz w:val="22"/>
              </w:rPr>
            </w:pPr>
            <w:r w:rsidRPr="0097142C">
              <w:rPr>
                <w:rFonts w:asciiTheme="minorEastAsia" w:hAnsiTheme="minorEastAsia" w:hint="eastAsia"/>
                <w:sz w:val="22"/>
              </w:rPr>
              <w:t>②</w:t>
            </w:r>
            <w:r w:rsidR="00FB4E54" w:rsidRPr="0097142C">
              <w:rPr>
                <w:rFonts w:asciiTheme="minorEastAsia" w:hAnsiTheme="minorEastAsia" w:hint="eastAsia"/>
                <w:sz w:val="22"/>
              </w:rPr>
              <w:t xml:space="preserve">　</w:t>
            </w:r>
            <w:r w:rsidR="00560BDB" w:rsidRPr="0097142C">
              <w:rPr>
                <w:rFonts w:asciiTheme="minorEastAsia" w:hAnsiTheme="minorEastAsia" w:hint="eastAsia"/>
                <w:sz w:val="22"/>
              </w:rPr>
              <w:t>従業者に対し、虐待の防止のための研修を定期的に実施していますか</w:t>
            </w:r>
            <w:r w:rsidRPr="0097142C">
              <w:rPr>
                <w:rFonts w:asciiTheme="minorEastAsia" w:hAnsiTheme="minorEastAsia" w:hint="eastAsia"/>
                <w:sz w:val="22"/>
              </w:rPr>
              <w:t>。</w:t>
            </w:r>
          </w:p>
          <w:p w:rsidR="00CA6E42" w:rsidRPr="0097142C" w:rsidRDefault="00CA6E42" w:rsidP="00FB4E54">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29408" behindDoc="0" locked="0" layoutInCell="1" allowOverlap="1" wp14:anchorId="06E9461F" wp14:editId="3E33CB29">
                      <wp:simplePos x="0" y="0"/>
                      <wp:positionH relativeFrom="column">
                        <wp:posOffset>142250</wp:posOffset>
                      </wp:positionH>
                      <wp:positionV relativeFrom="paragraph">
                        <wp:posOffset>48895</wp:posOffset>
                      </wp:positionV>
                      <wp:extent cx="3759674" cy="1433015"/>
                      <wp:effectExtent l="0" t="0" r="12700" b="15240"/>
                      <wp:wrapNone/>
                      <wp:docPr id="192" name="正方形/長方形 192"/>
                      <wp:cNvGraphicFramePr/>
                      <a:graphic xmlns:a="http://schemas.openxmlformats.org/drawingml/2006/main">
                        <a:graphicData uri="http://schemas.microsoft.com/office/word/2010/wordprocessingShape">
                          <wps:wsp>
                            <wps:cNvSpPr/>
                            <wps:spPr>
                              <a:xfrm>
                                <a:off x="0" y="0"/>
                                <a:ext cx="3759674" cy="143301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CA6E4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）③【虐待防止のための研修】</w:t>
                                  </w:r>
                                </w:p>
                                <w:p w:rsidR="002C3319" w:rsidRPr="0023297D" w:rsidRDefault="002C3319" w:rsidP="00CA6E42">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職員教育を組織的に徹底させていくためには、当該事業所の虐待防止委員会が作成した研修プログラムを実施し、定期的な研修を実施（年１回以上）するとともに、新規採用時には必ず虐待防止の研修を実施することが重要である。また、研修の実施内容について適切に記録の上、5年間保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461F" id="正方形/長方形 192" o:spid="_x0000_s1047" style="position:absolute;left:0;text-align:left;margin-left:11.2pt;margin-top:3.85pt;width:296.05pt;height:112.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" fillcolor="white [3212]" strokecolor="black [3213]" strokeweight=".25pt">
                      <v:textbox>
                        <w:txbxContent>
                          <w:p w:rsidR="002C3319" w:rsidRPr="0023297D" w:rsidRDefault="002C3319" w:rsidP="00CA6E4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）③【虐待防止のための研修】</w:t>
                            </w:r>
                          </w:p>
                          <w:p w:rsidR="002C3319" w:rsidRPr="0023297D" w:rsidRDefault="002C3319" w:rsidP="00CA6E42">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職員教育を組織的に徹底させていくためには、当該事業所の虐待防止委員会が作成した研修プログラムを実施し、定期的な研修を実施（年１回以上）するとともに、新規採用時には必ず虐待防止の研修を実施することが重要である。また、研修の実施内容について適切に記録の上、5年間保存すること。</w:t>
                            </w:r>
                          </w:p>
                        </w:txbxContent>
                      </v:textbox>
                    </v:rect>
                  </w:pict>
                </mc:Fallback>
              </mc:AlternateContent>
            </w:r>
          </w:p>
          <w:p w:rsidR="00CA6E42" w:rsidRPr="0097142C" w:rsidRDefault="00CA6E42" w:rsidP="00FB4E54">
            <w:pPr>
              <w:ind w:left="220" w:hangingChars="100" w:hanging="220"/>
              <w:rPr>
                <w:rFonts w:asciiTheme="minorEastAsia" w:hAnsiTheme="minorEastAsia"/>
                <w:sz w:val="22"/>
              </w:rPr>
            </w:pPr>
          </w:p>
          <w:p w:rsidR="00CA6E42" w:rsidRPr="0097142C" w:rsidRDefault="00CA6E42" w:rsidP="00FB4E54">
            <w:pPr>
              <w:ind w:left="220" w:hangingChars="100" w:hanging="220"/>
              <w:rPr>
                <w:rFonts w:asciiTheme="minorEastAsia" w:hAnsiTheme="minorEastAsia"/>
                <w:sz w:val="22"/>
              </w:rPr>
            </w:pPr>
          </w:p>
          <w:p w:rsidR="00CA6E42" w:rsidRPr="0097142C" w:rsidRDefault="00CA6E42" w:rsidP="00FB4E54">
            <w:pPr>
              <w:ind w:left="220" w:hangingChars="100" w:hanging="220"/>
              <w:rPr>
                <w:rFonts w:asciiTheme="minorEastAsia" w:hAnsiTheme="minorEastAsia"/>
                <w:sz w:val="22"/>
              </w:rPr>
            </w:pPr>
          </w:p>
          <w:p w:rsidR="00CA6E42" w:rsidRPr="0097142C" w:rsidRDefault="00CA6E42" w:rsidP="00FB4E54">
            <w:pPr>
              <w:ind w:left="220" w:hangingChars="100" w:hanging="220"/>
              <w:rPr>
                <w:rFonts w:asciiTheme="minorEastAsia" w:hAnsiTheme="minorEastAsia"/>
                <w:sz w:val="22"/>
              </w:rPr>
            </w:pPr>
          </w:p>
          <w:p w:rsidR="00CA6E42" w:rsidRPr="0097142C" w:rsidRDefault="00CA6E42" w:rsidP="00FB4E54">
            <w:pPr>
              <w:ind w:left="220" w:hangingChars="100" w:hanging="220"/>
              <w:rPr>
                <w:rFonts w:asciiTheme="minorEastAsia" w:hAnsiTheme="minorEastAsia"/>
                <w:sz w:val="22"/>
              </w:rPr>
            </w:pPr>
          </w:p>
          <w:p w:rsidR="00CA6E42" w:rsidRPr="0097142C" w:rsidRDefault="00CA6E42" w:rsidP="00FB4E54">
            <w:pPr>
              <w:ind w:left="220" w:hangingChars="100" w:hanging="220"/>
              <w:rPr>
                <w:rFonts w:asciiTheme="minorEastAsia" w:hAnsiTheme="minorEastAsia"/>
                <w:sz w:val="22"/>
              </w:rPr>
            </w:pPr>
          </w:p>
        </w:tc>
        <w:tc>
          <w:tcPr>
            <w:tcW w:w="2042" w:type="dxa"/>
            <w:shd w:val="clear" w:color="000000" w:fill="FFFFFF" w:themeFill="background1"/>
            <w:noWrap/>
          </w:tcPr>
          <w:p w:rsidR="008A17CF" w:rsidRPr="0097142C" w:rsidRDefault="008A17CF" w:rsidP="00985AB4">
            <w:pPr>
              <w:rPr>
                <w:rFonts w:asciiTheme="minorEastAsia" w:hAnsiTheme="minorEastAsia"/>
                <w:sz w:val="22"/>
              </w:rPr>
            </w:pPr>
            <w:r w:rsidRPr="0097142C">
              <w:rPr>
                <w:rFonts w:asciiTheme="minorEastAsia" w:hAnsiTheme="minorEastAsia" w:hint="eastAsia"/>
                <w:sz w:val="22"/>
              </w:rPr>
              <w:t>□</w:t>
            </w:r>
            <w:r w:rsidR="00560BDB" w:rsidRPr="0097142C">
              <w:rPr>
                <w:rFonts w:asciiTheme="minorEastAsia" w:hAnsiTheme="minorEastAsia" w:hint="eastAsia"/>
                <w:sz w:val="22"/>
              </w:rPr>
              <w:t>いる</w:t>
            </w:r>
          </w:p>
          <w:p w:rsidR="008A17CF" w:rsidRPr="0097142C" w:rsidRDefault="00560BDB"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785" w:type="dxa"/>
            <w:tcBorders>
              <w:top w:val="single" w:sz="4" w:space="0" w:color="auto"/>
              <w:bottom w:val="single" w:sz="4" w:space="0" w:color="auto"/>
            </w:tcBorders>
            <w:shd w:val="clear" w:color="000000" w:fill="FFFFFF" w:themeFill="background1"/>
            <w:noWrap/>
          </w:tcPr>
          <w:p w:rsidR="008A17CF" w:rsidRPr="0097142C" w:rsidRDefault="00D54706" w:rsidP="00985AB4">
            <w:pPr>
              <w:rPr>
                <w:rFonts w:asciiTheme="minorEastAsia" w:hAnsiTheme="minorEastAsia"/>
                <w:sz w:val="22"/>
              </w:rPr>
            </w:pPr>
            <w:r w:rsidRPr="0097142C">
              <w:rPr>
                <w:rFonts w:asciiTheme="minorEastAsia" w:hAnsiTheme="minorEastAsia" w:hint="eastAsia"/>
                <w:sz w:val="22"/>
              </w:rPr>
              <w:t>研修記録</w:t>
            </w:r>
          </w:p>
        </w:tc>
      </w:tr>
      <w:tr w:rsidR="0097142C" w:rsidRPr="0097142C" w:rsidTr="00392528">
        <w:trPr>
          <w:trHeight w:val="1835"/>
        </w:trPr>
        <w:tc>
          <w:tcPr>
            <w:tcW w:w="6379" w:type="dxa"/>
            <w:shd w:val="clear" w:color="000000" w:fill="FFFFFF" w:themeFill="background1"/>
            <w:noWrap/>
          </w:tcPr>
          <w:p w:rsidR="00560BDB" w:rsidRPr="0097142C" w:rsidRDefault="00560BDB" w:rsidP="00FB4E54">
            <w:pPr>
              <w:ind w:left="220" w:hangingChars="100" w:hanging="220"/>
              <w:rPr>
                <w:rFonts w:asciiTheme="minorEastAsia" w:hAnsiTheme="minorEastAsia"/>
                <w:sz w:val="22"/>
              </w:rPr>
            </w:pPr>
            <w:r w:rsidRPr="0097142C">
              <w:rPr>
                <w:rFonts w:asciiTheme="minorEastAsia" w:hAnsiTheme="minorEastAsia" w:hint="eastAsia"/>
                <w:sz w:val="22"/>
              </w:rPr>
              <w:t>③</w:t>
            </w:r>
            <w:r w:rsidR="00FB4E54" w:rsidRPr="0097142C">
              <w:rPr>
                <w:rFonts w:asciiTheme="minorEastAsia" w:hAnsiTheme="minorEastAsia" w:hint="eastAsia"/>
                <w:sz w:val="22"/>
              </w:rPr>
              <w:t xml:space="preserve">　</w:t>
            </w:r>
            <w:r w:rsidR="00C91BDE" w:rsidRPr="0097142C">
              <w:rPr>
                <w:rFonts w:asciiTheme="minorEastAsia" w:hAnsiTheme="minorEastAsia" w:hint="eastAsia"/>
                <w:sz w:val="22"/>
              </w:rPr>
              <w:t>上記</w:t>
            </w:r>
            <w:r w:rsidR="00171F24" w:rsidRPr="0097142C">
              <w:rPr>
                <w:rFonts w:asciiTheme="minorEastAsia" w:hAnsiTheme="minorEastAsia" w:hint="eastAsia"/>
                <w:sz w:val="22"/>
              </w:rPr>
              <w:t>①及び</w:t>
            </w:r>
            <w:r w:rsidR="004A2CA7" w:rsidRPr="0097142C">
              <w:rPr>
                <w:rFonts w:asciiTheme="minorEastAsia" w:hAnsiTheme="minorEastAsia" w:hint="eastAsia"/>
                <w:sz w:val="22"/>
              </w:rPr>
              <w:t>②を適切に実施するための担当者を置いていますか。</w:t>
            </w:r>
          </w:p>
          <w:p w:rsidR="00CA6E42" w:rsidRPr="0097142C" w:rsidRDefault="008A7659" w:rsidP="00FB4E54">
            <w:pPr>
              <w:ind w:left="220" w:hangingChars="100" w:hanging="22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731456" behindDoc="0" locked="0" layoutInCell="1" allowOverlap="1" wp14:anchorId="598CA3DB" wp14:editId="0376DF2E">
                      <wp:simplePos x="0" y="0"/>
                      <wp:positionH relativeFrom="column">
                        <wp:posOffset>142752</wp:posOffset>
                      </wp:positionH>
                      <wp:positionV relativeFrom="paragraph">
                        <wp:posOffset>32432</wp:posOffset>
                      </wp:positionV>
                      <wp:extent cx="3759200" cy="532263"/>
                      <wp:effectExtent l="0" t="0" r="12700" b="20320"/>
                      <wp:wrapNone/>
                      <wp:docPr id="193" name="正方形/長方形 193"/>
                      <wp:cNvGraphicFramePr/>
                      <a:graphic xmlns:a="http://schemas.openxmlformats.org/drawingml/2006/main">
                        <a:graphicData uri="http://schemas.microsoft.com/office/word/2010/wordprocessingShape">
                          <wps:wsp>
                            <wps:cNvSpPr/>
                            <wps:spPr>
                              <a:xfrm>
                                <a:off x="0" y="0"/>
                                <a:ext cx="3759200" cy="53226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3319" w:rsidRPr="0023297D" w:rsidRDefault="002C3319" w:rsidP="00CA6E4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）④【虐待防止のための担当者】</w:t>
                                  </w:r>
                                </w:p>
                                <w:p w:rsidR="002C3319" w:rsidRPr="0023297D" w:rsidRDefault="002C3319" w:rsidP="00CA6E42">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虐待防止のための担当者については、相談支援専門員を配置すること。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CA3DB" id="正方形/長方形 193" o:spid="_x0000_s1048" style="position:absolute;left:0;text-align:left;margin-left:11.25pt;margin-top:2.55pt;width:296pt;height:41.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" fillcolor="white [3212]" strokecolor="black [3213]" strokeweight=".25pt">
                      <v:textbox>
                        <w:txbxContent>
                          <w:p w:rsidR="002C3319" w:rsidRPr="0023297D" w:rsidRDefault="002C3319" w:rsidP="00CA6E42">
                            <w:pPr>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解釈通知</w:t>
                            </w:r>
                            <w:r w:rsidRPr="0023297D">
                              <w:rPr>
                                <w:rFonts w:asciiTheme="minorEastAsia" w:hAnsiTheme="minorEastAsia"/>
                                <w:color w:val="000000" w:themeColor="text1"/>
                                <w:sz w:val="17"/>
                                <w:szCs w:val="17"/>
                              </w:rPr>
                              <w:t>第二</w:t>
                            </w:r>
                            <w:r w:rsidRPr="0023297D">
                              <w:rPr>
                                <w:rFonts w:asciiTheme="minorEastAsia" w:hAnsiTheme="minorEastAsia" w:hint="eastAsia"/>
                                <w:color w:val="000000" w:themeColor="text1"/>
                                <w:sz w:val="17"/>
                                <w:szCs w:val="17"/>
                              </w:rPr>
                              <w:t>の２（</w:t>
                            </w:r>
                            <w:r w:rsidRPr="0023297D">
                              <w:rPr>
                                <w:rFonts w:asciiTheme="minorEastAsia" w:hAnsiTheme="minorEastAsia"/>
                                <w:color w:val="000000" w:themeColor="text1"/>
                                <w:sz w:val="17"/>
                                <w:szCs w:val="17"/>
                              </w:rPr>
                              <w:t>25</w:t>
                            </w:r>
                            <w:r w:rsidRPr="0023297D">
                              <w:rPr>
                                <w:rFonts w:asciiTheme="minorEastAsia" w:hAnsiTheme="minorEastAsia" w:hint="eastAsia"/>
                                <w:color w:val="000000" w:themeColor="text1"/>
                                <w:sz w:val="17"/>
                                <w:szCs w:val="17"/>
                              </w:rPr>
                              <w:t>）④【虐待防止のための担当者】</w:t>
                            </w:r>
                          </w:p>
                          <w:p w:rsidR="002C3319" w:rsidRPr="0023297D" w:rsidRDefault="002C3319" w:rsidP="00CA6E42">
                            <w:pPr>
                              <w:ind w:firstLineChars="100" w:firstLine="170"/>
                              <w:jc w:val="left"/>
                              <w:rPr>
                                <w:rFonts w:asciiTheme="minorEastAsia" w:hAnsiTheme="minorEastAsia"/>
                                <w:color w:val="000000" w:themeColor="text1"/>
                                <w:sz w:val="17"/>
                                <w:szCs w:val="17"/>
                              </w:rPr>
                            </w:pPr>
                            <w:r w:rsidRPr="0023297D">
                              <w:rPr>
                                <w:rFonts w:asciiTheme="minorEastAsia" w:hAnsiTheme="minorEastAsia" w:hint="eastAsia"/>
                                <w:color w:val="000000" w:themeColor="text1"/>
                                <w:sz w:val="17"/>
                                <w:szCs w:val="17"/>
                              </w:rPr>
                              <w:t>虐待防止のための担当者については、相談支援専門員を配置すること。</w:t>
                            </w:r>
                          </w:p>
                        </w:txbxContent>
                      </v:textbox>
                    </v:rect>
                  </w:pict>
                </mc:Fallback>
              </mc:AlternateContent>
            </w:r>
          </w:p>
          <w:p w:rsidR="00CA6E42" w:rsidRPr="0097142C" w:rsidRDefault="00CA6E42" w:rsidP="008A7659">
            <w:pPr>
              <w:rPr>
                <w:rFonts w:asciiTheme="minorEastAsia" w:hAnsiTheme="minorEastAsia"/>
                <w:sz w:val="22"/>
              </w:rPr>
            </w:pPr>
          </w:p>
        </w:tc>
        <w:tc>
          <w:tcPr>
            <w:tcW w:w="2042" w:type="dxa"/>
            <w:shd w:val="clear" w:color="000000" w:fill="FFFFFF" w:themeFill="background1"/>
            <w:noWrap/>
          </w:tcPr>
          <w:p w:rsidR="00560BDB" w:rsidRPr="0097142C" w:rsidRDefault="004A2CA7" w:rsidP="00985AB4">
            <w:pPr>
              <w:rPr>
                <w:rFonts w:asciiTheme="minorEastAsia" w:hAnsiTheme="minorEastAsia"/>
                <w:sz w:val="22"/>
              </w:rPr>
            </w:pPr>
            <w:r w:rsidRPr="0097142C">
              <w:rPr>
                <w:rFonts w:asciiTheme="minorEastAsia" w:hAnsiTheme="minorEastAsia" w:hint="eastAsia"/>
                <w:sz w:val="22"/>
              </w:rPr>
              <w:t>□いる</w:t>
            </w:r>
          </w:p>
          <w:p w:rsidR="004A2CA7" w:rsidRPr="0097142C" w:rsidRDefault="004A2CA7"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785" w:type="dxa"/>
            <w:tcBorders>
              <w:top w:val="single" w:sz="4" w:space="0" w:color="auto"/>
              <w:bottom w:val="single" w:sz="4" w:space="0" w:color="auto"/>
            </w:tcBorders>
            <w:shd w:val="clear" w:color="000000" w:fill="FFFFFF" w:themeFill="background1"/>
            <w:noWrap/>
          </w:tcPr>
          <w:p w:rsidR="00560BDB" w:rsidRPr="0097142C" w:rsidRDefault="00560BDB" w:rsidP="00985AB4">
            <w:pPr>
              <w:rPr>
                <w:rFonts w:asciiTheme="minorEastAsia" w:hAnsiTheme="minorEastAsia"/>
                <w:sz w:val="22"/>
              </w:rPr>
            </w:pPr>
          </w:p>
        </w:tc>
      </w:tr>
    </w:tbl>
    <w:p w:rsidR="008A17CF" w:rsidRPr="0097142C" w:rsidRDefault="008A17CF" w:rsidP="00E90438">
      <w:pPr>
        <w:widowControl/>
        <w:jc w:val="left"/>
        <w:rPr>
          <w:rFonts w:ascii="HG丸ｺﾞｼｯｸM-PRO" w:eastAsia="HG丸ｺﾞｼｯｸM-PRO" w:hAnsi="HG丸ｺﾞｼｯｸM-PRO"/>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w:t>
      </w:r>
      <w:r w:rsidR="00CF70E0" w:rsidRPr="0097142C">
        <w:rPr>
          <w:rFonts w:asciiTheme="minorEastAsia" w:hAnsiTheme="minorEastAsia" w:hint="eastAsia"/>
          <w:sz w:val="22"/>
        </w:rPr>
        <w:t>３０</w:t>
      </w:r>
      <w:r w:rsidRPr="0097142C">
        <w:rPr>
          <w:rFonts w:asciiTheme="minorEastAsia" w:hAnsiTheme="minorEastAsia" w:hint="eastAsia"/>
          <w:sz w:val="22"/>
        </w:rPr>
        <w:t>）会計の区分</w:t>
      </w:r>
      <w:r w:rsidR="00183ADC" w:rsidRPr="0097142C">
        <w:rPr>
          <w:rFonts w:asciiTheme="minorEastAsia" w:hAnsiTheme="minorEastAsia" w:hint="eastAsia"/>
          <w:sz w:val="22"/>
        </w:rPr>
        <w:t>（平</w:t>
      </w:r>
      <w:r w:rsidR="00B62DF9" w:rsidRPr="0097142C">
        <w:rPr>
          <w:rFonts w:asciiTheme="minorEastAsia" w:hAnsiTheme="minorEastAsia" w:hint="eastAsia"/>
          <w:sz w:val="22"/>
        </w:rPr>
        <w:t>２４</w:t>
      </w:r>
      <w:r w:rsidR="00183ADC" w:rsidRPr="0097142C">
        <w:rPr>
          <w:rFonts w:asciiTheme="minorEastAsia" w:hAnsiTheme="minorEastAsia" w:hint="eastAsia"/>
          <w:sz w:val="22"/>
        </w:rPr>
        <w:t>厚令２８・２９　 第</w:t>
      </w:r>
      <w:r w:rsidR="00B62DF9" w:rsidRPr="0097142C">
        <w:rPr>
          <w:rFonts w:asciiTheme="minorEastAsia" w:hAnsiTheme="minorEastAsia" w:hint="eastAsia"/>
          <w:sz w:val="22"/>
        </w:rPr>
        <w:t>２９</w:t>
      </w:r>
      <w:r w:rsidR="00183ADC" w:rsidRPr="0097142C">
        <w:rPr>
          <w:rFonts w:asciiTheme="minorEastAsia" w:hAnsiTheme="minorEastAsia" w:hint="eastAsia"/>
          <w:sz w:val="22"/>
        </w:rPr>
        <w:t>条）</w:t>
      </w:r>
      <w:r w:rsidR="00FB4E54"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41"/>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D2B94">
        <w:trPr>
          <w:trHeight w:val="1010"/>
        </w:trPr>
        <w:tc>
          <w:tcPr>
            <w:tcW w:w="6379" w:type="dxa"/>
            <w:shd w:val="clear" w:color="000000" w:fill="FFFFFF" w:themeFill="background1"/>
            <w:noWrap/>
          </w:tcPr>
          <w:p w:rsidR="00767019" w:rsidRPr="0097142C" w:rsidRDefault="00767019" w:rsidP="00FB4E54">
            <w:pPr>
              <w:ind w:firstLineChars="100" w:firstLine="220"/>
              <w:rPr>
                <w:rFonts w:asciiTheme="minorEastAsia" w:hAnsiTheme="minorEastAsia"/>
                <w:sz w:val="22"/>
              </w:rPr>
            </w:pPr>
            <w:r w:rsidRPr="0097142C">
              <w:rPr>
                <w:rFonts w:asciiTheme="minorEastAsia" w:hAnsiTheme="minorEastAsia" w:hint="eastAsia"/>
                <w:sz w:val="22"/>
              </w:rPr>
              <w:t>事業所ごとに経理を区分するとともに、</w:t>
            </w:r>
            <w:r w:rsidR="00183ADC" w:rsidRPr="0097142C">
              <w:rPr>
                <w:rFonts w:asciiTheme="minorEastAsia" w:hAnsiTheme="minorEastAsia" w:hint="eastAsia"/>
                <w:sz w:val="22"/>
              </w:rPr>
              <w:t>当該</w:t>
            </w:r>
            <w:r w:rsidRPr="0097142C">
              <w:rPr>
                <w:rFonts w:asciiTheme="minorEastAsia" w:hAnsiTheme="minorEastAsia" w:hint="eastAsia"/>
                <w:sz w:val="22"/>
              </w:rPr>
              <w:t>事業の会計をその他の事業の会計と区分していますか。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C0545F">
            <w:pPr>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sz w:val="22"/>
              </w:rPr>
            </w:pPr>
            <w:r w:rsidRPr="0097142C">
              <w:rPr>
                <w:rFonts w:asciiTheme="minorEastAsia" w:hAnsiTheme="minorEastAsia" w:hint="eastAsia"/>
                <w:sz w:val="22"/>
              </w:rPr>
              <w:t>収支決算書</w:t>
            </w:r>
          </w:p>
          <w:p w:rsidR="00365FB7" w:rsidRPr="0097142C" w:rsidRDefault="00365FB7" w:rsidP="00CD3516">
            <w:pPr>
              <w:spacing w:afterLines="50" w:after="180"/>
              <w:rPr>
                <w:rFonts w:asciiTheme="minorEastAsia" w:hAnsiTheme="minorEastAsia"/>
                <w:sz w:val="22"/>
              </w:rPr>
            </w:pPr>
            <w:r w:rsidRPr="0097142C">
              <w:rPr>
                <w:rFonts w:asciiTheme="minorEastAsia" w:hAnsiTheme="minorEastAsia" w:hint="eastAsia"/>
                <w:sz w:val="22"/>
              </w:rPr>
              <w:t>会計に関する書類</w:t>
            </w:r>
          </w:p>
        </w:tc>
      </w:tr>
    </w:tbl>
    <w:p w:rsidR="008A7659" w:rsidRPr="0097142C" w:rsidRDefault="008A7659">
      <w:pPr>
        <w:widowControl/>
        <w:jc w:val="left"/>
        <w:rPr>
          <w:rFonts w:asciiTheme="minorEastAsia" w:hAnsiTheme="minorEastAsia"/>
          <w:sz w:val="22"/>
        </w:rPr>
      </w:pPr>
      <w:r w:rsidRPr="0097142C">
        <w:rPr>
          <w:rFonts w:asciiTheme="minorEastAsia" w:hAnsiTheme="minorEastAsia"/>
          <w:sz w:val="22"/>
        </w:rPr>
        <w:br w:type="page"/>
      </w: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lastRenderedPageBreak/>
        <w:t>（</w:t>
      </w:r>
      <w:r w:rsidR="002A3B0C" w:rsidRPr="0097142C">
        <w:rPr>
          <w:rFonts w:asciiTheme="minorEastAsia" w:hAnsiTheme="minorEastAsia" w:hint="eastAsia"/>
          <w:sz w:val="22"/>
        </w:rPr>
        <w:t>３</w:t>
      </w:r>
      <w:r w:rsidR="00CF70E0" w:rsidRPr="0097142C">
        <w:rPr>
          <w:rFonts w:asciiTheme="minorEastAsia" w:hAnsiTheme="minorEastAsia" w:hint="eastAsia"/>
          <w:sz w:val="22"/>
        </w:rPr>
        <w:t>１</w:t>
      </w:r>
      <w:r w:rsidRPr="0097142C">
        <w:rPr>
          <w:rFonts w:asciiTheme="minorEastAsia" w:hAnsiTheme="minorEastAsia" w:hint="eastAsia"/>
          <w:sz w:val="22"/>
        </w:rPr>
        <w:t>）記録の整備</w:t>
      </w:r>
      <w:r w:rsidR="00E90438" w:rsidRPr="0097142C">
        <w:rPr>
          <w:rFonts w:asciiTheme="minorEastAsia" w:hAnsiTheme="minorEastAsia" w:hint="eastAsia"/>
          <w:sz w:val="22"/>
        </w:rPr>
        <w:t>（平</w:t>
      </w:r>
      <w:r w:rsidR="001C654A" w:rsidRPr="0097142C">
        <w:rPr>
          <w:rFonts w:asciiTheme="minorEastAsia" w:hAnsiTheme="minorEastAsia" w:hint="eastAsia"/>
          <w:sz w:val="22"/>
        </w:rPr>
        <w:t>２４</w:t>
      </w:r>
      <w:r w:rsidR="00E90438" w:rsidRPr="0097142C">
        <w:rPr>
          <w:rFonts w:asciiTheme="minorEastAsia" w:hAnsiTheme="minorEastAsia" w:hint="eastAsia"/>
          <w:sz w:val="22"/>
        </w:rPr>
        <w:t>厚令２８</w:t>
      </w:r>
      <w:r w:rsidR="00183ADC" w:rsidRPr="0097142C">
        <w:rPr>
          <w:rFonts w:asciiTheme="minorEastAsia" w:hAnsiTheme="minorEastAsia" w:hint="eastAsia"/>
          <w:sz w:val="22"/>
        </w:rPr>
        <w:t xml:space="preserve">・２９　</w:t>
      </w:r>
      <w:r w:rsidR="00E90438" w:rsidRPr="0097142C">
        <w:rPr>
          <w:rFonts w:asciiTheme="minorEastAsia" w:hAnsiTheme="minorEastAsia" w:hint="eastAsia"/>
          <w:sz w:val="22"/>
        </w:rPr>
        <w:t xml:space="preserve"> 第</w:t>
      </w:r>
      <w:r w:rsidR="001C654A" w:rsidRPr="0097142C">
        <w:rPr>
          <w:rFonts w:asciiTheme="minorEastAsia" w:hAnsiTheme="minorEastAsia" w:hint="eastAsia"/>
          <w:sz w:val="22"/>
        </w:rPr>
        <w:t>３０</w:t>
      </w:r>
      <w:r w:rsidR="00E90438" w:rsidRPr="0097142C">
        <w:rPr>
          <w:rFonts w:asciiTheme="minorEastAsia" w:hAnsiTheme="minorEastAsia" w:hint="eastAsia"/>
          <w:sz w:val="22"/>
        </w:rPr>
        <w:t>条）</w:t>
      </w:r>
      <w:r w:rsidR="003370F9"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411"/>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766"/>
        </w:trPr>
        <w:tc>
          <w:tcPr>
            <w:tcW w:w="6379" w:type="dxa"/>
            <w:shd w:val="clear" w:color="000000" w:fill="FFFFFF" w:themeFill="background1"/>
            <w:noWrap/>
          </w:tcPr>
          <w:p w:rsidR="00767019" w:rsidRPr="0097142C" w:rsidRDefault="00E90438" w:rsidP="003370F9">
            <w:pPr>
              <w:ind w:left="220" w:hangingChars="100" w:hanging="220"/>
              <w:rPr>
                <w:rFonts w:asciiTheme="minorEastAsia" w:hAnsiTheme="minorEastAsia"/>
                <w:sz w:val="22"/>
              </w:rPr>
            </w:pPr>
            <w:r w:rsidRPr="0097142C">
              <w:rPr>
                <w:rFonts w:asciiTheme="minorEastAsia" w:hAnsiTheme="minorEastAsia" w:hint="eastAsia"/>
                <w:sz w:val="22"/>
              </w:rPr>
              <w:t>①</w:t>
            </w:r>
            <w:r w:rsidR="003370F9" w:rsidRPr="0097142C">
              <w:rPr>
                <w:rFonts w:asciiTheme="minorEastAsia" w:hAnsiTheme="minorEastAsia" w:hint="eastAsia"/>
                <w:sz w:val="22"/>
              </w:rPr>
              <w:t xml:space="preserve">　</w:t>
            </w:r>
            <w:r w:rsidR="00767019" w:rsidRPr="0097142C">
              <w:rPr>
                <w:rFonts w:asciiTheme="minorEastAsia" w:hAnsiTheme="minorEastAsia" w:hint="eastAsia"/>
                <w:sz w:val="22"/>
              </w:rPr>
              <w:t>従業者、設備、備品及び会計に関する諸記録を整備していますか。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767019" w:rsidP="00E90438">
            <w:pPr>
              <w:rPr>
                <w:rFonts w:asciiTheme="minorEastAsia" w:hAnsiTheme="minorEastAsia"/>
                <w:dstrike/>
                <w:sz w:val="22"/>
              </w:rPr>
            </w:pPr>
          </w:p>
        </w:tc>
      </w:tr>
      <w:tr w:rsidR="0097142C" w:rsidRPr="0097142C" w:rsidTr="00FD3544">
        <w:trPr>
          <w:trHeight w:val="4306"/>
        </w:trPr>
        <w:tc>
          <w:tcPr>
            <w:tcW w:w="6379" w:type="dxa"/>
            <w:shd w:val="clear" w:color="000000" w:fill="FFFFFF" w:themeFill="background1"/>
            <w:noWrap/>
          </w:tcPr>
          <w:p w:rsidR="00767019" w:rsidRPr="0097142C" w:rsidRDefault="00E90438" w:rsidP="003370F9">
            <w:pPr>
              <w:ind w:left="220" w:hangingChars="100" w:hanging="220"/>
              <w:rPr>
                <w:rFonts w:asciiTheme="minorEastAsia" w:hAnsiTheme="minorEastAsia"/>
                <w:sz w:val="22"/>
              </w:rPr>
            </w:pPr>
            <w:r w:rsidRPr="0097142C">
              <w:rPr>
                <w:rFonts w:asciiTheme="minorEastAsia" w:hAnsiTheme="minorEastAsia" w:hint="eastAsia"/>
                <w:sz w:val="22"/>
              </w:rPr>
              <w:t>②</w:t>
            </w:r>
            <w:r w:rsidR="003370F9" w:rsidRPr="0097142C">
              <w:rPr>
                <w:rFonts w:asciiTheme="minorEastAsia" w:hAnsiTheme="minorEastAsia" w:hint="eastAsia"/>
                <w:sz w:val="22"/>
              </w:rPr>
              <w:t xml:space="preserve">　</w:t>
            </w:r>
            <w:r w:rsidR="00767019" w:rsidRPr="0097142C">
              <w:rPr>
                <w:rFonts w:asciiTheme="minorEastAsia" w:hAnsiTheme="minorEastAsia" w:hint="eastAsia"/>
                <w:sz w:val="22"/>
                <w:shd w:val="pct15" w:color="auto" w:fill="FFFFFF"/>
              </w:rPr>
              <w:t>指定計画相談支援</w:t>
            </w:r>
            <w:r w:rsidR="00767019" w:rsidRPr="0097142C">
              <w:rPr>
                <w:rFonts w:asciiTheme="minorEastAsia" w:hAnsiTheme="minorEastAsia" w:hint="eastAsia"/>
                <w:sz w:val="22"/>
              </w:rPr>
              <w:t>の提供に関する次の記録を整備し、</w:t>
            </w:r>
            <w:r w:rsidR="001C654A" w:rsidRPr="0097142C">
              <w:rPr>
                <w:rFonts w:asciiTheme="minorEastAsia" w:hAnsiTheme="minorEastAsia" w:hint="eastAsia"/>
                <w:sz w:val="22"/>
                <w:shd w:val="pct15" w:color="auto" w:fill="FFFFFF"/>
              </w:rPr>
              <w:t>指定計画相談支援</w:t>
            </w:r>
            <w:r w:rsidRPr="0097142C">
              <w:rPr>
                <w:rFonts w:asciiTheme="minorEastAsia" w:hAnsiTheme="minorEastAsia" w:hint="eastAsia"/>
                <w:sz w:val="22"/>
              </w:rPr>
              <w:t>を</w:t>
            </w:r>
            <w:r w:rsidR="00767019" w:rsidRPr="0097142C">
              <w:rPr>
                <w:rFonts w:asciiTheme="minorEastAsia" w:hAnsiTheme="minorEastAsia" w:hint="eastAsia"/>
                <w:sz w:val="22"/>
              </w:rPr>
              <w:t>提供した日から</w:t>
            </w:r>
            <w:r w:rsidRPr="0097142C">
              <w:rPr>
                <w:rFonts w:asciiTheme="minorEastAsia" w:hAnsiTheme="minorEastAsia" w:hint="eastAsia"/>
                <w:sz w:val="22"/>
              </w:rPr>
              <w:t>５</w:t>
            </w:r>
            <w:r w:rsidR="00767019" w:rsidRPr="0097142C">
              <w:rPr>
                <w:rFonts w:asciiTheme="minorEastAsia" w:hAnsiTheme="minorEastAsia" w:hint="eastAsia"/>
                <w:sz w:val="22"/>
              </w:rPr>
              <w:t>年間保存していますか。</w:t>
            </w:r>
          </w:p>
          <w:p w:rsidR="00767019" w:rsidRPr="0097142C" w:rsidRDefault="003370F9" w:rsidP="003370F9">
            <w:pPr>
              <w:ind w:leftChars="100" w:left="430" w:hangingChars="100" w:hanging="220"/>
              <w:rPr>
                <w:rFonts w:asciiTheme="minorEastAsia" w:hAnsiTheme="minorEastAsia"/>
                <w:sz w:val="22"/>
              </w:rPr>
            </w:pPr>
            <w:r w:rsidRPr="0097142C">
              <w:rPr>
                <w:rFonts w:asciiTheme="minorEastAsia" w:hAnsiTheme="minorEastAsia" w:hint="eastAsia"/>
                <w:sz w:val="22"/>
              </w:rPr>
              <w:t xml:space="preserve">1　</w:t>
            </w:r>
            <w:r w:rsidR="00767019" w:rsidRPr="0097142C">
              <w:rPr>
                <w:rFonts w:asciiTheme="minorEastAsia" w:hAnsiTheme="minorEastAsia" w:hint="eastAsia"/>
                <w:sz w:val="22"/>
              </w:rPr>
              <w:t>福祉サービス等</w:t>
            </w:r>
            <w:r w:rsidRPr="0097142C">
              <w:rPr>
                <w:rFonts w:asciiTheme="minorEastAsia" w:hAnsiTheme="minorEastAsia" w:hint="eastAsia"/>
                <w:sz w:val="22"/>
              </w:rPr>
              <w:t>の事業を行う者等</w:t>
            </w:r>
            <w:r w:rsidR="00767019" w:rsidRPr="0097142C">
              <w:rPr>
                <w:rFonts w:asciiTheme="minorEastAsia" w:hAnsiTheme="minorEastAsia" w:hint="eastAsia"/>
                <w:sz w:val="22"/>
              </w:rPr>
              <w:t>との連絡調整に関する記録</w:t>
            </w:r>
          </w:p>
          <w:p w:rsidR="00767019" w:rsidRPr="0097142C" w:rsidRDefault="003370F9" w:rsidP="003370F9">
            <w:pPr>
              <w:ind w:firstLineChars="100" w:firstLine="220"/>
              <w:rPr>
                <w:rFonts w:asciiTheme="minorEastAsia" w:hAnsiTheme="minorEastAsia"/>
                <w:sz w:val="22"/>
              </w:rPr>
            </w:pPr>
            <w:r w:rsidRPr="0097142C">
              <w:rPr>
                <w:rFonts w:asciiTheme="minorEastAsia" w:hAnsiTheme="minorEastAsia" w:hint="eastAsia"/>
                <w:sz w:val="22"/>
              </w:rPr>
              <w:t xml:space="preserve">2　</w:t>
            </w:r>
            <w:r w:rsidR="00767019" w:rsidRPr="0097142C">
              <w:rPr>
                <w:rFonts w:asciiTheme="minorEastAsia" w:hAnsiTheme="minorEastAsia" w:hint="eastAsia"/>
                <w:sz w:val="22"/>
              </w:rPr>
              <w:t>個々の</w:t>
            </w:r>
            <w:r w:rsidR="00767019" w:rsidRPr="0097142C">
              <w:rPr>
                <w:rFonts w:asciiTheme="minorEastAsia" w:hAnsiTheme="minorEastAsia" w:hint="eastAsia"/>
                <w:sz w:val="22"/>
                <w:shd w:val="pct15" w:color="auto" w:fill="FFFFFF"/>
              </w:rPr>
              <w:t>利用者</w:t>
            </w:r>
            <w:r w:rsidR="00767019" w:rsidRPr="0097142C">
              <w:rPr>
                <w:rFonts w:asciiTheme="minorEastAsia" w:hAnsiTheme="minorEastAsia" w:hint="eastAsia"/>
                <w:sz w:val="22"/>
              </w:rPr>
              <w:t>ごと</w:t>
            </w:r>
            <w:r w:rsidRPr="0097142C">
              <w:rPr>
                <w:rFonts w:asciiTheme="minorEastAsia" w:hAnsiTheme="minorEastAsia" w:hint="eastAsia"/>
                <w:sz w:val="22"/>
              </w:rPr>
              <w:t>に次に掲げる相談支援台帳</w:t>
            </w:r>
          </w:p>
          <w:p w:rsidR="00767019" w:rsidRPr="0097142C" w:rsidRDefault="00767F14" w:rsidP="003370F9">
            <w:pPr>
              <w:ind w:firstLineChars="200" w:firstLine="440"/>
              <w:rPr>
                <w:rFonts w:asciiTheme="minorEastAsia" w:hAnsiTheme="minorEastAsia"/>
                <w:sz w:val="22"/>
              </w:rPr>
            </w:pPr>
            <w:r w:rsidRPr="0097142C">
              <w:rPr>
                <w:rFonts w:asciiTheme="minorEastAsia" w:hAnsiTheme="minorEastAsia" w:hint="eastAsia"/>
                <w:sz w:val="22"/>
              </w:rPr>
              <w:t>（1）</w:t>
            </w:r>
            <w:r w:rsidR="00767019" w:rsidRPr="0097142C">
              <w:rPr>
                <w:rFonts w:asciiTheme="minorEastAsia" w:hAnsiTheme="minorEastAsia" w:hint="eastAsia"/>
                <w:sz w:val="22"/>
                <w:shd w:val="pct15" w:color="auto" w:fill="FFFFFF"/>
              </w:rPr>
              <w:t>サービス等利用計画</w:t>
            </w:r>
            <w:r w:rsidR="00767019" w:rsidRPr="0097142C">
              <w:rPr>
                <w:rFonts w:asciiTheme="minorEastAsia" w:hAnsiTheme="minorEastAsia" w:hint="eastAsia"/>
                <w:sz w:val="22"/>
              </w:rPr>
              <w:t>案及び</w:t>
            </w:r>
            <w:r w:rsidR="00767019" w:rsidRPr="0097142C">
              <w:rPr>
                <w:rFonts w:asciiTheme="minorEastAsia" w:hAnsiTheme="minorEastAsia" w:hint="eastAsia"/>
                <w:sz w:val="22"/>
                <w:shd w:val="pct15" w:color="auto" w:fill="FFFFFF"/>
              </w:rPr>
              <w:t>サービス等利用計画</w:t>
            </w:r>
          </w:p>
          <w:p w:rsidR="00767019" w:rsidRPr="0097142C" w:rsidRDefault="00767F14" w:rsidP="003370F9">
            <w:pPr>
              <w:ind w:firstLineChars="200" w:firstLine="440"/>
              <w:rPr>
                <w:rFonts w:asciiTheme="minorEastAsia" w:hAnsiTheme="minorEastAsia"/>
                <w:sz w:val="22"/>
              </w:rPr>
            </w:pPr>
            <w:r w:rsidRPr="0097142C">
              <w:rPr>
                <w:rFonts w:asciiTheme="minorEastAsia" w:hAnsiTheme="minorEastAsia" w:hint="eastAsia"/>
                <w:sz w:val="22"/>
              </w:rPr>
              <w:t>（2）</w:t>
            </w:r>
            <w:r w:rsidR="00767019" w:rsidRPr="0097142C">
              <w:rPr>
                <w:rFonts w:asciiTheme="minorEastAsia" w:hAnsiTheme="minorEastAsia" w:hint="eastAsia"/>
                <w:sz w:val="22"/>
              </w:rPr>
              <w:t>アセスメントの記録</w:t>
            </w:r>
          </w:p>
          <w:p w:rsidR="00767019" w:rsidRPr="0097142C" w:rsidRDefault="00767F14" w:rsidP="003370F9">
            <w:pPr>
              <w:ind w:firstLineChars="200" w:firstLine="440"/>
              <w:rPr>
                <w:rFonts w:asciiTheme="minorEastAsia" w:hAnsiTheme="minorEastAsia"/>
                <w:sz w:val="22"/>
              </w:rPr>
            </w:pPr>
            <w:r w:rsidRPr="0097142C">
              <w:rPr>
                <w:rFonts w:asciiTheme="minorEastAsia" w:hAnsiTheme="minorEastAsia" w:hint="eastAsia"/>
                <w:sz w:val="22"/>
              </w:rPr>
              <w:t>（3）</w:t>
            </w:r>
            <w:r w:rsidR="00767019" w:rsidRPr="0097142C">
              <w:rPr>
                <w:rFonts w:asciiTheme="minorEastAsia" w:hAnsiTheme="minorEastAsia" w:hint="eastAsia"/>
                <w:sz w:val="22"/>
              </w:rPr>
              <w:t>サービス担当者会議等の記録</w:t>
            </w:r>
          </w:p>
          <w:p w:rsidR="00767019" w:rsidRPr="0097142C" w:rsidRDefault="00767F14" w:rsidP="003370F9">
            <w:pPr>
              <w:ind w:firstLineChars="200" w:firstLine="440"/>
              <w:rPr>
                <w:rFonts w:asciiTheme="minorEastAsia" w:hAnsiTheme="minorEastAsia"/>
                <w:sz w:val="22"/>
              </w:rPr>
            </w:pPr>
            <w:r w:rsidRPr="0097142C">
              <w:rPr>
                <w:rFonts w:asciiTheme="minorEastAsia" w:hAnsiTheme="minorEastAsia" w:hint="eastAsia"/>
                <w:sz w:val="22"/>
              </w:rPr>
              <w:t>（4）</w:t>
            </w:r>
            <w:r w:rsidR="00767019" w:rsidRPr="0097142C">
              <w:rPr>
                <w:rFonts w:asciiTheme="minorEastAsia" w:hAnsiTheme="minorEastAsia" w:hint="eastAsia"/>
                <w:sz w:val="22"/>
              </w:rPr>
              <w:t>モニタリングの結果の記録</w:t>
            </w:r>
          </w:p>
          <w:p w:rsidR="00767019" w:rsidRPr="0097142C" w:rsidRDefault="003370F9" w:rsidP="003370F9">
            <w:pPr>
              <w:ind w:firstLineChars="100" w:firstLine="220"/>
              <w:rPr>
                <w:rFonts w:asciiTheme="minorEastAsia" w:hAnsiTheme="minorEastAsia"/>
                <w:sz w:val="22"/>
              </w:rPr>
            </w:pPr>
            <w:r w:rsidRPr="0097142C">
              <w:rPr>
                <w:rFonts w:asciiTheme="minorEastAsia" w:hAnsiTheme="minorEastAsia" w:hint="eastAsia"/>
                <w:sz w:val="22"/>
              </w:rPr>
              <w:t>3</w:t>
            </w:r>
            <w:r w:rsidR="004A2CA7" w:rsidRPr="0097142C">
              <w:rPr>
                <w:rFonts w:asciiTheme="minorEastAsia" w:hAnsiTheme="minorEastAsia" w:hint="eastAsia"/>
                <w:sz w:val="22"/>
              </w:rPr>
              <w:t xml:space="preserve">　</w:t>
            </w:r>
            <w:r w:rsidR="00767019" w:rsidRPr="0097142C">
              <w:rPr>
                <w:rFonts w:asciiTheme="minorEastAsia" w:hAnsiTheme="minorEastAsia" w:hint="eastAsia"/>
                <w:sz w:val="22"/>
              </w:rPr>
              <w:t xml:space="preserve">市町村への通知に係る記録 </w:t>
            </w:r>
          </w:p>
          <w:p w:rsidR="00767019" w:rsidRPr="0097142C" w:rsidRDefault="003370F9" w:rsidP="003370F9">
            <w:pPr>
              <w:ind w:firstLineChars="100" w:firstLine="220"/>
              <w:rPr>
                <w:rFonts w:asciiTheme="minorEastAsia" w:hAnsiTheme="minorEastAsia"/>
                <w:sz w:val="22"/>
              </w:rPr>
            </w:pPr>
            <w:r w:rsidRPr="0097142C">
              <w:rPr>
                <w:rFonts w:asciiTheme="minorEastAsia" w:hAnsiTheme="minorEastAsia" w:hint="eastAsia"/>
                <w:sz w:val="22"/>
              </w:rPr>
              <w:t>4</w:t>
            </w:r>
            <w:r w:rsidR="004A2CA7" w:rsidRPr="0097142C">
              <w:rPr>
                <w:rFonts w:asciiTheme="minorEastAsia" w:hAnsiTheme="minorEastAsia" w:hint="eastAsia"/>
                <w:sz w:val="22"/>
              </w:rPr>
              <w:t xml:space="preserve">　</w:t>
            </w:r>
            <w:r w:rsidR="00767019" w:rsidRPr="0097142C">
              <w:rPr>
                <w:rFonts w:asciiTheme="minorEastAsia" w:hAnsiTheme="minorEastAsia" w:hint="eastAsia"/>
                <w:sz w:val="22"/>
              </w:rPr>
              <w:t xml:space="preserve">苦情の内容等の記録 </w:t>
            </w:r>
          </w:p>
          <w:p w:rsidR="00891657" w:rsidRPr="0097142C" w:rsidRDefault="003370F9" w:rsidP="00CD3516">
            <w:pPr>
              <w:spacing w:afterLines="50" w:after="180"/>
              <w:ind w:leftChars="100" w:left="430" w:hangingChars="100" w:hanging="220"/>
              <w:rPr>
                <w:rFonts w:asciiTheme="minorEastAsia" w:hAnsiTheme="minorEastAsia"/>
                <w:sz w:val="22"/>
              </w:rPr>
            </w:pPr>
            <w:r w:rsidRPr="0097142C">
              <w:rPr>
                <w:rFonts w:asciiTheme="minorEastAsia" w:hAnsiTheme="minorEastAsia" w:hint="eastAsia"/>
                <w:sz w:val="22"/>
              </w:rPr>
              <w:t>5</w:t>
            </w:r>
            <w:r w:rsidR="004A2CA7" w:rsidRPr="0097142C">
              <w:rPr>
                <w:rFonts w:asciiTheme="minorEastAsia" w:hAnsiTheme="minorEastAsia" w:hint="eastAsia"/>
                <w:sz w:val="22"/>
              </w:rPr>
              <w:t xml:space="preserve">　</w:t>
            </w:r>
            <w:r w:rsidR="00767019" w:rsidRPr="0097142C">
              <w:rPr>
                <w:rFonts w:asciiTheme="minorEastAsia" w:hAnsiTheme="minorEastAsia" w:hint="eastAsia"/>
                <w:sz w:val="22"/>
              </w:rPr>
              <w:t>事故の状況及び事故に際して採った処置についての記録</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CE6CA4" w:rsidRPr="0097142C">
              <w:rPr>
                <w:rFonts w:asciiTheme="minorEastAsia" w:hAnsiTheme="minorEastAsia" w:hint="eastAsia"/>
                <w:sz w:val="22"/>
              </w:rPr>
              <w:t>保存している</w:t>
            </w:r>
          </w:p>
          <w:p w:rsidR="00767019" w:rsidRPr="0097142C" w:rsidRDefault="00767019" w:rsidP="00CE6CA4">
            <w:pPr>
              <w:rPr>
                <w:rFonts w:asciiTheme="minorEastAsia" w:hAnsiTheme="minorEastAsia"/>
                <w:sz w:val="22"/>
              </w:rPr>
            </w:pPr>
            <w:r w:rsidRPr="0097142C">
              <w:rPr>
                <w:rFonts w:asciiTheme="minorEastAsia" w:hAnsiTheme="minorEastAsia" w:hint="eastAsia"/>
                <w:sz w:val="22"/>
              </w:rPr>
              <w:t>□</w:t>
            </w:r>
            <w:r w:rsidR="00CE6CA4" w:rsidRPr="0097142C">
              <w:rPr>
                <w:rFonts w:asciiTheme="minorEastAsia" w:hAnsiTheme="minorEastAsia" w:hint="eastAsia"/>
                <w:sz w:val="22"/>
              </w:rPr>
              <w:t>保存して</w:t>
            </w:r>
            <w:r w:rsidRPr="0097142C">
              <w:rPr>
                <w:rFonts w:asciiTheme="minorEastAsia" w:hAnsiTheme="minorEastAsia" w:hint="eastAsia"/>
                <w:sz w:val="22"/>
              </w:rPr>
              <w:t>いない</w:t>
            </w:r>
          </w:p>
        </w:tc>
        <w:tc>
          <w:tcPr>
            <w:tcW w:w="1785" w:type="dxa"/>
            <w:shd w:val="clear" w:color="000000" w:fill="FFFFFF" w:themeFill="background1"/>
            <w:noWrap/>
          </w:tcPr>
          <w:p w:rsidR="00767019" w:rsidRPr="0097142C" w:rsidRDefault="00112FBB" w:rsidP="00E90438">
            <w:pPr>
              <w:rPr>
                <w:rFonts w:asciiTheme="minorEastAsia" w:hAnsiTheme="minorEastAsia"/>
                <w:sz w:val="22"/>
              </w:rPr>
            </w:pPr>
            <w:r w:rsidRPr="0097142C">
              <w:rPr>
                <w:rFonts w:asciiTheme="minorEastAsia" w:hAnsiTheme="minorEastAsia" w:hint="eastAsia"/>
                <w:sz w:val="22"/>
              </w:rPr>
              <w:t>運営規程</w:t>
            </w:r>
          </w:p>
        </w:tc>
      </w:tr>
    </w:tbl>
    <w:p w:rsidR="008A7659" w:rsidRPr="0097142C" w:rsidRDefault="008A7659" w:rsidP="00E90438">
      <w:pPr>
        <w:widowControl/>
        <w:jc w:val="left"/>
        <w:rPr>
          <w:rFonts w:asciiTheme="minorEastAsia" w:hAnsiTheme="minorEastAsia"/>
          <w:sz w:val="22"/>
        </w:rPr>
      </w:pPr>
    </w:p>
    <w:p w:rsidR="008A7659" w:rsidRPr="0097142C" w:rsidRDefault="008A7659" w:rsidP="00E90438">
      <w:pPr>
        <w:widowControl/>
        <w:jc w:val="left"/>
        <w:rPr>
          <w:rFonts w:asciiTheme="minorEastAsia" w:hAnsiTheme="minorEastAsia"/>
          <w:sz w:val="22"/>
        </w:rPr>
      </w:pPr>
    </w:p>
    <w:p w:rsidR="00767019" w:rsidRPr="0097142C" w:rsidRDefault="00767019" w:rsidP="00E90438">
      <w:pPr>
        <w:widowControl/>
        <w:jc w:val="left"/>
        <w:rPr>
          <w:rFonts w:asciiTheme="minorEastAsia" w:hAnsiTheme="minorEastAsia"/>
          <w:sz w:val="22"/>
        </w:rPr>
      </w:pPr>
      <w:r w:rsidRPr="0097142C">
        <w:rPr>
          <w:rFonts w:asciiTheme="minorEastAsia" w:hAnsiTheme="minorEastAsia" w:hint="eastAsia"/>
          <w:sz w:val="22"/>
        </w:rPr>
        <w:t>第４　変更の届出等</w:t>
      </w:r>
      <w:r w:rsidR="00E90438" w:rsidRPr="0097142C">
        <w:rPr>
          <w:rFonts w:asciiTheme="minorEastAsia" w:hAnsiTheme="minorEastAsia" w:hint="eastAsia"/>
          <w:sz w:val="22"/>
        </w:rPr>
        <w:t>（</w:t>
      </w:r>
      <w:r w:rsidR="003370F9" w:rsidRPr="0097142C">
        <w:rPr>
          <w:rFonts w:asciiTheme="minorEastAsia" w:hAnsiTheme="minorEastAsia" w:hint="eastAsia"/>
          <w:sz w:val="22"/>
        </w:rPr>
        <w:t>障害者総合支援</w:t>
      </w:r>
      <w:r w:rsidR="00E90438" w:rsidRPr="0097142C">
        <w:rPr>
          <w:rFonts w:asciiTheme="minorEastAsia" w:hAnsiTheme="minorEastAsia" w:hint="eastAsia"/>
          <w:sz w:val="22"/>
        </w:rPr>
        <w:t>法</w:t>
      </w:r>
      <w:r w:rsidR="004F0128" w:rsidRPr="0097142C">
        <w:rPr>
          <w:rFonts w:asciiTheme="minorEastAsia" w:hAnsiTheme="minorEastAsia" w:hint="eastAsia"/>
          <w:sz w:val="22"/>
        </w:rPr>
        <w:t>第</w:t>
      </w:r>
      <w:r w:rsidR="00EF098D" w:rsidRPr="0097142C">
        <w:rPr>
          <w:rFonts w:asciiTheme="minorEastAsia" w:hAnsiTheme="minorEastAsia" w:hint="eastAsia"/>
          <w:sz w:val="22"/>
        </w:rPr>
        <w:t>４６</w:t>
      </w:r>
      <w:r w:rsidR="00E90438" w:rsidRPr="0097142C">
        <w:rPr>
          <w:rFonts w:asciiTheme="minorEastAsia" w:hAnsiTheme="minorEastAsia" w:hint="eastAsia"/>
          <w:sz w:val="22"/>
        </w:rPr>
        <w:t>条</w:t>
      </w:r>
      <w:r w:rsidR="00171F24" w:rsidRPr="0097142C">
        <w:rPr>
          <w:rFonts w:asciiTheme="minorEastAsia" w:hAnsiTheme="minorEastAsia" w:hint="eastAsia"/>
          <w:sz w:val="22"/>
        </w:rPr>
        <w:t>、児童福祉法第</w:t>
      </w:r>
      <w:r w:rsidR="00B62DF9" w:rsidRPr="0097142C">
        <w:rPr>
          <w:rFonts w:asciiTheme="minorEastAsia" w:hAnsiTheme="minorEastAsia" w:hint="eastAsia"/>
          <w:sz w:val="22"/>
        </w:rPr>
        <w:t>２４</w:t>
      </w:r>
      <w:r w:rsidR="00171F24" w:rsidRPr="0097142C">
        <w:rPr>
          <w:rFonts w:asciiTheme="minorEastAsia" w:hAnsiTheme="minorEastAsia" w:hint="eastAsia"/>
          <w:sz w:val="22"/>
        </w:rPr>
        <w:t>条の</w:t>
      </w:r>
      <w:r w:rsidR="00EF098D" w:rsidRPr="0097142C">
        <w:rPr>
          <w:rFonts w:asciiTheme="minorEastAsia" w:hAnsiTheme="minorEastAsia" w:hint="eastAsia"/>
          <w:sz w:val="22"/>
        </w:rPr>
        <w:t>３２</w:t>
      </w:r>
      <w:r w:rsidR="00E90438"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47"/>
        </w:trPr>
        <w:tc>
          <w:tcPr>
            <w:tcW w:w="6379"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767019" w:rsidRPr="0097142C" w:rsidRDefault="00767019"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61757F">
        <w:trPr>
          <w:trHeight w:val="1058"/>
        </w:trPr>
        <w:tc>
          <w:tcPr>
            <w:tcW w:w="6379" w:type="dxa"/>
            <w:shd w:val="clear" w:color="000000" w:fill="FFFFFF" w:themeFill="background1"/>
            <w:noWrap/>
          </w:tcPr>
          <w:p w:rsidR="00767019" w:rsidRPr="0097142C" w:rsidRDefault="00E90438" w:rsidP="003370F9">
            <w:pPr>
              <w:snapToGrid w:val="0"/>
              <w:ind w:left="220" w:hangingChars="100" w:hanging="220"/>
              <w:rPr>
                <w:rFonts w:asciiTheme="minorEastAsia" w:hAnsiTheme="minorEastAsia"/>
                <w:sz w:val="22"/>
              </w:rPr>
            </w:pPr>
            <w:r w:rsidRPr="0097142C">
              <w:rPr>
                <w:rFonts w:asciiTheme="minorEastAsia" w:hAnsiTheme="minorEastAsia" w:hint="eastAsia"/>
                <w:sz w:val="22"/>
              </w:rPr>
              <w:t>①</w:t>
            </w:r>
            <w:r w:rsidR="003370F9" w:rsidRPr="0097142C">
              <w:rPr>
                <w:rFonts w:asciiTheme="minorEastAsia" w:hAnsiTheme="minorEastAsia" w:hint="eastAsia"/>
                <w:sz w:val="22"/>
              </w:rPr>
              <w:t xml:space="preserve">　</w:t>
            </w:r>
            <w:r w:rsidR="00666857" w:rsidRPr="0097142C">
              <w:rPr>
                <w:rFonts w:asciiTheme="minorEastAsia" w:hAnsiTheme="minorEastAsia" w:hint="eastAsia"/>
                <w:sz w:val="22"/>
              </w:rPr>
              <w:t>事業者は、</w:t>
            </w:r>
            <w:r w:rsidR="00767019" w:rsidRPr="0097142C">
              <w:rPr>
                <w:rFonts w:asciiTheme="minorEastAsia" w:hAnsiTheme="minorEastAsia" w:hint="eastAsia"/>
                <w:sz w:val="22"/>
              </w:rPr>
              <w:t>事業所の名称及び所在地その他の事項に変更があったとき、又は休止した事業を再開したときは、</w:t>
            </w:r>
            <w:r w:rsidR="00AD24D5" w:rsidRPr="0097142C">
              <w:rPr>
                <w:rFonts w:asciiTheme="minorEastAsia" w:hAnsiTheme="minorEastAsia" w:hint="eastAsia"/>
                <w:sz w:val="22"/>
              </w:rPr>
              <w:t>１０</w:t>
            </w:r>
            <w:r w:rsidR="00C22862" w:rsidRPr="0097142C">
              <w:rPr>
                <w:rFonts w:asciiTheme="minorEastAsia" w:hAnsiTheme="minorEastAsia" w:hint="eastAsia"/>
                <w:sz w:val="22"/>
              </w:rPr>
              <w:t>日以内に、</w:t>
            </w:r>
            <w:r w:rsidR="00767019" w:rsidRPr="0097142C">
              <w:rPr>
                <w:rFonts w:asciiTheme="minorEastAsia" w:hAnsiTheme="minorEastAsia" w:hint="eastAsia"/>
                <w:sz w:val="22"/>
              </w:rPr>
              <w:t>その旨を</w:t>
            </w:r>
            <w:r w:rsidRPr="0097142C">
              <w:rPr>
                <w:rFonts w:asciiTheme="minorEastAsia" w:hAnsiTheme="minorEastAsia" w:hint="eastAsia"/>
                <w:sz w:val="22"/>
              </w:rPr>
              <w:t>市</w:t>
            </w:r>
            <w:r w:rsidR="00767019" w:rsidRPr="0097142C">
              <w:rPr>
                <w:rFonts w:asciiTheme="minorEastAsia" w:hAnsiTheme="minorEastAsia" w:hint="eastAsia"/>
                <w:sz w:val="22"/>
              </w:rPr>
              <w:t>に届け出ていますか。</w:t>
            </w:r>
          </w:p>
        </w:tc>
        <w:tc>
          <w:tcPr>
            <w:tcW w:w="2042" w:type="dxa"/>
            <w:shd w:val="clear" w:color="000000" w:fill="FFFFFF" w:themeFill="background1"/>
            <w:noWrap/>
          </w:tcPr>
          <w:p w:rsidR="00767019" w:rsidRPr="0097142C" w:rsidRDefault="00AC172C" w:rsidP="00E90438">
            <w:pPr>
              <w:rPr>
                <w:rFonts w:asciiTheme="minorEastAsia" w:hAnsiTheme="minorEastAsia"/>
                <w:sz w:val="22"/>
              </w:rPr>
            </w:pPr>
            <w:r w:rsidRPr="0097142C">
              <w:rPr>
                <w:rFonts w:asciiTheme="minorEastAsia" w:hAnsiTheme="minorEastAsia" w:hint="eastAsia"/>
                <w:sz w:val="22"/>
              </w:rPr>
              <w:t>□</w:t>
            </w:r>
            <w:r w:rsidR="00767019" w:rsidRPr="0097142C">
              <w:rPr>
                <w:rFonts w:asciiTheme="minorEastAsia" w:hAnsiTheme="minorEastAsia" w:hint="eastAsia"/>
                <w:sz w:val="22"/>
              </w:rPr>
              <w:t>いる</w:t>
            </w:r>
          </w:p>
          <w:p w:rsidR="00767019" w:rsidRPr="0097142C" w:rsidRDefault="00767019" w:rsidP="00E90438">
            <w:pPr>
              <w:rPr>
                <w:rFonts w:asciiTheme="minorEastAsia" w:hAnsiTheme="minorEastAsia"/>
                <w:sz w:val="22"/>
              </w:rPr>
            </w:pPr>
            <w:r w:rsidRPr="0097142C">
              <w:rPr>
                <w:rFonts w:asciiTheme="minorEastAsia" w:hAnsiTheme="minorEastAsia" w:hint="eastAsia"/>
                <w:sz w:val="22"/>
              </w:rPr>
              <w:t>□いない</w:t>
            </w:r>
          </w:p>
          <w:p w:rsidR="00767019" w:rsidRPr="0097142C" w:rsidRDefault="00767019" w:rsidP="00CD3516">
            <w:pPr>
              <w:spacing w:afterLines="50" w:after="180"/>
              <w:rPr>
                <w:rFonts w:asciiTheme="minorEastAsia" w:hAnsiTheme="minorEastAsia"/>
                <w:sz w:val="22"/>
              </w:rPr>
            </w:pPr>
            <w:r w:rsidRPr="0097142C">
              <w:rPr>
                <w:rFonts w:asciiTheme="minorEastAsia" w:hAnsiTheme="minorEastAsia" w:hint="eastAsia"/>
                <w:sz w:val="22"/>
              </w:rPr>
              <w:t>□該当なし</w:t>
            </w:r>
          </w:p>
        </w:tc>
        <w:tc>
          <w:tcPr>
            <w:tcW w:w="1785" w:type="dxa"/>
            <w:tcBorders>
              <w:bottom w:val="nil"/>
            </w:tcBorders>
            <w:shd w:val="clear" w:color="000000" w:fill="FFFFFF" w:themeFill="background1"/>
            <w:noWrap/>
          </w:tcPr>
          <w:p w:rsidR="00767019" w:rsidRPr="0097142C" w:rsidRDefault="00D573F3" w:rsidP="00790142">
            <w:pPr>
              <w:jc w:val="left"/>
              <w:rPr>
                <w:rFonts w:asciiTheme="minorEastAsia" w:hAnsiTheme="minorEastAsia"/>
                <w:sz w:val="22"/>
              </w:rPr>
            </w:pPr>
            <w:r w:rsidRPr="0097142C">
              <w:rPr>
                <w:rFonts w:asciiTheme="minorEastAsia" w:hAnsiTheme="minorEastAsia" w:hint="eastAsia"/>
                <w:sz w:val="22"/>
              </w:rPr>
              <w:t>市への届出書（控）</w:t>
            </w:r>
          </w:p>
          <w:p w:rsidR="00767019" w:rsidRPr="0097142C" w:rsidRDefault="00767019" w:rsidP="00E90438">
            <w:pPr>
              <w:rPr>
                <w:rFonts w:asciiTheme="minorEastAsia" w:hAnsiTheme="minorEastAsia"/>
                <w:sz w:val="22"/>
              </w:rPr>
            </w:pPr>
          </w:p>
        </w:tc>
      </w:tr>
      <w:tr w:rsidR="0097142C" w:rsidRPr="0097142C" w:rsidTr="0061757F">
        <w:trPr>
          <w:trHeight w:val="1058"/>
        </w:trPr>
        <w:tc>
          <w:tcPr>
            <w:tcW w:w="6379" w:type="dxa"/>
            <w:shd w:val="clear" w:color="000000" w:fill="FFFFFF" w:themeFill="background1"/>
            <w:noWrap/>
          </w:tcPr>
          <w:p w:rsidR="00C22862" w:rsidRPr="0097142C" w:rsidRDefault="00C22862" w:rsidP="003370F9">
            <w:pPr>
              <w:snapToGrid w:val="0"/>
              <w:ind w:left="220" w:hangingChars="100" w:hanging="220"/>
              <w:rPr>
                <w:rFonts w:asciiTheme="minorEastAsia" w:hAnsiTheme="minorEastAsia"/>
                <w:sz w:val="22"/>
              </w:rPr>
            </w:pPr>
            <w:r w:rsidRPr="0097142C">
              <w:rPr>
                <w:rFonts w:asciiTheme="minorEastAsia" w:hAnsiTheme="minorEastAsia" w:hint="eastAsia"/>
                <w:sz w:val="22"/>
              </w:rPr>
              <w:t>②</w:t>
            </w:r>
            <w:r w:rsidR="003370F9" w:rsidRPr="0097142C">
              <w:rPr>
                <w:rFonts w:asciiTheme="minorEastAsia" w:hAnsiTheme="minorEastAsia" w:hint="eastAsia"/>
                <w:sz w:val="22"/>
              </w:rPr>
              <w:t xml:space="preserve">　</w:t>
            </w:r>
            <w:r w:rsidR="00666857" w:rsidRPr="0097142C">
              <w:rPr>
                <w:rFonts w:asciiTheme="minorEastAsia" w:hAnsiTheme="minorEastAsia" w:hint="eastAsia"/>
                <w:sz w:val="22"/>
              </w:rPr>
              <w:t>事業者は、</w:t>
            </w:r>
            <w:r w:rsidRPr="0097142C">
              <w:rPr>
                <w:rFonts w:asciiTheme="minorEastAsia" w:hAnsiTheme="minorEastAsia" w:hint="eastAsia"/>
                <w:sz w:val="22"/>
              </w:rPr>
              <w:t>事業を廃止し、又は休止しようとするときは、</w:t>
            </w:r>
            <w:r w:rsidR="003370F9" w:rsidRPr="0097142C">
              <w:rPr>
                <w:rFonts w:asciiTheme="minorEastAsia" w:hAnsiTheme="minorEastAsia" w:hint="eastAsia"/>
                <w:sz w:val="22"/>
              </w:rPr>
              <w:t>その廃止又は休止の日の</w:t>
            </w:r>
            <w:r w:rsidR="004F0128" w:rsidRPr="0097142C">
              <w:rPr>
                <w:rFonts w:asciiTheme="minorEastAsia" w:hAnsiTheme="minorEastAsia" w:hint="eastAsia"/>
                <w:sz w:val="22"/>
              </w:rPr>
              <w:t>１ヶ月</w:t>
            </w:r>
            <w:r w:rsidRPr="0097142C">
              <w:rPr>
                <w:rFonts w:asciiTheme="minorEastAsia" w:hAnsiTheme="minorEastAsia" w:hint="eastAsia"/>
                <w:sz w:val="22"/>
              </w:rPr>
              <w:t>前までに、その旨を市に届け出ていますか。</w:t>
            </w:r>
          </w:p>
        </w:tc>
        <w:tc>
          <w:tcPr>
            <w:tcW w:w="2042" w:type="dxa"/>
            <w:shd w:val="clear" w:color="000000" w:fill="FFFFFF" w:themeFill="background1"/>
            <w:noWrap/>
          </w:tcPr>
          <w:p w:rsidR="00C22862" w:rsidRPr="0097142C" w:rsidRDefault="00C22862" w:rsidP="00C22862">
            <w:pPr>
              <w:rPr>
                <w:rFonts w:asciiTheme="minorEastAsia" w:hAnsiTheme="minorEastAsia"/>
                <w:sz w:val="22"/>
              </w:rPr>
            </w:pPr>
            <w:r w:rsidRPr="0097142C">
              <w:rPr>
                <w:rFonts w:asciiTheme="minorEastAsia" w:hAnsiTheme="minorEastAsia" w:hint="eastAsia"/>
                <w:sz w:val="22"/>
              </w:rPr>
              <w:t>□いる</w:t>
            </w:r>
          </w:p>
          <w:p w:rsidR="00C22862" w:rsidRPr="0097142C" w:rsidRDefault="00C22862" w:rsidP="00C22862">
            <w:pPr>
              <w:rPr>
                <w:rFonts w:asciiTheme="minorEastAsia" w:hAnsiTheme="minorEastAsia"/>
                <w:sz w:val="22"/>
              </w:rPr>
            </w:pPr>
            <w:r w:rsidRPr="0097142C">
              <w:rPr>
                <w:rFonts w:asciiTheme="minorEastAsia" w:hAnsiTheme="minorEastAsia" w:hint="eastAsia"/>
                <w:sz w:val="22"/>
              </w:rPr>
              <w:t>□いない</w:t>
            </w:r>
          </w:p>
          <w:p w:rsidR="00C22862" w:rsidRPr="0097142C" w:rsidRDefault="00C22862" w:rsidP="00CD3516">
            <w:pPr>
              <w:spacing w:afterLines="50" w:after="180"/>
              <w:rPr>
                <w:rFonts w:asciiTheme="minorEastAsia" w:hAnsiTheme="minorEastAsia"/>
                <w:sz w:val="22"/>
              </w:rPr>
            </w:pPr>
            <w:r w:rsidRPr="0097142C">
              <w:rPr>
                <w:rFonts w:asciiTheme="minorEastAsia" w:hAnsiTheme="minorEastAsia" w:hint="eastAsia"/>
                <w:sz w:val="22"/>
              </w:rPr>
              <w:t>□該当なし</w:t>
            </w:r>
          </w:p>
        </w:tc>
        <w:tc>
          <w:tcPr>
            <w:tcW w:w="1785" w:type="dxa"/>
            <w:tcBorders>
              <w:top w:val="nil"/>
              <w:bottom w:val="single" w:sz="4" w:space="0" w:color="auto"/>
            </w:tcBorders>
            <w:shd w:val="clear" w:color="000000" w:fill="FFFFFF" w:themeFill="background1"/>
            <w:noWrap/>
          </w:tcPr>
          <w:p w:rsidR="00C22862" w:rsidRPr="0097142C" w:rsidRDefault="00C22862" w:rsidP="0000394D">
            <w:pPr>
              <w:rPr>
                <w:rFonts w:asciiTheme="minorEastAsia" w:hAnsiTheme="minorEastAsia"/>
                <w:sz w:val="22"/>
              </w:rPr>
            </w:pPr>
          </w:p>
        </w:tc>
      </w:tr>
    </w:tbl>
    <w:p w:rsidR="00C53EE5" w:rsidRPr="0097142C" w:rsidRDefault="008A7659" w:rsidP="00C841B2">
      <w:pPr>
        <w:widowControl/>
        <w:jc w:val="left"/>
        <w:rPr>
          <w:rFonts w:asciiTheme="minorEastAsia" w:hAnsiTheme="minorEastAsia"/>
          <w:sz w:val="22"/>
        </w:rPr>
      </w:pPr>
      <w:r w:rsidRPr="0097142C">
        <w:rPr>
          <w:rFonts w:asciiTheme="minorEastAsia" w:hAnsiTheme="minorEastAsia"/>
          <w:sz w:val="22"/>
        </w:rPr>
        <w:br w:type="page"/>
      </w:r>
    </w:p>
    <w:p w:rsidR="00C841B2" w:rsidRPr="0097142C" w:rsidRDefault="00C841B2" w:rsidP="00C841B2">
      <w:pPr>
        <w:widowControl/>
        <w:jc w:val="left"/>
        <w:rPr>
          <w:rFonts w:asciiTheme="minorEastAsia" w:hAnsiTheme="minorEastAsia"/>
          <w:sz w:val="22"/>
          <w:bdr w:val="single" w:sz="4" w:space="0" w:color="auto"/>
        </w:rPr>
      </w:pPr>
      <w:r w:rsidRPr="0097142C">
        <w:rPr>
          <w:rFonts w:asciiTheme="minorEastAsia" w:hAnsiTheme="minorEastAsia" w:hint="eastAsia"/>
          <w:sz w:val="22"/>
        </w:rPr>
        <w:lastRenderedPageBreak/>
        <w:t>第５　業務管理体制の整備　※自主点検のみ</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178"/>
        <w:gridCol w:w="1649"/>
      </w:tblGrid>
      <w:tr w:rsidR="0097142C" w:rsidRPr="0097142C" w:rsidTr="00E31611">
        <w:trPr>
          <w:trHeight w:val="377"/>
        </w:trPr>
        <w:tc>
          <w:tcPr>
            <w:tcW w:w="6379" w:type="dxa"/>
            <w:shd w:val="clear" w:color="000000" w:fill="FFFFFF" w:themeFill="background1"/>
            <w:noWrap/>
            <w:vAlign w:val="center"/>
            <w:hideMark/>
          </w:tcPr>
          <w:p w:rsidR="00C841B2" w:rsidRPr="0097142C" w:rsidRDefault="00C841B2" w:rsidP="00E31611">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178" w:type="dxa"/>
            <w:shd w:val="clear" w:color="000000" w:fill="FFFFFF" w:themeFill="background1"/>
            <w:noWrap/>
            <w:vAlign w:val="center"/>
            <w:hideMark/>
          </w:tcPr>
          <w:p w:rsidR="00C841B2" w:rsidRPr="0097142C" w:rsidRDefault="00C841B2" w:rsidP="00E31611">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649" w:type="dxa"/>
            <w:shd w:val="clear" w:color="000000" w:fill="FFFFFF" w:themeFill="background1"/>
            <w:noWrap/>
            <w:vAlign w:val="center"/>
            <w:hideMark/>
          </w:tcPr>
          <w:p w:rsidR="00C841B2" w:rsidRPr="0097142C" w:rsidRDefault="00C841B2" w:rsidP="00E31611">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FD3544">
        <w:trPr>
          <w:trHeight w:val="2176"/>
        </w:trPr>
        <w:tc>
          <w:tcPr>
            <w:tcW w:w="6379" w:type="dxa"/>
            <w:shd w:val="clear" w:color="000000" w:fill="FFFFFF" w:themeFill="background1"/>
            <w:noWrap/>
          </w:tcPr>
          <w:p w:rsidR="00C841B2" w:rsidRPr="0097142C" w:rsidRDefault="00C841B2"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①　事業所を設置する事業者ごとに、業務管理体制を整備し、市（障害福祉課（事業所が川口市のみにある事業者））、県（障害者支援課（事業所が川口市と埼玉県の他市町村にある事業者））又は厚生労働省（事業所等が２都道府県以上にある事業者）に法令遵守責任者等、業務管理体制の届出をしていますか。</w:t>
            </w:r>
          </w:p>
        </w:tc>
        <w:tc>
          <w:tcPr>
            <w:tcW w:w="2178" w:type="dxa"/>
            <w:shd w:val="clear" w:color="000000" w:fill="FFFFFF" w:themeFill="background1"/>
            <w:noWrap/>
          </w:tcPr>
          <w:p w:rsidR="00C841B2" w:rsidRPr="0097142C" w:rsidRDefault="00C841B2" w:rsidP="00E31611">
            <w:pPr>
              <w:rPr>
                <w:rFonts w:asciiTheme="minorEastAsia" w:hAnsiTheme="minorEastAsia"/>
                <w:sz w:val="22"/>
              </w:rPr>
            </w:pPr>
            <w:r w:rsidRPr="0097142C">
              <w:rPr>
                <w:rFonts w:asciiTheme="minorEastAsia" w:hAnsiTheme="minorEastAsia" w:hint="eastAsia"/>
                <w:sz w:val="22"/>
              </w:rPr>
              <w:t>□いる</w:t>
            </w:r>
          </w:p>
          <w:p w:rsidR="00C841B2" w:rsidRPr="0097142C" w:rsidRDefault="00C841B2" w:rsidP="00E31611">
            <w:pPr>
              <w:jc w:val="left"/>
              <w:rPr>
                <w:rFonts w:asciiTheme="minorEastAsia" w:hAnsiTheme="minorEastAsia"/>
                <w:sz w:val="22"/>
              </w:rPr>
            </w:pPr>
            <w:r w:rsidRPr="0097142C">
              <w:rPr>
                <w:rFonts w:asciiTheme="minorEastAsia" w:hAnsiTheme="minorEastAsia" w:hint="eastAsia"/>
                <w:sz w:val="22"/>
              </w:rPr>
              <w:t>届出先</w:t>
            </w:r>
          </w:p>
          <w:p w:rsidR="00C841B2" w:rsidRPr="0097142C" w:rsidRDefault="00C841B2" w:rsidP="00E31611">
            <w:pPr>
              <w:jc w:val="left"/>
              <w:rPr>
                <w:rFonts w:asciiTheme="minorEastAsia" w:hAnsiTheme="minorEastAsia"/>
                <w:sz w:val="22"/>
              </w:rPr>
            </w:pPr>
            <w:r w:rsidRPr="0097142C">
              <w:rPr>
                <w:rFonts w:asciiTheme="minorEastAsia" w:hAnsiTheme="minorEastAsia" w:hint="eastAsia"/>
                <w:sz w:val="22"/>
              </w:rPr>
              <w:t>（　　　　　　　）</w:t>
            </w:r>
          </w:p>
          <w:p w:rsidR="00C841B2" w:rsidRPr="0097142C" w:rsidRDefault="00C841B2" w:rsidP="00E31611">
            <w:pPr>
              <w:rPr>
                <w:rFonts w:asciiTheme="minorEastAsia" w:hAnsiTheme="minorEastAsia"/>
                <w:sz w:val="22"/>
              </w:rPr>
            </w:pPr>
            <w:r w:rsidRPr="0097142C">
              <w:rPr>
                <w:rFonts w:asciiTheme="minorEastAsia" w:hAnsiTheme="minorEastAsia" w:hint="eastAsia"/>
                <w:sz w:val="22"/>
              </w:rPr>
              <w:t>□いない</w:t>
            </w:r>
          </w:p>
        </w:tc>
        <w:tc>
          <w:tcPr>
            <w:tcW w:w="1649" w:type="dxa"/>
            <w:shd w:val="clear" w:color="000000" w:fill="FFFFFF" w:themeFill="background1"/>
            <w:noWrap/>
          </w:tcPr>
          <w:p w:rsidR="00C841B2" w:rsidRPr="0097142C" w:rsidRDefault="00C841B2" w:rsidP="00E31611">
            <w:pPr>
              <w:rPr>
                <w:rFonts w:asciiTheme="minorEastAsia" w:hAnsiTheme="minorEastAsia"/>
                <w:sz w:val="22"/>
              </w:rPr>
            </w:pPr>
          </w:p>
        </w:tc>
      </w:tr>
      <w:tr w:rsidR="0097142C" w:rsidRPr="0097142C" w:rsidTr="00FD3544">
        <w:trPr>
          <w:trHeight w:val="704"/>
        </w:trPr>
        <w:tc>
          <w:tcPr>
            <w:tcW w:w="6379" w:type="dxa"/>
            <w:shd w:val="clear" w:color="000000" w:fill="FFFFFF" w:themeFill="background1"/>
            <w:noWrap/>
          </w:tcPr>
          <w:p w:rsidR="00C841B2" w:rsidRPr="0097142C" w:rsidRDefault="00C841B2"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②　業務管理体制（法令等遵守）についての方針・規程等を定め、職員に周知していますか。</w:t>
            </w:r>
          </w:p>
        </w:tc>
        <w:tc>
          <w:tcPr>
            <w:tcW w:w="2178" w:type="dxa"/>
            <w:shd w:val="clear" w:color="000000" w:fill="FFFFFF" w:themeFill="background1"/>
            <w:noWrap/>
          </w:tcPr>
          <w:p w:rsidR="00C841B2" w:rsidRPr="0097142C" w:rsidRDefault="00C841B2" w:rsidP="00E31611">
            <w:pPr>
              <w:rPr>
                <w:rFonts w:asciiTheme="minorEastAsia" w:hAnsiTheme="minorEastAsia"/>
                <w:sz w:val="22"/>
              </w:rPr>
            </w:pPr>
            <w:r w:rsidRPr="0097142C">
              <w:rPr>
                <w:rFonts w:asciiTheme="minorEastAsia" w:hAnsiTheme="minorEastAsia" w:hint="eastAsia"/>
                <w:sz w:val="22"/>
              </w:rPr>
              <w:t>□いる</w:t>
            </w:r>
          </w:p>
          <w:p w:rsidR="00C841B2" w:rsidRPr="0097142C" w:rsidRDefault="00C841B2" w:rsidP="00E31611">
            <w:pPr>
              <w:rPr>
                <w:rFonts w:asciiTheme="minorEastAsia" w:hAnsiTheme="minorEastAsia"/>
                <w:sz w:val="22"/>
              </w:rPr>
            </w:pPr>
            <w:r w:rsidRPr="0097142C">
              <w:rPr>
                <w:rFonts w:asciiTheme="minorEastAsia" w:hAnsiTheme="minorEastAsia" w:hint="eastAsia"/>
                <w:sz w:val="22"/>
              </w:rPr>
              <w:t>□いない</w:t>
            </w:r>
          </w:p>
        </w:tc>
        <w:tc>
          <w:tcPr>
            <w:tcW w:w="1649" w:type="dxa"/>
            <w:shd w:val="clear" w:color="000000" w:fill="FFFFFF" w:themeFill="background1"/>
            <w:noWrap/>
          </w:tcPr>
          <w:p w:rsidR="00C841B2" w:rsidRPr="0097142C" w:rsidRDefault="00C841B2" w:rsidP="00E31611">
            <w:pPr>
              <w:rPr>
                <w:rFonts w:asciiTheme="minorEastAsia" w:hAnsiTheme="minorEastAsia"/>
                <w:sz w:val="22"/>
              </w:rPr>
            </w:pPr>
          </w:p>
        </w:tc>
      </w:tr>
      <w:tr w:rsidR="0097142C" w:rsidRPr="0097142C" w:rsidTr="00FD3544">
        <w:trPr>
          <w:trHeight w:val="679"/>
        </w:trPr>
        <w:tc>
          <w:tcPr>
            <w:tcW w:w="6379" w:type="dxa"/>
            <w:shd w:val="clear" w:color="000000" w:fill="FFFFFF" w:themeFill="background1"/>
            <w:noWrap/>
          </w:tcPr>
          <w:p w:rsidR="00C841B2" w:rsidRPr="0097142C" w:rsidRDefault="00C841B2" w:rsidP="00E31611">
            <w:pPr>
              <w:rPr>
                <w:rFonts w:asciiTheme="minorEastAsia" w:hAnsiTheme="minorEastAsia"/>
                <w:sz w:val="22"/>
              </w:rPr>
            </w:pPr>
            <w:r w:rsidRPr="0097142C">
              <w:rPr>
                <w:rFonts w:asciiTheme="minorEastAsia" w:hAnsiTheme="minorEastAsia" w:hint="eastAsia"/>
                <w:sz w:val="22"/>
              </w:rPr>
              <w:t>③　法令等遵守の具体的な取組を行っていますか。</w:t>
            </w:r>
          </w:p>
        </w:tc>
        <w:tc>
          <w:tcPr>
            <w:tcW w:w="2178" w:type="dxa"/>
            <w:shd w:val="clear" w:color="000000" w:fill="FFFFFF" w:themeFill="background1"/>
            <w:noWrap/>
          </w:tcPr>
          <w:p w:rsidR="00C841B2" w:rsidRPr="0097142C" w:rsidRDefault="00C841B2" w:rsidP="00E31611">
            <w:pPr>
              <w:rPr>
                <w:rFonts w:asciiTheme="minorEastAsia" w:hAnsiTheme="minorEastAsia"/>
                <w:sz w:val="22"/>
              </w:rPr>
            </w:pPr>
            <w:r w:rsidRPr="0097142C">
              <w:rPr>
                <w:rFonts w:asciiTheme="minorEastAsia" w:hAnsiTheme="minorEastAsia" w:hint="eastAsia"/>
                <w:sz w:val="22"/>
              </w:rPr>
              <w:t>□いる</w:t>
            </w:r>
          </w:p>
          <w:p w:rsidR="00C841B2" w:rsidRPr="0097142C" w:rsidRDefault="00C841B2"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649" w:type="dxa"/>
            <w:shd w:val="clear" w:color="000000" w:fill="FFFFFF" w:themeFill="background1"/>
            <w:noWrap/>
          </w:tcPr>
          <w:p w:rsidR="00C841B2" w:rsidRPr="0097142C" w:rsidRDefault="00C841B2" w:rsidP="00E31611">
            <w:pPr>
              <w:rPr>
                <w:rFonts w:asciiTheme="minorEastAsia" w:hAnsiTheme="minorEastAsia"/>
                <w:sz w:val="22"/>
              </w:rPr>
            </w:pPr>
          </w:p>
        </w:tc>
      </w:tr>
      <w:tr w:rsidR="0097142C" w:rsidRPr="0097142C" w:rsidTr="00FD3544">
        <w:trPr>
          <w:trHeight w:val="698"/>
        </w:trPr>
        <w:tc>
          <w:tcPr>
            <w:tcW w:w="6379" w:type="dxa"/>
            <w:shd w:val="clear" w:color="000000" w:fill="FFFFFF" w:themeFill="background1"/>
            <w:noWrap/>
          </w:tcPr>
          <w:p w:rsidR="00C841B2" w:rsidRPr="0097142C" w:rsidRDefault="00C841B2" w:rsidP="00E31611">
            <w:pPr>
              <w:ind w:left="220" w:hangingChars="100" w:hanging="220"/>
              <w:rPr>
                <w:rFonts w:asciiTheme="minorEastAsia" w:hAnsiTheme="minorEastAsia"/>
                <w:sz w:val="22"/>
              </w:rPr>
            </w:pPr>
            <w:r w:rsidRPr="0097142C">
              <w:rPr>
                <w:rFonts w:asciiTheme="minorEastAsia" w:hAnsiTheme="minorEastAsia" w:hint="eastAsia"/>
                <w:sz w:val="22"/>
              </w:rPr>
              <w:t>④　法令等遵守に係る評価・改善等の取組を行っていますか。</w:t>
            </w:r>
          </w:p>
        </w:tc>
        <w:tc>
          <w:tcPr>
            <w:tcW w:w="2178" w:type="dxa"/>
            <w:shd w:val="clear" w:color="000000" w:fill="FFFFFF" w:themeFill="background1"/>
            <w:noWrap/>
          </w:tcPr>
          <w:p w:rsidR="00C841B2" w:rsidRPr="0097142C" w:rsidRDefault="00C841B2" w:rsidP="00E31611">
            <w:pPr>
              <w:rPr>
                <w:rFonts w:asciiTheme="minorEastAsia" w:hAnsiTheme="minorEastAsia"/>
                <w:sz w:val="22"/>
              </w:rPr>
            </w:pPr>
            <w:r w:rsidRPr="0097142C">
              <w:rPr>
                <w:rFonts w:asciiTheme="minorEastAsia" w:hAnsiTheme="minorEastAsia" w:hint="eastAsia"/>
                <w:sz w:val="22"/>
              </w:rPr>
              <w:t>□いる</w:t>
            </w:r>
          </w:p>
          <w:p w:rsidR="00C841B2" w:rsidRPr="0097142C" w:rsidRDefault="00C841B2" w:rsidP="00CD3516">
            <w:pPr>
              <w:spacing w:afterLines="50" w:after="180"/>
              <w:rPr>
                <w:rFonts w:asciiTheme="minorEastAsia" w:hAnsiTheme="minorEastAsia"/>
                <w:sz w:val="22"/>
              </w:rPr>
            </w:pPr>
            <w:r w:rsidRPr="0097142C">
              <w:rPr>
                <w:rFonts w:asciiTheme="minorEastAsia" w:hAnsiTheme="minorEastAsia" w:hint="eastAsia"/>
                <w:sz w:val="22"/>
              </w:rPr>
              <w:t>□いない</w:t>
            </w:r>
          </w:p>
        </w:tc>
        <w:tc>
          <w:tcPr>
            <w:tcW w:w="1649" w:type="dxa"/>
            <w:shd w:val="clear" w:color="000000" w:fill="FFFFFF" w:themeFill="background1"/>
            <w:noWrap/>
          </w:tcPr>
          <w:p w:rsidR="00C841B2" w:rsidRPr="0097142C" w:rsidRDefault="00C841B2" w:rsidP="00E31611">
            <w:pPr>
              <w:rPr>
                <w:rFonts w:asciiTheme="minorEastAsia" w:hAnsiTheme="minorEastAsia"/>
                <w:sz w:val="22"/>
              </w:rPr>
            </w:pPr>
          </w:p>
        </w:tc>
      </w:tr>
    </w:tbl>
    <w:p w:rsidR="008A7659" w:rsidRPr="0097142C" w:rsidRDefault="008A7659" w:rsidP="00E90438">
      <w:pPr>
        <w:widowControl/>
        <w:jc w:val="left"/>
        <w:rPr>
          <w:rFonts w:asciiTheme="minorEastAsia" w:hAnsiTheme="minorEastAsia"/>
          <w:sz w:val="22"/>
        </w:rPr>
      </w:pPr>
    </w:p>
    <w:p w:rsidR="008A7659" w:rsidRPr="0097142C" w:rsidRDefault="008A7659" w:rsidP="00E90438">
      <w:pPr>
        <w:widowControl/>
        <w:jc w:val="left"/>
        <w:rPr>
          <w:rFonts w:asciiTheme="minorEastAsia" w:hAnsiTheme="minorEastAsia"/>
          <w:sz w:val="22"/>
        </w:rPr>
      </w:pPr>
    </w:p>
    <w:p w:rsidR="00600175" w:rsidRPr="0097142C" w:rsidRDefault="00C841B2" w:rsidP="00E90438">
      <w:pPr>
        <w:widowControl/>
        <w:jc w:val="left"/>
        <w:rPr>
          <w:rFonts w:ascii="HG丸ｺﾞｼｯｸM-PRO" w:eastAsia="HG丸ｺﾞｼｯｸM-PRO" w:hAnsi="HG丸ｺﾞｼｯｸM-PRO"/>
          <w:sz w:val="22"/>
        </w:rPr>
      </w:pPr>
      <w:r w:rsidRPr="0097142C">
        <w:rPr>
          <w:rFonts w:asciiTheme="minorEastAsia" w:hAnsiTheme="minorEastAsia" w:hint="eastAsia"/>
          <w:sz w:val="22"/>
        </w:rPr>
        <w:t>第６</w:t>
      </w:r>
      <w:r w:rsidR="00767019" w:rsidRPr="0097142C">
        <w:rPr>
          <w:rFonts w:asciiTheme="minorEastAsia" w:hAnsiTheme="minorEastAsia" w:hint="eastAsia"/>
          <w:sz w:val="22"/>
        </w:rPr>
        <w:t xml:space="preserve">　給付費の算定及び取扱い</w:t>
      </w:r>
    </w:p>
    <w:p w:rsidR="00387CA8" w:rsidRPr="0097142C" w:rsidRDefault="0064279F" w:rsidP="00E90438">
      <w:pPr>
        <w:widowControl/>
        <w:jc w:val="left"/>
        <w:rPr>
          <w:rFonts w:asciiTheme="minorEastAsia" w:hAnsiTheme="minorEastAsia"/>
        </w:rPr>
      </w:pPr>
      <w:r w:rsidRPr="0097142C">
        <w:rPr>
          <w:rFonts w:asciiTheme="minorEastAsia" w:hAnsiTheme="minorEastAsia" w:hint="eastAsia"/>
          <w:sz w:val="22"/>
        </w:rPr>
        <w:t>（１）基本事項</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厚告</w:t>
      </w:r>
      <w:r w:rsidR="00B62DF9" w:rsidRPr="0097142C">
        <w:rPr>
          <w:rFonts w:asciiTheme="minorEastAsia" w:hAnsiTheme="minorEastAsia" w:hint="eastAsia"/>
          <w:sz w:val="22"/>
        </w:rPr>
        <w:t>１２５</w:t>
      </w:r>
      <w:r w:rsidR="00183ADC" w:rsidRPr="0097142C">
        <w:rPr>
          <w:rFonts w:asciiTheme="minorEastAsia" w:hAnsiTheme="minorEastAsia" w:hint="eastAsia"/>
          <w:sz w:val="22"/>
        </w:rPr>
        <w:t>・</w:t>
      </w:r>
      <w:r w:rsidR="00B62DF9" w:rsidRPr="0097142C">
        <w:rPr>
          <w:rFonts w:asciiTheme="minorEastAsia" w:hAnsiTheme="minorEastAsia" w:hint="eastAsia"/>
          <w:sz w:val="22"/>
        </w:rPr>
        <w:t>１２６</w:t>
      </w:r>
      <w:r w:rsidR="00E90438" w:rsidRPr="0097142C">
        <w:rPr>
          <w:rFonts w:asciiTheme="minorEastAsia" w:hAnsiTheme="minorEastAsia" w:hint="eastAsia"/>
          <w:sz w:val="22"/>
        </w:rPr>
        <w:t>の</w:t>
      </w:r>
      <w:r w:rsidR="00B62DF9" w:rsidRPr="0097142C">
        <w:rPr>
          <w:rFonts w:asciiTheme="minorEastAsia" w:hAnsiTheme="minorEastAsia" w:hint="eastAsia"/>
          <w:sz w:val="22"/>
        </w:rPr>
        <w:t>１</w:t>
      </w:r>
      <w:r w:rsidR="00E90438" w:rsidRPr="0097142C">
        <w:rPr>
          <w:rFonts w:asciiTheme="minorEastAsia" w:hAnsiTheme="minorEastAsia" w:hint="eastAsia"/>
          <w:sz w:val="22"/>
        </w:rPr>
        <w:t>）</w:t>
      </w:r>
      <w:r w:rsidR="0076485A"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333"/>
        </w:trPr>
        <w:tc>
          <w:tcPr>
            <w:tcW w:w="6379"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3B559B">
        <w:trPr>
          <w:trHeight w:val="1436"/>
        </w:trPr>
        <w:tc>
          <w:tcPr>
            <w:tcW w:w="6379" w:type="dxa"/>
            <w:shd w:val="clear" w:color="000000" w:fill="FFFFFF" w:themeFill="background1"/>
            <w:noWrap/>
          </w:tcPr>
          <w:p w:rsidR="0064279F" w:rsidRPr="0097142C" w:rsidRDefault="00E90438" w:rsidP="00CD3516">
            <w:pPr>
              <w:spacing w:afterLines="50" w:after="180"/>
              <w:ind w:left="200" w:hangingChars="100" w:hanging="200"/>
              <w:rPr>
                <w:rFonts w:asciiTheme="minorEastAsia" w:hAnsiTheme="minorEastAsia"/>
                <w:sz w:val="20"/>
              </w:rPr>
            </w:pPr>
            <w:r w:rsidRPr="0097142C">
              <w:rPr>
                <w:rFonts w:asciiTheme="minorEastAsia" w:hAnsiTheme="minorEastAsia" w:hint="eastAsia"/>
                <w:sz w:val="20"/>
              </w:rPr>
              <w:t>①</w:t>
            </w:r>
            <w:r w:rsidR="0076485A" w:rsidRPr="0097142C">
              <w:rPr>
                <w:rFonts w:asciiTheme="minorEastAsia" w:hAnsiTheme="minorEastAsia" w:hint="eastAsia"/>
                <w:sz w:val="20"/>
              </w:rPr>
              <w:t xml:space="preserve">　</w:t>
            </w:r>
            <w:r w:rsidR="0064279F" w:rsidRPr="0097142C">
              <w:rPr>
                <w:rFonts w:asciiTheme="minorEastAsia" w:hAnsiTheme="minorEastAsia" w:hint="eastAsia"/>
                <w:sz w:val="20"/>
                <w:shd w:val="pct15" w:color="auto" w:fill="FFFFFF"/>
              </w:rPr>
              <w:t>指定計画相談支援</w:t>
            </w:r>
            <w:r w:rsidR="0064279F" w:rsidRPr="0097142C">
              <w:rPr>
                <w:rFonts w:asciiTheme="minorEastAsia" w:hAnsiTheme="minorEastAsia" w:hint="eastAsia"/>
                <w:sz w:val="20"/>
              </w:rPr>
              <w:t>に要する費用の額は、</w:t>
            </w:r>
            <w:r w:rsidR="0064279F" w:rsidRPr="0097142C">
              <w:rPr>
                <w:rFonts w:asciiTheme="minorEastAsia" w:hAnsiTheme="minorEastAsia" w:hint="eastAsia"/>
                <w:sz w:val="20"/>
                <w:shd w:val="pct15" w:color="auto" w:fill="FFFFFF"/>
              </w:rPr>
              <w:t>計画相談支援給付費</w:t>
            </w:r>
            <w:r w:rsidR="0064279F" w:rsidRPr="0097142C">
              <w:rPr>
                <w:rFonts w:asciiTheme="minorEastAsia" w:hAnsiTheme="minorEastAsia" w:hint="eastAsia"/>
                <w:sz w:val="20"/>
              </w:rPr>
              <w:t>単位数表により算定する単位数に別に</w:t>
            </w:r>
            <w:r w:rsidR="00A63965" w:rsidRPr="0097142C">
              <w:rPr>
                <w:rFonts w:asciiTheme="minorEastAsia" w:hAnsiTheme="minorEastAsia" w:hint="eastAsia"/>
                <w:sz w:val="20"/>
              </w:rPr>
              <w:t>こども家庭庁</w:t>
            </w:r>
            <w:r w:rsidR="000A0B8D" w:rsidRPr="0097142C">
              <w:rPr>
                <w:rFonts w:asciiTheme="minorEastAsia" w:hAnsiTheme="minorEastAsia" w:hint="eastAsia"/>
                <w:sz w:val="20"/>
              </w:rPr>
              <w:t>長</w:t>
            </w:r>
            <w:r w:rsidR="00A63965" w:rsidRPr="0097142C">
              <w:rPr>
                <w:rFonts w:asciiTheme="minorEastAsia" w:hAnsiTheme="minorEastAsia" w:hint="eastAsia"/>
                <w:sz w:val="20"/>
              </w:rPr>
              <w:t>官及び</w:t>
            </w:r>
            <w:r w:rsidR="0064279F" w:rsidRPr="0097142C">
              <w:rPr>
                <w:rFonts w:asciiTheme="minorEastAsia" w:hAnsiTheme="minorEastAsia" w:hint="eastAsia"/>
                <w:sz w:val="20"/>
              </w:rPr>
              <w:t>厚生労働大臣</w:t>
            </w:r>
            <w:r w:rsidR="001509DC" w:rsidRPr="0097142C">
              <w:rPr>
                <w:rFonts w:asciiTheme="minorEastAsia" w:hAnsiTheme="minorEastAsia" w:hint="eastAsia"/>
                <w:sz w:val="20"/>
              </w:rPr>
              <w:t>（障害児相談支援においては、こども家庭庁長官）</w:t>
            </w:r>
            <w:r w:rsidR="0064279F" w:rsidRPr="0097142C">
              <w:rPr>
                <w:rFonts w:asciiTheme="minorEastAsia" w:hAnsiTheme="minorEastAsia" w:hint="eastAsia"/>
                <w:sz w:val="20"/>
              </w:rPr>
              <w:t>が定める</w:t>
            </w:r>
            <w:r w:rsidR="00FF1FC7" w:rsidRPr="0097142C">
              <w:rPr>
                <w:rFonts w:asciiTheme="minorEastAsia" w:hAnsiTheme="minorEastAsia" w:hint="eastAsia"/>
                <w:sz w:val="20"/>
              </w:rPr>
              <w:t>１</w:t>
            </w:r>
            <w:r w:rsidR="0064279F" w:rsidRPr="0097142C">
              <w:rPr>
                <w:rFonts w:asciiTheme="minorEastAsia" w:hAnsiTheme="minorEastAsia" w:hint="eastAsia"/>
                <w:sz w:val="20"/>
              </w:rPr>
              <w:t>単位の単価を乗じて算定していますか。</w:t>
            </w:r>
          </w:p>
        </w:tc>
        <w:tc>
          <w:tcPr>
            <w:tcW w:w="2042" w:type="dxa"/>
            <w:shd w:val="clear" w:color="000000" w:fill="FFFFFF" w:themeFill="background1"/>
            <w:noWrap/>
          </w:tcPr>
          <w:p w:rsidR="0064279F" w:rsidRPr="0097142C" w:rsidRDefault="00AC172C" w:rsidP="00E90438">
            <w:pPr>
              <w:rPr>
                <w:rFonts w:asciiTheme="minorEastAsia" w:hAnsiTheme="minorEastAsia"/>
                <w:sz w:val="22"/>
              </w:rPr>
            </w:pPr>
            <w:r w:rsidRPr="0097142C">
              <w:rPr>
                <w:rFonts w:asciiTheme="minorEastAsia" w:hAnsiTheme="minorEastAsia" w:hint="eastAsia"/>
                <w:sz w:val="22"/>
              </w:rPr>
              <w:t>□</w:t>
            </w:r>
            <w:r w:rsidR="0064279F" w:rsidRPr="0097142C">
              <w:rPr>
                <w:rFonts w:asciiTheme="minorEastAsia" w:hAnsiTheme="minorEastAsia" w:hint="eastAsia"/>
                <w:sz w:val="22"/>
              </w:rPr>
              <w:t>いる</w:t>
            </w:r>
          </w:p>
          <w:p w:rsidR="0064279F" w:rsidRPr="0097142C" w:rsidRDefault="0064279F" w:rsidP="00DE5FFD">
            <w:pPr>
              <w:rPr>
                <w:rFonts w:asciiTheme="minorEastAsia" w:hAnsiTheme="minorEastAsia"/>
                <w:sz w:val="20"/>
              </w:rPr>
            </w:pPr>
            <w:r w:rsidRPr="0097142C">
              <w:rPr>
                <w:rFonts w:asciiTheme="minorEastAsia" w:hAnsiTheme="minorEastAsia" w:hint="eastAsia"/>
                <w:sz w:val="22"/>
              </w:rPr>
              <w:t>□いない</w:t>
            </w:r>
          </w:p>
        </w:tc>
        <w:tc>
          <w:tcPr>
            <w:tcW w:w="1785" w:type="dxa"/>
            <w:tcBorders>
              <w:bottom w:val="single" w:sz="4" w:space="0" w:color="auto"/>
            </w:tcBorders>
            <w:shd w:val="clear" w:color="000000" w:fill="FFFFFF" w:themeFill="background1"/>
            <w:noWrap/>
          </w:tcPr>
          <w:p w:rsidR="0064279F" w:rsidRPr="0097142C" w:rsidRDefault="00654900" w:rsidP="00D7170A">
            <w:pPr>
              <w:rPr>
                <w:rFonts w:asciiTheme="minorEastAsia" w:hAnsiTheme="minorEastAsia"/>
                <w:sz w:val="22"/>
              </w:rPr>
            </w:pPr>
            <w:r w:rsidRPr="0097142C">
              <w:rPr>
                <w:rFonts w:asciiTheme="minorEastAsia" w:hAnsiTheme="minorEastAsia" w:hint="eastAsia"/>
                <w:sz w:val="22"/>
              </w:rPr>
              <w:t>給付費請求に関する書類</w:t>
            </w:r>
            <w:r w:rsidR="00856E88" w:rsidRPr="0097142C">
              <w:rPr>
                <w:rFonts w:asciiTheme="minorEastAsia" w:hAnsiTheme="minorEastAsia" w:hint="eastAsia"/>
                <w:sz w:val="22"/>
              </w:rPr>
              <w:t>等</w:t>
            </w:r>
          </w:p>
        </w:tc>
      </w:tr>
      <w:tr w:rsidR="0097142C" w:rsidRPr="0097142C" w:rsidTr="003B559B">
        <w:trPr>
          <w:trHeight w:val="1090"/>
        </w:trPr>
        <w:tc>
          <w:tcPr>
            <w:tcW w:w="6379" w:type="dxa"/>
            <w:shd w:val="clear" w:color="000000" w:fill="FFFFFF" w:themeFill="background1"/>
            <w:noWrap/>
          </w:tcPr>
          <w:p w:rsidR="0000394D" w:rsidRPr="0097142C" w:rsidRDefault="0000394D" w:rsidP="00CD3516">
            <w:pPr>
              <w:spacing w:afterLines="50" w:after="180"/>
              <w:ind w:left="200" w:hangingChars="100" w:hanging="200"/>
              <w:rPr>
                <w:rFonts w:asciiTheme="minorEastAsia" w:hAnsiTheme="minorEastAsia"/>
                <w:sz w:val="20"/>
              </w:rPr>
            </w:pPr>
            <w:r w:rsidRPr="0097142C">
              <w:rPr>
                <w:rFonts w:asciiTheme="minorEastAsia" w:hAnsiTheme="minorEastAsia" w:hint="eastAsia"/>
                <w:sz w:val="20"/>
              </w:rPr>
              <w:t>②</w:t>
            </w:r>
            <w:r w:rsidR="0076485A" w:rsidRPr="0097142C">
              <w:rPr>
                <w:rFonts w:asciiTheme="minorEastAsia" w:hAnsiTheme="minorEastAsia" w:hint="eastAsia"/>
                <w:sz w:val="20"/>
              </w:rPr>
              <w:t xml:space="preserve">　上記</w:t>
            </w:r>
            <w:r w:rsidRPr="0097142C">
              <w:rPr>
                <w:rFonts w:asciiTheme="minorEastAsia" w:hAnsiTheme="minorEastAsia" w:hint="eastAsia"/>
                <w:sz w:val="20"/>
              </w:rPr>
              <w:t>①により費用の額を算定した場合において、その額に</w:t>
            </w:r>
            <w:r w:rsidR="00AD24D5" w:rsidRPr="0097142C">
              <w:rPr>
                <w:rFonts w:asciiTheme="minorEastAsia" w:hAnsiTheme="minorEastAsia" w:hint="eastAsia"/>
                <w:sz w:val="20"/>
              </w:rPr>
              <w:t>１</w:t>
            </w:r>
            <w:r w:rsidRPr="0097142C">
              <w:rPr>
                <w:rFonts w:asciiTheme="minorEastAsia" w:hAnsiTheme="minorEastAsia" w:hint="eastAsia"/>
                <w:sz w:val="20"/>
              </w:rPr>
              <w:t>円未満の端数があるときは、その端数金額は切り捨てて算定していますか。</w:t>
            </w:r>
          </w:p>
        </w:tc>
        <w:tc>
          <w:tcPr>
            <w:tcW w:w="2042" w:type="dxa"/>
            <w:shd w:val="clear" w:color="000000" w:fill="FFFFFF" w:themeFill="background1"/>
            <w:noWrap/>
          </w:tcPr>
          <w:p w:rsidR="0000394D" w:rsidRPr="0097142C" w:rsidRDefault="0000394D" w:rsidP="0000394D">
            <w:pPr>
              <w:rPr>
                <w:rFonts w:asciiTheme="minorEastAsia" w:hAnsiTheme="minorEastAsia"/>
                <w:sz w:val="22"/>
              </w:rPr>
            </w:pPr>
            <w:r w:rsidRPr="0097142C">
              <w:rPr>
                <w:rFonts w:asciiTheme="minorEastAsia" w:hAnsiTheme="minorEastAsia" w:hint="eastAsia"/>
                <w:sz w:val="22"/>
              </w:rPr>
              <w:t>□いる</w:t>
            </w:r>
          </w:p>
          <w:p w:rsidR="0000394D" w:rsidRPr="0097142C" w:rsidRDefault="0000394D" w:rsidP="00DE5FFD">
            <w:pPr>
              <w:rPr>
                <w:rFonts w:asciiTheme="minorEastAsia" w:hAnsiTheme="minorEastAsia"/>
                <w:sz w:val="22"/>
              </w:rPr>
            </w:pPr>
            <w:r w:rsidRPr="0097142C">
              <w:rPr>
                <w:rFonts w:asciiTheme="minorEastAsia" w:hAnsiTheme="minorEastAsia" w:hint="eastAsia"/>
                <w:sz w:val="22"/>
              </w:rPr>
              <w:t>□いない</w:t>
            </w:r>
          </w:p>
        </w:tc>
        <w:tc>
          <w:tcPr>
            <w:tcW w:w="1785" w:type="dxa"/>
            <w:tcBorders>
              <w:top w:val="single" w:sz="4" w:space="0" w:color="auto"/>
              <w:bottom w:val="single" w:sz="4" w:space="0" w:color="auto"/>
            </w:tcBorders>
            <w:shd w:val="clear" w:color="000000" w:fill="FFFFFF" w:themeFill="background1"/>
            <w:noWrap/>
          </w:tcPr>
          <w:p w:rsidR="0000394D" w:rsidRPr="0097142C" w:rsidRDefault="003C3E30" w:rsidP="0000394D">
            <w:pPr>
              <w:rPr>
                <w:rFonts w:asciiTheme="minorEastAsia" w:hAnsiTheme="minorEastAsia"/>
                <w:sz w:val="22"/>
              </w:rPr>
            </w:pPr>
            <w:r w:rsidRPr="0097142C">
              <w:rPr>
                <w:rFonts w:asciiTheme="minorEastAsia" w:hAnsiTheme="minorEastAsia" w:hint="eastAsia"/>
                <w:sz w:val="22"/>
              </w:rPr>
              <w:t>給付費請求に関する書類等</w:t>
            </w:r>
          </w:p>
        </w:tc>
      </w:tr>
    </w:tbl>
    <w:p w:rsidR="00511E73" w:rsidRPr="0097142C" w:rsidRDefault="00511E73" w:rsidP="00E90438">
      <w:pPr>
        <w:widowControl/>
        <w:jc w:val="left"/>
        <w:rPr>
          <w:rFonts w:ascii="HG丸ｺﾞｼｯｸM-PRO" w:eastAsia="HG丸ｺﾞｼｯｸM-PRO" w:hAnsi="HG丸ｺﾞｼｯｸM-PRO"/>
          <w:sz w:val="22"/>
        </w:rPr>
      </w:pPr>
    </w:p>
    <w:p w:rsidR="00767019" w:rsidRPr="0097142C" w:rsidRDefault="0064279F" w:rsidP="00E90438">
      <w:pPr>
        <w:widowControl/>
        <w:jc w:val="left"/>
        <w:rPr>
          <w:rFonts w:asciiTheme="minorEastAsia" w:hAnsiTheme="minorEastAsia"/>
          <w:sz w:val="22"/>
        </w:rPr>
      </w:pPr>
      <w:r w:rsidRPr="0097142C">
        <w:rPr>
          <w:rFonts w:asciiTheme="minorEastAsia" w:hAnsiTheme="minorEastAsia" w:hint="eastAsia"/>
          <w:sz w:val="22"/>
        </w:rPr>
        <w:t>（２）</w:t>
      </w:r>
      <w:r w:rsidR="001509DC" w:rsidRPr="0097142C">
        <w:rPr>
          <w:rFonts w:asciiTheme="minorEastAsia" w:hAnsiTheme="minorEastAsia" w:hint="eastAsia"/>
          <w:sz w:val="22"/>
        </w:rPr>
        <w:t>計画相談支援費（障害児相談支援費）</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厚告</w:t>
      </w:r>
      <w:r w:rsidR="00171F24" w:rsidRPr="0097142C">
        <w:rPr>
          <w:rFonts w:asciiTheme="minorEastAsia" w:hAnsiTheme="minorEastAsia" w:hint="eastAsia"/>
          <w:sz w:val="22"/>
        </w:rPr>
        <w:t>１２５</w:t>
      </w:r>
      <w:r w:rsidR="00183ADC" w:rsidRPr="0097142C">
        <w:rPr>
          <w:rFonts w:asciiTheme="minorEastAsia" w:hAnsiTheme="minorEastAsia" w:hint="eastAsia"/>
          <w:sz w:val="22"/>
        </w:rPr>
        <w:t>・</w:t>
      </w:r>
      <w:r w:rsidR="00171F24" w:rsidRPr="0097142C">
        <w:rPr>
          <w:rFonts w:asciiTheme="minorEastAsia" w:hAnsiTheme="minorEastAsia" w:hint="eastAsia"/>
          <w:sz w:val="22"/>
        </w:rPr>
        <w:t>１２６</w:t>
      </w:r>
      <w:r w:rsidR="00E90438" w:rsidRPr="0097142C">
        <w:rPr>
          <w:rFonts w:asciiTheme="minorEastAsia" w:hAnsiTheme="minorEastAsia" w:hint="eastAsia"/>
          <w:sz w:val="22"/>
        </w:rPr>
        <w:t xml:space="preserve"> 別表第</w:t>
      </w:r>
      <w:r w:rsidR="00AD24D5" w:rsidRPr="0097142C">
        <w:rPr>
          <w:rFonts w:asciiTheme="minorEastAsia" w:hAnsiTheme="minorEastAsia" w:hint="eastAsia"/>
          <w:sz w:val="22"/>
        </w:rPr>
        <w:t>１</w:t>
      </w:r>
      <w:r w:rsidR="00E90438" w:rsidRPr="0097142C">
        <w:rPr>
          <w:rFonts w:asciiTheme="minorEastAsia" w:hAnsiTheme="minorEastAsia" w:hint="eastAsia"/>
          <w:sz w:val="22"/>
        </w:rPr>
        <w:t>）</w:t>
      </w:r>
      <w:r w:rsidR="00970CD8" w:rsidRPr="0097142C">
        <w:rPr>
          <w:rFonts w:asciiTheme="minorEastAsia" w:hAnsiTheme="minorEastAsia" w:hint="eastAsia"/>
          <w:sz w:val="22"/>
        </w:rPr>
        <w:t>＊</w:t>
      </w:r>
      <w:bookmarkStart w:id="0" w:name="_GoBack"/>
      <w:bookmarkEnd w:id="0"/>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411"/>
        </w:trPr>
        <w:tc>
          <w:tcPr>
            <w:tcW w:w="6379"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tcBorders>
              <w:bottom w:val="single" w:sz="4" w:space="0" w:color="auto"/>
            </w:tcBorders>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CD3516">
        <w:trPr>
          <w:trHeight w:val="1097"/>
        </w:trPr>
        <w:tc>
          <w:tcPr>
            <w:tcW w:w="6379" w:type="dxa"/>
            <w:shd w:val="clear" w:color="000000" w:fill="FFFFFF" w:themeFill="background1"/>
            <w:noWrap/>
          </w:tcPr>
          <w:p w:rsidR="00AE35F9" w:rsidRPr="0097142C" w:rsidRDefault="00AE35F9" w:rsidP="00CD3516">
            <w:pPr>
              <w:spacing w:afterLines="50" w:after="180"/>
              <w:ind w:left="200" w:hangingChars="100" w:hanging="200"/>
              <w:rPr>
                <w:rFonts w:asciiTheme="minorEastAsia" w:hAnsiTheme="minorEastAsia"/>
                <w:sz w:val="20"/>
                <w:shd w:val="pct15" w:color="auto" w:fill="FFFFFF"/>
              </w:rPr>
            </w:pPr>
            <w:r w:rsidRPr="0097142C">
              <w:rPr>
                <w:rFonts w:asciiTheme="minorEastAsia" w:hAnsiTheme="minorEastAsia" w:hint="eastAsia"/>
                <w:sz w:val="20"/>
              </w:rPr>
              <w:t>①</w:t>
            </w:r>
            <w:r w:rsidR="00CF33AE" w:rsidRPr="0097142C">
              <w:rPr>
                <w:rFonts w:asciiTheme="minorEastAsia" w:hAnsiTheme="minorEastAsia" w:hint="eastAsia"/>
                <w:sz w:val="20"/>
              </w:rPr>
              <w:t xml:space="preserve">　</w:t>
            </w:r>
            <w:r w:rsidRPr="0097142C">
              <w:rPr>
                <w:rFonts w:asciiTheme="minorEastAsia" w:hAnsiTheme="minorEastAsia" w:hint="eastAsia"/>
                <w:sz w:val="22"/>
              </w:rPr>
              <w:t>機能強化型</w:t>
            </w:r>
            <w:r w:rsidRPr="0097142C">
              <w:rPr>
                <w:rFonts w:asciiTheme="minorEastAsia" w:hAnsiTheme="minorEastAsia" w:hint="eastAsia"/>
                <w:sz w:val="22"/>
                <w:shd w:val="pct15" w:color="auto" w:fill="FFFFFF"/>
              </w:rPr>
              <w:t>サービス利用支援</w:t>
            </w:r>
            <w:r w:rsidRPr="0097142C">
              <w:rPr>
                <w:rFonts w:asciiTheme="minorEastAsia" w:hAnsiTheme="minorEastAsia" w:hint="eastAsia"/>
                <w:sz w:val="22"/>
              </w:rPr>
              <w:t>費（Ⅰ）から機能強化型</w:t>
            </w:r>
            <w:r w:rsidRPr="0097142C">
              <w:rPr>
                <w:rFonts w:asciiTheme="minorEastAsia" w:hAnsiTheme="minorEastAsia" w:hint="eastAsia"/>
                <w:sz w:val="22"/>
                <w:shd w:val="pct15" w:color="auto" w:fill="FFFFFF"/>
              </w:rPr>
              <w:t>サービス利用支援</w:t>
            </w:r>
            <w:r w:rsidRPr="0097142C">
              <w:rPr>
                <w:rFonts w:asciiTheme="minorEastAsia" w:hAnsiTheme="minorEastAsia" w:hint="eastAsia"/>
                <w:sz w:val="22"/>
              </w:rPr>
              <w:t>費</w:t>
            </w:r>
            <w:r w:rsidR="001D0E41" w:rsidRPr="0097142C">
              <w:rPr>
                <w:rFonts w:asciiTheme="minorEastAsia" w:hAnsiTheme="minorEastAsia" w:hint="eastAsia"/>
                <w:sz w:val="22"/>
              </w:rPr>
              <w:t>（Ⅳ）</w:t>
            </w:r>
            <w:r w:rsidR="00D70E50" w:rsidRPr="0097142C">
              <w:rPr>
                <w:rFonts w:asciiTheme="minorEastAsia" w:hAnsiTheme="minorEastAsia" w:hint="eastAsia"/>
                <w:sz w:val="22"/>
              </w:rPr>
              <w:t>まで</w:t>
            </w:r>
            <w:r w:rsidRPr="0097142C">
              <w:rPr>
                <w:rFonts w:asciiTheme="minorEastAsia" w:hAnsiTheme="minorEastAsia" w:hint="eastAsia"/>
                <w:sz w:val="22"/>
              </w:rPr>
              <w:t>の基準に適合しているものとして、市（障害福祉課施設係）に届出を行っていますか。</w:t>
            </w:r>
          </w:p>
        </w:tc>
        <w:tc>
          <w:tcPr>
            <w:tcW w:w="2042" w:type="dxa"/>
            <w:tcBorders>
              <w:bottom w:val="single" w:sz="4" w:space="0" w:color="auto"/>
            </w:tcBorders>
            <w:shd w:val="clear" w:color="000000" w:fill="FFFFFF" w:themeFill="background1"/>
            <w:noWrap/>
          </w:tcPr>
          <w:p w:rsidR="00AE35F9" w:rsidRPr="0097142C" w:rsidRDefault="00AE35F9" w:rsidP="004B6D23">
            <w:pPr>
              <w:rPr>
                <w:rFonts w:asciiTheme="minorEastAsia" w:hAnsiTheme="minorEastAsia"/>
                <w:sz w:val="22"/>
              </w:rPr>
            </w:pPr>
            <w:r w:rsidRPr="0097142C">
              <w:rPr>
                <w:rFonts w:asciiTheme="minorEastAsia" w:hAnsiTheme="minorEastAsia" w:hint="eastAsia"/>
                <w:sz w:val="22"/>
              </w:rPr>
              <w:t>□いる</w:t>
            </w:r>
          </w:p>
          <w:p w:rsidR="00AE35F9" w:rsidRPr="0097142C" w:rsidRDefault="00AE35F9" w:rsidP="004B6D23">
            <w:pPr>
              <w:rPr>
                <w:rFonts w:asciiTheme="minorEastAsia" w:hAnsiTheme="minorEastAsia"/>
                <w:sz w:val="22"/>
              </w:rPr>
            </w:pPr>
            <w:r w:rsidRPr="0097142C">
              <w:rPr>
                <w:rFonts w:asciiTheme="minorEastAsia" w:hAnsiTheme="minorEastAsia" w:hint="eastAsia"/>
                <w:sz w:val="22"/>
              </w:rPr>
              <w:t>□いない</w:t>
            </w:r>
          </w:p>
          <w:p w:rsidR="00AE35F9" w:rsidRPr="0097142C" w:rsidRDefault="00AE35F9" w:rsidP="004B6D23">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AE35F9" w:rsidRPr="0097142C" w:rsidRDefault="00AE35F9" w:rsidP="00447B65">
            <w:pPr>
              <w:snapToGrid w:val="0"/>
              <w:jc w:val="left"/>
              <w:rPr>
                <w:rFonts w:asciiTheme="minorEastAsia" w:hAnsiTheme="minorEastAsia"/>
                <w:sz w:val="22"/>
              </w:rPr>
            </w:pPr>
            <w:r w:rsidRPr="0097142C">
              <w:rPr>
                <w:rFonts w:asciiTheme="minorEastAsia" w:hAnsiTheme="minorEastAsia" w:hint="eastAsia"/>
                <w:sz w:val="22"/>
              </w:rPr>
              <w:t>市への届出書（控え）</w:t>
            </w:r>
          </w:p>
        </w:tc>
      </w:tr>
      <w:tr w:rsidR="0097142C" w:rsidRPr="0097142C" w:rsidTr="00C21303">
        <w:trPr>
          <w:trHeight w:val="7165"/>
        </w:trPr>
        <w:tc>
          <w:tcPr>
            <w:tcW w:w="6379" w:type="dxa"/>
            <w:shd w:val="clear" w:color="000000" w:fill="FFFFFF" w:themeFill="background1"/>
            <w:noWrap/>
          </w:tcPr>
          <w:p w:rsidR="00CD3516" w:rsidRPr="0097142C" w:rsidRDefault="00CD3516" w:rsidP="00CF33AE">
            <w:pPr>
              <w:ind w:left="200" w:hangingChars="100" w:hanging="200"/>
              <w:rPr>
                <w:rFonts w:asciiTheme="minorEastAsia" w:hAnsiTheme="minorEastAsia"/>
                <w:sz w:val="20"/>
              </w:rPr>
            </w:pPr>
            <w:r w:rsidRPr="0097142C">
              <w:rPr>
                <w:rFonts w:asciiTheme="minorEastAsia" w:hAnsiTheme="minorEastAsia" w:hint="eastAsia"/>
                <w:sz w:val="20"/>
              </w:rPr>
              <w:lastRenderedPageBreak/>
              <w:t xml:space="preserve">②　</w:t>
            </w:r>
            <w:r w:rsidRPr="0097142C">
              <w:rPr>
                <w:rFonts w:asciiTheme="minorEastAsia" w:hAnsiTheme="minorEastAsia" w:hint="eastAsia"/>
                <w:sz w:val="22"/>
                <w:shd w:val="pct15" w:color="auto" w:fill="FFFFFF"/>
              </w:rPr>
              <w:t>サービス利用支援</w:t>
            </w:r>
            <w:r w:rsidRPr="0097142C">
              <w:rPr>
                <w:rFonts w:asciiTheme="minorEastAsia" w:hAnsiTheme="minorEastAsia" w:hint="eastAsia"/>
                <w:sz w:val="22"/>
              </w:rPr>
              <w:t>を行った場合に、１月につき、区分に応じた所定単位数を算定していますか。＊</w:t>
            </w:r>
          </w:p>
          <w:p w:rsidR="00CD3516" w:rsidRPr="0097142C" w:rsidRDefault="00CD3516" w:rsidP="00CF33AE">
            <w:pPr>
              <w:ind w:left="220" w:hangingChars="100" w:hanging="220"/>
              <w:rPr>
                <w:rFonts w:asciiTheme="minorEastAsia" w:hAnsiTheme="minorEastAsia"/>
                <w:sz w:val="22"/>
              </w:rPr>
            </w:pPr>
          </w:p>
          <w:p w:rsidR="00CD3516" w:rsidRPr="0097142C" w:rsidRDefault="00CD3516" w:rsidP="00A522FD">
            <w:pPr>
              <w:rPr>
                <w:rFonts w:asciiTheme="minorEastAsia" w:hAnsiTheme="minorEastAsia"/>
                <w:sz w:val="20"/>
                <w:szCs w:val="20"/>
                <w:bdr w:val="single" w:sz="4" w:space="0" w:color="auto"/>
              </w:rPr>
            </w:pPr>
            <w:r w:rsidRPr="0097142C">
              <w:rPr>
                <w:rFonts w:asciiTheme="minorEastAsia" w:hAnsiTheme="minorEastAsia" w:hint="eastAsia"/>
                <w:sz w:val="20"/>
                <w:szCs w:val="20"/>
              </w:rPr>
              <w:t>〇機能強化型</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費（Ⅰ）から（Ⅳ）</w:t>
            </w:r>
            <w:r w:rsidR="00D70E50" w:rsidRPr="0097142C">
              <w:rPr>
                <w:rFonts w:asciiTheme="minorEastAsia" w:hAnsiTheme="minorEastAsia" w:hint="eastAsia"/>
                <w:sz w:val="20"/>
                <w:szCs w:val="20"/>
              </w:rPr>
              <w:t>まで</w:t>
            </w:r>
          </w:p>
          <w:p w:rsidR="00CD3516" w:rsidRPr="0097142C" w:rsidRDefault="00CD3516" w:rsidP="00A522FD">
            <w:pPr>
              <w:ind w:leftChars="100" w:left="210" w:firstLineChars="100" w:firstLine="200"/>
              <w:rPr>
                <w:rFonts w:asciiTheme="minorEastAsia" w:hAnsiTheme="minorEastAsia"/>
                <w:sz w:val="20"/>
                <w:szCs w:val="20"/>
                <w:bdr w:val="single" w:sz="4" w:space="0" w:color="auto"/>
              </w:rPr>
            </w:pPr>
            <w:r w:rsidRPr="0097142C">
              <w:rPr>
                <w:rFonts w:asciiTheme="minorEastAsia" w:hAnsiTheme="minorEastAsia" w:hint="eastAsia"/>
                <w:sz w:val="20"/>
                <w:szCs w:val="20"/>
              </w:rPr>
              <w:t>事業所における</w:t>
            </w:r>
            <w:r w:rsidRPr="0097142C">
              <w:rPr>
                <w:rFonts w:asciiTheme="minorEastAsia" w:hAnsiTheme="minorEastAsia" w:hint="eastAsia"/>
                <w:sz w:val="20"/>
                <w:szCs w:val="20"/>
                <w:shd w:val="pct15" w:color="auto" w:fill="FFFFFF"/>
              </w:rPr>
              <w:t>計画相談支援対象障害者等</w:t>
            </w:r>
            <w:r w:rsidRPr="0097142C">
              <w:rPr>
                <w:rFonts w:asciiTheme="minorEastAsia" w:hAnsiTheme="minorEastAsia" w:hint="eastAsia"/>
                <w:sz w:val="20"/>
                <w:szCs w:val="20"/>
              </w:rPr>
              <w:t>の数を事業所の</w:t>
            </w:r>
            <w:r w:rsidRPr="0097142C">
              <w:rPr>
                <w:rFonts w:asciiTheme="minorEastAsia" w:hAnsiTheme="minorEastAsia" w:hint="eastAsia"/>
                <w:sz w:val="20"/>
                <w:szCs w:val="20"/>
                <w:u w:val="wave"/>
              </w:rPr>
              <w:t>相談支援専門員の平均員数</w:t>
            </w:r>
            <w:r w:rsidRPr="0097142C">
              <w:rPr>
                <w:rFonts w:asciiTheme="minorEastAsia" w:hAnsiTheme="minorEastAsia" w:hint="eastAsia"/>
                <w:sz w:val="20"/>
                <w:szCs w:val="20"/>
              </w:rPr>
              <w:t>で除して得た数（取扱件数）の４０未満の部分に相談支援専門員の平均員数を乗じて得た数について算定。</w:t>
            </w:r>
          </w:p>
          <w:p w:rsidR="00CD3516" w:rsidRPr="0097142C" w:rsidRDefault="00CD3516" w:rsidP="00EE1E5F">
            <w:pPr>
              <w:ind w:leftChars="200" w:left="620" w:hangingChars="100" w:hanging="200"/>
              <w:rPr>
                <w:rFonts w:asciiTheme="minorEastAsia" w:hAnsiTheme="minorEastAsia"/>
                <w:sz w:val="20"/>
                <w:szCs w:val="20"/>
              </w:rPr>
            </w:pPr>
            <w:r w:rsidRPr="0097142C">
              <w:rPr>
                <w:rFonts w:asciiTheme="minorEastAsia" w:hAnsiTheme="minorEastAsia" w:hint="eastAsia"/>
                <w:sz w:val="20"/>
                <w:szCs w:val="20"/>
              </w:rPr>
              <w:t>※機能強化型</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費（Ⅰ）から機能強化型</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費（Ⅳ）までのいずれかを算定している場合は、その他の機能強化型</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費は算定しない。</w:t>
            </w:r>
          </w:p>
          <w:p w:rsidR="00CD3516" w:rsidRPr="0097142C" w:rsidRDefault="00CD3516" w:rsidP="00A522FD">
            <w:pPr>
              <w:rPr>
                <w:rFonts w:asciiTheme="minorEastAsia" w:hAnsiTheme="minorEastAsia"/>
                <w:sz w:val="20"/>
              </w:rPr>
            </w:pPr>
          </w:p>
          <w:p w:rsidR="00CD3516" w:rsidRPr="0097142C" w:rsidRDefault="00CD3516" w:rsidP="00A522FD">
            <w:pPr>
              <w:rPr>
                <w:rFonts w:asciiTheme="minorEastAsia" w:hAnsiTheme="minorEastAsia"/>
                <w:sz w:val="20"/>
                <w:bdr w:val="single" w:sz="4" w:space="0" w:color="auto"/>
              </w:rPr>
            </w:pPr>
            <w:r w:rsidRPr="0097142C">
              <w:rPr>
                <w:rFonts w:asciiTheme="minorEastAsia" w:hAnsiTheme="minorEastAsia" w:hint="eastAsia"/>
                <w:sz w:val="20"/>
              </w:rPr>
              <w:t>〇</w:t>
            </w:r>
            <w:r w:rsidRPr="0097142C">
              <w:rPr>
                <w:rFonts w:asciiTheme="minorEastAsia" w:hAnsiTheme="minorEastAsia" w:hint="eastAsia"/>
                <w:sz w:val="20"/>
                <w:shd w:val="pct15" w:color="auto" w:fill="FFFFFF"/>
              </w:rPr>
              <w:t>サービス利用支援</w:t>
            </w:r>
            <w:r w:rsidRPr="0097142C">
              <w:rPr>
                <w:rFonts w:asciiTheme="minorEastAsia" w:hAnsiTheme="minorEastAsia" w:hint="eastAsia"/>
                <w:sz w:val="20"/>
              </w:rPr>
              <w:t>費（Ⅰ）</w:t>
            </w:r>
          </w:p>
          <w:p w:rsidR="00CD3516" w:rsidRPr="0097142C" w:rsidRDefault="00CD3516" w:rsidP="00A522FD">
            <w:pPr>
              <w:ind w:leftChars="100" w:left="210" w:firstLineChars="100" w:firstLine="200"/>
              <w:rPr>
                <w:rFonts w:asciiTheme="minorEastAsia" w:hAnsiTheme="minorEastAsia"/>
                <w:sz w:val="20"/>
                <w:bdr w:val="single" w:sz="4" w:space="0" w:color="auto"/>
              </w:rPr>
            </w:pPr>
            <w:r w:rsidRPr="0097142C">
              <w:rPr>
                <w:rFonts w:asciiTheme="minorEastAsia" w:hAnsiTheme="minorEastAsia" w:hint="eastAsia"/>
                <w:sz w:val="20"/>
              </w:rPr>
              <w:t>事業所における取扱件数の４０未満の部分に相談支援専門員の平均員数を乗じて得た数について算定。</w:t>
            </w:r>
          </w:p>
          <w:p w:rsidR="00CD3516" w:rsidRPr="0097142C" w:rsidRDefault="00CD3516" w:rsidP="00A522FD">
            <w:pPr>
              <w:rPr>
                <w:rFonts w:asciiTheme="minorEastAsia" w:hAnsiTheme="minorEastAsia"/>
                <w:sz w:val="20"/>
              </w:rPr>
            </w:pPr>
          </w:p>
          <w:p w:rsidR="00CD3516" w:rsidRPr="0097142C" w:rsidRDefault="00CD3516" w:rsidP="00A522FD">
            <w:pPr>
              <w:rPr>
                <w:rFonts w:asciiTheme="minorEastAsia" w:hAnsiTheme="minorEastAsia"/>
                <w:sz w:val="20"/>
                <w:bdr w:val="single" w:sz="4" w:space="0" w:color="auto"/>
              </w:rPr>
            </w:pPr>
            <w:r w:rsidRPr="0097142C">
              <w:rPr>
                <w:rFonts w:asciiTheme="minorEastAsia" w:hAnsiTheme="minorEastAsia" w:hint="eastAsia"/>
                <w:sz w:val="20"/>
              </w:rPr>
              <w:t>〇</w:t>
            </w:r>
            <w:r w:rsidRPr="0097142C">
              <w:rPr>
                <w:rFonts w:asciiTheme="minorEastAsia" w:hAnsiTheme="minorEastAsia" w:hint="eastAsia"/>
                <w:sz w:val="20"/>
                <w:shd w:val="pct15" w:color="auto" w:fill="FFFFFF"/>
              </w:rPr>
              <w:t>サービス利用支援</w:t>
            </w:r>
            <w:r w:rsidRPr="0097142C">
              <w:rPr>
                <w:rFonts w:asciiTheme="minorEastAsia" w:hAnsiTheme="minorEastAsia" w:hint="eastAsia"/>
                <w:sz w:val="20"/>
              </w:rPr>
              <w:t>費（Ⅱ）</w:t>
            </w:r>
          </w:p>
          <w:p w:rsidR="00CD3516" w:rsidRPr="0097142C" w:rsidRDefault="00CD3516" w:rsidP="00CD3516">
            <w:pPr>
              <w:ind w:leftChars="100" w:left="210" w:firstLineChars="100" w:firstLine="200"/>
              <w:rPr>
                <w:rFonts w:asciiTheme="minorEastAsia" w:hAnsiTheme="minorEastAsia"/>
                <w:sz w:val="20"/>
              </w:rPr>
            </w:pPr>
            <w:r w:rsidRPr="0097142C">
              <w:rPr>
                <w:rFonts w:asciiTheme="minorEastAsia" w:hAnsiTheme="minorEastAsia" w:hint="eastAsia"/>
                <w:sz w:val="20"/>
              </w:rPr>
              <w:t>事業所における取扱件数が４０以上である場合において、当該取扱件数から３９を減じた数に相談支援専門員の平均員数を乗じて得た数について算定。</w:t>
            </w:r>
          </w:p>
        </w:tc>
        <w:tc>
          <w:tcPr>
            <w:tcW w:w="2042" w:type="dxa"/>
            <w:shd w:val="clear" w:color="000000" w:fill="FFFFFF" w:themeFill="background1"/>
            <w:noWrap/>
          </w:tcPr>
          <w:p w:rsidR="00CD3516" w:rsidRPr="0097142C" w:rsidRDefault="00CD3516" w:rsidP="004B6D23">
            <w:pPr>
              <w:rPr>
                <w:rFonts w:asciiTheme="minorEastAsia" w:hAnsiTheme="minorEastAsia"/>
                <w:sz w:val="22"/>
              </w:rPr>
            </w:pPr>
            <w:r w:rsidRPr="0097142C">
              <w:rPr>
                <w:rFonts w:asciiTheme="minorEastAsia" w:hAnsiTheme="minorEastAsia" w:hint="eastAsia"/>
                <w:sz w:val="22"/>
              </w:rPr>
              <w:t>□いる</w:t>
            </w:r>
          </w:p>
          <w:p w:rsidR="00CD3516" w:rsidRPr="0097142C" w:rsidRDefault="000B2D1C" w:rsidP="00DE5FFD">
            <w:pPr>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80256" behindDoc="0" locked="0" layoutInCell="1" allowOverlap="1" wp14:anchorId="1C5367CC" wp14:editId="46C1B588">
                      <wp:simplePos x="0" y="0"/>
                      <wp:positionH relativeFrom="column">
                        <wp:posOffset>80645</wp:posOffset>
                      </wp:positionH>
                      <wp:positionV relativeFrom="paragraph">
                        <wp:posOffset>2336801</wp:posOffset>
                      </wp:positionV>
                      <wp:extent cx="2064190" cy="74295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2064190" cy="742950"/>
                              </a:xfrm>
                              <a:prstGeom prst="rect">
                                <a:avLst/>
                              </a:prstGeom>
                              <a:solidFill>
                                <a:sysClr val="window" lastClr="FFFFFF"/>
                              </a:solidFill>
                              <a:ln w="3175" cap="flat" cmpd="sng" algn="ctr">
                                <a:solidFill>
                                  <a:sysClr val="windowText" lastClr="000000"/>
                                </a:solidFill>
                                <a:prstDash val="solid"/>
                              </a:ln>
                              <a:effectLst/>
                            </wps:spPr>
                            <wps:txbx>
                              <w:txbxContent>
                                <w:p w:rsidR="002C3319" w:rsidRPr="00AD29BA" w:rsidRDefault="002C3319" w:rsidP="000B2D1C">
                                  <w:pPr>
                                    <w:spacing w:line="260" w:lineRule="exact"/>
                                    <w:rPr>
                                      <w:rFonts w:asciiTheme="minorEastAsia" w:hAnsiTheme="minorEastAsia"/>
                                      <w:sz w:val="18"/>
                                    </w:rPr>
                                  </w:pPr>
                                  <w:r w:rsidRPr="00AD29BA">
                                    <w:rPr>
                                      <w:rFonts w:asciiTheme="minorEastAsia" w:hAnsiTheme="minorEastAsia" w:hint="eastAsia"/>
                                      <w:sz w:val="18"/>
                                    </w:rPr>
                                    <w:t>※事業所の相談支援員については</w:t>
                                  </w:r>
                                  <w:r>
                                    <w:rPr>
                                      <w:rFonts w:asciiTheme="minorEastAsia" w:hAnsiTheme="minorEastAsia" w:hint="eastAsia"/>
                                      <w:sz w:val="18"/>
                                    </w:rPr>
                                    <w:t>、</w:t>
                                  </w:r>
                                  <w:r w:rsidRPr="00AD29BA">
                                    <w:rPr>
                                      <w:rFonts w:asciiTheme="minorEastAsia" w:hAnsiTheme="minorEastAsia" w:hint="eastAsia"/>
                                      <w:sz w:val="18"/>
                                    </w:rPr>
                                    <w:t>１人につき相談支援専門員0.5人とみなして算定する。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367CC" id="正方形/長方形 5" o:spid="_x0000_s1049" style="position:absolute;left:0;text-align:left;margin-left:6.35pt;margin-top:184pt;width:162.55pt;height: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" fillcolor="window" strokecolor="windowText" strokeweight=".25pt">
                      <v:textbox>
                        <w:txbxContent>
                          <w:p w:rsidR="002C3319" w:rsidRPr="00AD29BA" w:rsidRDefault="002C3319" w:rsidP="000B2D1C">
                            <w:pPr>
                              <w:spacing w:line="260" w:lineRule="exact"/>
                              <w:rPr>
                                <w:rFonts w:asciiTheme="minorEastAsia" w:hAnsiTheme="minorEastAsia"/>
                                <w:sz w:val="18"/>
                              </w:rPr>
                            </w:pPr>
                            <w:r w:rsidRPr="00AD29BA">
                              <w:rPr>
                                <w:rFonts w:asciiTheme="minorEastAsia" w:hAnsiTheme="minorEastAsia" w:hint="eastAsia"/>
                                <w:sz w:val="18"/>
                              </w:rPr>
                              <w:t>※事業所の相談支援員については</w:t>
                            </w:r>
                            <w:r>
                              <w:rPr>
                                <w:rFonts w:asciiTheme="minorEastAsia" w:hAnsiTheme="minorEastAsia" w:hint="eastAsia"/>
                                <w:sz w:val="18"/>
                              </w:rPr>
                              <w:t>、</w:t>
                            </w:r>
                            <w:r w:rsidRPr="00AD29BA">
                              <w:rPr>
                                <w:rFonts w:asciiTheme="minorEastAsia" w:hAnsiTheme="minorEastAsia" w:hint="eastAsia"/>
                                <w:sz w:val="18"/>
                              </w:rPr>
                              <w:t>１人につき相談支援専門員0.5人とみなして算定する。</w:t>
                            </w:r>
                          </w:p>
                        </w:txbxContent>
                      </v:textbox>
                    </v:rect>
                  </w:pict>
                </mc:Fallback>
              </mc:AlternateContent>
            </w:r>
            <w:r w:rsidR="00CD3516" w:rsidRPr="0097142C">
              <w:rPr>
                <w:rFonts w:asciiTheme="minorEastAsia" w:hAnsiTheme="minorEastAsia" w:hint="eastAsia"/>
                <w:sz w:val="22"/>
              </w:rPr>
              <w:t>□いない</w:t>
            </w:r>
          </w:p>
        </w:tc>
        <w:tc>
          <w:tcPr>
            <w:tcW w:w="1785" w:type="dxa"/>
            <w:tcBorders>
              <w:top w:val="single" w:sz="4" w:space="0" w:color="auto"/>
              <w:right w:val="single" w:sz="4" w:space="0" w:color="auto"/>
            </w:tcBorders>
            <w:shd w:val="clear" w:color="000000" w:fill="FFFFFF" w:themeFill="background1"/>
            <w:noWrap/>
          </w:tcPr>
          <w:p w:rsidR="00CD3516" w:rsidRPr="0097142C" w:rsidRDefault="00CD3516" w:rsidP="00654900">
            <w:pPr>
              <w:snapToGrid w:val="0"/>
              <w:rPr>
                <w:rFonts w:asciiTheme="minorEastAsia" w:hAnsiTheme="minorEastAsia"/>
                <w:sz w:val="22"/>
              </w:rPr>
            </w:pPr>
            <w:r w:rsidRPr="0097142C">
              <w:rPr>
                <w:rFonts w:asciiTheme="minorEastAsia" w:hAnsiTheme="minorEastAsia" w:hint="eastAsia"/>
                <w:noProof/>
                <w:sz w:val="22"/>
              </w:rPr>
              <mc:AlternateContent>
                <mc:Choice Requires="wps">
                  <w:drawing>
                    <wp:anchor distT="0" distB="0" distL="114300" distR="114300" simplePos="0" relativeHeight="251678208" behindDoc="0" locked="0" layoutInCell="1" allowOverlap="1" wp14:anchorId="0C964D62" wp14:editId="7D235927">
                      <wp:simplePos x="0" y="0"/>
                      <wp:positionH relativeFrom="column">
                        <wp:posOffset>-1197610</wp:posOffset>
                      </wp:positionH>
                      <wp:positionV relativeFrom="paragraph">
                        <wp:posOffset>1310640</wp:posOffset>
                      </wp:positionV>
                      <wp:extent cx="2064190" cy="977774"/>
                      <wp:effectExtent l="0" t="0" r="12700" b="13335"/>
                      <wp:wrapNone/>
                      <wp:docPr id="3" name="正方形/長方形 3"/>
                      <wp:cNvGraphicFramePr/>
                      <a:graphic xmlns:a="http://schemas.openxmlformats.org/drawingml/2006/main">
                        <a:graphicData uri="http://schemas.microsoft.com/office/word/2010/wordprocessingShape">
                          <wps:wsp>
                            <wps:cNvSpPr/>
                            <wps:spPr>
                              <a:xfrm>
                                <a:off x="0" y="0"/>
                                <a:ext cx="2064190" cy="97777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3319" w:rsidRPr="009C0C5F" w:rsidRDefault="002C3319" w:rsidP="00746A4B">
                                  <w:pPr>
                                    <w:spacing w:line="260" w:lineRule="exact"/>
                                    <w:rPr>
                                      <w:rFonts w:asciiTheme="minorEastAsia" w:hAnsiTheme="minorEastAsia"/>
                                      <w:color w:val="000000" w:themeColor="text1"/>
                                      <w:sz w:val="18"/>
                                    </w:rPr>
                                  </w:pPr>
                                  <w:r w:rsidRPr="009C0C5F">
                                    <w:rPr>
                                      <w:rFonts w:asciiTheme="minorEastAsia" w:hAnsiTheme="minorEastAsia" w:hint="eastAsia"/>
                                      <w:color w:val="000000" w:themeColor="text1"/>
                                      <w:sz w:val="18"/>
                                    </w:rPr>
                                    <w:t>※「相談支援専門員の平均員数」</w:t>
                                  </w:r>
                                </w:p>
                                <w:p w:rsidR="002C3319" w:rsidRPr="009C0C5F" w:rsidRDefault="002C3319" w:rsidP="00746A4B">
                                  <w:pPr>
                                    <w:spacing w:line="260" w:lineRule="exact"/>
                                    <w:ind w:leftChars="100" w:left="210"/>
                                    <w:rPr>
                                      <w:rFonts w:asciiTheme="minorEastAsia" w:hAnsiTheme="minorEastAsia"/>
                                      <w:color w:val="000000" w:themeColor="text1"/>
                                      <w:sz w:val="18"/>
                                    </w:rPr>
                                  </w:pPr>
                                  <w:r w:rsidRPr="009C0C5F">
                                    <w:rPr>
                                      <w:rFonts w:asciiTheme="minorEastAsia" w:hAnsiTheme="minorEastAsia" w:hint="eastAsia"/>
                                      <w:color w:val="000000" w:themeColor="text1"/>
                                      <w:sz w:val="18"/>
                                    </w:rPr>
                                    <w:t>事業所の相談支援専門員の員数の前６月の平均値（新規に指定を受けた場合は推定数）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64D62" id="正方形/長方形 3" o:spid="_x0000_s1050" style="position:absolute;left:0;text-align:left;margin-left:-94.3pt;margin-top:103.2pt;width:162.55pt;height:7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" fillcolor="white [3201]" strokecolor="black [3213]" strokeweight=".25pt">
                      <v:textbox>
                        <w:txbxContent>
                          <w:p w:rsidR="002C3319" w:rsidRPr="009C0C5F" w:rsidRDefault="002C3319" w:rsidP="00746A4B">
                            <w:pPr>
                              <w:spacing w:line="260" w:lineRule="exact"/>
                              <w:rPr>
                                <w:rFonts w:asciiTheme="minorEastAsia" w:hAnsiTheme="minorEastAsia"/>
                                <w:color w:val="000000" w:themeColor="text1"/>
                                <w:sz w:val="18"/>
                              </w:rPr>
                            </w:pPr>
                            <w:r w:rsidRPr="009C0C5F">
                              <w:rPr>
                                <w:rFonts w:asciiTheme="minorEastAsia" w:hAnsiTheme="minorEastAsia" w:hint="eastAsia"/>
                                <w:color w:val="000000" w:themeColor="text1"/>
                                <w:sz w:val="18"/>
                              </w:rPr>
                              <w:t>※「相談支援専門員の平均員数」</w:t>
                            </w:r>
                          </w:p>
                          <w:p w:rsidR="002C3319" w:rsidRPr="009C0C5F" w:rsidRDefault="002C3319" w:rsidP="00746A4B">
                            <w:pPr>
                              <w:spacing w:line="260" w:lineRule="exact"/>
                              <w:ind w:leftChars="100" w:left="210"/>
                              <w:rPr>
                                <w:rFonts w:asciiTheme="minorEastAsia" w:hAnsiTheme="minorEastAsia"/>
                                <w:color w:val="000000" w:themeColor="text1"/>
                                <w:sz w:val="18"/>
                              </w:rPr>
                            </w:pPr>
                            <w:r w:rsidRPr="009C0C5F">
                              <w:rPr>
                                <w:rFonts w:asciiTheme="minorEastAsia" w:hAnsiTheme="minorEastAsia" w:hint="eastAsia"/>
                                <w:color w:val="000000" w:themeColor="text1"/>
                                <w:sz w:val="18"/>
                              </w:rPr>
                              <w:t>事業所の相談支援専門員の員数の前６月の平均値（新規に指定を受けた場合は推定数）</w:t>
                            </w:r>
                          </w:p>
                        </w:txbxContent>
                      </v:textbox>
                    </v:rect>
                  </w:pict>
                </mc:Fallback>
              </mc:AlternateContent>
            </w:r>
            <w:r w:rsidRPr="0097142C">
              <w:rPr>
                <w:rFonts w:asciiTheme="minorEastAsia" w:hAnsiTheme="minorEastAsia" w:hint="eastAsia"/>
                <w:sz w:val="22"/>
              </w:rPr>
              <w:t>給付費請求に関する書類等</w:t>
            </w:r>
          </w:p>
        </w:tc>
      </w:tr>
      <w:tr w:rsidR="0097142C" w:rsidRPr="0097142C" w:rsidTr="0073530B">
        <w:trPr>
          <w:trHeight w:val="5518"/>
        </w:trPr>
        <w:tc>
          <w:tcPr>
            <w:tcW w:w="6379" w:type="dxa"/>
            <w:shd w:val="clear" w:color="000000" w:fill="FFFFFF" w:themeFill="background1"/>
            <w:noWrap/>
          </w:tcPr>
          <w:p w:rsidR="0064279F" w:rsidRPr="0097142C" w:rsidRDefault="00C22486" w:rsidP="00A522FD">
            <w:pPr>
              <w:ind w:left="200" w:hangingChars="100" w:hanging="200"/>
              <w:rPr>
                <w:rFonts w:asciiTheme="minorEastAsia" w:hAnsiTheme="minorEastAsia"/>
                <w:sz w:val="20"/>
              </w:rPr>
            </w:pPr>
            <w:r w:rsidRPr="0097142C">
              <w:rPr>
                <w:rFonts w:asciiTheme="minorEastAsia" w:hAnsiTheme="minorEastAsia" w:hint="eastAsia"/>
                <w:sz w:val="20"/>
              </w:rPr>
              <w:t>③</w:t>
            </w:r>
            <w:r w:rsidR="005E6835" w:rsidRPr="0097142C">
              <w:rPr>
                <w:rFonts w:asciiTheme="minorEastAsia" w:hAnsiTheme="minorEastAsia" w:hint="eastAsia"/>
                <w:sz w:val="20"/>
              </w:rPr>
              <w:t xml:space="preserve">　</w:t>
            </w:r>
            <w:r w:rsidR="0064279F" w:rsidRPr="0097142C">
              <w:rPr>
                <w:rFonts w:asciiTheme="minorEastAsia" w:hAnsiTheme="minorEastAsia" w:hint="eastAsia"/>
                <w:sz w:val="22"/>
              </w:rPr>
              <w:t>継続</w:t>
            </w:r>
            <w:r w:rsidR="0064279F" w:rsidRPr="0097142C">
              <w:rPr>
                <w:rFonts w:asciiTheme="minorEastAsia" w:hAnsiTheme="minorEastAsia" w:hint="eastAsia"/>
                <w:sz w:val="22"/>
                <w:shd w:val="pct15" w:color="auto" w:fill="FFFFFF"/>
              </w:rPr>
              <w:t>サービス利用支援</w:t>
            </w:r>
            <w:r w:rsidR="0064279F" w:rsidRPr="0097142C">
              <w:rPr>
                <w:rFonts w:asciiTheme="minorEastAsia" w:hAnsiTheme="minorEastAsia" w:hint="eastAsia"/>
                <w:sz w:val="22"/>
              </w:rPr>
              <w:t>を行った場合に、</w:t>
            </w:r>
            <w:r w:rsidR="005E6835" w:rsidRPr="0097142C">
              <w:rPr>
                <w:rFonts w:asciiTheme="minorEastAsia" w:hAnsiTheme="minorEastAsia" w:hint="eastAsia"/>
                <w:sz w:val="22"/>
              </w:rPr>
              <w:t>１</w:t>
            </w:r>
            <w:r w:rsidR="0064279F" w:rsidRPr="0097142C">
              <w:rPr>
                <w:rFonts w:asciiTheme="minorEastAsia" w:hAnsiTheme="minorEastAsia" w:hint="eastAsia"/>
                <w:sz w:val="22"/>
              </w:rPr>
              <w:t>月につき</w:t>
            </w:r>
            <w:r w:rsidR="00726E5B" w:rsidRPr="0097142C">
              <w:rPr>
                <w:rFonts w:asciiTheme="minorEastAsia" w:hAnsiTheme="minorEastAsia" w:hint="eastAsia"/>
                <w:sz w:val="22"/>
              </w:rPr>
              <w:t>、区分に応じた</w:t>
            </w:r>
            <w:r w:rsidR="0064279F" w:rsidRPr="0097142C">
              <w:rPr>
                <w:rFonts w:asciiTheme="minorEastAsia" w:hAnsiTheme="minorEastAsia" w:hint="eastAsia"/>
                <w:sz w:val="22"/>
              </w:rPr>
              <w:t>所定単位数を算定していますか。</w:t>
            </w:r>
            <w:r w:rsidR="0000394D" w:rsidRPr="0097142C">
              <w:rPr>
                <w:rFonts w:asciiTheme="minorEastAsia" w:hAnsiTheme="minorEastAsia" w:hint="eastAsia"/>
                <w:sz w:val="22"/>
              </w:rPr>
              <w:t>＊</w:t>
            </w:r>
          </w:p>
          <w:p w:rsidR="00524587" w:rsidRPr="0097142C" w:rsidRDefault="00524587" w:rsidP="00A522FD">
            <w:pPr>
              <w:ind w:left="220" w:hangingChars="100" w:hanging="220"/>
              <w:rPr>
                <w:rFonts w:asciiTheme="minorEastAsia" w:hAnsiTheme="minorEastAsia"/>
                <w:sz w:val="22"/>
              </w:rPr>
            </w:pPr>
          </w:p>
          <w:p w:rsidR="00AE35F9" w:rsidRPr="0097142C" w:rsidRDefault="005E6835" w:rsidP="00A522FD">
            <w:pPr>
              <w:rPr>
                <w:rFonts w:asciiTheme="minorEastAsia" w:hAnsiTheme="minorEastAsia"/>
                <w:sz w:val="20"/>
                <w:szCs w:val="20"/>
              </w:rPr>
            </w:pPr>
            <w:r w:rsidRPr="0097142C">
              <w:rPr>
                <w:rFonts w:asciiTheme="minorEastAsia" w:hAnsiTheme="minorEastAsia" w:hint="eastAsia"/>
                <w:sz w:val="20"/>
                <w:szCs w:val="20"/>
              </w:rPr>
              <w:t>〇</w:t>
            </w:r>
            <w:r w:rsidR="00AE35F9" w:rsidRPr="0097142C">
              <w:rPr>
                <w:rFonts w:asciiTheme="minorEastAsia" w:hAnsiTheme="minorEastAsia" w:hint="eastAsia"/>
                <w:sz w:val="20"/>
                <w:szCs w:val="20"/>
              </w:rPr>
              <w:t>機能強化型継続</w:t>
            </w:r>
            <w:r w:rsidR="00AE35F9" w:rsidRPr="0097142C">
              <w:rPr>
                <w:rFonts w:asciiTheme="minorEastAsia" w:hAnsiTheme="minorEastAsia" w:hint="eastAsia"/>
                <w:sz w:val="20"/>
                <w:szCs w:val="20"/>
                <w:shd w:val="pct15" w:color="auto" w:fill="FFFFFF"/>
              </w:rPr>
              <w:t>サービス利用支援</w:t>
            </w:r>
            <w:r w:rsidR="00AE35F9" w:rsidRPr="0097142C">
              <w:rPr>
                <w:rFonts w:asciiTheme="minorEastAsia" w:hAnsiTheme="minorEastAsia" w:hint="eastAsia"/>
                <w:sz w:val="20"/>
                <w:szCs w:val="20"/>
              </w:rPr>
              <w:t>費</w:t>
            </w:r>
            <w:r w:rsidR="00A522FD" w:rsidRPr="0097142C">
              <w:rPr>
                <w:rFonts w:asciiTheme="minorEastAsia" w:hAnsiTheme="minorEastAsia" w:hint="eastAsia"/>
                <w:sz w:val="20"/>
                <w:szCs w:val="20"/>
              </w:rPr>
              <w:t>（Ⅰ）から（Ⅳ）</w:t>
            </w:r>
            <w:r w:rsidR="00D67B11" w:rsidRPr="0097142C">
              <w:rPr>
                <w:rFonts w:asciiTheme="minorEastAsia" w:hAnsiTheme="minorEastAsia" w:hint="eastAsia"/>
                <w:sz w:val="20"/>
                <w:szCs w:val="20"/>
              </w:rPr>
              <w:t>まで</w:t>
            </w:r>
          </w:p>
          <w:p w:rsidR="00AE35F9" w:rsidRPr="0097142C" w:rsidRDefault="00A522FD" w:rsidP="00A522FD">
            <w:pPr>
              <w:ind w:leftChars="100" w:left="210" w:firstLineChars="100" w:firstLine="200"/>
              <w:rPr>
                <w:rFonts w:asciiTheme="minorEastAsia" w:hAnsiTheme="minorEastAsia"/>
                <w:sz w:val="20"/>
                <w:szCs w:val="20"/>
              </w:rPr>
            </w:pPr>
            <w:r w:rsidRPr="0097142C">
              <w:rPr>
                <w:rFonts w:asciiTheme="minorEastAsia" w:hAnsiTheme="minorEastAsia" w:hint="eastAsia"/>
                <w:sz w:val="20"/>
                <w:szCs w:val="20"/>
              </w:rPr>
              <w:t>事業所における</w:t>
            </w:r>
            <w:r w:rsidR="00AE35F9" w:rsidRPr="0097142C">
              <w:rPr>
                <w:rFonts w:asciiTheme="minorEastAsia" w:hAnsiTheme="minorEastAsia" w:hint="eastAsia"/>
                <w:sz w:val="20"/>
                <w:szCs w:val="20"/>
              </w:rPr>
              <w:t>取扱件数の</w:t>
            </w:r>
            <w:r w:rsidR="00B62DF9" w:rsidRPr="0097142C">
              <w:rPr>
                <w:rFonts w:asciiTheme="minorEastAsia" w:hAnsiTheme="minorEastAsia" w:hint="eastAsia"/>
                <w:sz w:val="20"/>
                <w:szCs w:val="20"/>
              </w:rPr>
              <w:t>４０</w:t>
            </w:r>
            <w:r w:rsidR="00AE35F9" w:rsidRPr="0097142C">
              <w:rPr>
                <w:rFonts w:asciiTheme="minorEastAsia" w:hAnsiTheme="minorEastAsia" w:hint="eastAsia"/>
                <w:sz w:val="20"/>
                <w:szCs w:val="20"/>
              </w:rPr>
              <w:t>未満の部分に相談支援専門員の平均員数を乗じて得た数について算定。</w:t>
            </w:r>
          </w:p>
          <w:p w:rsidR="00AE35F9" w:rsidRPr="0097142C" w:rsidRDefault="00AE35F9" w:rsidP="00A522FD">
            <w:pPr>
              <w:ind w:leftChars="135" w:left="483" w:hangingChars="100" w:hanging="200"/>
              <w:rPr>
                <w:rFonts w:asciiTheme="minorEastAsia" w:hAnsiTheme="minorEastAsia"/>
                <w:sz w:val="22"/>
              </w:rPr>
            </w:pPr>
            <w:r w:rsidRPr="0097142C">
              <w:rPr>
                <w:rFonts w:asciiTheme="minorEastAsia" w:hAnsiTheme="minorEastAsia" w:hint="eastAsia"/>
                <w:sz w:val="20"/>
                <w:szCs w:val="20"/>
              </w:rPr>
              <w:t>※機能強化型継続</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費（Ⅰ）から機能強化型継続</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費（Ⅳ）までのいずれかを算定している場合は、その他の機能強化型継続</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費は算定しない。</w:t>
            </w:r>
          </w:p>
          <w:p w:rsidR="00524587" w:rsidRPr="0097142C" w:rsidRDefault="00524587" w:rsidP="00A522FD">
            <w:pPr>
              <w:rPr>
                <w:rFonts w:asciiTheme="minorEastAsia" w:hAnsiTheme="minorEastAsia"/>
                <w:sz w:val="20"/>
              </w:rPr>
            </w:pPr>
          </w:p>
          <w:p w:rsidR="00994B9F" w:rsidRPr="0097142C" w:rsidRDefault="005E6835" w:rsidP="00A522FD">
            <w:pPr>
              <w:rPr>
                <w:rFonts w:asciiTheme="minorEastAsia" w:hAnsiTheme="minorEastAsia"/>
                <w:sz w:val="20"/>
                <w:bdr w:val="single" w:sz="4" w:space="0" w:color="auto"/>
              </w:rPr>
            </w:pPr>
            <w:r w:rsidRPr="0097142C">
              <w:rPr>
                <w:rFonts w:asciiTheme="minorEastAsia" w:hAnsiTheme="minorEastAsia" w:hint="eastAsia"/>
                <w:sz w:val="20"/>
              </w:rPr>
              <w:t>〇</w:t>
            </w:r>
            <w:r w:rsidR="00C22486" w:rsidRPr="0097142C">
              <w:rPr>
                <w:rFonts w:asciiTheme="minorEastAsia" w:hAnsiTheme="minorEastAsia" w:hint="eastAsia"/>
                <w:sz w:val="20"/>
              </w:rPr>
              <w:t>継続</w:t>
            </w:r>
            <w:r w:rsidR="00C22486" w:rsidRPr="0097142C">
              <w:rPr>
                <w:rFonts w:asciiTheme="minorEastAsia" w:hAnsiTheme="minorEastAsia" w:hint="eastAsia"/>
                <w:sz w:val="20"/>
                <w:shd w:val="pct15" w:color="auto" w:fill="FFFFFF"/>
              </w:rPr>
              <w:t>サービス利用支援</w:t>
            </w:r>
            <w:r w:rsidR="00C22486" w:rsidRPr="0097142C">
              <w:rPr>
                <w:rFonts w:asciiTheme="minorEastAsia" w:hAnsiTheme="minorEastAsia" w:hint="eastAsia"/>
                <w:sz w:val="20"/>
              </w:rPr>
              <w:t>費（</w:t>
            </w:r>
            <w:r w:rsidR="00703614" w:rsidRPr="0097142C">
              <w:rPr>
                <w:rFonts w:asciiTheme="minorEastAsia" w:hAnsiTheme="minorEastAsia" w:hint="eastAsia"/>
                <w:sz w:val="20"/>
              </w:rPr>
              <w:t>Ⅰ</w:t>
            </w:r>
            <w:r w:rsidR="00C22486" w:rsidRPr="0097142C">
              <w:rPr>
                <w:rFonts w:asciiTheme="minorEastAsia" w:hAnsiTheme="minorEastAsia" w:hint="eastAsia"/>
                <w:sz w:val="20"/>
              </w:rPr>
              <w:t>）</w:t>
            </w:r>
          </w:p>
          <w:p w:rsidR="00703614" w:rsidRPr="0097142C" w:rsidRDefault="00A522FD" w:rsidP="00A522FD">
            <w:pPr>
              <w:ind w:leftChars="100" w:left="210" w:firstLineChars="100" w:firstLine="200"/>
              <w:rPr>
                <w:rFonts w:asciiTheme="minorEastAsia" w:hAnsiTheme="minorEastAsia"/>
                <w:sz w:val="20"/>
              </w:rPr>
            </w:pPr>
            <w:r w:rsidRPr="0097142C">
              <w:rPr>
                <w:rFonts w:asciiTheme="minorEastAsia" w:hAnsiTheme="minorEastAsia" w:hint="eastAsia"/>
                <w:sz w:val="20"/>
              </w:rPr>
              <w:t>事業所における</w:t>
            </w:r>
            <w:r w:rsidR="00703614" w:rsidRPr="0097142C">
              <w:rPr>
                <w:rFonts w:asciiTheme="minorEastAsia" w:hAnsiTheme="minorEastAsia" w:hint="eastAsia"/>
                <w:sz w:val="20"/>
              </w:rPr>
              <w:t>取扱件数</w:t>
            </w:r>
            <w:r w:rsidR="00490712" w:rsidRPr="0097142C">
              <w:rPr>
                <w:rFonts w:asciiTheme="minorEastAsia" w:hAnsiTheme="minorEastAsia" w:hint="eastAsia"/>
                <w:sz w:val="20"/>
              </w:rPr>
              <w:t>の</w:t>
            </w:r>
            <w:r w:rsidR="00B62DF9" w:rsidRPr="0097142C">
              <w:rPr>
                <w:rFonts w:asciiTheme="minorEastAsia" w:hAnsiTheme="minorEastAsia" w:hint="eastAsia"/>
                <w:sz w:val="20"/>
              </w:rPr>
              <w:t>４０</w:t>
            </w:r>
            <w:r w:rsidR="000A3475" w:rsidRPr="0097142C">
              <w:rPr>
                <w:rFonts w:asciiTheme="minorEastAsia" w:hAnsiTheme="minorEastAsia" w:hint="eastAsia"/>
                <w:sz w:val="20"/>
              </w:rPr>
              <w:t>未満の</w:t>
            </w:r>
            <w:r w:rsidR="00703614" w:rsidRPr="0097142C">
              <w:rPr>
                <w:rFonts w:asciiTheme="minorEastAsia" w:hAnsiTheme="minorEastAsia" w:hint="eastAsia"/>
                <w:sz w:val="20"/>
              </w:rPr>
              <w:t>部分に相談支援専門員の平均員数を乗じ</w:t>
            </w:r>
            <w:r w:rsidR="00490712" w:rsidRPr="0097142C">
              <w:rPr>
                <w:rFonts w:asciiTheme="minorEastAsia" w:hAnsiTheme="minorEastAsia" w:hint="eastAsia"/>
                <w:sz w:val="20"/>
              </w:rPr>
              <w:t>て</w:t>
            </w:r>
            <w:r w:rsidR="00703614" w:rsidRPr="0097142C">
              <w:rPr>
                <w:rFonts w:asciiTheme="minorEastAsia" w:hAnsiTheme="minorEastAsia" w:hint="eastAsia"/>
                <w:sz w:val="20"/>
              </w:rPr>
              <w:t>得た数について算定。</w:t>
            </w:r>
          </w:p>
          <w:p w:rsidR="00524587" w:rsidRPr="0097142C" w:rsidRDefault="00524587" w:rsidP="00A522FD">
            <w:pPr>
              <w:rPr>
                <w:rFonts w:asciiTheme="minorEastAsia" w:hAnsiTheme="minorEastAsia"/>
                <w:sz w:val="20"/>
              </w:rPr>
            </w:pPr>
          </w:p>
          <w:p w:rsidR="00994B9F" w:rsidRPr="0097142C" w:rsidRDefault="005E6835" w:rsidP="00A522FD">
            <w:pPr>
              <w:rPr>
                <w:rFonts w:asciiTheme="minorEastAsia" w:hAnsiTheme="minorEastAsia"/>
                <w:sz w:val="20"/>
                <w:bdr w:val="single" w:sz="4" w:space="0" w:color="auto"/>
              </w:rPr>
            </w:pPr>
            <w:r w:rsidRPr="0097142C">
              <w:rPr>
                <w:rFonts w:asciiTheme="minorEastAsia" w:hAnsiTheme="minorEastAsia" w:hint="eastAsia"/>
                <w:sz w:val="20"/>
              </w:rPr>
              <w:t>〇</w:t>
            </w:r>
            <w:r w:rsidR="00C22486" w:rsidRPr="0097142C">
              <w:rPr>
                <w:rFonts w:asciiTheme="minorEastAsia" w:hAnsiTheme="minorEastAsia" w:hint="eastAsia"/>
                <w:sz w:val="20"/>
              </w:rPr>
              <w:t>継続</w:t>
            </w:r>
            <w:r w:rsidR="00C22486" w:rsidRPr="0097142C">
              <w:rPr>
                <w:rFonts w:asciiTheme="minorEastAsia" w:hAnsiTheme="minorEastAsia" w:hint="eastAsia"/>
                <w:sz w:val="20"/>
                <w:shd w:val="pct15" w:color="auto" w:fill="FFFFFF"/>
              </w:rPr>
              <w:t>サービス利用支援</w:t>
            </w:r>
            <w:r w:rsidR="00C22486" w:rsidRPr="0097142C">
              <w:rPr>
                <w:rFonts w:asciiTheme="minorEastAsia" w:hAnsiTheme="minorEastAsia" w:hint="eastAsia"/>
                <w:sz w:val="20"/>
              </w:rPr>
              <w:t>費（</w:t>
            </w:r>
            <w:r w:rsidR="00703614" w:rsidRPr="0097142C">
              <w:rPr>
                <w:rFonts w:asciiTheme="minorEastAsia" w:hAnsiTheme="minorEastAsia" w:hint="eastAsia"/>
                <w:sz w:val="20"/>
              </w:rPr>
              <w:t>Ⅱ</w:t>
            </w:r>
            <w:r w:rsidR="00C22486" w:rsidRPr="0097142C">
              <w:rPr>
                <w:rFonts w:asciiTheme="minorEastAsia" w:hAnsiTheme="minorEastAsia" w:hint="eastAsia"/>
                <w:sz w:val="20"/>
              </w:rPr>
              <w:t>）</w:t>
            </w:r>
          </w:p>
          <w:p w:rsidR="00524587" w:rsidRPr="0097142C" w:rsidRDefault="00A522FD" w:rsidP="00CD3516">
            <w:pPr>
              <w:spacing w:afterLines="50" w:after="180"/>
              <w:ind w:leftChars="100" w:left="210" w:firstLineChars="100" w:firstLine="200"/>
              <w:rPr>
                <w:rFonts w:asciiTheme="minorEastAsia" w:hAnsiTheme="minorEastAsia"/>
                <w:sz w:val="20"/>
              </w:rPr>
            </w:pPr>
            <w:r w:rsidRPr="0097142C">
              <w:rPr>
                <w:rFonts w:asciiTheme="minorEastAsia" w:hAnsiTheme="minorEastAsia" w:hint="eastAsia"/>
                <w:sz w:val="20"/>
              </w:rPr>
              <w:t>事業所における</w:t>
            </w:r>
            <w:r w:rsidR="00703614" w:rsidRPr="0097142C">
              <w:rPr>
                <w:rFonts w:asciiTheme="minorEastAsia" w:hAnsiTheme="minorEastAsia" w:hint="eastAsia"/>
                <w:sz w:val="20"/>
              </w:rPr>
              <w:t>取扱件数が</w:t>
            </w:r>
            <w:r w:rsidR="00B62DF9" w:rsidRPr="0097142C">
              <w:rPr>
                <w:rFonts w:asciiTheme="minorEastAsia" w:hAnsiTheme="minorEastAsia" w:hint="eastAsia"/>
                <w:sz w:val="20"/>
              </w:rPr>
              <w:t>４０</w:t>
            </w:r>
            <w:r w:rsidR="00703614" w:rsidRPr="0097142C">
              <w:rPr>
                <w:rFonts w:asciiTheme="minorEastAsia" w:hAnsiTheme="minorEastAsia" w:hint="eastAsia"/>
                <w:sz w:val="20"/>
              </w:rPr>
              <w:t>以上である場合において、当該取扱件数から</w:t>
            </w:r>
            <w:r w:rsidR="00B62DF9" w:rsidRPr="0097142C">
              <w:rPr>
                <w:rFonts w:asciiTheme="minorEastAsia" w:hAnsiTheme="minorEastAsia" w:hint="eastAsia"/>
                <w:sz w:val="20"/>
              </w:rPr>
              <w:t>３９</w:t>
            </w:r>
            <w:r w:rsidR="00703614" w:rsidRPr="0097142C">
              <w:rPr>
                <w:rFonts w:asciiTheme="minorEastAsia" w:hAnsiTheme="minorEastAsia" w:hint="eastAsia"/>
                <w:sz w:val="20"/>
              </w:rPr>
              <w:t>を減じた数に相談支援専門員の平均員数を乗じて得た数について算定。</w:t>
            </w:r>
          </w:p>
        </w:tc>
        <w:tc>
          <w:tcPr>
            <w:tcW w:w="2042" w:type="dxa"/>
            <w:shd w:val="clear" w:color="000000" w:fill="FFFFFF" w:themeFill="background1"/>
            <w:noWrap/>
          </w:tcPr>
          <w:p w:rsidR="00726E5B" w:rsidRPr="0097142C" w:rsidRDefault="00726E5B" w:rsidP="00E90438">
            <w:pPr>
              <w:rPr>
                <w:rFonts w:asciiTheme="minorEastAsia" w:hAnsiTheme="minorEastAsia"/>
                <w:sz w:val="22"/>
              </w:rPr>
            </w:pPr>
            <w:r w:rsidRPr="0097142C">
              <w:rPr>
                <w:rFonts w:asciiTheme="minorEastAsia" w:hAnsiTheme="minorEastAsia" w:hint="eastAsia"/>
                <w:sz w:val="22"/>
              </w:rPr>
              <w:t>□いる</w:t>
            </w:r>
          </w:p>
          <w:p w:rsidR="0064279F" w:rsidRPr="0097142C" w:rsidRDefault="0064279F" w:rsidP="00DE5FFD">
            <w:pPr>
              <w:rPr>
                <w:rFonts w:asciiTheme="minorEastAsia" w:hAnsiTheme="minorEastAsia"/>
                <w:sz w:val="22"/>
              </w:rPr>
            </w:pPr>
            <w:r w:rsidRPr="0097142C">
              <w:rPr>
                <w:rFonts w:asciiTheme="minorEastAsia" w:hAnsiTheme="minorEastAsia" w:hint="eastAsia"/>
                <w:sz w:val="22"/>
              </w:rPr>
              <w:t>□いない</w:t>
            </w:r>
          </w:p>
        </w:tc>
        <w:tc>
          <w:tcPr>
            <w:tcW w:w="1785" w:type="dxa"/>
            <w:tcBorders>
              <w:top w:val="single" w:sz="4" w:space="0" w:color="auto"/>
              <w:bottom w:val="single" w:sz="4" w:space="0" w:color="auto"/>
              <w:right w:val="single" w:sz="4" w:space="0" w:color="auto"/>
            </w:tcBorders>
            <w:shd w:val="clear" w:color="000000" w:fill="FFFFFF" w:themeFill="background1"/>
            <w:noWrap/>
          </w:tcPr>
          <w:p w:rsidR="0064279F" w:rsidRPr="0097142C" w:rsidRDefault="00FD3544" w:rsidP="00654900">
            <w:pPr>
              <w:snapToGrid w:val="0"/>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3B559B">
        <w:trPr>
          <w:trHeight w:val="1529"/>
        </w:trPr>
        <w:tc>
          <w:tcPr>
            <w:tcW w:w="6379" w:type="dxa"/>
            <w:shd w:val="clear" w:color="000000" w:fill="FFFFFF" w:themeFill="background1"/>
            <w:noWrap/>
          </w:tcPr>
          <w:p w:rsidR="0000394D" w:rsidRPr="0097142C" w:rsidRDefault="008B645B" w:rsidP="00CD3516">
            <w:pPr>
              <w:spacing w:afterLines="50" w:after="180"/>
              <w:ind w:left="200" w:hangingChars="100" w:hanging="200"/>
              <w:rPr>
                <w:rFonts w:asciiTheme="minorEastAsia" w:hAnsiTheme="minorEastAsia"/>
              </w:rPr>
            </w:pPr>
            <w:r w:rsidRPr="0097142C">
              <w:rPr>
                <w:rFonts w:asciiTheme="minorEastAsia" w:hAnsiTheme="minorEastAsia" w:hint="eastAsia"/>
                <w:sz w:val="20"/>
              </w:rPr>
              <w:lastRenderedPageBreak/>
              <w:t>④</w:t>
            </w:r>
            <w:r w:rsidR="004C1C30" w:rsidRPr="0097142C">
              <w:rPr>
                <w:rFonts w:asciiTheme="minorEastAsia" w:hAnsiTheme="minorEastAsia" w:hint="eastAsia"/>
                <w:sz w:val="20"/>
              </w:rPr>
              <w:t xml:space="preserve">　</w:t>
            </w:r>
            <w:r w:rsidR="00CE09C8" w:rsidRPr="0097142C">
              <w:rPr>
                <w:rFonts w:asciiTheme="minorEastAsia" w:hAnsiTheme="minorEastAsia" w:hint="eastAsia"/>
                <w:sz w:val="22"/>
              </w:rPr>
              <w:t>「</w:t>
            </w:r>
            <w:r w:rsidR="004C1C30" w:rsidRPr="0097142C">
              <w:rPr>
                <w:rFonts w:asciiTheme="minorEastAsia" w:hAnsiTheme="minorEastAsia" w:cs="Times New Roman" w:hint="eastAsia"/>
                <w:sz w:val="22"/>
              </w:rPr>
              <w:t>第３</w:t>
            </w:r>
            <w:r w:rsidR="004D6DB4" w:rsidRPr="0097142C">
              <w:rPr>
                <w:rFonts w:asciiTheme="minorEastAsia" w:hAnsiTheme="minorEastAsia" w:cs="Times New Roman" w:hint="eastAsia"/>
                <w:sz w:val="22"/>
              </w:rPr>
              <w:t xml:space="preserve">　</w:t>
            </w:r>
            <w:r w:rsidR="004C1C30" w:rsidRPr="0097142C">
              <w:rPr>
                <w:rFonts w:asciiTheme="minorEastAsia" w:hAnsiTheme="minorEastAsia" w:cs="Times New Roman" w:hint="eastAsia"/>
                <w:sz w:val="22"/>
              </w:rPr>
              <w:t>運営に関する基準</w:t>
            </w:r>
            <w:r w:rsidR="00E55283" w:rsidRPr="0097142C">
              <w:rPr>
                <w:rFonts w:asciiTheme="minorEastAsia" w:hAnsiTheme="minorEastAsia" w:hint="eastAsia"/>
                <w:sz w:val="22"/>
              </w:rPr>
              <w:t>（</w:t>
            </w:r>
            <w:r w:rsidR="00851177" w:rsidRPr="0097142C">
              <w:rPr>
                <w:rFonts w:asciiTheme="minorEastAsia" w:hAnsiTheme="minorEastAsia" w:hint="eastAsia"/>
                <w:sz w:val="22"/>
              </w:rPr>
              <w:t>１１</w:t>
            </w:r>
            <w:r w:rsidR="003C5E8C" w:rsidRPr="0097142C">
              <w:rPr>
                <w:rFonts w:asciiTheme="minorEastAsia" w:hAnsiTheme="minorEastAsia" w:hint="eastAsia"/>
                <w:sz w:val="22"/>
              </w:rPr>
              <w:t>）</w:t>
            </w:r>
            <w:r w:rsidR="004C1C30" w:rsidRPr="0097142C">
              <w:rPr>
                <w:rFonts w:asciiTheme="minorEastAsia" w:hAnsiTheme="minorEastAsia" w:hint="eastAsia"/>
                <w:sz w:val="22"/>
                <w:shd w:val="pct15" w:color="auto" w:fill="FFFFFF"/>
              </w:rPr>
              <w:t>サービス利用支援</w:t>
            </w:r>
            <w:r w:rsidR="004C1C30" w:rsidRPr="0097142C">
              <w:rPr>
                <w:rFonts w:asciiTheme="minorEastAsia" w:hAnsiTheme="minorEastAsia" w:hint="eastAsia"/>
                <w:sz w:val="22"/>
              </w:rPr>
              <w:t>の方針」</w:t>
            </w:r>
            <w:r w:rsidR="003C5E8C" w:rsidRPr="0097142C">
              <w:rPr>
                <w:rFonts w:asciiTheme="minorEastAsia" w:hAnsiTheme="minorEastAsia" w:hint="eastAsia"/>
                <w:sz w:val="22"/>
              </w:rPr>
              <w:t>の</w:t>
            </w:r>
            <w:r w:rsidR="008C6C8B" w:rsidRPr="0097142C">
              <w:rPr>
                <w:rFonts w:asciiTheme="minorEastAsia" w:hAnsiTheme="minorEastAsia" w:hint="eastAsia"/>
                <w:sz w:val="22"/>
              </w:rPr>
              <w:t>⑦</w:t>
            </w:r>
            <w:r w:rsidR="003C5E8C" w:rsidRPr="0097142C">
              <w:rPr>
                <w:rFonts w:asciiTheme="minorEastAsia" w:hAnsiTheme="minorEastAsia" w:hint="eastAsia"/>
                <w:sz w:val="22"/>
              </w:rPr>
              <w:t>、⑩</w:t>
            </w:r>
            <w:r w:rsidR="00072DE0" w:rsidRPr="0097142C">
              <w:rPr>
                <w:rFonts w:asciiTheme="minorEastAsia" w:hAnsiTheme="minorEastAsia" w:hint="eastAsia"/>
                <w:sz w:val="22"/>
              </w:rPr>
              <w:t>から</w:t>
            </w:r>
            <w:r w:rsidR="008C6C8B" w:rsidRPr="0097142C">
              <w:rPr>
                <w:rFonts w:asciiTheme="minorEastAsia" w:hAnsiTheme="minorEastAsia" w:hint="eastAsia"/>
                <w:sz w:val="22"/>
              </w:rPr>
              <w:t>⑫</w:t>
            </w:r>
            <w:r w:rsidR="00072DE0" w:rsidRPr="0097142C">
              <w:rPr>
                <w:rFonts w:asciiTheme="minorEastAsia" w:hAnsiTheme="minorEastAsia" w:hint="eastAsia"/>
                <w:sz w:val="22"/>
              </w:rPr>
              <w:t>まで、</w:t>
            </w:r>
            <w:r w:rsidR="008C6C8B" w:rsidRPr="0097142C">
              <w:rPr>
                <w:rFonts w:asciiTheme="minorEastAsia" w:hAnsiTheme="minorEastAsia" w:hint="eastAsia"/>
                <w:sz w:val="22"/>
              </w:rPr>
              <w:t>⑭</w:t>
            </w:r>
            <w:r w:rsidR="00072DE0" w:rsidRPr="0097142C">
              <w:rPr>
                <w:rFonts w:asciiTheme="minorEastAsia" w:hAnsiTheme="minorEastAsia" w:hint="eastAsia"/>
                <w:sz w:val="22"/>
              </w:rPr>
              <w:t>若しくは⑮（障害児</w:t>
            </w:r>
            <w:r w:rsidR="00507150" w:rsidRPr="0097142C">
              <w:rPr>
                <w:rFonts w:asciiTheme="minorEastAsia" w:hAnsiTheme="minorEastAsia" w:hint="eastAsia"/>
                <w:sz w:val="22"/>
              </w:rPr>
              <w:t>相談支援においては、⑦、⑩、⑪若しくは⑬から⑮まで</w:t>
            </w:r>
            <w:r w:rsidR="00072DE0" w:rsidRPr="0097142C">
              <w:rPr>
                <w:rFonts w:asciiTheme="minorEastAsia" w:hAnsiTheme="minorEastAsia" w:hint="eastAsia"/>
                <w:sz w:val="22"/>
              </w:rPr>
              <w:t>）</w:t>
            </w:r>
            <w:r w:rsidR="003C5E8C" w:rsidRPr="0097142C">
              <w:rPr>
                <w:rFonts w:asciiTheme="minorEastAsia" w:hAnsiTheme="minorEastAsia" w:hint="eastAsia"/>
                <w:sz w:val="22"/>
              </w:rPr>
              <w:t>又は</w:t>
            </w:r>
            <w:r w:rsidR="004C1C30" w:rsidRPr="0097142C">
              <w:rPr>
                <w:rFonts w:asciiTheme="minorEastAsia" w:hAnsiTheme="minorEastAsia" w:hint="eastAsia"/>
                <w:sz w:val="22"/>
              </w:rPr>
              <w:t>「</w:t>
            </w:r>
            <w:r w:rsidR="003C5E8C" w:rsidRPr="0097142C">
              <w:rPr>
                <w:rFonts w:asciiTheme="minorEastAsia" w:hAnsiTheme="minorEastAsia" w:hint="eastAsia"/>
                <w:sz w:val="22"/>
              </w:rPr>
              <w:t>（</w:t>
            </w:r>
            <w:r w:rsidR="00851177" w:rsidRPr="0097142C">
              <w:rPr>
                <w:rFonts w:asciiTheme="minorEastAsia" w:hAnsiTheme="minorEastAsia" w:hint="eastAsia"/>
                <w:sz w:val="22"/>
              </w:rPr>
              <w:t>１２</w:t>
            </w:r>
            <w:r w:rsidR="00E55283" w:rsidRPr="0097142C">
              <w:rPr>
                <w:rFonts w:asciiTheme="minorEastAsia" w:hAnsiTheme="minorEastAsia" w:hint="eastAsia"/>
                <w:sz w:val="22"/>
              </w:rPr>
              <w:t>）</w:t>
            </w:r>
            <w:r w:rsidR="001509DC" w:rsidRPr="0097142C">
              <w:rPr>
                <w:rFonts w:asciiTheme="minorEastAsia" w:hAnsiTheme="minorEastAsia" w:hint="eastAsia"/>
                <w:sz w:val="22"/>
              </w:rPr>
              <w:t>継続</w:t>
            </w:r>
            <w:r w:rsidR="004C1C30" w:rsidRPr="0097142C">
              <w:rPr>
                <w:rFonts w:asciiTheme="minorEastAsia" w:hAnsiTheme="minorEastAsia" w:hint="eastAsia"/>
                <w:sz w:val="22"/>
                <w:shd w:val="pct15" w:color="auto" w:fill="FFFFFF"/>
              </w:rPr>
              <w:t>サービス利用支援</w:t>
            </w:r>
            <w:r w:rsidR="004C1C30" w:rsidRPr="0097142C">
              <w:rPr>
                <w:rFonts w:asciiTheme="minorEastAsia" w:hAnsiTheme="minorEastAsia" w:hint="eastAsia"/>
                <w:sz w:val="22"/>
              </w:rPr>
              <w:t>の方針」</w:t>
            </w:r>
            <w:r w:rsidR="00E55283" w:rsidRPr="0097142C">
              <w:rPr>
                <w:rFonts w:asciiTheme="minorEastAsia" w:hAnsiTheme="minorEastAsia" w:hint="eastAsia"/>
                <w:sz w:val="22"/>
              </w:rPr>
              <w:t>の②の</w:t>
            </w:r>
            <w:r w:rsidR="0000394D" w:rsidRPr="0097142C">
              <w:rPr>
                <w:rFonts w:asciiTheme="minorEastAsia" w:hAnsiTheme="minorEastAsia" w:hint="eastAsia"/>
                <w:sz w:val="22"/>
              </w:rPr>
              <w:t>基準を満たさないで</w:t>
            </w:r>
            <w:r w:rsidR="001509DC" w:rsidRPr="0097142C">
              <w:rPr>
                <w:rFonts w:asciiTheme="minorEastAsia" w:hAnsiTheme="minorEastAsia" w:hint="eastAsia"/>
                <w:sz w:val="22"/>
                <w:shd w:val="pct15" w:color="auto" w:fill="FFFFFF"/>
              </w:rPr>
              <w:t>指定計画相談支援</w:t>
            </w:r>
            <w:r w:rsidR="001509DC" w:rsidRPr="0097142C">
              <w:rPr>
                <w:rFonts w:asciiTheme="minorEastAsia" w:hAnsiTheme="minorEastAsia" w:hint="eastAsia"/>
                <w:sz w:val="22"/>
              </w:rPr>
              <w:t>を行った場合に</w:t>
            </w:r>
            <w:r w:rsidR="0000394D" w:rsidRPr="0097142C">
              <w:rPr>
                <w:rFonts w:asciiTheme="minorEastAsia" w:hAnsiTheme="minorEastAsia" w:hint="eastAsia"/>
                <w:sz w:val="22"/>
              </w:rPr>
              <w:t>、所定単位数を算定していませんか。</w:t>
            </w:r>
            <w:r w:rsidR="00230AF6" w:rsidRPr="0097142C">
              <w:rPr>
                <w:rFonts w:asciiTheme="minorEastAsia" w:hAnsiTheme="minorEastAsia" w:hint="eastAsia"/>
                <w:sz w:val="22"/>
              </w:rPr>
              <w:t>＊</w:t>
            </w:r>
          </w:p>
        </w:tc>
        <w:tc>
          <w:tcPr>
            <w:tcW w:w="2042" w:type="dxa"/>
            <w:shd w:val="clear" w:color="000000" w:fill="FFFFFF" w:themeFill="background1"/>
            <w:noWrap/>
          </w:tcPr>
          <w:p w:rsidR="0000394D" w:rsidRPr="0097142C" w:rsidRDefault="0000394D" w:rsidP="0000394D">
            <w:pPr>
              <w:rPr>
                <w:rFonts w:asciiTheme="minorEastAsia" w:hAnsiTheme="minorEastAsia"/>
                <w:sz w:val="22"/>
              </w:rPr>
            </w:pPr>
            <w:r w:rsidRPr="0097142C">
              <w:rPr>
                <w:rFonts w:asciiTheme="minorEastAsia" w:hAnsiTheme="minorEastAsia" w:hint="eastAsia"/>
                <w:sz w:val="22"/>
              </w:rPr>
              <w:t>□いない</w:t>
            </w:r>
          </w:p>
          <w:p w:rsidR="0000394D" w:rsidRPr="0097142C" w:rsidRDefault="0000394D" w:rsidP="0000394D">
            <w:pPr>
              <w:rPr>
                <w:rFonts w:asciiTheme="minorEastAsia" w:hAnsiTheme="minorEastAsia"/>
                <w:sz w:val="22"/>
              </w:rPr>
            </w:pPr>
            <w:r w:rsidRPr="0097142C">
              <w:rPr>
                <w:rFonts w:asciiTheme="minorEastAsia" w:hAnsiTheme="minorEastAsia" w:hint="eastAsia"/>
                <w:sz w:val="22"/>
              </w:rPr>
              <w:t>□いる</w:t>
            </w:r>
          </w:p>
          <w:p w:rsidR="0000394D" w:rsidRPr="0097142C" w:rsidRDefault="0000394D" w:rsidP="0000394D">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00394D" w:rsidRPr="0097142C" w:rsidRDefault="0000394D" w:rsidP="00654900">
            <w:pPr>
              <w:snapToGrid w:val="0"/>
              <w:rPr>
                <w:rFonts w:asciiTheme="minorEastAsia" w:hAnsiTheme="minorEastAsia"/>
                <w:sz w:val="22"/>
              </w:rPr>
            </w:pPr>
          </w:p>
        </w:tc>
      </w:tr>
      <w:tr w:rsidR="0097142C" w:rsidRPr="0097142C" w:rsidTr="00CD3516">
        <w:trPr>
          <w:trHeight w:val="1104"/>
        </w:trPr>
        <w:tc>
          <w:tcPr>
            <w:tcW w:w="6379" w:type="dxa"/>
            <w:shd w:val="clear" w:color="000000" w:fill="FFFFFF" w:themeFill="background1"/>
            <w:noWrap/>
          </w:tcPr>
          <w:p w:rsidR="001B3BD6" w:rsidRPr="0097142C" w:rsidRDefault="00720761" w:rsidP="0000394D">
            <w:pPr>
              <w:rPr>
                <w:rFonts w:asciiTheme="minorEastAsia" w:hAnsiTheme="minorEastAsia"/>
                <w:sz w:val="22"/>
              </w:rPr>
            </w:pPr>
            <w:r w:rsidRPr="0097142C">
              <w:rPr>
                <w:rFonts w:asciiTheme="minorEastAsia" w:hAnsiTheme="minorEastAsia" w:hint="eastAsia"/>
                <w:sz w:val="22"/>
              </w:rPr>
              <w:t>（</w:t>
            </w:r>
            <w:r w:rsidR="001B3BD6" w:rsidRPr="0097142C">
              <w:rPr>
                <w:rFonts w:asciiTheme="minorEastAsia" w:hAnsiTheme="minorEastAsia" w:hint="eastAsia"/>
                <w:sz w:val="22"/>
              </w:rPr>
              <w:t>指定特定相談支援事業者のみ</w:t>
            </w:r>
            <w:r w:rsidRPr="0097142C">
              <w:rPr>
                <w:rFonts w:asciiTheme="minorEastAsia" w:hAnsiTheme="minorEastAsia" w:hint="eastAsia"/>
                <w:sz w:val="22"/>
              </w:rPr>
              <w:t>回答してください。）</w:t>
            </w:r>
          </w:p>
          <w:p w:rsidR="00963E76" w:rsidRPr="0097142C" w:rsidRDefault="008B645B"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⑤</w:t>
            </w:r>
            <w:r w:rsidR="0017127B" w:rsidRPr="0097142C">
              <w:rPr>
                <w:rFonts w:asciiTheme="minorEastAsia" w:hAnsiTheme="minorEastAsia" w:hint="eastAsia"/>
                <w:sz w:val="22"/>
              </w:rPr>
              <w:t xml:space="preserve">　</w:t>
            </w:r>
            <w:r w:rsidR="00963E76" w:rsidRPr="0097142C">
              <w:rPr>
                <w:rFonts w:asciiTheme="minorEastAsia" w:hAnsiTheme="minorEastAsia" w:hint="eastAsia"/>
                <w:sz w:val="22"/>
              </w:rPr>
              <w:t>障害児相談支援対象保護者に対して</w:t>
            </w:r>
            <w:r w:rsidR="001509DC" w:rsidRPr="0097142C">
              <w:rPr>
                <w:rFonts w:asciiTheme="minorEastAsia" w:hAnsiTheme="minorEastAsia" w:hint="eastAsia"/>
                <w:sz w:val="22"/>
              </w:rPr>
              <w:t>指定</w:t>
            </w:r>
            <w:r w:rsidR="0005713A" w:rsidRPr="0097142C">
              <w:rPr>
                <w:rFonts w:asciiTheme="minorEastAsia" w:hAnsiTheme="minorEastAsia" w:hint="eastAsia"/>
                <w:sz w:val="22"/>
              </w:rPr>
              <w:t>計画相談支援を行った場合に</w:t>
            </w:r>
            <w:r w:rsidR="00963E76" w:rsidRPr="0097142C">
              <w:rPr>
                <w:rFonts w:asciiTheme="minorEastAsia" w:hAnsiTheme="minorEastAsia" w:hint="eastAsia"/>
                <w:sz w:val="22"/>
              </w:rPr>
              <w:t>、所定単位数を算定していませんか。</w:t>
            </w:r>
            <w:r w:rsidR="0000394D" w:rsidRPr="0097142C">
              <w:rPr>
                <w:rFonts w:asciiTheme="minorEastAsia" w:hAnsiTheme="minorEastAsia" w:hint="eastAsia"/>
                <w:sz w:val="22"/>
              </w:rPr>
              <w:t xml:space="preserve">＊ </w:t>
            </w:r>
          </w:p>
        </w:tc>
        <w:tc>
          <w:tcPr>
            <w:tcW w:w="2042" w:type="dxa"/>
            <w:shd w:val="clear" w:color="000000" w:fill="FFFFFF" w:themeFill="background1"/>
            <w:noWrap/>
          </w:tcPr>
          <w:p w:rsidR="00963E76" w:rsidRPr="0097142C" w:rsidRDefault="00963E76" w:rsidP="00963E76">
            <w:pPr>
              <w:rPr>
                <w:rFonts w:asciiTheme="minorEastAsia" w:hAnsiTheme="minorEastAsia"/>
                <w:sz w:val="22"/>
              </w:rPr>
            </w:pPr>
            <w:r w:rsidRPr="0097142C">
              <w:rPr>
                <w:rFonts w:asciiTheme="minorEastAsia" w:hAnsiTheme="minorEastAsia" w:hint="eastAsia"/>
                <w:sz w:val="22"/>
              </w:rPr>
              <w:t>□いない</w:t>
            </w:r>
          </w:p>
          <w:p w:rsidR="00963E76" w:rsidRPr="0097142C" w:rsidRDefault="00963E76" w:rsidP="00963E76">
            <w:pPr>
              <w:rPr>
                <w:rFonts w:asciiTheme="minorEastAsia" w:hAnsiTheme="minorEastAsia"/>
                <w:sz w:val="22"/>
              </w:rPr>
            </w:pPr>
            <w:r w:rsidRPr="0097142C">
              <w:rPr>
                <w:rFonts w:asciiTheme="minorEastAsia" w:hAnsiTheme="minorEastAsia" w:hint="eastAsia"/>
                <w:sz w:val="22"/>
              </w:rPr>
              <w:t>□いる</w:t>
            </w:r>
          </w:p>
          <w:p w:rsidR="00963E76" w:rsidRPr="0097142C" w:rsidRDefault="00963E76" w:rsidP="00963E76">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963E76" w:rsidRPr="0097142C" w:rsidRDefault="00FD3544" w:rsidP="00654900">
            <w:pPr>
              <w:snapToGrid w:val="0"/>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3B559B">
        <w:trPr>
          <w:trHeight w:val="1471"/>
        </w:trPr>
        <w:tc>
          <w:tcPr>
            <w:tcW w:w="6379" w:type="dxa"/>
            <w:shd w:val="clear" w:color="000000" w:fill="FFFFFF" w:themeFill="background1"/>
            <w:noWrap/>
          </w:tcPr>
          <w:p w:rsidR="0000394D" w:rsidRPr="0097142C" w:rsidRDefault="008B645B" w:rsidP="00CD3516">
            <w:pPr>
              <w:spacing w:afterLines="50" w:after="180"/>
              <w:ind w:left="220" w:hangingChars="100" w:hanging="220"/>
              <w:rPr>
                <w:rFonts w:asciiTheme="minorEastAsia" w:hAnsiTheme="minorEastAsia"/>
                <w:sz w:val="22"/>
              </w:rPr>
            </w:pPr>
            <w:r w:rsidRPr="0097142C">
              <w:rPr>
                <w:rFonts w:asciiTheme="minorEastAsia" w:hAnsiTheme="minorEastAsia" w:hint="eastAsia"/>
                <w:sz w:val="22"/>
              </w:rPr>
              <w:t>⑥</w:t>
            </w:r>
            <w:r w:rsidR="0017127B" w:rsidRPr="0097142C">
              <w:rPr>
                <w:rFonts w:asciiTheme="minorEastAsia" w:hAnsiTheme="minorEastAsia" w:hint="eastAsia"/>
                <w:sz w:val="22"/>
              </w:rPr>
              <w:t xml:space="preserve">　</w:t>
            </w:r>
            <w:r w:rsidR="000A3475" w:rsidRPr="0097142C">
              <w:rPr>
                <w:rFonts w:asciiTheme="minorEastAsia" w:hAnsiTheme="minorEastAsia" w:hint="eastAsia"/>
                <w:sz w:val="22"/>
              </w:rPr>
              <w:t>同一の月に</w:t>
            </w:r>
            <w:r w:rsidR="008C6AF1" w:rsidRPr="0097142C">
              <w:rPr>
                <w:rFonts w:asciiTheme="minorEastAsia" w:hAnsiTheme="minorEastAsia" w:hint="eastAsia"/>
                <w:sz w:val="22"/>
              </w:rPr>
              <w:t>おいて、同一の</w:t>
            </w:r>
            <w:r w:rsidR="0005713A" w:rsidRPr="0097142C">
              <w:rPr>
                <w:rFonts w:asciiTheme="minorEastAsia" w:hAnsiTheme="minorEastAsia" w:hint="eastAsia"/>
                <w:sz w:val="22"/>
                <w:shd w:val="pct15" w:color="auto" w:fill="FFFFFF"/>
              </w:rPr>
              <w:t>計画相談支援対象障害者</w:t>
            </w:r>
            <w:r w:rsidR="0017127B" w:rsidRPr="0097142C">
              <w:rPr>
                <w:rFonts w:asciiTheme="minorEastAsia" w:hAnsiTheme="minorEastAsia" w:hint="eastAsia"/>
                <w:sz w:val="22"/>
                <w:shd w:val="pct15" w:color="auto" w:fill="FFFFFF"/>
              </w:rPr>
              <w:t>等</w:t>
            </w:r>
            <w:r w:rsidR="008C6AF1" w:rsidRPr="0097142C">
              <w:rPr>
                <w:rFonts w:asciiTheme="minorEastAsia" w:hAnsiTheme="minorEastAsia" w:hint="eastAsia"/>
                <w:sz w:val="22"/>
              </w:rPr>
              <w:t>に対して</w:t>
            </w:r>
            <w:r w:rsidR="000A3475" w:rsidRPr="0097142C">
              <w:rPr>
                <w:rFonts w:asciiTheme="minorEastAsia" w:hAnsiTheme="minorEastAsia" w:hint="eastAsia"/>
                <w:sz w:val="22"/>
              </w:rPr>
              <w:t>継続</w:t>
            </w:r>
            <w:r w:rsidR="008C6AF1" w:rsidRPr="0097142C">
              <w:rPr>
                <w:rFonts w:asciiTheme="minorEastAsia" w:hAnsiTheme="minorEastAsia" w:hint="eastAsia"/>
                <w:sz w:val="22"/>
                <w:shd w:val="pct15" w:color="auto" w:fill="FFFFFF"/>
              </w:rPr>
              <w:t>サービス利用支援</w:t>
            </w:r>
            <w:r w:rsidR="008C6AF1" w:rsidRPr="0097142C">
              <w:rPr>
                <w:rFonts w:asciiTheme="minorEastAsia" w:hAnsiTheme="minorEastAsia" w:hint="eastAsia"/>
                <w:sz w:val="22"/>
              </w:rPr>
              <w:t>を行った後に</w:t>
            </w:r>
            <w:r w:rsidR="008C6AF1" w:rsidRPr="0097142C">
              <w:rPr>
                <w:rFonts w:asciiTheme="minorEastAsia" w:hAnsiTheme="minorEastAsia" w:hint="eastAsia"/>
                <w:sz w:val="22"/>
                <w:shd w:val="pct15" w:color="auto" w:fill="FFFFFF"/>
              </w:rPr>
              <w:t>サービス利用支援</w:t>
            </w:r>
            <w:r w:rsidR="008C6AF1" w:rsidRPr="0097142C">
              <w:rPr>
                <w:rFonts w:asciiTheme="minorEastAsia" w:hAnsiTheme="minorEastAsia" w:hint="eastAsia"/>
                <w:sz w:val="22"/>
              </w:rPr>
              <w:t>を行った場合</w:t>
            </w:r>
            <w:r w:rsidR="0017127B" w:rsidRPr="0097142C">
              <w:rPr>
                <w:rFonts w:asciiTheme="minorEastAsia" w:hAnsiTheme="minorEastAsia" w:hint="eastAsia"/>
                <w:sz w:val="22"/>
              </w:rPr>
              <w:t>に</w:t>
            </w:r>
            <w:r w:rsidR="008C6AF1" w:rsidRPr="0097142C">
              <w:rPr>
                <w:rFonts w:asciiTheme="minorEastAsia" w:hAnsiTheme="minorEastAsia" w:hint="eastAsia"/>
                <w:sz w:val="22"/>
              </w:rPr>
              <w:t>、継続</w:t>
            </w:r>
            <w:r w:rsidR="008C6AF1" w:rsidRPr="0097142C">
              <w:rPr>
                <w:rFonts w:asciiTheme="minorEastAsia" w:hAnsiTheme="minorEastAsia" w:hint="eastAsia"/>
                <w:sz w:val="22"/>
                <w:shd w:val="pct15" w:color="auto" w:fill="FFFFFF"/>
              </w:rPr>
              <w:t>サービス利用支援</w:t>
            </w:r>
            <w:r w:rsidR="008C6AF1" w:rsidRPr="0097142C">
              <w:rPr>
                <w:rFonts w:asciiTheme="minorEastAsia" w:hAnsiTheme="minorEastAsia" w:hint="eastAsia"/>
                <w:sz w:val="22"/>
              </w:rPr>
              <w:t>費に係る所定単位数を算定していませんか。</w:t>
            </w:r>
            <w:r w:rsidR="0000394D" w:rsidRPr="0097142C">
              <w:rPr>
                <w:rFonts w:asciiTheme="minorEastAsia" w:hAnsiTheme="minorEastAsia" w:hint="eastAsia"/>
                <w:sz w:val="22"/>
              </w:rPr>
              <w:t>＊</w:t>
            </w:r>
          </w:p>
        </w:tc>
        <w:tc>
          <w:tcPr>
            <w:tcW w:w="2042" w:type="dxa"/>
            <w:shd w:val="clear" w:color="000000" w:fill="FFFFFF" w:themeFill="background1"/>
            <w:noWrap/>
          </w:tcPr>
          <w:p w:rsidR="008C6AF1" w:rsidRPr="0097142C" w:rsidRDefault="008C6AF1" w:rsidP="008C6AF1">
            <w:pPr>
              <w:rPr>
                <w:rFonts w:asciiTheme="minorEastAsia" w:hAnsiTheme="minorEastAsia"/>
                <w:sz w:val="22"/>
              </w:rPr>
            </w:pPr>
            <w:r w:rsidRPr="0097142C">
              <w:rPr>
                <w:rFonts w:asciiTheme="minorEastAsia" w:hAnsiTheme="minorEastAsia" w:hint="eastAsia"/>
                <w:sz w:val="22"/>
              </w:rPr>
              <w:t>□いない</w:t>
            </w:r>
          </w:p>
          <w:p w:rsidR="000A3475" w:rsidRPr="0097142C" w:rsidRDefault="008C6AF1" w:rsidP="008C6AF1">
            <w:pPr>
              <w:rPr>
                <w:rFonts w:asciiTheme="minorEastAsia" w:hAnsiTheme="minorEastAsia"/>
                <w:sz w:val="22"/>
              </w:rPr>
            </w:pPr>
            <w:r w:rsidRPr="0097142C">
              <w:rPr>
                <w:rFonts w:asciiTheme="minorEastAsia" w:hAnsiTheme="minorEastAsia" w:hint="eastAsia"/>
                <w:sz w:val="22"/>
              </w:rPr>
              <w:t>□いる</w:t>
            </w:r>
          </w:p>
          <w:p w:rsidR="00963E76" w:rsidRPr="0097142C" w:rsidRDefault="00963E76" w:rsidP="00CD3516">
            <w:pPr>
              <w:spacing w:afterLines="50" w:after="180"/>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tcBorders>
            <w:shd w:val="clear" w:color="000000" w:fill="FFFFFF" w:themeFill="background1"/>
            <w:noWrap/>
          </w:tcPr>
          <w:p w:rsidR="000A3475" w:rsidRPr="0097142C" w:rsidRDefault="000A3475" w:rsidP="00654900">
            <w:pPr>
              <w:snapToGrid w:val="0"/>
              <w:rPr>
                <w:rFonts w:asciiTheme="minorEastAsia" w:hAnsiTheme="minorEastAsia"/>
                <w:sz w:val="22"/>
              </w:rPr>
            </w:pPr>
          </w:p>
        </w:tc>
      </w:tr>
    </w:tbl>
    <w:p w:rsidR="003B559B" w:rsidRPr="0097142C" w:rsidRDefault="003B559B" w:rsidP="00E90438">
      <w:pPr>
        <w:widowControl/>
        <w:jc w:val="left"/>
        <w:rPr>
          <w:rFonts w:ascii="HG丸ｺﾞｼｯｸM-PRO" w:eastAsia="HG丸ｺﾞｼｯｸM-PRO" w:hAnsi="HG丸ｺﾞｼｯｸM-PRO"/>
          <w:sz w:val="22"/>
        </w:rPr>
      </w:pPr>
    </w:p>
    <w:p w:rsidR="00EC5BEB" w:rsidRPr="0097142C" w:rsidRDefault="0064279F" w:rsidP="00E90438">
      <w:pPr>
        <w:widowControl/>
        <w:jc w:val="left"/>
        <w:rPr>
          <w:rFonts w:asciiTheme="minorEastAsia" w:hAnsiTheme="minorEastAsia"/>
          <w:sz w:val="22"/>
        </w:rPr>
      </w:pPr>
      <w:r w:rsidRPr="0097142C">
        <w:rPr>
          <w:rFonts w:asciiTheme="minorEastAsia" w:hAnsiTheme="minorEastAsia" w:hint="eastAsia"/>
          <w:sz w:val="22"/>
        </w:rPr>
        <w:t>（３）居宅介護支援費重複減算</w:t>
      </w:r>
      <w:r w:rsidR="00E90438" w:rsidRPr="0097142C">
        <w:rPr>
          <w:rFonts w:asciiTheme="minorEastAsia" w:hAnsiTheme="minorEastAsia" w:hint="eastAsia"/>
          <w:sz w:val="22"/>
        </w:rPr>
        <w:t>（平</w:t>
      </w:r>
      <w:r w:rsidR="00EF098D" w:rsidRPr="0097142C">
        <w:rPr>
          <w:rFonts w:asciiTheme="minorEastAsia" w:hAnsiTheme="minorEastAsia" w:hint="eastAsia"/>
          <w:sz w:val="22"/>
        </w:rPr>
        <w:t>２４</w:t>
      </w:r>
      <w:r w:rsidR="00E90438" w:rsidRPr="0097142C">
        <w:rPr>
          <w:rFonts w:asciiTheme="minorEastAsia" w:hAnsiTheme="minorEastAsia" w:hint="eastAsia"/>
          <w:sz w:val="22"/>
        </w:rPr>
        <w:t>厚告</w:t>
      </w:r>
      <w:r w:rsidR="00EF098D" w:rsidRPr="0097142C">
        <w:rPr>
          <w:rFonts w:asciiTheme="minorEastAsia" w:hAnsiTheme="minorEastAsia" w:hint="eastAsia"/>
          <w:sz w:val="22"/>
        </w:rPr>
        <w:t>１２５</w:t>
      </w:r>
      <w:r w:rsidR="00E90438" w:rsidRPr="0097142C">
        <w:rPr>
          <w:rFonts w:asciiTheme="minorEastAsia" w:hAnsiTheme="minorEastAsia" w:hint="eastAsia"/>
          <w:sz w:val="22"/>
        </w:rPr>
        <w:t xml:space="preserve"> 別表第</w:t>
      </w:r>
      <w:r w:rsidR="00B62DF9" w:rsidRPr="0097142C">
        <w:rPr>
          <w:rFonts w:asciiTheme="minorEastAsia" w:hAnsiTheme="minorEastAsia" w:hint="eastAsia"/>
          <w:sz w:val="22"/>
        </w:rPr>
        <w:t>１</w:t>
      </w:r>
      <w:r w:rsidR="00E90438" w:rsidRPr="0097142C">
        <w:rPr>
          <w:rFonts w:asciiTheme="minorEastAsia" w:hAnsiTheme="minorEastAsia" w:hint="eastAsia"/>
          <w:sz w:val="22"/>
        </w:rPr>
        <w:t>の</w:t>
      </w:r>
      <w:r w:rsidR="00B62DF9" w:rsidRPr="0097142C">
        <w:rPr>
          <w:rFonts w:asciiTheme="minorEastAsia" w:hAnsiTheme="minorEastAsia" w:hint="eastAsia"/>
          <w:sz w:val="22"/>
        </w:rPr>
        <w:t>１</w:t>
      </w:r>
      <w:r w:rsidR="00E90438" w:rsidRPr="0097142C">
        <w:rPr>
          <w:rFonts w:asciiTheme="minorEastAsia" w:hAnsiTheme="minorEastAsia" w:hint="eastAsia"/>
          <w:sz w:val="22"/>
        </w:rPr>
        <w:t>の注</w:t>
      </w:r>
      <w:r w:rsidR="00AD24D5" w:rsidRPr="0097142C">
        <w:rPr>
          <w:rFonts w:asciiTheme="minorEastAsia" w:hAnsiTheme="minorEastAsia" w:hint="eastAsia"/>
          <w:sz w:val="22"/>
        </w:rPr>
        <w:t>６</w:t>
      </w:r>
      <w:r w:rsidR="00E90438" w:rsidRPr="0097142C">
        <w:rPr>
          <w:rFonts w:asciiTheme="minorEastAsia" w:hAnsiTheme="minorEastAsia" w:hint="eastAsia"/>
          <w:sz w:val="22"/>
        </w:rPr>
        <w:t>・７）</w:t>
      </w:r>
      <w:r w:rsidR="00EC5BEB" w:rsidRPr="0097142C">
        <w:rPr>
          <w:rFonts w:asciiTheme="minorEastAsia" w:hAnsiTheme="minorEastAsia" w:hint="eastAsia"/>
          <w:sz w:val="22"/>
        </w:rPr>
        <w:t>＊</w:t>
      </w:r>
    </w:p>
    <w:p w:rsidR="00183ADC" w:rsidRPr="0097142C" w:rsidRDefault="00720761" w:rsidP="00E90438">
      <w:pPr>
        <w:widowControl/>
        <w:jc w:val="left"/>
        <w:rPr>
          <w:rFonts w:asciiTheme="minorEastAsia" w:hAnsiTheme="minorEastAsia"/>
          <w:sz w:val="22"/>
        </w:rPr>
      </w:pPr>
      <w:r w:rsidRPr="0097142C">
        <w:rPr>
          <w:rFonts w:asciiTheme="minorEastAsia" w:hAnsiTheme="minorEastAsia" w:hint="eastAsia"/>
          <w:sz w:val="22"/>
        </w:rPr>
        <w:t>（指定特定相談支援事業者の</w:t>
      </w:r>
      <w:r w:rsidR="004F0128" w:rsidRPr="0097142C">
        <w:rPr>
          <w:rFonts w:asciiTheme="minorEastAsia" w:hAnsiTheme="minorEastAsia" w:hint="eastAsia"/>
          <w:sz w:val="22"/>
        </w:rPr>
        <w:t>み</w:t>
      </w:r>
      <w:r w:rsidRPr="0097142C">
        <w:rPr>
          <w:rFonts w:asciiTheme="minorEastAsia" w:hAnsiTheme="minorEastAsia" w:hint="eastAsia"/>
          <w:sz w:val="22"/>
        </w:rPr>
        <w:t>回答してください。）</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FD3544">
        <w:trPr>
          <w:trHeight w:val="288"/>
        </w:trPr>
        <w:tc>
          <w:tcPr>
            <w:tcW w:w="6379"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tcBorders>
              <w:bottom w:val="single" w:sz="4" w:space="0" w:color="auto"/>
            </w:tcBorders>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17090D">
        <w:trPr>
          <w:trHeight w:val="2007"/>
        </w:trPr>
        <w:tc>
          <w:tcPr>
            <w:tcW w:w="6379" w:type="dxa"/>
            <w:shd w:val="clear" w:color="000000" w:fill="FFFFFF" w:themeFill="background1"/>
            <w:noWrap/>
          </w:tcPr>
          <w:p w:rsidR="0064279F" w:rsidRPr="0097142C" w:rsidRDefault="0064279F" w:rsidP="00C53EE5">
            <w:pPr>
              <w:pStyle w:val="af"/>
              <w:numPr>
                <w:ilvl w:val="0"/>
                <w:numId w:val="32"/>
              </w:numPr>
              <w:ind w:leftChars="0"/>
              <w:rPr>
                <w:rFonts w:asciiTheme="minorEastAsia" w:hAnsiTheme="minorEastAsia"/>
                <w:sz w:val="22"/>
              </w:rPr>
            </w:pPr>
            <w:r w:rsidRPr="0097142C">
              <w:rPr>
                <w:rFonts w:asciiTheme="minorEastAsia" w:hAnsiTheme="minorEastAsia" w:hint="eastAsia"/>
                <w:sz w:val="22"/>
              </w:rPr>
              <w:t>居宅介護支援費重複減算</w:t>
            </w:r>
            <w:r w:rsidR="003D6A90" w:rsidRPr="0097142C">
              <w:rPr>
                <w:rFonts w:asciiTheme="minorEastAsia" w:hAnsiTheme="minorEastAsia" w:hint="eastAsia"/>
                <w:sz w:val="22"/>
              </w:rPr>
              <w:t>（</w:t>
            </w:r>
            <w:r w:rsidRPr="0097142C">
              <w:rPr>
                <w:rFonts w:asciiTheme="minorEastAsia" w:hAnsiTheme="minorEastAsia" w:hint="eastAsia"/>
                <w:sz w:val="22"/>
              </w:rPr>
              <w:t>Ⅰ</w:t>
            </w:r>
            <w:r w:rsidR="003D6A90" w:rsidRPr="0097142C">
              <w:rPr>
                <w:rFonts w:asciiTheme="minorEastAsia" w:hAnsiTheme="minorEastAsia" w:hint="eastAsia"/>
                <w:sz w:val="22"/>
              </w:rPr>
              <w:t>）</w:t>
            </w:r>
          </w:p>
          <w:p w:rsidR="001E3371" w:rsidRPr="0097142C" w:rsidRDefault="0064279F" w:rsidP="00AD0220">
            <w:pPr>
              <w:spacing w:afterLines="50" w:after="180"/>
              <w:ind w:leftChars="50" w:left="105" w:firstLineChars="100" w:firstLine="220"/>
              <w:rPr>
                <w:rFonts w:asciiTheme="minorEastAsia" w:hAnsiTheme="minorEastAsia"/>
                <w:sz w:val="20"/>
              </w:rPr>
            </w:pPr>
            <w:r w:rsidRPr="0097142C">
              <w:rPr>
                <w:rFonts w:asciiTheme="minorEastAsia" w:hAnsiTheme="minorEastAsia" w:hint="eastAsia"/>
                <w:sz w:val="22"/>
              </w:rPr>
              <w:t>相談支援専門員</w:t>
            </w:r>
            <w:r w:rsidR="008C6C8B" w:rsidRPr="0097142C">
              <w:rPr>
                <w:rFonts w:asciiTheme="minorEastAsia" w:hAnsiTheme="minorEastAsia" w:hint="eastAsia"/>
                <w:sz w:val="22"/>
              </w:rPr>
              <w:t>又は相談支援員</w:t>
            </w:r>
            <w:r w:rsidRPr="0097142C">
              <w:rPr>
                <w:rFonts w:asciiTheme="minorEastAsia" w:hAnsiTheme="minorEastAsia" w:hint="eastAsia"/>
                <w:sz w:val="22"/>
              </w:rPr>
              <w:t>が</w:t>
            </w:r>
            <w:r w:rsidR="001E3371" w:rsidRPr="0097142C">
              <w:rPr>
                <w:rFonts w:asciiTheme="minorEastAsia" w:hAnsiTheme="minorEastAsia" w:hint="eastAsia"/>
                <w:sz w:val="22"/>
              </w:rPr>
              <w:t>、</w:t>
            </w:r>
            <w:r w:rsidRPr="0097142C">
              <w:rPr>
                <w:rFonts w:asciiTheme="minorEastAsia" w:hAnsiTheme="minorEastAsia" w:hint="eastAsia"/>
                <w:sz w:val="22"/>
              </w:rPr>
              <w:t>計画相談支援対象障</w:t>
            </w:r>
            <w:r w:rsidR="00FB13E4" w:rsidRPr="0097142C">
              <w:rPr>
                <w:rFonts w:asciiTheme="minorEastAsia" w:hAnsiTheme="minorEastAsia" w:hint="eastAsia"/>
                <w:sz w:val="22"/>
              </w:rPr>
              <w:t>害</w:t>
            </w:r>
            <w:r w:rsidRPr="0097142C">
              <w:rPr>
                <w:rFonts w:asciiTheme="minorEastAsia" w:hAnsiTheme="minorEastAsia" w:hint="eastAsia"/>
                <w:sz w:val="22"/>
              </w:rPr>
              <w:t>者等であって要介護状態区分が要介護</w:t>
            </w:r>
            <w:r w:rsidR="00AD24D5" w:rsidRPr="0097142C">
              <w:rPr>
                <w:rFonts w:asciiTheme="minorEastAsia" w:hAnsiTheme="minorEastAsia" w:hint="eastAsia"/>
                <w:sz w:val="22"/>
              </w:rPr>
              <w:t>１</w:t>
            </w:r>
            <w:r w:rsidRPr="0097142C">
              <w:rPr>
                <w:rFonts w:asciiTheme="minorEastAsia" w:hAnsiTheme="minorEastAsia" w:hint="eastAsia"/>
                <w:sz w:val="22"/>
              </w:rPr>
              <w:t>又は要介護</w:t>
            </w:r>
            <w:r w:rsidR="00AD24D5" w:rsidRPr="0097142C">
              <w:rPr>
                <w:rFonts w:asciiTheme="minorEastAsia" w:hAnsiTheme="minorEastAsia" w:hint="eastAsia"/>
                <w:sz w:val="22"/>
              </w:rPr>
              <w:t>２</w:t>
            </w:r>
            <w:r w:rsidR="001E3371" w:rsidRPr="0097142C">
              <w:rPr>
                <w:rFonts w:asciiTheme="minorEastAsia" w:hAnsiTheme="minorEastAsia" w:hint="eastAsia"/>
                <w:sz w:val="22"/>
              </w:rPr>
              <w:t>の</w:t>
            </w:r>
            <w:r w:rsidR="00157D6D" w:rsidRPr="0097142C">
              <w:rPr>
                <w:rFonts w:asciiTheme="minorEastAsia" w:hAnsiTheme="minorEastAsia" w:hint="eastAsia"/>
                <w:sz w:val="22"/>
              </w:rPr>
              <w:t>もの</w:t>
            </w:r>
            <w:r w:rsidRPr="0097142C">
              <w:rPr>
                <w:rFonts w:asciiTheme="minorEastAsia" w:hAnsiTheme="minorEastAsia" w:hint="eastAsia"/>
                <w:sz w:val="22"/>
              </w:rPr>
              <w:t>に対して、居宅介護支援と一体的にサービス利用支援又は継続サービス利用支援を行った場合に、居宅介護支援費重複減算</w:t>
            </w:r>
            <w:r w:rsidR="003D6A90" w:rsidRPr="0097142C">
              <w:rPr>
                <w:rFonts w:asciiTheme="minorEastAsia" w:hAnsiTheme="minorEastAsia" w:hint="eastAsia"/>
                <w:sz w:val="22"/>
              </w:rPr>
              <w:t>（</w:t>
            </w:r>
            <w:r w:rsidRPr="0097142C">
              <w:rPr>
                <w:rFonts w:asciiTheme="minorEastAsia" w:hAnsiTheme="minorEastAsia" w:hint="eastAsia"/>
                <w:sz w:val="22"/>
              </w:rPr>
              <w:t>Ⅰ</w:t>
            </w:r>
            <w:r w:rsidR="003D6A90" w:rsidRPr="0097142C">
              <w:rPr>
                <w:rFonts w:asciiTheme="minorEastAsia" w:hAnsiTheme="minorEastAsia" w:hint="eastAsia"/>
                <w:sz w:val="22"/>
              </w:rPr>
              <w:t>）</w:t>
            </w:r>
            <w:r w:rsidRPr="0097142C">
              <w:rPr>
                <w:rFonts w:asciiTheme="minorEastAsia" w:hAnsiTheme="minorEastAsia" w:hint="eastAsia"/>
                <w:sz w:val="22"/>
              </w:rPr>
              <w:t>として、</w:t>
            </w:r>
            <w:r w:rsidR="00B62DF9" w:rsidRPr="0097142C">
              <w:rPr>
                <w:rFonts w:asciiTheme="minorEastAsia" w:hAnsiTheme="minorEastAsia" w:hint="eastAsia"/>
                <w:sz w:val="22"/>
              </w:rPr>
              <w:t>１</w:t>
            </w:r>
            <w:r w:rsidRPr="0097142C">
              <w:rPr>
                <w:rFonts w:asciiTheme="minorEastAsia" w:hAnsiTheme="minorEastAsia" w:hint="eastAsia"/>
                <w:sz w:val="22"/>
              </w:rPr>
              <w:t>月につき</w:t>
            </w:r>
            <w:r w:rsidR="00157D6D" w:rsidRPr="0097142C">
              <w:rPr>
                <w:rFonts w:asciiTheme="minorEastAsia" w:hAnsiTheme="minorEastAsia" w:hint="eastAsia"/>
                <w:sz w:val="22"/>
              </w:rPr>
              <w:t>サービス利用支援費の</w:t>
            </w:r>
            <w:r w:rsidR="001E3371" w:rsidRPr="0097142C">
              <w:rPr>
                <w:rFonts w:asciiTheme="minorEastAsia" w:hAnsiTheme="minorEastAsia" w:hint="eastAsia"/>
                <w:sz w:val="22"/>
              </w:rPr>
              <w:t>区分に応じた単位を</w:t>
            </w:r>
            <w:r w:rsidRPr="0097142C">
              <w:rPr>
                <w:rFonts w:asciiTheme="minorEastAsia" w:hAnsiTheme="minorEastAsia" w:hint="eastAsia"/>
                <w:sz w:val="22"/>
              </w:rPr>
              <w:t>所定単位数</w:t>
            </w:r>
            <w:r w:rsidR="001E3371" w:rsidRPr="0097142C">
              <w:rPr>
                <w:rFonts w:asciiTheme="minorEastAsia" w:hAnsiTheme="minorEastAsia" w:hint="eastAsia"/>
                <w:sz w:val="22"/>
              </w:rPr>
              <w:t>から</w:t>
            </w:r>
            <w:r w:rsidRPr="0097142C">
              <w:rPr>
                <w:rFonts w:asciiTheme="minorEastAsia" w:hAnsiTheme="minorEastAsia" w:hint="eastAsia"/>
                <w:sz w:val="22"/>
              </w:rPr>
              <w:t>減算していますか。</w:t>
            </w:r>
          </w:p>
        </w:tc>
        <w:tc>
          <w:tcPr>
            <w:tcW w:w="2042" w:type="dxa"/>
            <w:shd w:val="clear" w:color="000000" w:fill="FFFFFF" w:themeFill="background1"/>
            <w:noWrap/>
          </w:tcPr>
          <w:p w:rsidR="0064279F" w:rsidRPr="0097142C" w:rsidRDefault="0064279F" w:rsidP="00E90438">
            <w:pPr>
              <w:rPr>
                <w:rFonts w:asciiTheme="minorEastAsia" w:hAnsiTheme="minorEastAsia"/>
                <w:sz w:val="22"/>
              </w:rPr>
            </w:pPr>
            <w:r w:rsidRPr="0097142C">
              <w:rPr>
                <w:rFonts w:asciiTheme="minorEastAsia" w:hAnsiTheme="minorEastAsia" w:hint="eastAsia"/>
                <w:sz w:val="22"/>
              </w:rPr>
              <w:t>□いる</w:t>
            </w:r>
          </w:p>
          <w:p w:rsidR="0064279F" w:rsidRPr="0097142C" w:rsidRDefault="0064279F" w:rsidP="00E90438">
            <w:pPr>
              <w:rPr>
                <w:rFonts w:asciiTheme="minorEastAsia" w:hAnsiTheme="minorEastAsia"/>
                <w:sz w:val="22"/>
              </w:rPr>
            </w:pPr>
            <w:r w:rsidRPr="0097142C">
              <w:rPr>
                <w:rFonts w:asciiTheme="minorEastAsia" w:hAnsiTheme="minorEastAsia" w:hint="eastAsia"/>
                <w:sz w:val="22"/>
              </w:rPr>
              <w:t>□いない</w:t>
            </w:r>
          </w:p>
          <w:p w:rsidR="0064279F" w:rsidRPr="0097142C" w:rsidRDefault="00AC172C" w:rsidP="00E90438">
            <w:pPr>
              <w:rPr>
                <w:rFonts w:asciiTheme="minorEastAsia" w:hAnsiTheme="minorEastAsia"/>
                <w:sz w:val="22"/>
              </w:rPr>
            </w:pPr>
            <w:r w:rsidRPr="0097142C">
              <w:rPr>
                <w:rFonts w:asciiTheme="minorEastAsia" w:hAnsiTheme="minorEastAsia" w:hint="eastAsia"/>
                <w:sz w:val="22"/>
              </w:rPr>
              <w:t>□</w:t>
            </w:r>
            <w:r w:rsidR="0064279F" w:rsidRPr="0097142C">
              <w:rPr>
                <w:rFonts w:asciiTheme="minorEastAsia" w:hAnsiTheme="minorEastAsia" w:hint="eastAsia"/>
                <w:sz w:val="22"/>
              </w:rPr>
              <w:t>該当なし</w:t>
            </w:r>
          </w:p>
        </w:tc>
        <w:tc>
          <w:tcPr>
            <w:tcW w:w="1785" w:type="dxa"/>
            <w:tcBorders>
              <w:top w:val="single" w:sz="4" w:space="0" w:color="auto"/>
              <w:bottom w:val="nil"/>
            </w:tcBorders>
            <w:shd w:val="clear" w:color="000000" w:fill="FFFFFF" w:themeFill="background1"/>
            <w:noWrap/>
          </w:tcPr>
          <w:p w:rsidR="0064279F" w:rsidRPr="0097142C" w:rsidRDefault="00856E88" w:rsidP="00447B65">
            <w:pPr>
              <w:snapToGrid w:val="0"/>
              <w:rPr>
                <w:rFonts w:asciiTheme="minorEastAsia" w:hAnsiTheme="minorEastAsia"/>
                <w:sz w:val="22"/>
              </w:rPr>
            </w:pPr>
            <w:r w:rsidRPr="0097142C">
              <w:rPr>
                <w:rFonts w:asciiTheme="minorEastAsia" w:hAnsiTheme="minorEastAsia" w:hint="eastAsia"/>
                <w:sz w:val="22"/>
              </w:rPr>
              <w:t>給付費請求に関する書類</w:t>
            </w:r>
            <w:r w:rsidR="00447B65" w:rsidRPr="0097142C">
              <w:rPr>
                <w:rFonts w:asciiTheme="minorEastAsia" w:hAnsiTheme="minorEastAsia" w:hint="eastAsia"/>
                <w:sz w:val="22"/>
              </w:rPr>
              <w:t>等</w:t>
            </w:r>
          </w:p>
        </w:tc>
      </w:tr>
      <w:tr w:rsidR="0097142C" w:rsidRPr="0097142C" w:rsidTr="00CD3516">
        <w:trPr>
          <w:trHeight w:val="2221"/>
        </w:trPr>
        <w:tc>
          <w:tcPr>
            <w:tcW w:w="6379" w:type="dxa"/>
            <w:shd w:val="clear" w:color="000000" w:fill="FFFFFF" w:themeFill="background1"/>
            <w:noWrap/>
          </w:tcPr>
          <w:p w:rsidR="0064279F" w:rsidRPr="0097142C" w:rsidRDefault="0064279F" w:rsidP="00C53EE5">
            <w:pPr>
              <w:pStyle w:val="af"/>
              <w:numPr>
                <w:ilvl w:val="0"/>
                <w:numId w:val="32"/>
              </w:numPr>
              <w:ind w:leftChars="0"/>
              <w:rPr>
                <w:rFonts w:asciiTheme="minorEastAsia" w:hAnsiTheme="minorEastAsia"/>
                <w:sz w:val="22"/>
              </w:rPr>
            </w:pPr>
            <w:r w:rsidRPr="0097142C">
              <w:rPr>
                <w:rFonts w:asciiTheme="minorEastAsia" w:hAnsiTheme="minorEastAsia" w:hint="eastAsia"/>
                <w:sz w:val="22"/>
              </w:rPr>
              <w:t>居宅介護支援費重複減算</w:t>
            </w:r>
            <w:r w:rsidR="003D6A90" w:rsidRPr="0097142C">
              <w:rPr>
                <w:rFonts w:asciiTheme="minorEastAsia" w:hAnsiTheme="minorEastAsia" w:hint="eastAsia"/>
                <w:sz w:val="22"/>
              </w:rPr>
              <w:t>（</w:t>
            </w:r>
            <w:r w:rsidRPr="0097142C">
              <w:rPr>
                <w:rFonts w:asciiTheme="minorEastAsia" w:hAnsiTheme="minorEastAsia" w:hint="eastAsia"/>
                <w:sz w:val="22"/>
              </w:rPr>
              <w:t>Ⅱ</w:t>
            </w:r>
            <w:r w:rsidR="003D6A90" w:rsidRPr="0097142C">
              <w:rPr>
                <w:rFonts w:asciiTheme="minorEastAsia" w:hAnsiTheme="minorEastAsia" w:hint="eastAsia"/>
                <w:sz w:val="22"/>
              </w:rPr>
              <w:t>）</w:t>
            </w:r>
          </w:p>
          <w:p w:rsidR="0064279F" w:rsidRPr="0097142C" w:rsidRDefault="0064279F" w:rsidP="00AD0220">
            <w:pPr>
              <w:spacing w:afterLines="50" w:after="180"/>
              <w:ind w:leftChars="50" w:left="105" w:firstLineChars="100" w:firstLine="220"/>
              <w:rPr>
                <w:rFonts w:asciiTheme="minorEastAsia" w:hAnsiTheme="minorEastAsia"/>
                <w:sz w:val="20"/>
              </w:rPr>
            </w:pPr>
            <w:r w:rsidRPr="0097142C">
              <w:rPr>
                <w:rFonts w:asciiTheme="minorEastAsia" w:hAnsiTheme="minorEastAsia" w:hint="eastAsia"/>
                <w:sz w:val="22"/>
              </w:rPr>
              <w:t>相談支援専門員</w:t>
            </w:r>
            <w:r w:rsidR="008C6C8B" w:rsidRPr="0097142C">
              <w:rPr>
                <w:rFonts w:asciiTheme="minorEastAsia" w:hAnsiTheme="minorEastAsia" w:hint="eastAsia"/>
                <w:sz w:val="22"/>
              </w:rPr>
              <w:t>又は相談支援員</w:t>
            </w:r>
            <w:r w:rsidRPr="0097142C">
              <w:rPr>
                <w:rFonts w:asciiTheme="minorEastAsia" w:hAnsiTheme="minorEastAsia" w:hint="eastAsia"/>
                <w:sz w:val="22"/>
              </w:rPr>
              <w:t>が</w:t>
            </w:r>
            <w:r w:rsidR="00FE6A6B" w:rsidRPr="0097142C">
              <w:rPr>
                <w:rFonts w:asciiTheme="minorEastAsia" w:hAnsiTheme="minorEastAsia" w:hint="eastAsia"/>
                <w:sz w:val="22"/>
              </w:rPr>
              <w:t>、</w:t>
            </w:r>
            <w:r w:rsidRPr="0097142C">
              <w:rPr>
                <w:rFonts w:asciiTheme="minorEastAsia" w:hAnsiTheme="minorEastAsia" w:hint="eastAsia"/>
                <w:sz w:val="22"/>
              </w:rPr>
              <w:t>計画相談支援対象障</w:t>
            </w:r>
            <w:r w:rsidR="00D7170A" w:rsidRPr="0097142C">
              <w:rPr>
                <w:rFonts w:asciiTheme="minorEastAsia" w:hAnsiTheme="minorEastAsia" w:hint="eastAsia"/>
                <w:sz w:val="22"/>
              </w:rPr>
              <w:t>害</w:t>
            </w:r>
            <w:r w:rsidR="00FE6A6B" w:rsidRPr="0097142C">
              <w:rPr>
                <w:rFonts w:asciiTheme="minorEastAsia" w:hAnsiTheme="minorEastAsia" w:hint="eastAsia"/>
                <w:sz w:val="22"/>
              </w:rPr>
              <w:t>者等であって</w:t>
            </w:r>
            <w:r w:rsidRPr="0097142C">
              <w:rPr>
                <w:rFonts w:asciiTheme="minorEastAsia" w:hAnsiTheme="minorEastAsia" w:hint="eastAsia"/>
                <w:sz w:val="22"/>
              </w:rPr>
              <w:t>要介護状態区分が要介護</w:t>
            </w:r>
            <w:r w:rsidR="00AD24D5" w:rsidRPr="0097142C">
              <w:rPr>
                <w:rFonts w:asciiTheme="minorEastAsia" w:hAnsiTheme="minorEastAsia" w:hint="eastAsia"/>
                <w:sz w:val="22"/>
              </w:rPr>
              <w:t>３</w:t>
            </w:r>
            <w:r w:rsidR="00907981" w:rsidRPr="0097142C">
              <w:rPr>
                <w:rFonts w:asciiTheme="minorEastAsia" w:hAnsiTheme="minorEastAsia" w:hint="eastAsia"/>
                <w:sz w:val="22"/>
              </w:rPr>
              <w:t>から</w:t>
            </w:r>
            <w:r w:rsidRPr="0097142C">
              <w:rPr>
                <w:rFonts w:asciiTheme="minorEastAsia" w:hAnsiTheme="minorEastAsia" w:hint="eastAsia"/>
                <w:sz w:val="22"/>
              </w:rPr>
              <w:t>要介護</w:t>
            </w:r>
            <w:r w:rsidR="00AD24D5" w:rsidRPr="0097142C">
              <w:rPr>
                <w:rFonts w:asciiTheme="minorEastAsia" w:hAnsiTheme="minorEastAsia" w:hint="eastAsia"/>
                <w:sz w:val="22"/>
              </w:rPr>
              <w:t>５</w:t>
            </w:r>
            <w:r w:rsidR="00FE6A6B" w:rsidRPr="0097142C">
              <w:rPr>
                <w:rFonts w:asciiTheme="minorEastAsia" w:hAnsiTheme="minorEastAsia" w:hint="eastAsia"/>
                <w:sz w:val="22"/>
              </w:rPr>
              <w:t>の</w:t>
            </w:r>
            <w:r w:rsidR="00157D6D" w:rsidRPr="0097142C">
              <w:rPr>
                <w:rFonts w:asciiTheme="minorEastAsia" w:hAnsiTheme="minorEastAsia" w:hint="eastAsia"/>
                <w:sz w:val="22"/>
              </w:rPr>
              <w:t>もの</w:t>
            </w:r>
            <w:r w:rsidRPr="0097142C">
              <w:rPr>
                <w:rFonts w:asciiTheme="minorEastAsia" w:hAnsiTheme="minorEastAsia" w:hint="eastAsia"/>
                <w:sz w:val="22"/>
              </w:rPr>
              <w:t>に対して、</w:t>
            </w:r>
            <w:r w:rsidR="003D6A90" w:rsidRPr="0097142C">
              <w:rPr>
                <w:rFonts w:asciiTheme="minorEastAsia" w:hAnsiTheme="minorEastAsia" w:hint="eastAsia"/>
                <w:sz w:val="22"/>
              </w:rPr>
              <w:t>居宅介護支援と一体的にサービス利用支援又は</w:t>
            </w:r>
            <w:r w:rsidRPr="0097142C">
              <w:rPr>
                <w:rFonts w:asciiTheme="minorEastAsia" w:hAnsiTheme="minorEastAsia" w:hint="eastAsia"/>
                <w:sz w:val="22"/>
              </w:rPr>
              <w:t>継続サービス利用支援を行った場合に、居宅介護支援費重複減算</w:t>
            </w:r>
            <w:r w:rsidR="003D6A90" w:rsidRPr="0097142C">
              <w:rPr>
                <w:rFonts w:asciiTheme="minorEastAsia" w:hAnsiTheme="minorEastAsia" w:hint="eastAsia"/>
                <w:sz w:val="22"/>
              </w:rPr>
              <w:t>（</w:t>
            </w:r>
            <w:r w:rsidRPr="0097142C">
              <w:rPr>
                <w:rFonts w:asciiTheme="minorEastAsia" w:hAnsiTheme="minorEastAsia" w:hint="eastAsia"/>
                <w:sz w:val="22"/>
              </w:rPr>
              <w:t>Ⅱ</w:t>
            </w:r>
            <w:r w:rsidR="003D6A90" w:rsidRPr="0097142C">
              <w:rPr>
                <w:rFonts w:asciiTheme="minorEastAsia" w:hAnsiTheme="minorEastAsia" w:hint="eastAsia"/>
                <w:sz w:val="22"/>
              </w:rPr>
              <w:t>）</w:t>
            </w:r>
            <w:r w:rsidRPr="0097142C">
              <w:rPr>
                <w:rFonts w:asciiTheme="minorEastAsia" w:hAnsiTheme="minorEastAsia" w:hint="eastAsia"/>
                <w:sz w:val="22"/>
              </w:rPr>
              <w:t>として、</w:t>
            </w:r>
            <w:r w:rsidR="00B62DF9" w:rsidRPr="0097142C">
              <w:rPr>
                <w:rFonts w:asciiTheme="minorEastAsia" w:hAnsiTheme="minorEastAsia" w:hint="eastAsia"/>
                <w:sz w:val="22"/>
              </w:rPr>
              <w:t>１</w:t>
            </w:r>
            <w:r w:rsidR="00FE6A6B" w:rsidRPr="0097142C">
              <w:rPr>
                <w:rFonts w:asciiTheme="minorEastAsia" w:hAnsiTheme="minorEastAsia" w:hint="eastAsia"/>
                <w:sz w:val="22"/>
              </w:rPr>
              <w:t>月につき</w:t>
            </w:r>
            <w:r w:rsidR="00157D6D" w:rsidRPr="0097142C">
              <w:rPr>
                <w:rFonts w:asciiTheme="minorEastAsia" w:hAnsiTheme="minorEastAsia" w:hint="eastAsia"/>
                <w:sz w:val="22"/>
              </w:rPr>
              <w:t>サービス利用支援費の</w:t>
            </w:r>
            <w:r w:rsidR="00FE6A6B" w:rsidRPr="0097142C">
              <w:rPr>
                <w:rFonts w:asciiTheme="minorEastAsia" w:hAnsiTheme="minorEastAsia" w:hint="eastAsia"/>
                <w:sz w:val="22"/>
              </w:rPr>
              <w:t>区分に応じた単位を所定単位数から減算していますか。</w:t>
            </w:r>
          </w:p>
        </w:tc>
        <w:tc>
          <w:tcPr>
            <w:tcW w:w="2042" w:type="dxa"/>
            <w:shd w:val="clear" w:color="000000" w:fill="FFFFFF" w:themeFill="background1"/>
            <w:noWrap/>
          </w:tcPr>
          <w:p w:rsidR="0064279F" w:rsidRPr="0097142C" w:rsidRDefault="0064279F" w:rsidP="00E90438">
            <w:pPr>
              <w:rPr>
                <w:rFonts w:asciiTheme="minorEastAsia" w:hAnsiTheme="minorEastAsia"/>
                <w:sz w:val="22"/>
              </w:rPr>
            </w:pPr>
            <w:r w:rsidRPr="0097142C">
              <w:rPr>
                <w:rFonts w:asciiTheme="minorEastAsia" w:hAnsiTheme="minorEastAsia" w:hint="eastAsia"/>
                <w:sz w:val="22"/>
              </w:rPr>
              <w:t>□いる</w:t>
            </w:r>
          </w:p>
          <w:p w:rsidR="0064279F" w:rsidRPr="0097142C" w:rsidRDefault="0064279F" w:rsidP="00E90438">
            <w:pPr>
              <w:rPr>
                <w:rFonts w:asciiTheme="minorEastAsia" w:hAnsiTheme="minorEastAsia"/>
                <w:sz w:val="22"/>
              </w:rPr>
            </w:pPr>
            <w:r w:rsidRPr="0097142C">
              <w:rPr>
                <w:rFonts w:asciiTheme="minorEastAsia" w:hAnsiTheme="minorEastAsia" w:hint="eastAsia"/>
                <w:sz w:val="22"/>
              </w:rPr>
              <w:t>□いない</w:t>
            </w:r>
          </w:p>
          <w:p w:rsidR="0064279F" w:rsidRPr="0097142C" w:rsidRDefault="00AC172C" w:rsidP="00E90438">
            <w:pPr>
              <w:rPr>
                <w:rFonts w:asciiTheme="minorEastAsia" w:hAnsiTheme="minorEastAsia"/>
                <w:sz w:val="22"/>
              </w:rPr>
            </w:pPr>
            <w:r w:rsidRPr="0097142C">
              <w:rPr>
                <w:rFonts w:asciiTheme="minorEastAsia" w:hAnsiTheme="minorEastAsia" w:hint="eastAsia"/>
                <w:sz w:val="22"/>
              </w:rPr>
              <w:t>□</w:t>
            </w:r>
            <w:r w:rsidR="0064279F" w:rsidRPr="0097142C">
              <w:rPr>
                <w:rFonts w:asciiTheme="minorEastAsia" w:hAnsiTheme="minorEastAsia" w:hint="eastAsia"/>
                <w:sz w:val="22"/>
              </w:rPr>
              <w:t>該当なし</w:t>
            </w:r>
          </w:p>
        </w:tc>
        <w:tc>
          <w:tcPr>
            <w:tcW w:w="1785" w:type="dxa"/>
            <w:tcBorders>
              <w:top w:val="single" w:sz="4" w:space="0" w:color="auto"/>
            </w:tcBorders>
            <w:shd w:val="clear" w:color="000000" w:fill="FFFFFF" w:themeFill="background1"/>
            <w:noWrap/>
          </w:tcPr>
          <w:p w:rsidR="0064279F" w:rsidRPr="0097142C" w:rsidRDefault="00FD3544" w:rsidP="00E90438">
            <w:pPr>
              <w:snapToGrid w:val="0"/>
              <w:rPr>
                <w:rFonts w:asciiTheme="minorEastAsia" w:hAnsiTheme="minorEastAsia"/>
                <w:sz w:val="22"/>
              </w:rPr>
            </w:pPr>
            <w:r w:rsidRPr="0097142C">
              <w:rPr>
                <w:rFonts w:asciiTheme="minorEastAsia" w:hAnsiTheme="minorEastAsia" w:hint="eastAsia"/>
                <w:sz w:val="22"/>
              </w:rPr>
              <w:t>給付費請求に関する書類等</w:t>
            </w:r>
          </w:p>
        </w:tc>
      </w:tr>
    </w:tbl>
    <w:p w:rsidR="008A7659" w:rsidRPr="0097142C" w:rsidRDefault="008A7659" w:rsidP="00AD58BE">
      <w:pPr>
        <w:widowControl/>
        <w:jc w:val="left"/>
        <w:rPr>
          <w:rFonts w:asciiTheme="minorEastAsia" w:hAnsiTheme="minorEastAsia"/>
          <w:sz w:val="22"/>
        </w:rPr>
      </w:pPr>
    </w:p>
    <w:p w:rsidR="004A4379" w:rsidRPr="0097142C" w:rsidRDefault="008A7659" w:rsidP="00AD58BE">
      <w:pPr>
        <w:widowControl/>
        <w:jc w:val="left"/>
        <w:rPr>
          <w:rFonts w:asciiTheme="minorEastAsia" w:hAnsiTheme="minorEastAsia"/>
          <w:sz w:val="22"/>
        </w:rPr>
      </w:pPr>
      <w:r w:rsidRPr="0097142C">
        <w:rPr>
          <w:rFonts w:asciiTheme="minorEastAsia" w:hAnsiTheme="minorEastAsia"/>
          <w:sz w:val="22"/>
        </w:rPr>
        <w:br w:type="page"/>
      </w:r>
    </w:p>
    <w:p w:rsidR="00EC5BEB" w:rsidRPr="0097142C" w:rsidRDefault="0064279F" w:rsidP="00AD58BE">
      <w:pPr>
        <w:widowControl/>
        <w:jc w:val="left"/>
        <w:rPr>
          <w:rFonts w:asciiTheme="minorEastAsia" w:hAnsiTheme="minorEastAsia"/>
          <w:sz w:val="22"/>
        </w:rPr>
      </w:pPr>
      <w:r w:rsidRPr="0097142C">
        <w:rPr>
          <w:rFonts w:asciiTheme="minorEastAsia" w:hAnsiTheme="minorEastAsia" w:hint="eastAsia"/>
          <w:sz w:val="22"/>
        </w:rPr>
        <w:lastRenderedPageBreak/>
        <w:t>（４）介護予防支援費重複減算</w:t>
      </w:r>
      <w:r w:rsidR="00E90438" w:rsidRPr="0097142C">
        <w:rPr>
          <w:rFonts w:asciiTheme="minorEastAsia" w:hAnsiTheme="minorEastAsia" w:hint="eastAsia"/>
          <w:sz w:val="22"/>
        </w:rPr>
        <w:t>（平</w:t>
      </w:r>
      <w:r w:rsidR="00B62DF9" w:rsidRPr="0097142C">
        <w:rPr>
          <w:rFonts w:asciiTheme="minorEastAsia" w:hAnsiTheme="minorEastAsia" w:hint="eastAsia"/>
          <w:sz w:val="22"/>
        </w:rPr>
        <w:t>２４</w:t>
      </w:r>
      <w:r w:rsidR="00E90438" w:rsidRPr="0097142C">
        <w:rPr>
          <w:rFonts w:asciiTheme="minorEastAsia" w:hAnsiTheme="minorEastAsia" w:hint="eastAsia"/>
          <w:sz w:val="22"/>
        </w:rPr>
        <w:t>厚告</w:t>
      </w:r>
      <w:r w:rsidR="00B62DF9" w:rsidRPr="0097142C">
        <w:rPr>
          <w:rFonts w:asciiTheme="minorEastAsia" w:hAnsiTheme="minorEastAsia" w:hint="eastAsia"/>
          <w:sz w:val="22"/>
        </w:rPr>
        <w:t>１２５</w:t>
      </w:r>
      <w:r w:rsidR="00E90438" w:rsidRPr="0097142C">
        <w:rPr>
          <w:rFonts w:asciiTheme="minorEastAsia" w:hAnsiTheme="minorEastAsia" w:hint="eastAsia"/>
          <w:sz w:val="22"/>
        </w:rPr>
        <w:t xml:space="preserve"> 別表第</w:t>
      </w:r>
      <w:r w:rsidR="00B62DF9" w:rsidRPr="0097142C">
        <w:rPr>
          <w:rFonts w:asciiTheme="minorEastAsia" w:hAnsiTheme="minorEastAsia" w:hint="eastAsia"/>
          <w:sz w:val="22"/>
        </w:rPr>
        <w:t>１</w:t>
      </w:r>
      <w:r w:rsidR="00E90438" w:rsidRPr="0097142C">
        <w:rPr>
          <w:rFonts w:asciiTheme="minorEastAsia" w:hAnsiTheme="minorEastAsia" w:hint="eastAsia"/>
          <w:sz w:val="22"/>
        </w:rPr>
        <w:t>の</w:t>
      </w:r>
      <w:r w:rsidR="00B62DF9" w:rsidRPr="0097142C">
        <w:rPr>
          <w:rFonts w:asciiTheme="minorEastAsia" w:hAnsiTheme="minorEastAsia" w:hint="eastAsia"/>
          <w:sz w:val="22"/>
        </w:rPr>
        <w:t>１</w:t>
      </w:r>
      <w:r w:rsidR="00E90438" w:rsidRPr="0097142C">
        <w:rPr>
          <w:rFonts w:asciiTheme="minorEastAsia" w:hAnsiTheme="minorEastAsia" w:hint="eastAsia"/>
          <w:sz w:val="22"/>
        </w:rPr>
        <w:t>の注</w:t>
      </w:r>
      <w:r w:rsidR="00B62DF9" w:rsidRPr="0097142C">
        <w:rPr>
          <w:rFonts w:asciiTheme="minorEastAsia" w:hAnsiTheme="minorEastAsia" w:hint="eastAsia"/>
          <w:sz w:val="22"/>
        </w:rPr>
        <w:t>８</w:t>
      </w:r>
      <w:r w:rsidR="00E90438" w:rsidRPr="0097142C">
        <w:rPr>
          <w:rFonts w:asciiTheme="minorEastAsia" w:hAnsiTheme="minorEastAsia" w:hint="eastAsia"/>
          <w:sz w:val="22"/>
        </w:rPr>
        <w:t>）</w:t>
      </w:r>
      <w:r w:rsidR="00EC5BEB" w:rsidRPr="0097142C">
        <w:rPr>
          <w:rFonts w:asciiTheme="minorEastAsia" w:hAnsiTheme="minorEastAsia" w:hint="eastAsia"/>
          <w:sz w:val="22"/>
        </w:rPr>
        <w:t>＊</w:t>
      </w:r>
    </w:p>
    <w:p w:rsidR="00183ADC" w:rsidRPr="0097142C" w:rsidRDefault="00720761" w:rsidP="00AD58BE">
      <w:pPr>
        <w:widowControl/>
        <w:jc w:val="left"/>
        <w:rPr>
          <w:rFonts w:asciiTheme="minorEastAsia" w:hAnsiTheme="minorEastAsia"/>
          <w:sz w:val="22"/>
        </w:rPr>
      </w:pPr>
      <w:r w:rsidRPr="0097142C">
        <w:rPr>
          <w:rFonts w:asciiTheme="minorEastAsia" w:hAnsiTheme="minorEastAsia" w:hint="eastAsia"/>
          <w:sz w:val="22"/>
        </w:rPr>
        <w:t>（</w:t>
      </w:r>
      <w:r w:rsidR="00183ADC" w:rsidRPr="0097142C">
        <w:rPr>
          <w:rFonts w:asciiTheme="minorEastAsia" w:hAnsiTheme="minorEastAsia" w:hint="eastAsia"/>
          <w:sz w:val="22"/>
        </w:rPr>
        <w:t>指定特定相談支援事業者のみ</w:t>
      </w:r>
      <w:r w:rsidRPr="0097142C">
        <w:rPr>
          <w:rFonts w:asciiTheme="minorEastAsia" w:hAnsiTheme="minorEastAsia" w:hint="eastAsia"/>
          <w:sz w:val="22"/>
        </w:rPr>
        <w:t>回答してください。）</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1757F">
        <w:trPr>
          <w:trHeight w:val="403"/>
        </w:trPr>
        <w:tc>
          <w:tcPr>
            <w:tcW w:w="6379"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17090D">
        <w:trPr>
          <w:trHeight w:val="2104"/>
        </w:trPr>
        <w:tc>
          <w:tcPr>
            <w:tcW w:w="6379" w:type="dxa"/>
            <w:shd w:val="clear" w:color="000000" w:fill="FFFFFF" w:themeFill="background1"/>
            <w:noWrap/>
          </w:tcPr>
          <w:p w:rsidR="0064279F" w:rsidRPr="0097142C" w:rsidRDefault="0064279F" w:rsidP="00CD3516">
            <w:pPr>
              <w:spacing w:afterLines="50" w:after="180"/>
              <w:ind w:firstLineChars="100" w:firstLine="220"/>
              <w:rPr>
                <w:rFonts w:asciiTheme="minorEastAsia" w:hAnsiTheme="minorEastAsia"/>
                <w:sz w:val="20"/>
              </w:rPr>
            </w:pPr>
            <w:r w:rsidRPr="0097142C">
              <w:rPr>
                <w:rFonts w:asciiTheme="minorEastAsia" w:hAnsiTheme="minorEastAsia" w:hint="eastAsia"/>
                <w:sz w:val="22"/>
              </w:rPr>
              <w:t>相談支援専門員</w:t>
            </w:r>
            <w:r w:rsidR="008C6C8B" w:rsidRPr="0097142C">
              <w:rPr>
                <w:rFonts w:asciiTheme="minorEastAsia" w:hAnsiTheme="minorEastAsia" w:hint="eastAsia"/>
                <w:sz w:val="22"/>
              </w:rPr>
              <w:t>又は相談支援員</w:t>
            </w:r>
            <w:r w:rsidRPr="0097142C">
              <w:rPr>
                <w:rFonts w:asciiTheme="minorEastAsia" w:hAnsiTheme="minorEastAsia" w:hint="eastAsia"/>
                <w:sz w:val="22"/>
              </w:rPr>
              <w:t>が</w:t>
            </w:r>
            <w:r w:rsidR="00FE6A6B" w:rsidRPr="0097142C">
              <w:rPr>
                <w:rFonts w:asciiTheme="minorEastAsia" w:hAnsiTheme="minorEastAsia" w:hint="eastAsia"/>
                <w:sz w:val="22"/>
              </w:rPr>
              <w:t>、</w:t>
            </w:r>
            <w:r w:rsidRPr="0097142C">
              <w:rPr>
                <w:rFonts w:asciiTheme="minorEastAsia" w:hAnsiTheme="minorEastAsia" w:hint="eastAsia"/>
                <w:sz w:val="22"/>
              </w:rPr>
              <w:t>計画相談支援対象障</w:t>
            </w:r>
            <w:r w:rsidR="00FB13E4" w:rsidRPr="0097142C">
              <w:rPr>
                <w:rFonts w:asciiTheme="minorEastAsia" w:hAnsiTheme="minorEastAsia" w:hint="eastAsia"/>
                <w:sz w:val="22"/>
              </w:rPr>
              <w:t>害</w:t>
            </w:r>
            <w:r w:rsidRPr="0097142C">
              <w:rPr>
                <w:rFonts w:asciiTheme="minorEastAsia" w:hAnsiTheme="minorEastAsia" w:hint="eastAsia"/>
                <w:sz w:val="22"/>
              </w:rPr>
              <w:t>者等であって要支援状態区分が要支援</w:t>
            </w:r>
            <w:r w:rsidR="00AD24D5" w:rsidRPr="0097142C">
              <w:rPr>
                <w:rFonts w:asciiTheme="minorEastAsia" w:hAnsiTheme="minorEastAsia" w:hint="eastAsia"/>
                <w:sz w:val="22"/>
              </w:rPr>
              <w:t>１</w:t>
            </w:r>
            <w:r w:rsidRPr="0097142C">
              <w:rPr>
                <w:rFonts w:asciiTheme="minorEastAsia" w:hAnsiTheme="minorEastAsia" w:hint="eastAsia"/>
                <w:sz w:val="22"/>
              </w:rPr>
              <w:t>又は要支援</w:t>
            </w:r>
            <w:r w:rsidR="00B62DF9" w:rsidRPr="0097142C">
              <w:rPr>
                <w:rFonts w:asciiTheme="minorEastAsia" w:hAnsiTheme="minorEastAsia" w:hint="eastAsia"/>
                <w:sz w:val="22"/>
              </w:rPr>
              <w:t>２</w:t>
            </w:r>
            <w:r w:rsidR="00FE6A6B" w:rsidRPr="0097142C">
              <w:rPr>
                <w:rFonts w:asciiTheme="minorEastAsia" w:hAnsiTheme="minorEastAsia" w:hint="eastAsia"/>
                <w:sz w:val="22"/>
              </w:rPr>
              <w:t>の</w:t>
            </w:r>
            <w:r w:rsidR="00157D6D" w:rsidRPr="0097142C">
              <w:rPr>
                <w:rFonts w:asciiTheme="minorEastAsia" w:hAnsiTheme="minorEastAsia" w:hint="eastAsia"/>
                <w:sz w:val="22"/>
              </w:rPr>
              <w:t>もの</w:t>
            </w:r>
            <w:r w:rsidRPr="0097142C">
              <w:rPr>
                <w:rFonts w:asciiTheme="minorEastAsia" w:hAnsiTheme="minorEastAsia" w:hint="eastAsia"/>
                <w:sz w:val="22"/>
              </w:rPr>
              <w:t>に対して、介護予防支援と一体的に継続サービス利用支援を行</w:t>
            </w:r>
            <w:r w:rsidR="00E42CB4" w:rsidRPr="0097142C">
              <w:rPr>
                <w:rFonts w:asciiTheme="minorEastAsia" w:hAnsiTheme="minorEastAsia" w:hint="eastAsia"/>
                <w:sz w:val="22"/>
              </w:rPr>
              <w:t>い</w:t>
            </w:r>
            <w:r w:rsidRPr="0097142C">
              <w:rPr>
                <w:rFonts w:asciiTheme="minorEastAsia" w:hAnsiTheme="minorEastAsia" w:hint="eastAsia"/>
                <w:sz w:val="22"/>
              </w:rPr>
              <w:t>、</w:t>
            </w:r>
            <w:r w:rsidR="00E42CB4" w:rsidRPr="0097142C">
              <w:rPr>
                <w:rFonts w:asciiTheme="minorEastAsia" w:hAnsiTheme="minorEastAsia" w:hint="eastAsia"/>
                <w:sz w:val="22"/>
              </w:rPr>
              <w:t>継続サービス利用支援費（継続サービス利用支援費（Ⅱ）を除く。）を算定した場合に、</w:t>
            </w:r>
            <w:r w:rsidRPr="0097142C">
              <w:rPr>
                <w:rFonts w:asciiTheme="minorEastAsia" w:hAnsiTheme="minorEastAsia" w:hint="eastAsia"/>
                <w:sz w:val="22"/>
              </w:rPr>
              <w:t>介護予防支援費重複減算として、</w:t>
            </w:r>
            <w:r w:rsidR="00B62DF9" w:rsidRPr="0097142C">
              <w:rPr>
                <w:rFonts w:asciiTheme="minorEastAsia" w:hAnsiTheme="minorEastAsia" w:hint="eastAsia"/>
                <w:sz w:val="22"/>
              </w:rPr>
              <w:t>１</w:t>
            </w:r>
            <w:r w:rsidR="00490B49" w:rsidRPr="0097142C">
              <w:rPr>
                <w:rFonts w:asciiTheme="minorEastAsia" w:hAnsiTheme="minorEastAsia" w:hint="eastAsia"/>
                <w:sz w:val="22"/>
              </w:rPr>
              <w:t>月につき所定単位数から減算していますか。</w:t>
            </w:r>
          </w:p>
        </w:tc>
        <w:tc>
          <w:tcPr>
            <w:tcW w:w="2042" w:type="dxa"/>
            <w:shd w:val="clear" w:color="000000" w:fill="FFFFFF" w:themeFill="background1"/>
            <w:noWrap/>
          </w:tcPr>
          <w:p w:rsidR="0064279F" w:rsidRPr="0097142C" w:rsidRDefault="0064279F" w:rsidP="00E90438">
            <w:pPr>
              <w:rPr>
                <w:rFonts w:asciiTheme="minorEastAsia" w:hAnsiTheme="minorEastAsia"/>
                <w:sz w:val="22"/>
              </w:rPr>
            </w:pPr>
            <w:r w:rsidRPr="0097142C">
              <w:rPr>
                <w:rFonts w:asciiTheme="minorEastAsia" w:hAnsiTheme="minorEastAsia" w:hint="eastAsia"/>
                <w:sz w:val="22"/>
              </w:rPr>
              <w:t>□いる</w:t>
            </w:r>
          </w:p>
          <w:p w:rsidR="0064279F" w:rsidRPr="0097142C" w:rsidRDefault="0064279F" w:rsidP="00E90438">
            <w:pPr>
              <w:rPr>
                <w:rFonts w:asciiTheme="minorEastAsia" w:hAnsiTheme="minorEastAsia"/>
                <w:sz w:val="22"/>
              </w:rPr>
            </w:pPr>
            <w:r w:rsidRPr="0097142C">
              <w:rPr>
                <w:rFonts w:asciiTheme="minorEastAsia" w:hAnsiTheme="minorEastAsia" w:hint="eastAsia"/>
                <w:sz w:val="22"/>
              </w:rPr>
              <w:t>□いない</w:t>
            </w:r>
          </w:p>
          <w:p w:rsidR="0064279F" w:rsidRPr="0097142C" w:rsidRDefault="00AC172C" w:rsidP="00E90438">
            <w:pPr>
              <w:rPr>
                <w:rFonts w:asciiTheme="minorEastAsia" w:hAnsiTheme="minorEastAsia"/>
                <w:sz w:val="22"/>
              </w:rPr>
            </w:pPr>
            <w:r w:rsidRPr="0097142C">
              <w:rPr>
                <w:rFonts w:asciiTheme="minorEastAsia" w:hAnsiTheme="minorEastAsia" w:hint="eastAsia"/>
                <w:sz w:val="22"/>
              </w:rPr>
              <w:t>□</w:t>
            </w:r>
            <w:r w:rsidR="0064279F" w:rsidRPr="0097142C">
              <w:rPr>
                <w:rFonts w:asciiTheme="minorEastAsia" w:hAnsiTheme="minorEastAsia" w:hint="eastAsia"/>
                <w:sz w:val="22"/>
              </w:rPr>
              <w:t>該当なし</w:t>
            </w:r>
          </w:p>
        </w:tc>
        <w:tc>
          <w:tcPr>
            <w:tcW w:w="1785" w:type="dxa"/>
            <w:shd w:val="clear" w:color="000000" w:fill="FFFFFF" w:themeFill="background1"/>
            <w:noWrap/>
          </w:tcPr>
          <w:p w:rsidR="00D16414" w:rsidRPr="0097142C" w:rsidRDefault="00856E88" w:rsidP="00E90438">
            <w:pPr>
              <w:rPr>
                <w:rFonts w:asciiTheme="minorEastAsia" w:hAnsiTheme="minorEastAsia"/>
                <w:sz w:val="22"/>
              </w:rPr>
            </w:pPr>
            <w:r w:rsidRPr="0097142C">
              <w:rPr>
                <w:rFonts w:asciiTheme="minorEastAsia" w:hAnsiTheme="minorEastAsia" w:hint="eastAsia"/>
                <w:sz w:val="22"/>
              </w:rPr>
              <w:t>給付費請求に関する書類等</w:t>
            </w:r>
          </w:p>
        </w:tc>
      </w:tr>
    </w:tbl>
    <w:p w:rsidR="004A4379" w:rsidRPr="0097142C" w:rsidRDefault="004A4379" w:rsidP="00A65D22">
      <w:pPr>
        <w:widowControl/>
        <w:jc w:val="left"/>
        <w:rPr>
          <w:rFonts w:asciiTheme="minorEastAsia" w:hAnsiTheme="minorEastAsia"/>
          <w:sz w:val="22"/>
        </w:rPr>
      </w:pPr>
    </w:p>
    <w:p w:rsidR="000A3C9C" w:rsidRPr="0097142C" w:rsidRDefault="00A65D22" w:rsidP="00A65D22">
      <w:pPr>
        <w:widowControl/>
        <w:jc w:val="left"/>
        <w:rPr>
          <w:rFonts w:asciiTheme="minorEastAsia" w:hAnsiTheme="minorEastAsia"/>
          <w:sz w:val="22"/>
        </w:rPr>
      </w:pPr>
      <w:r w:rsidRPr="0097142C">
        <w:rPr>
          <w:rFonts w:asciiTheme="minorEastAsia" w:hAnsiTheme="minorEastAsia" w:hint="eastAsia"/>
          <w:sz w:val="22"/>
        </w:rPr>
        <w:t>（５）情報公表未報告減算</w:t>
      </w:r>
    </w:p>
    <w:p w:rsidR="00A65D22" w:rsidRPr="0097142C" w:rsidRDefault="00A65D22" w:rsidP="00A65D22">
      <w:pPr>
        <w:widowControl/>
        <w:jc w:val="left"/>
        <w:rPr>
          <w:rFonts w:asciiTheme="minorEastAsia" w:hAnsiTheme="minorEastAsia"/>
          <w:sz w:val="22"/>
        </w:rPr>
      </w:pPr>
      <w:r w:rsidRPr="0097142C">
        <w:rPr>
          <w:rFonts w:asciiTheme="minorEastAsia" w:hAnsiTheme="minorEastAsia" w:hint="eastAsia"/>
          <w:sz w:val="22"/>
        </w:rPr>
        <w:t>（平２４厚告１２５ 別表第１の１の注９</w:t>
      </w:r>
      <w:r w:rsidR="000A3C9C" w:rsidRPr="0097142C">
        <w:rPr>
          <w:rFonts w:asciiTheme="minorEastAsia" w:hAnsiTheme="minorEastAsia" w:hint="eastAsia"/>
          <w:sz w:val="22"/>
        </w:rPr>
        <w:t>／平２４厚告１２６ 別表第１の１の注５</w:t>
      </w:r>
      <w:r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C7573">
        <w:trPr>
          <w:trHeight w:val="403"/>
        </w:trPr>
        <w:tc>
          <w:tcPr>
            <w:tcW w:w="6379" w:type="dxa"/>
            <w:shd w:val="clear" w:color="000000" w:fill="FFFFFF" w:themeFill="background1"/>
            <w:noWrap/>
            <w:vAlign w:val="center"/>
            <w:hideMark/>
          </w:tcPr>
          <w:p w:rsidR="00A65D22" w:rsidRPr="0097142C" w:rsidRDefault="00A65D22"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A65D22" w:rsidRPr="0097142C" w:rsidRDefault="00A65D22"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A65D22" w:rsidRPr="0097142C" w:rsidRDefault="00A65D22"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A0440D">
        <w:trPr>
          <w:trHeight w:val="1248"/>
        </w:trPr>
        <w:tc>
          <w:tcPr>
            <w:tcW w:w="6379" w:type="dxa"/>
            <w:shd w:val="clear" w:color="000000" w:fill="FFFFFF" w:themeFill="background1"/>
            <w:noWrap/>
          </w:tcPr>
          <w:p w:rsidR="00A65D22" w:rsidRPr="0097142C" w:rsidRDefault="00157D6D" w:rsidP="00A65D22">
            <w:pPr>
              <w:spacing w:afterLines="50" w:after="180"/>
              <w:ind w:firstLineChars="100" w:firstLine="220"/>
              <w:rPr>
                <w:rFonts w:asciiTheme="minorEastAsia" w:hAnsiTheme="minorEastAsia"/>
                <w:sz w:val="20"/>
              </w:rPr>
            </w:pPr>
            <w:r w:rsidRPr="0097142C">
              <w:rPr>
                <w:rFonts w:asciiTheme="minorEastAsia" w:hAnsiTheme="minorEastAsia" w:hint="eastAsia"/>
                <w:sz w:val="22"/>
              </w:rPr>
              <w:t>障害者総合支援法</w:t>
            </w:r>
            <w:r w:rsidR="00A65D22" w:rsidRPr="0097142C">
              <w:rPr>
                <w:rFonts w:asciiTheme="minorEastAsia" w:hAnsiTheme="minorEastAsia" w:hint="eastAsia"/>
                <w:sz w:val="22"/>
              </w:rPr>
              <w:t>第７６条の３第１項の規定に基づく情報公開対象サービス等情報に係る報告</w:t>
            </w:r>
            <w:r w:rsidR="00B12E16" w:rsidRPr="0097142C">
              <w:rPr>
                <w:rFonts w:asciiTheme="minorEastAsia" w:hAnsiTheme="minorEastAsia" w:hint="eastAsia"/>
                <w:sz w:val="22"/>
              </w:rPr>
              <w:t>（障害児相談支援においては、児童福祉法３３条の１８第１項の規定に基づく情報公表対象支援情報）に係る報告</w:t>
            </w:r>
            <w:r w:rsidR="00A65D22" w:rsidRPr="0097142C">
              <w:rPr>
                <w:rFonts w:asciiTheme="minorEastAsia" w:hAnsiTheme="minorEastAsia" w:hint="eastAsia"/>
                <w:sz w:val="22"/>
              </w:rPr>
              <w:t>を行っていない場合は、</w:t>
            </w:r>
            <w:r w:rsidR="00A0440D" w:rsidRPr="0097142C">
              <w:rPr>
                <w:rFonts w:hAnsi="ＭＳ ゴシック" w:hint="eastAsia"/>
                <w:sz w:val="22"/>
                <w:szCs w:val="20"/>
              </w:rPr>
              <w:t>所定単位数の１００分の５に相当する単位数を所定単位数から減算していますか。</w:t>
            </w:r>
          </w:p>
        </w:tc>
        <w:tc>
          <w:tcPr>
            <w:tcW w:w="2042" w:type="dxa"/>
            <w:shd w:val="clear" w:color="000000" w:fill="FFFFFF" w:themeFill="background1"/>
            <w:noWrap/>
          </w:tcPr>
          <w:p w:rsidR="00A65D22" w:rsidRPr="0097142C" w:rsidRDefault="00A65D22" w:rsidP="004C7573">
            <w:pPr>
              <w:rPr>
                <w:rFonts w:asciiTheme="minorEastAsia" w:hAnsiTheme="minorEastAsia"/>
                <w:sz w:val="22"/>
              </w:rPr>
            </w:pPr>
            <w:r w:rsidRPr="0097142C">
              <w:rPr>
                <w:rFonts w:asciiTheme="minorEastAsia" w:hAnsiTheme="minorEastAsia" w:hint="eastAsia"/>
                <w:sz w:val="22"/>
              </w:rPr>
              <w:t>□いる</w:t>
            </w:r>
          </w:p>
          <w:p w:rsidR="00A65D22" w:rsidRPr="0097142C" w:rsidRDefault="00A65D22" w:rsidP="004C7573">
            <w:pPr>
              <w:rPr>
                <w:rFonts w:asciiTheme="minorEastAsia" w:hAnsiTheme="minorEastAsia"/>
                <w:sz w:val="22"/>
              </w:rPr>
            </w:pPr>
            <w:r w:rsidRPr="0097142C">
              <w:rPr>
                <w:rFonts w:asciiTheme="minorEastAsia" w:hAnsiTheme="minorEastAsia" w:hint="eastAsia"/>
                <w:sz w:val="22"/>
              </w:rPr>
              <w:t>□いない</w:t>
            </w:r>
          </w:p>
          <w:p w:rsidR="00A65D22" w:rsidRPr="0097142C" w:rsidRDefault="00A65D22" w:rsidP="004C7573">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A65D22" w:rsidRPr="0097142C" w:rsidRDefault="00A65D22" w:rsidP="004C7573">
            <w:pPr>
              <w:rPr>
                <w:rFonts w:asciiTheme="minorEastAsia" w:hAnsiTheme="minorEastAsia"/>
                <w:sz w:val="22"/>
              </w:rPr>
            </w:pPr>
            <w:r w:rsidRPr="0097142C">
              <w:rPr>
                <w:rFonts w:asciiTheme="minorEastAsia" w:hAnsiTheme="minorEastAsia" w:hint="eastAsia"/>
                <w:sz w:val="22"/>
              </w:rPr>
              <w:t>給付費請求に関する書類等</w:t>
            </w:r>
          </w:p>
        </w:tc>
      </w:tr>
    </w:tbl>
    <w:p w:rsidR="00DA76B5" w:rsidRPr="0097142C" w:rsidRDefault="00DA76B5" w:rsidP="00E90438">
      <w:pPr>
        <w:widowControl/>
        <w:jc w:val="left"/>
        <w:rPr>
          <w:rFonts w:asciiTheme="minorEastAsia" w:hAnsiTheme="minorEastAsia"/>
          <w:sz w:val="22"/>
        </w:rPr>
      </w:pPr>
    </w:p>
    <w:p w:rsidR="003B559B" w:rsidRPr="0097142C" w:rsidRDefault="003B559B" w:rsidP="00E90438">
      <w:pPr>
        <w:widowControl/>
        <w:jc w:val="left"/>
        <w:rPr>
          <w:rFonts w:asciiTheme="minorEastAsia" w:hAnsiTheme="minorEastAsia"/>
          <w:sz w:val="22"/>
        </w:rPr>
      </w:pPr>
    </w:p>
    <w:p w:rsidR="000A3C9C" w:rsidRPr="0097142C" w:rsidRDefault="00A0440D" w:rsidP="00E90438">
      <w:pPr>
        <w:widowControl/>
        <w:jc w:val="left"/>
        <w:rPr>
          <w:rFonts w:asciiTheme="minorEastAsia" w:hAnsiTheme="minorEastAsia"/>
          <w:sz w:val="22"/>
        </w:rPr>
      </w:pPr>
      <w:r w:rsidRPr="0097142C">
        <w:rPr>
          <w:rFonts w:asciiTheme="minorEastAsia" w:hAnsiTheme="minorEastAsia" w:hint="eastAsia"/>
          <w:sz w:val="22"/>
        </w:rPr>
        <w:t>（６）業務継続計画未策定減算</w:t>
      </w:r>
    </w:p>
    <w:p w:rsidR="0073530B" w:rsidRPr="0097142C" w:rsidRDefault="00A0440D" w:rsidP="00E90438">
      <w:pPr>
        <w:widowControl/>
        <w:jc w:val="left"/>
        <w:rPr>
          <w:rFonts w:asciiTheme="minorEastAsia" w:hAnsiTheme="minorEastAsia"/>
          <w:sz w:val="22"/>
        </w:rPr>
      </w:pPr>
      <w:r w:rsidRPr="0097142C">
        <w:rPr>
          <w:rFonts w:asciiTheme="minorEastAsia" w:hAnsiTheme="minorEastAsia" w:hint="eastAsia"/>
          <w:sz w:val="22"/>
        </w:rPr>
        <w:t>（平２４厚告１２５ 別表第１の１の注１０</w:t>
      </w:r>
      <w:r w:rsidR="000A3C9C" w:rsidRPr="0097142C">
        <w:rPr>
          <w:rFonts w:asciiTheme="minorEastAsia" w:hAnsiTheme="minorEastAsia" w:hint="eastAsia"/>
          <w:sz w:val="22"/>
        </w:rPr>
        <w:t>／平２４厚告１２６ 別表第１の１の注６</w:t>
      </w:r>
      <w:r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C7573">
        <w:trPr>
          <w:trHeight w:val="403"/>
        </w:trPr>
        <w:tc>
          <w:tcPr>
            <w:tcW w:w="6379" w:type="dxa"/>
            <w:shd w:val="clear" w:color="000000" w:fill="FFFFFF" w:themeFill="background1"/>
            <w:noWrap/>
            <w:vAlign w:val="center"/>
            <w:hideMark/>
          </w:tcPr>
          <w:p w:rsidR="00A0440D" w:rsidRPr="0097142C" w:rsidRDefault="00A0440D"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A0440D" w:rsidRPr="0097142C" w:rsidRDefault="00A0440D"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A0440D" w:rsidRPr="0097142C" w:rsidRDefault="00A0440D"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B12E16">
        <w:trPr>
          <w:trHeight w:val="999"/>
        </w:trPr>
        <w:tc>
          <w:tcPr>
            <w:tcW w:w="6379" w:type="dxa"/>
            <w:shd w:val="clear" w:color="000000" w:fill="FFFFFF" w:themeFill="background1"/>
            <w:noWrap/>
          </w:tcPr>
          <w:p w:rsidR="00A0440D" w:rsidRPr="0097142C" w:rsidRDefault="00A0440D" w:rsidP="00B12E16">
            <w:pPr>
              <w:spacing w:afterLines="50" w:after="180"/>
              <w:ind w:firstLineChars="100" w:firstLine="220"/>
              <w:rPr>
                <w:rFonts w:hAnsi="ＭＳ ゴシック"/>
                <w:sz w:val="22"/>
                <w:szCs w:val="20"/>
              </w:rPr>
            </w:pPr>
            <w:r w:rsidRPr="0097142C">
              <w:rPr>
                <w:rFonts w:hAnsi="ＭＳ ゴシック" w:hint="eastAsia"/>
                <w:sz w:val="22"/>
                <w:szCs w:val="20"/>
              </w:rPr>
              <w:t>業務継続計画</w:t>
            </w:r>
            <w:r w:rsidR="00B12E16" w:rsidRPr="0097142C">
              <w:rPr>
                <w:rFonts w:hAnsi="ＭＳ ゴシック" w:hint="eastAsia"/>
                <w:sz w:val="22"/>
                <w:szCs w:val="20"/>
              </w:rPr>
              <w:t>を</w:t>
            </w:r>
            <w:r w:rsidRPr="0097142C">
              <w:rPr>
                <w:rFonts w:hAnsi="ＭＳ ゴシック" w:hint="eastAsia"/>
                <w:sz w:val="22"/>
                <w:szCs w:val="20"/>
              </w:rPr>
              <w:t>策定</w:t>
            </w:r>
            <w:r w:rsidR="00B12E16" w:rsidRPr="0097142C">
              <w:rPr>
                <w:rFonts w:hAnsi="ＭＳ ゴシック" w:hint="eastAsia"/>
                <w:sz w:val="22"/>
                <w:szCs w:val="20"/>
              </w:rPr>
              <w:t>し、</w:t>
            </w:r>
            <w:r w:rsidRPr="0097142C">
              <w:rPr>
                <w:rFonts w:hAnsi="ＭＳ ゴシック" w:hint="eastAsia"/>
                <w:sz w:val="22"/>
                <w:szCs w:val="20"/>
              </w:rPr>
              <w:t>当該業務継続計画に従い必要な措置を講じていない</w:t>
            </w:r>
            <w:r w:rsidR="008C6C8B" w:rsidRPr="0097142C">
              <w:rPr>
                <w:rFonts w:hAnsi="ＭＳ ゴシック" w:hint="eastAsia"/>
                <w:sz w:val="22"/>
                <w:szCs w:val="20"/>
              </w:rPr>
              <w:t>場合</w:t>
            </w:r>
            <w:r w:rsidRPr="0097142C">
              <w:rPr>
                <w:rFonts w:hAnsi="ＭＳ ゴシック" w:hint="eastAsia"/>
                <w:sz w:val="22"/>
                <w:szCs w:val="20"/>
              </w:rPr>
              <w:t>は、所定単位数の１００分の１に相当する単位数を所定単位数から減算していますか。</w:t>
            </w:r>
          </w:p>
        </w:tc>
        <w:tc>
          <w:tcPr>
            <w:tcW w:w="2042" w:type="dxa"/>
            <w:shd w:val="clear" w:color="000000" w:fill="FFFFFF" w:themeFill="background1"/>
            <w:noWrap/>
          </w:tcPr>
          <w:p w:rsidR="00A0440D" w:rsidRPr="0097142C" w:rsidRDefault="00A0440D" w:rsidP="004C7573">
            <w:pPr>
              <w:rPr>
                <w:rFonts w:asciiTheme="minorEastAsia" w:hAnsiTheme="minorEastAsia"/>
                <w:sz w:val="22"/>
              </w:rPr>
            </w:pPr>
            <w:r w:rsidRPr="0097142C">
              <w:rPr>
                <w:rFonts w:asciiTheme="minorEastAsia" w:hAnsiTheme="minorEastAsia" w:hint="eastAsia"/>
                <w:sz w:val="22"/>
              </w:rPr>
              <w:t>□いる</w:t>
            </w:r>
          </w:p>
          <w:p w:rsidR="00A0440D" w:rsidRPr="0097142C" w:rsidRDefault="00A0440D" w:rsidP="004C7573">
            <w:pPr>
              <w:rPr>
                <w:rFonts w:asciiTheme="minorEastAsia" w:hAnsiTheme="minorEastAsia"/>
                <w:sz w:val="22"/>
              </w:rPr>
            </w:pPr>
            <w:r w:rsidRPr="0097142C">
              <w:rPr>
                <w:rFonts w:asciiTheme="minorEastAsia" w:hAnsiTheme="minorEastAsia" w:hint="eastAsia"/>
                <w:sz w:val="22"/>
              </w:rPr>
              <w:t>□いない</w:t>
            </w:r>
          </w:p>
          <w:p w:rsidR="00A0440D" w:rsidRPr="0097142C" w:rsidRDefault="00A0440D" w:rsidP="004C7573">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A0440D" w:rsidRPr="0097142C" w:rsidRDefault="00A0440D" w:rsidP="004C7573">
            <w:pPr>
              <w:rPr>
                <w:rFonts w:asciiTheme="minorEastAsia" w:hAnsiTheme="minorEastAsia"/>
                <w:sz w:val="22"/>
              </w:rPr>
            </w:pPr>
            <w:r w:rsidRPr="0097142C">
              <w:rPr>
                <w:rFonts w:asciiTheme="minorEastAsia" w:hAnsiTheme="minorEastAsia" w:hint="eastAsia"/>
                <w:sz w:val="22"/>
              </w:rPr>
              <w:t>給付費請求に関する書類等</w:t>
            </w:r>
          </w:p>
        </w:tc>
      </w:tr>
    </w:tbl>
    <w:p w:rsidR="00B12E16" w:rsidRPr="0097142C" w:rsidRDefault="00B12E16" w:rsidP="00A0440D">
      <w:pPr>
        <w:jc w:val="left"/>
        <w:rPr>
          <w:rFonts w:hAnsi="ＭＳ ゴシック"/>
          <w:szCs w:val="20"/>
        </w:rPr>
      </w:pPr>
    </w:p>
    <w:p w:rsidR="00B12E16" w:rsidRPr="0097142C" w:rsidRDefault="00B12E16">
      <w:pPr>
        <w:widowControl/>
        <w:jc w:val="left"/>
        <w:rPr>
          <w:rFonts w:hAnsi="ＭＳ ゴシック"/>
          <w:szCs w:val="20"/>
        </w:rPr>
      </w:pPr>
      <w:r w:rsidRPr="0097142C">
        <w:rPr>
          <w:rFonts w:hAnsi="ＭＳ ゴシック"/>
          <w:szCs w:val="20"/>
        </w:rPr>
        <w:br w:type="page"/>
      </w:r>
    </w:p>
    <w:p w:rsidR="0073530B" w:rsidRPr="0097142C" w:rsidRDefault="00A0440D" w:rsidP="00A0440D">
      <w:pPr>
        <w:jc w:val="left"/>
        <w:rPr>
          <w:rFonts w:hAnsi="ＭＳ ゴシック"/>
          <w:sz w:val="22"/>
        </w:rPr>
      </w:pPr>
      <w:r w:rsidRPr="0097142C">
        <w:rPr>
          <w:rFonts w:hAnsi="ＭＳ ゴシック" w:hint="eastAsia"/>
          <w:sz w:val="22"/>
        </w:rPr>
        <w:lastRenderedPageBreak/>
        <w:t>（７）虐待防止措置未実施減算</w:t>
      </w:r>
    </w:p>
    <w:p w:rsidR="000A3C9C" w:rsidRPr="0097142C" w:rsidRDefault="000A3C9C" w:rsidP="00A0440D">
      <w:pPr>
        <w:jc w:val="left"/>
        <w:rPr>
          <w:rFonts w:hAnsi="ＭＳ ゴシック"/>
          <w:szCs w:val="20"/>
        </w:rPr>
      </w:pPr>
      <w:r w:rsidRPr="0097142C">
        <w:rPr>
          <w:rFonts w:asciiTheme="minorEastAsia" w:hAnsiTheme="minorEastAsia" w:hint="eastAsia"/>
          <w:sz w:val="22"/>
        </w:rPr>
        <w:t>（平２４厚告１２５ 別表第１の１の注１１／平２４厚告１２６ 別表第１の１の注７）</w:t>
      </w:r>
      <w:r w:rsidR="00970CD8"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4C7573">
        <w:trPr>
          <w:trHeight w:val="403"/>
        </w:trPr>
        <w:tc>
          <w:tcPr>
            <w:tcW w:w="6379" w:type="dxa"/>
            <w:shd w:val="clear" w:color="000000" w:fill="FFFFFF" w:themeFill="background1"/>
            <w:noWrap/>
            <w:vAlign w:val="center"/>
            <w:hideMark/>
          </w:tcPr>
          <w:p w:rsidR="00A0440D" w:rsidRPr="0097142C" w:rsidRDefault="00A0440D"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A0440D" w:rsidRPr="0097142C" w:rsidRDefault="00A0440D"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A0440D" w:rsidRPr="0097142C" w:rsidRDefault="00A0440D" w:rsidP="004C7573">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A0440D">
        <w:trPr>
          <w:trHeight w:val="2064"/>
        </w:trPr>
        <w:tc>
          <w:tcPr>
            <w:tcW w:w="6379" w:type="dxa"/>
            <w:shd w:val="clear" w:color="000000" w:fill="FFFFFF" w:themeFill="background1"/>
            <w:noWrap/>
          </w:tcPr>
          <w:p w:rsidR="000E4407" w:rsidRPr="0097142C" w:rsidRDefault="000E4407" w:rsidP="000E4407">
            <w:pPr>
              <w:ind w:firstLineChars="100" w:firstLine="220"/>
              <w:rPr>
                <w:rFonts w:hAnsi="ＭＳ ゴシック"/>
                <w:sz w:val="22"/>
                <w:szCs w:val="20"/>
              </w:rPr>
            </w:pPr>
            <w:r w:rsidRPr="0097142C">
              <w:rPr>
                <w:rFonts w:hAnsi="ＭＳ ゴシック" w:hint="eastAsia"/>
                <w:sz w:val="22"/>
              </w:rPr>
              <w:t>虐待の発生又はその再発を防止するための次に掲げる措置を講じていない</w:t>
            </w:r>
            <w:r w:rsidRPr="0097142C">
              <w:rPr>
                <w:rFonts w:hAnsi="ＭＳ ゴシック" w:hint="eastAsia"/>
                <w:sz w:val="22"/>
                <w:szCs w:val="20"/>
              </w:rPr>
              <w:t>場合は、所定単位数の１００分の１に相当する単位数を所定単位数から減算していますか。</w:t>
            </w:r>
          </w:p>
          <w:p w:rsidR="000E4407" w:rsidRPr="0097142C" w:rsidRDefault="000E4407" w:rsidP="000E4407">
            <w:pPr>
              <w:spacing w:beforeLines="30" w:before="108"/>
              <w:ind w:left="440" w:hangingChars="200" w:hanging="440"/>
              <w:rPr>
                <w:rFonts w:hAnsi="ＭＳ ゴシック"/>
                <w:sz w:val="20"/>
              </w:rPr>
            </w:pPr>
            <w:r w:rsidRPr="0097142C">
              <w:rPr>
                <w:rFonts w:hAnsi="ＭＳ ゴシック" w:hint="eastAsia"/>
                <w:sz w:val="22"/>
              </w:rPr>
              <w:t xml:space="preserve">　</w:t>
            </w:r>
            <w:r w:rsidRPr="0097142C">
              <w:rPr>
                <w:rFonts w:asciiTheme="minorEastAsia" w:hAnsiTheme="minorEastAsia" w:hint="eastAsia"/>
                <w:sz w:val="20"/>
              </w:rPr>
              <w:t>(</w:t>
            </w:r>
            <w:r w:rsidRPr="0097142C">
              <w:rPr>
                <w:rFonts w:asciiTheme="minorEastAsia" w:hAnsiTheme="minorEastAsia"/>
                <w:sz w:val="20"/>
              </w:rPr>
              <w:t xml:space="preserve">1) </w:t>
            </w:r>
            <w:r w:rsidRPr="0097142C">
              <w:rPr>
                <w:rFonts w:hAnsi="ＭＳ ゴシック" w:hint="eastAsia"/>
                <w:sz w:val="20"/>
              </w:rPr>
              <w:t>虐待防止委員会の定期的な開催（１年に１回以上）及びその結果の従業者への周知徹底</w:t>
            </w:r>
          </w:p>
          <w:p w:rsidR="000E4407" w:rsidRPr="0097142C" w:rsidRDefault="000E4407" w:rsidP="000E4407">
            <w:pPr>
              <w:spacing w:beforeLines="20" w:before="72"/>
              <w:ind w:left="400" w:hangingChars="200" w:hanging="400"/>
              <w:rPr>
                <w:rFonts w:hAnsi="ＭＳ ゴシック"/>
                <w:sz w:val="20"/>
              </w:rPr>
            </w:pPr>
            <w:r w:rsidRPr="0097142C">
              <w:rPr>
                <w:rFonts w:asciiTheme="minorEastAsia" w:hAnsiTheme="minorEastAsia" w:hint="eastAsia"/>
                <w:sz w:val="20"/>
              </w:rPr>
              <w:t xml:space="preserve">　(</w:t>
            </w:r>
            <w:r w:rsidRPr="0097142C">
              <w:rPr>
                <w:rFonts w:asciiTheme="minorEastAsia" w:hAnsiTheme="minorEastAsia"/>
                <w:sz w:val="20"/>
              </w:rPr>
              <w:t>2)</w:t>
            </w:r>
            <w:r w:rsidRPr="0097142C">
              <w:rPr>
                <w:rFonts w:hAnsi="ＭＳ ゴシック"/>
                <w:sz w:val="20"/>
              </w:rPr>
              <w:t xml:space="preserve"> </w:t>
            </w:r>
            <w:r w:rsidRPr="0097142C">
              <w:rPr>
                <w:rFonts w:hAnsi="ＭＳ ゴシック" w:hint="eastAsia"/>
                <w:sz w:val="20"/>
              </w:rPr>
              <w:t>従業者に対する研修の定期的な実施（１年に１回以上）</w:t>
            </w:r>
          </w:p>
          <w:p w:rsidR="00A0440D" w:rsidRPr="0097142C" w:rsidRDefault="000E4407" w:rsidP="00C95386">
            <w:pPr>
              <w:spacing w:beforeLines="20" w:before="72" w:afterLines="50" w:after="180"/>
              <w:ind w:firstLineChars="100" w:firstLine="200"/>
              <w:rPr>
                <w:rFonts w:hAnsi="ＭＳ ゴシック"/>
                <w:sz w:val="20"/>
                <w:szCs w:val="20"/>
              </w:rPr>
            </w:pPr>
            <w:r w:rsidRPr="0097142C">
              <w:rPr>
                <w:rFonts w:asciiTheme="minorEastAsia" w:hAnsiTheme="minorEastAsia" w:hint="eastAsia"/>
                <w:sz w:val="20"/>
              </w:rPr>
              <w:t>(</w:t>
            </w:r>
            <w:r w:rsidRPr="0097142C">
              <w:rPr>
                <w:rFonts w:asciiTheme="minorEastAsia" w:hAnsiTheme="minorEastAsia"/>
                <w:sz w:val="20"/>
              </w:rPr>
              <w:t>3)</w:t>
            </w:r>
            <w:r w:rsidRPr="0097142C">
              <w:rPr>
                <w:rFonts w:hAnsi="ＭＳ ゴシック"/>
                <w:sz w:val="20"/>
              </w:rPr>
              <w:t xml:space="preserve"> </w:t>
            </w:r>
            <w:r w:rsidRPr="0097142C">
              <w:rPr>
                <w:rFonts w:hAnsi="ＭＳ ゴシック" w:hint="eastAsia"/>
                <w:sz w:val="20"/>
              </w:rPr>
              <w:t>上記</w:t>
            </w:r>
            <w:r w:rsidRPr="0097142C">
              <w:rPr>
                <w:rFonts w:asciiTheme="minorEastAsia" w:hAnsiTheme="minorEastAsia" w:hint="eastAsia"/>
                <w:sz w:val="20"/>
              </w:rPr>
              <w:t>(</w:t>
            </w:r>
            <w:r w:rsidRPr="0097142C">
              <w:rPr>
                <w:rFonts w:asciiTheme="minorEastAsia" w:hAnsiTheme="minorEastAsia"/>
                <w:sz w:val="20"/>
              </w:rPr>
              <w:t>1)</w:t>
            </w:r>
            <w:r w:rsidRPr="0097142C">
              <w:rPr>
                <w:rFonts w:asciiTheme="minorEastAsia" w:hAnsiTheme="minorEastAsia" w:hint="eastAsia"/>
                <w:sz w:val="20"/>
              </w:rPr>
              <w:t>・(</w:t>
            </w:r>
            <w:r w:rsidRPr="0097142C">
              <w:rPr>
                <w:rFonts w:asciiTheme="minorEastAsia" w:hAnsiTheme="minorEastAsia"/>
                <w:sz w:val="20"/>
              </w:rPr>
              <w:t>2)</w:t>
            </w:r>
            <w:r w:rsidRPr="0097142C">
              <w:rPr>
                <w:rFonts w:hAnsi="ＭＳ ゴシック" w:hint="eastAsia"/>
                <w:sz w:val="20"/>
              </w:rPr>
              <w:t>の措置を適切に実施するための担当者の設置</w:t>
            </w:r>
          </w:p>
        </w:tc>
        <w:tc>
          <w:tcPr>
            <w:tcW w:w="2042" w:type="dxa"/>
            <w:shd w:val="clear" w:color="000000" w:fill="FFFFFF" w:themeFill="background1"/>
            <w:noWrap/>
          </w:tcPr>
          <w:p w:rsidR="00A0440D" w:rsidRPr="0097142C" w:rsidRDefault="00A0440D" w:rsidP="004C7573">
            <w:pPr>
              <w:rPr>
                <w:rFonts w:asciiTheme="minorEastAsia" w:hAnsiTheme="minorEastAsia"/>
                <w:sz w:val="22"/>
              </w:rPr>
            </w:pPr>
            <w:r w:rsidRPr="0097142C">
              <w:rPr>
                <w:rFonts w:asciiTheme="minorEastAsia" w:hAnsiTheme="minorEastAsia" w:hint="eastAsia"/>
                <w:sz w:val="22"/>
              </w:rPr>
              <w:t>□いる</w:t>
            </w:r>
          </w:p>
          <w:p w:rsidR="00A0440D" w:rsidRPr="0097142C" w:rsidRDefault="00A0440D" w:rsidP="004C7573">
            <w:pPr>
              <w:rPr>
                <w:rFonts w:asciiTheme="minorEastAsia" w:hAnsiTheme="minorEastAsia"/>
                <w:sz w:val="22"/>
              </w:rPr>
            </w:pPr>
            <w:r w:rsidRPr="0097142C">
              <w:rPr>
                <w:rFonts w:asciiTheme="minorEastAsia" w:hAnsiTheme="minorEastAsia" w:hint="eastAsia"/>
                <w:sz w:val="22"/>
              </w:rPr>
              <w:t>□いない</w:t>
            </w:r>
          </w:p>
          <w:p w:rsidR="00A0440D" w:rsidRPr="0097142C" w:rsidRDefault="00A0440D" w:rsidP="004C7573">
            <w:pPr>
              <w:rPr>
                <w:rFonts w:asciiTheme="minorEastAsia" w:hAnsiTheme="minorEastAsia"/>
                <w:sz w:val="22"/>
              </w:rPr>
            </w:pPr>
            <w:r w:rsidRPr="0097142C">
              <w:rPr>
                <w:rFonts w:asciiTheme="minorEastAsia" w:hAnsiTheme="minorEastAsia" w:hint="eastAsia"/>
                <w:sz w:val="22"/>
              </w:rPr>
              <w:t>□該当なし</w:t>
            </w:r>
          </w:p>
        </w:tc>
        <w:tc>
          <w:tcPr>
            <w:tcW w:w="1785" w:type="dxa"/>
            <w:shd w:val="clear" w:color="000000" w:fill="FFFFFF" w:themeFill="background1"/>
            <w:noWrap/>
          </w:tcPr>
          <w:p w:rsidR="00A0440D" w:rsidRPr="0097142C" w:rsidRDefault="00A0440D" w:rsidP="004C7573">
            <w:pPr>
              <w:rPr>
                <w:rFonts w:asciiTheme="minorEastAsia" w:hAnsiTheme="minorEastAsia"/>
                <w:sz w:val="22"/>
              </w:rPr>
            </w:pPr>
            <w:r w:rsidRPr="0097142C">
              <w:rPr>
                <w:rFonts w:asciiTheme="minorEastAsia" w:hAnsiTheme="minorEastAsia" w:hint="eastAsia"/>
                <w:sz w:val="22"/>
              </w:rPr>
              <w:t>給付費請求に関する書類等</w:t>
            </w:r>
          </w:p>
        </w:tc>
      </w:tr>
    </w:tbl>
    <w:p w:rsidR="00AB3F13" w:rsidRPr="0097142C" w:rsidRDefault="00AB3F13" w:rsidP="00E90438">
      <w:pPr>
        <w:widowControl/>
        <w:jc w:val="left"/>
        <w:rPr>
          <w:rFonts w:asciiTheme="minorEastAsia" w:hAnsiTheme="minorEastAsia"/>
          <w:sz w:val="22"/>
        </w:rPr>
      </w:pPr>
    </w:p>
    <w:p w:rsidR="00AD58BE" w:rsidRPr="0097142C" w:rsidRDefault="0064279F" w:rsidP="00E90438">
      <w:pPr>
        <w:widowControl/>
        <w:jc w:val="left"/>
        <w:rPr>
          <w:rFonts w:asciiTheme="minorEastAsia" w:hAnsiTheme="minorEastAsia"/>
          <w:sz w:val="22"/>
        </w:rPr>
      </w:pPr>
      <w:r w:rsidRPr="0097142C">
        <w:rPr>
          <w:rFonts w:asciiTheme="minorEastAsia" w:hAnsiTheme="minorEastAsia" w:hint="eastAsia"/>
          <w:sz w:val="22"/>
        </w:rPr>
        <w:t>（</w:t>
      </w:r>
      <w:r w:rsidR="00970CD8">
        <w:rPr>
          <w:rFonts w:asciiTheme="minorEastAsia" w:hAnsiTheme="minorEastAsia" w:hint="eastAsia"/>
          <w:sz w:val="22"/>
        </w:rPr>
        <w:t>８</w:t>
      </w:r>
      <w:r w:rsidRPr="0097142C">
        <w:rPr>
          <w:rFonts w:asciiTheme="minorEastAsia" w:hAnsiTheme="minorEastAsia" w:hint="eastAsia"/>
          <w:sz w:val="22"/>
        </w:rPr>
        <w:t>）加算</w:t>
      </w:r>
      <w:r w:rsidR="006F3E0C" w:rsidRPr="0097142C">
        <w:rPr>
          <w:rFonts w:asciiTheme="minorEastAsia" w:hAnsiTheme="minorEastAsia" w:hint="eastAsia"/>
          <w:sz w:val="22"/>
        </w:rPr>
        <w:t xml:space="preserve">　</w:t>
      </w:r>
      <w:r w:rsidR="00E42CB4" w:rsidRPr="0097142C">
        <w:rPr>
          <w:rFonts w:asciiTheme="minorEastAsia" w:hAnsiTheme="minorEastAsia" w:hint="eastAsia"/>
          <w:sz w:val="22"/>
        </w:rPr>
        <w:t>＊</w:t>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9D7B62">
        <w:trPr>
          <w:trHeight w:val="411"/>
        </w:trPr>
        <w:tc>
          <w:tcPr>
            <w:tcW w:w="6379"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運営状況</w:t>
            </w:r>
          </w:p>
        </w:tc>
        <w:tc>
          <w:tcPr>
            <w:tcW w:w="2042"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自主点検欄</w:t>
            </w:r>
          </w:p>
        </w:tc>
        <w:tc>
          <w:tcPr>
            <w:tcW w:w="1785" w:type="dxa"/>
            <w:shd w:val="clear" w:color="000000" w:fill="FFFFFF" w:themeFill="background1"/>
            <w:noWrap/>
            <w:vAlign w:val="center"/>
            <w:hideMark/>
          </w:tcPr>
          <w:p w:rsidR="0064279F" w:rsidRPr="0097142C" w:rsidRDefault="0064279F" w:rsidP="00E90438">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確認書類等</w:t>
            </w:r>
          </w:p>
        </w:tc>
      </w:tr>
      <w:tr w:rsidR="0097142C" w:rsidRPr="0097142C" w:rsidTr="009D7B62">
        <w:trPr>
          <w:trHeight w:val="411"/>
        </w:trPr>
        <w:tc>
          <w:tcPr>
            <w:tcW w:w="6379" w:type="dxa"/>
            <w:tcBorders>
              <w:bottom w:val="single" w:sz="4" w:space="0" w:color="auto"/>
            </w:tcBorders>
            <w:shd w:val="clear" w:color="000000" w:fill="FFFFFF" w:themeFill="background1"/>
            <w:noWrap/>
            <w:vAlign w:val="center"/>
          </w:tcPr>
          <w:p w:rsidR="00D76C16" w:rsidRPr="0097142C" w:rsidRDefault="00D76C16" w:rsidP="00D76C16">
            <w:pPr>
              <w:pStyle w:val="af"/>
              <w:numPr>
                <w:ilvl w:val="0"/>
                <w:numId w:val="25"/>
              </w:numPr>
              <w:ind w:leftChars="0"/>
              <w:rPr>
                <w:rFonts w:asciiTheme="minorEastAsia" w:hAnsiTheme="minorEastAsia"/>
                <w:sz w:val="18"/>
                <w:szCs w:val="18"/>
              </w:rPr>
            </w:pPr>
            <w:r w:rsidRPr="0097142C">
              <w:rPr>
                <w:rFonts w:asciiTheme="minorEastAsia" w:hAnsiTheme="minorEastAsia" w:hint="eastAsia"/>
                <w:b/>
                <w:sz w:val="22"/>
              </w:rPr>
              <w:t>【特別地域加算】</w:t>
            </w:r>
          </w:p>
          <w:p w:rsidR="002D364A" w:rsidRPr="0097142C" w:rsidRDefault="00AC1ED4" w:rsidP="00392528">
            <w:pPr>
              <w:spacing w:afterLines="50" w:after="180"/>
              <w:ind w:firstLineChars="100" w:firstLine="220"/>
              <w:rPr>
                <w:rFonts w:asciiTheme="minorEastAsia" w:hAnsiTheme="minorEastAsia"/>
                <w:sz w:val="22"/>
              </w:rPr>
            </w:pPr>
            <w:r w:rsidRPr="0097142C">
              <w:rPr>
                <w:rFonts w:asciiTheme="minorEastAsia" w:hAnsiTheme="minorEastAsia" w:hint="eastAsia"/>
                <w:sz w:val="22"/>
              </w:rPr>
              <w:t>特別地域（中山間地域、離島等）に居住している</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に対して、</w:t>
            </w:r>
            <w:r w:rsidRPr="0097142C">
              <w:rPr>
                <w:rFonts w:asciiTheme="minorEastAsia" w:hAnsiTheme="minorEastAsia" w:hint="eastAsia"/>
                <w:sz w:val="22"/>
                <w:shd w:val="pct15" w:color="auto" w:fill="FFFFFF"/>
              </w:rPr>
              <w:t>指定計画相談支援</w:t>
            </w:r>
            <w:r w:rsidRPr="0097142C">
              <w:rPr>
                <w:rFonts w:asciiTheme="minorEastAsia" w:hAnsiTheme="minorEastAsia" w:hint="eastAsia"/>
                <w:sz w:val="22"/>
              </w:rPr>
              <w:t>を行った場合に、</w:t>
            </w:r>
            <w:r w:rsidR="00D76C16" w:rsidRPr="0097142C">
              <w:rPr>
                <w:rFonts w:asciiTheme="minorEastAsia" w:hAnsiTheme="minorEastAsia" w:hint="eastAsia"/>
                <w:sz w:val="22"/>
              </w:rPr>
              <w:t>１回につき所定単位数を加算していますか。</w:t>
            </w:r>
          </w:p>
        </w:tc>
        <w:tc>
          <w:tcPr>
            <w:tcW w:w="2042" w:type="dxa"/>
            <w:tcBorders>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widowControl/>
              <w:rPr>
                <w:rFonts w:asciiTheme="minorEastAsia" w:hAnsiTheme="minorEastAsia" w:cs="ＭＳ Ｐゴシック"/>
                <w:kern w:val="0"/>
                <w:sz w:val="22"/>
              </w:rPr>
            </w:pPr>
            <w:r w:rsidRPr="0097142C">
              <w:rPr>
                <w:rFonts w:asciiTheme="minorEastAsia" w:hAnsiTheme="minorEastAsia" w:hint="eastAsia"/>
                <w:sz w:val="22"/>
              </w:rPr>
              <w:t>□該当なし</w:t>
            </w:r>
          </w:p>
        </w:tc>
        <w:tc>
          <w:tcPr>
            <w:tcW w:w="1785" w:type="dxa"/>
            <w:tcBorders>
              <w:bottom w:val="single" w:sz="4" w:space="0" w:color="auto"/>
            </w:tcBorders>
            <w:shd w:val="clear" w:color="000000" w:fill="FFFFFF" w:themeFill="background1"/>
            <w:noWrap/>
          </w:tcPr>
          <w:p w:rsidR="002D364A" w:rsidRPr="0097142C" w:rsidRDefault="002D364A" w:rsidP="002D364A">
            <w:pPr>
              <w:widowControl/>
              <w:jc w:val="left"/>
              <w:rPr>
                <w:rFonts w:asciiTheme="minorEastAsia" w:hAnsiTheme="minorEastAsia" w:cs="ＭＳ Ｐゴシック"/>
                <w:kern w:val="0"/>
                <w:sz w:val="22"/>
              </w:rPr>
            </w:pPr>
            <w:r w:rsidRPr="0097142C">
              <w:rPr>
                <w:rFonts w:asciiTheme="minorEastAsia" w:hAnsiTheme="minorEastAsia" w:hint="eastAsia"/>
                <w:sz w:val="22"/>
              </w:rPr>
              <w:t>給付費請求に関する書類等</w:t>
            </w:r>
          </w:p>
        </w:tc>
      </w:tr>
      <w:tr w:rsidR="0097142C" w:rsidRPr="0097142C" w:rsidTr="009D7B62">
        <w:trPr>
          <w:trHeight w:val="1650"/>
        </w:trPr>
        <w:tc>
          <w:tcPr>
            <w:tcW w:w="6379" w:type="dxa"/>
            <w:tcBorders>
              <w:top w:val="single" w:sz="4" w:space="0" w:color="auto"/>
              <w:bottom w:val="single" w:sz="4" w:space="0" w:color="auto"/>
            </w:tcBorders>
            <w:shd w:val="clear" w:color="000000" w:fill="FFFFFF" w:themeFill="background1"/>
            <w:noWrap/>
          </w:tcPr>
          <w:p w:rsidR="00D76C16" w:rsidRPr="0097142C" w:rsidRDefault="00D76C16" w:rsidP="00D76C16">
            <w:pPr>
              <w:pStyle w:val="af"/>
              <w:widowControl/>
              <w:numPr>
                <w:ilvl w:val="0"/>
                <w:numId w:val="25"/>
              </w:numPr>
              <w:ind w:leftChars="0"/>
              <w:rPr>
                <w:rFonts w:asciiTheme="minorEastAsia" w:hAnsiTheme="minorEastAsia" w:cs="ＭＳ Ｐゴシック"/>
                <w:kern w:val="0"/>
                <w:sz w:val="22"/>
              </w:rPr>
            </w:pPr>
            <w:r w:rsidRPr="0097142C">
              <w:rPr>
                <w:rFonts w:asciiTheme="minorEastAsia" w:hAnsiTheme="minorEastAsia" w:hint="eastAsia"/>
                <w:b/>
                <w:bCs/>
              </w:rPr>
              <w:t>【地域生活支援拠点等機能強化加算】</w:t>
            </w:r>
          </w:p>
          <w:p w:rsidR="00D76C16" w:rsidRPr="0097142C" w:rsidRDefault="00AC1ED4" w:rsidP="00C95386">
            <w:pPr>
              <w:widowControl/>
              <w:spacing w:afterLines="50" w:after="180"/>
              <w:ind w:firstLineChars="100" w:firstLine="220"/>
              <w:rPr>
                <w:rFonts w:asciiTheme="minorEastAsia" w:hAnsiTheme="minorEastAsia" w:cs="ＭＳ Ｐゴシック"/>
                <w:kern w:val="0"/>
                <w:sz w:val="22"/>
              </w:rPr>
            </w:pPr>
            <w:r w:rsidRPr="0097142C">
              <w:rPr>
                <w:rFonts w:asciiTheme="minorEastAsia" w:hAnsiTheme="minorEastAsia" w:cs="ＭＳ Ｐゴシック" w:hint="eastAsia"/>
                <w:kern w:val="0"/>
                <w:sz w:val="22"/>
              </w:rPr>
              <w:t>基準に適合しているものとして市に届け出た事業所において、機能強化型</w:t>
            </w:r>
            <w:r w:rsidRPr="0097142C">
              <w:rPr>
                <w:rFonts w:asciiTheme="minorEastAsia" w:hAnsiTheme="minorEastAsia" w:cs="ＭＳ Ｐゴシック" w:hint="eastAsia"/>
                <w:kern w:val="0"/>
                <w:sz w:val="22"/>
                <w:shd w:val="pct15" w:color="auto" w:fill="FFFFFF"/>
              </w:rPr>
              <w:t>サービス利用支援</w:t>
            </w:r>
            <w:r w:rsidRPr="0097142C">
              <w:rPr>
                <w:rFonts w:asciiTheme="minorEastAsia" w:hAnsiTheme="minorEastAsia" w:cs="ＭＳ Ｐゴシック" w:hint="eastAsia"/>
                <w:kern w:val="0"/>
                <w:sz w:val="22"/>
              </w:rPr>
              <w:t>費(Ⅰ)若しくは(Ⅱ)又は機能強化型継続</w:t>
            </w:r>
            <w:r w:rsidRPr="0097142C">
              <w:rPr>
                <w:rFonts w:asciiTheme="minorEastAsia" w:hAnsiTheme="minorEastAsia" w:cs="ＭＳ Ｐゴシック" w:hint="eastAsia"/>
                <w:kern w:val="0"/>
                <w:sz w:val="22"/>
                <w:shd w:val="pct15" w:color="auto" w:fill="FFFFFF"/>
              </w:rPr>
              <w:t>サービス利用支援</w:t>
            </w:r>
            <w:r w:rsidRPr="0097142C">
              <w:rPr>
                <w:rFonts w:asciiTheme="minorEastAsia" w:hAnsiTheme="minorEastAsia" w:cs="ＭＳ Ｐゴシック" w:hint="eastAsia"/>
                <w:kern w:val="0"/>
                <w:sz w:val="22"/>
              </w:rPr>
              <w:t>費(Ⅰ)若しくは(Ⅱ)を算定する場合に、</w:t>
            </w:r>
            <w:r w:rsidR="008C6C8B" w:rsidRPr="0097142C">
              <w:rPr>
                <w:rFonts w:asciiTheme="minorEastAsia" w:hAnsiTheme="minorEastAsia" w:cs="ＭＳ Ｐゴシック" w:hint="eastAsia"/>
                <w:kern w:val="0"/>
                <w:sz w:val="22"/>
              </w:rPr>
              <w:t>１月につき</w:t>
            </w:r>
            <w:r w:rsidR="00D76C16" w:rsidRPr="0097142C">
              <w:rPr>
                <w:rFonts w:asciiTheme="minorEastAsia" w:hAnsiTheme="minorEastAsia" w:cs="ＭＳ Ｐゴシック" w:hint="eastAsia"/>
                <w:kern w:val="0"/>
                <w:sz w:val="22"/>
              </w:rPr>
              <w:t>所定単位数を算定していますか。</w:t>
            </w:r>
          </w:p>
          <w:p w:rsidR="00AC0812" w:rsidRPr="0097142C" w:rsidRDefault="00D76C16" w:rsidP="00AC1ED4">
            <w:pPr>
              <w:spacing w:afterLines="50" w:after="180"/>
              <w:ind w:leftChars="100" w:left="410" w:hangingChars="100" w:hanging="200"/>
              <w:rPr>
                <w:rFonts w:asciiTheme="minorEastAsia" w:hAnsiTheme="minorEastAsia"/>
                <w:bCs/>
                <w:sz w:val="20"/>
                <w:szCs w:val="20"/>
              </w:rPr>
            </w:pPr>
            <w:r w:rsidRPr="0097142C">
              <w:rPr>
                <w:rFonts w:asciiTheme="minorEastAsia" w:hAnsiTheme="minorEastAsia" w:hint="eastAsia"/>
                <w:bCs/>
                <w:sz w:val="20"/>
                <w:szCs w:val="20"/>
              </w:rPr>
              <w:t>※</w:t>
            </w:r>
            <w:r w:rsidR="008C6C8B" w:rsidRPr="0097142C">
              <w:rPr>
                <w:rFonts w:asciiTheme="minorEastAsia" w:hAnsiTheme="minorEastAsia" w:hint="eastAsia"/>
                <w:bCs/>
                <w:sz w:val="20"/>
                <w:szCs w:val="20"/>
              </w:rPr>
              <w:t>地域生活支援拠点等に配置された拠点コーディネーター</w:t>
            </w:r>
            <w:r w:rsidRPr="0097142C">
              <w:rPr>
                <w:rFonts w:asciiTheme="minorEastAsia" w:hAnsiTheme="minorEastAsia" w:hint="eastAsia"/>
                <w:bCs/>
                <w:sz w:val="20"/>
                <w:szCs w:val="20"/>
              </w:rPr>
              <w:t>１人につき、１月につき</w:t>
            </w:r>
            <w:r w:rsidR="008C6C8B" w:rsidRPr="0097142C">
              <w:rPr>
                <w:rFonts w:asciiTheme="minorEastAsia" w:hAnsiTheme="minorEastAsia" w:hint="eastAsia"/>
                <w:bCs/>
                <w:sz w:val="20"/>
                <w:szCs w:val="20"/>
              </w:rPr>
              <w:t>１００</w:t>
            </w:r>
            <w:r w:rsidRPr="0097142C">
              <w:rPr>
                <w:rFonts w:asciiTheme="minorEastAsia" w:hAnsiTheme="minorEastAsia" w:hint="eastAsia"/>
                <w:bCs/>
                <w:sz w:val="20"/>
                <w:szCs w:val="20"/>
              </w:rPr>
              <w:t>回を限度とする。</w:t>
            </w:r>
          </w:p>
        </w:tc>
        <w:tc>
          <w:tcPr>
            <w:tcW w:w="2042" w:type="dxa"/>
            <w:tcBorders>
              <w:top w:val="single" w:sz="4" w:space="0" w:color="auto"/>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widowControl/>
              <w:rPr>
                <w:rFonts w:asciiTheme="minorEastAsia" w:hAnsiTheme="minorEastAsia" w:cs="ＭＳ Ｐゴシック"/>
                <w:kern w:val="0"/>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widowControl/>
              <w:jc w:val="left"/>
              <w:rPr>
                <w:rFonts w:asciiTheme="minorEastAsia" w:hAnsiTheme="minorEastAsia" w:cs="ＭＳ Ｐゴシック"/>
                <w:kern w:val="0"/>
                <w:sz w:val="22"/>
              </w:rPr>
            </w:pPr>
            <w:r w:rsidRPr="0097142C">
              <w:rPr>
                <w:rFonts w:asciiTheme="minorEastAsia" w:hAnsiTheme="minorEastAsia" w:hint="eastAsia"/>
                <w:sz w:val="22"/>
              </w:rPr>
              <w:t>給付費請求に関する書類等</w:t>
            </w:r>
          </w:p>
        </w:tc>
      </w:tr>
      <w:tr w:rsidR="0097142C" w:rsidRPr="0097142C" w:rsidTr="009D7B62">
        <w:trPr>
          <w:trHeight w:val="1114"/>
        </w:trPr>
        <w:tc>
          <w:tcPr>
            <w:tcW w:w="6379" w:type="dxa"/>
            <w:shd w:val="clear" w:color="000000" w:fill="FFFFFF" w:themeFill="background1"/>
            <w:noWrap/>
          </w:tcPr>
          <w:p w:rsidR="002D364A" w:rsidRPr="0097142C" w:rsidRDefault="002D364A" w:rsidP="002D364A">
            <w:pPr>
              <w:pStyle w:val="af"/>
              <w:numPr>
                <w:ilvl w:val="0"/>
                <w:numId w:val="25"/>
              </w:numPr>
              <w:ind w:leftChars="0"/>
              <w:rPr>
                <w:rFonts w:asciiTheme="minorEastAsia" w:hAnsiTheme="minorEastAsia"/>
                <w:sz w:val="22"/>
              </w:rPr>
            </w:pPr>
            <w:r w:rsidRPr="0097142C">
              <w:rPr>
                <w:rFonts w:asciiTheme="minorEastAsia" w:hAnsiTheme="minorEastAsia" w:hint="eastAsia"/>
                <w:b/>
                <w:sz w:val="22"/>
              </w:rPr>
              <w:t>【利用者負担上限額管理加算】</w:t>
            </w:r>
          </w:p>
          <w:p w:rsidR="002D364A" w:rsidRPr="0097142C" w:rsidRDefault="000E075D" w:rsidP="00392528">
            <w:pPr>
              <w:spacing w:afterLines="50" w:after="180"/>
              <w:ind w:firstLineChars="100" w:firstLine="220"/>
              <w:rPr>
                <w:rFonts w:asciiTheme="minorEastAsia" w:hAnsiTheme="minorEastAsia"/>
                <w:sz w:val="22"/>
              </w:rPr>
            </w:pPr>
            <w:r w:rsidRPr="0097142C">
              <w:rPr>
                <w:rFonts w:asciiTheme="minorEastAsia" w:hAnsiTheme="minorEastAsia" w:hint="eastAsia"/>
                <w:sz w:val="22"/>
              </w:rPr>
              <w:t>利用者負担額合計額の管理を行った場合に、</w:t>
            </w:r>
            <w:r w:rsidR="002D364A" w:rsidRPr="0097142C">
              <w:rPr>
                <w:rFonts w:asciiTheme="minorEastAsia" w:hAnsiTheme="minorEastAsia" w:hint="eastAsia"/>
                <w:sz w:val="22"/>
              </w:rPr>
              <w:t>１月につき所定単位数を加算していますか。</w:t>
            </w:r>
          </w:p>
        </w:tc>
        <w:tc>
          <w:tcPr>
            <w:tcW w:w="2042" w:type="dxa"/>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D37670" w:rsidP="002D364A">
            <w:pPr>
              <w:widowControl/>
              <w:jc w:val="left"/>
              <w:rPr>
                <w:rFonts w:asciiTheme="minorEastAsia" w:hAnsiTheme="minorEastAsia" w:cs="ＭＳ Ｐゴシック"/>
                <w:kern w:val="0"/>
                <w:sz w:val="22"/>
              </w:rPr>
            </w:pPr>
            <w:r w:rsidRPr="0097142C">
              <w:rPr>
                <w:rFonts w:asciiTheme="minorEastAsia" w:hAnsiTheme="minorEastAsia" w:hint="eastAsia"/>
                <w:sz w:val="22"/>
              </w:rPr>
              <w:t>給付費請求に関する書類等</w:t>
            </w:r>
          </w:p>
        </w:tc>
      </w:tr>
      <w:tr w:rsidR="0097142C" w:rsidRPr="0097142C" w:rsidTr="00AA6865">
        <w:trPr>
          <w:trHeight w:val="6369"/>
        </w:trPr>
        <w:tc>
          <w:tcPr>
            <w:tcW w:w="6379" w:type="dxa"/>
            <w:shd w:val="clear" w:color="000000" w:fill="FFFFFF" w:themeFill="background1"/>
            <w:noWrap/>
          </w:tcPr>
          <w:p w:rsidR="002D364A" w:rsidRPr="0097142C" w:rsidRDefault="002D364A" w:rsidP="002D364A">
            <w:pPr>
              <w:pStyle w:val="af"/>
              <w:numPr>
                <w:ilvl w:val="0"/>
                <w:numId w:val="25"/>
              </w:numPr>
              <w:ind w:leftChars="0"/>
              <w:rPr>
                <w:rFonts w:asciiTheme="minorEastAsia" w:hAnsiTheme="minorEastAsia"/>
                <w:sz w:val="22"/>
              </w:rPr>
            </w:pPr>
            <w:r w:rsidRPr="0097142C">
              <w:rPr>
                <w:rFonts w:asciiTheme="minorEastAsia" w:hAnsiTheme="minorEastAsia" w:hint="eastAsia"/>
                <w:b/>
                <w:sz w:val="22"/>
              </w:rPr>
              <w:lastRenderedPageBreak/>
              <w:t>【初回加算】</w:t>
            </w:r>
          </w:p>
          <w:p w:rsidR="000D35AB" w:rsidRPr="0097142C" w:rsidRDefault="0086268F" w:rsidP="00C95386">
            <w:pPr>
              <w:pStyle w:val="af"/>
              <w:spacing w:afterLines="50" w:after="180"/>
              <w:ind w:leftChars="100" w:left="420" w:hangingChars="100" w:hanging="210"/>
              <w:rPr>
                <w:rFonts w:asciiTheme="minorEastAsia" w:hAnsiTheme="minorEastAsia"/>
              </w:rPr>
            </w:pPr>
            <w:r w:rsidRPr="0097142C">
              <w:rPr>
                <w:rFonts w:asciiTheme="minorEastAsia" w:hAnsiTheme="minorEastAsia" w:hint="eastAsia"/>
              </w:rPr>
              <w:t>(</w:t>
            </w:r>
            <w:r w:rsidRPr="0097142C">
              <w:rPr>
                <w:rFonts w:asciiTheme="minorEastAsia" w:hAnsiTheme="minorEastAsia"/>
              </w:rPr>
              <w:t>1)</w:t>
            </w:r>
            <w:r w:rsidR="00180FC2" w:rsidRPr="0097142C">
              <w:rPr>
                <w:rFonts w:asciiTheme="minorEastAsia" w:hAnsiTheme="minorEastAsia"/>
              </w:rPr>
              <w:t xml:space="preserve"> </w:t>
            </w:r>
            <w:r w:rsidR="002D364A" w:rsidRPr="0097142C">
              <w:rPr>
                <w:rFonts w:asciiTheme="minorEastAsia" w:hAnsiTheme="minorEastAsia" w:hint="eastAsia"/>
                <w:szCs w:val="21"/>
              </w:rPr>
              <w:t>新規に</w:t>
            </w:r>
            <w:r w:rsidR="002D364A" w:rsidRPr="0097142C">
              <w:rPr>
                <w:rFonts w:asciiTheme="minorEastAsia" w:hAnsiTheme="minorEastAsia" w:hint="eastAsia"/>
                <w:szCs w:val="21"/>
                <w:shd w:val="pct15" w:color="auto" w:fill="FFFFFF"/>
              </w:rPr>
              <w:t>サービス等利用計画</w:t>
            </w:r>
            <w:r w:rsidR="002D364A" w:rsidRPr="0097142C">
              <w:rPr>
                <w:rFonts w:asciiTheme="minorEastAsia" w:hAnsiTheme="minorEastAsia" w:hint="eastAsia"/>
                <w:szCs w:val="21"/>
              </w:rPr>
              <w:t>を作成する</w:t>
            </w:r>
            <w:r w:rsidR="00A8533B" w:rsidRPr="0097142C">
              <w:rPr>
                <w:rFonts w:asciiTheme="minorEastAsia" w:hAnsiTheme="minorEastAsia" w:hint="eastAsia"/>
                <w:szCs w:val="21"/>
                <w:shd w:val="pct15" w:color="auto" w:fill="FFFFFF"/>
              </w:rPr>
              <w:t>計画相談支援対象障害者等</w:t>
            </w:r>
            <w:r w:rsidR="00A8533B" w:rsidRPr="0097142C">
              <w:rPr>
                <w:rFonts w:asciiTheme="minorEastAsia" w:hAnsiTheme="minorEastAsia" w:hint="eastAsia"/>
                <w:szCs w:val="21"/>
              </w:rPr>
              <w:t>又は</w:t>
            </w:r>
            <w:r w:rsidR="00A8533B" w:rsidRPr="0097142C">
              <w:rPr>
                <w:rFonts w:asciiTheme="minorEastAsia" w:hAnsiTheme="minorEastAsia" w:hint="eastAsia"/>
                <w:szCs w:val="21"/>
                <w:shd w:val="pct15" w:color="auto" w:fill="FFFFFF"/>
              </w:rPr>
              <w:t>サービス等利用計画</w:t>
            </w:r>
            <w:r w:rsidR="00A8533B" w:rsidRPr="0097142C">
              <w:rPr>
                <w:rFonts w:asciiTheme="minorEastAsia" w:hAnsiTheme="minorEastAsia" w:hint="eastAsia"/>
                <w:szCs w:val="21"/>
              </w:rPr>
              <w:t>を作成</w:t>
            </w:r>
            <w:r w:rsidR="002D364A" w:rsidRPr="0097142C">
              <w:rPr>
                <w:rFonts w:asciiTheme="minorEastAsia" w:hAnsiTheme="minorEastAsia" w:hint="eastAsia"/>
                <w:szCs w:val="21"/>
              </w:rPr>
              <w:t>する月の前６ヶ月間において、障害福祉サービス及び地域相談支援（指定障害児相談支援においては、障害児通所支援及び障害福祉サービス）を利用していない</w:t>
            </w:r>
            <w:r w:rsidR="00A8533B" w:rsidRPr="0097142C">
              <w:rPr>
                <w:rFonts w:asciiTheme="minorEastAsia" w:hAnsiTheme="minorEastAsia" w:hint="eastAsia"/>
                <w:szCs w:val="21"/>
                <w:shd w:val="pct15" w:color="auto" w:fill="FFFFFF"/>
              </w:rPr>
              <w:t>計画相談支援対象障害者等</w:t>
            </w:r>
            <w:r w:rsidR="00A8533B" w:rsidRPr="0097142C">
              <w:rPr>
                <w:rFonts w:asciiTheme="minorEastAsia" w:hAnsiTheme="minorEastAsia" w:hint="eastAsia"/>
                <w:szCs w:val="21"/>
              </w:rPr>
              <w:t>に対して</w:t>
            </w:r>
            <w:r w:rsidR="00A8533B" w:rsidRPr="0097142C">
              <w:rPr>
                <w:rFonts w:asciiTheme="minorEastAsia" w:hAnsiTheme="minorEastAsia" w:hint="eastAsia"/>
                <w:szCs w:val="21"/>
                <w:shd w:val="pct15" w:color="auto" w:fill="FFFFFF"/>
              </w:rPr>
              <w:t>サービス利用支援</w:t>
            </w:r>
            <w:r w:rsidR="00A8533B" w:rsidRPr="0097142C">
              <w:rPr>
                <w:rFonts w:asciiTheme="minorEastAsia" w:hAnsiTheme="minorEastAsia" w:hint="eastAsia"/>
                <w:szCs w:val="21"/>
              </w:rPr>
              <w:t>を行った場合に、</w:t>
            </w:r>
            <w:r w:rsidR="00D87E3B" w:rsidRPr="0097142C">
              <w:rPr>
                <w:rFonts w:asciiTheme="minorEastAsia" w:hAnsiTheme="minorEastAsia" w:hint="eastAsia"/>
                <w:szCs w:val="21"/>
              </w:rPr>
              <w:t>１月につき</w:t>
            </w:r>
            <w:r w:rsidR="00A8533B" w:rsidRPr="0097142C">
              <w:rPr>
                <w:rFonts w:asciiTheme="minorEastAsia" w:hAnsiTheme="minorEastAsia" w:hint="eastAsia"/>
                <w:szCs w:val="21"/>
              </w:rPr>
              <w:t>所定単位数を加算していますか。</w:t>
            </w:r>
          </w:p>
          <w:p w:rsidR="000C26E2" w:rsidRPr="0097142C" w:rsidRDefault="0086268F" w:rsidP="00C85D5B">
            <w:pPr>
              <w:spacing w:afterLines="50" w:after="180"/>
              <w:ind w:leftChars="100" w:left="420" w:hangingChars="100" w:hanging="210"/>
              <w:rPr>
                <w:rFonts w:asciiTheme="minorEastAsia" w:hAnsiTheme="minorEastAsia"/>
              </w:rPr>
            </w:pPr>
            <w:r w:rsidRPr="0097142C">
              <w:rPr>
                <w:rFonts w:asciiTheme="minorEastAsia" w:hAnsiTheme="minorEastAsia" w:hint="eastAsia"/>
              </w:rPr>
              <w:t>(</w:t>
            </w:r>
            <w:r w:rsidR="004368FF" w:rsidRPr="0097142C">
              <w:rPr>
                <w:rFonts w:asciiTheme="minorEastAsia" w:hAnsiTheme="minorEastAsia" w:hint="eastAsia"/>
              </w:rPr>
              <w:t>2</w:t>
            </w:r>
            <w:r w:rsidRPr="0097142C">
              <w:rPr>
                <w:rFonts w:asciiTheme="minorEastAsia" w:hAnsiTheme="minorEastAsia"/>
              </w:rPr>
              <w:t>)</w:t>
            </w:r>
            <w:r w:rsidR="00BB7F94" w:rsidRPr="0097142C">
              <w:rPr>
                <w:rFonts w:asciiTheme="minorEastAsia" w:hAnsiTheme="minorEastAsia"/>
              </w:rPr>
              <w:t xml:space="preserve"> </w:t>
            </w:r>
            <w:r w:rsidR="007C7748" w:rsidRPr="0097142C">
              <w:rPr>
                <w:rFonts w:asciiTheme="minorEastAsia" w:hAnsiTheme="minorEastAsia" w:hint="eastAsia"/>
              </w:rPr>
              <w:t>初回加算を算定する</w:t>
            </w:r>
            <w:r w:rsidR="007C7748" w:rsidRPr="0097142C">
              <w:rPr>
                <w:rFonts w:asciiTheme="minorEastAsia" w:hAnsiTheme="minorEastAsia" w:hint="eastAsia"/>
                <w:shd w:val="pct15" w:color="auto" w:fill="FFFFFF"/>
              </w:rPr>
              <w:t>指定特定相談支援事業者</w:t>
            </w:r>
            <w:r w:rsidR="007C7748" w:rsidRPr="0097142C">
              <w:rPr>
                <w:rFonts w:asciiTheme="minorEastAsia" w:hAnsiTheme="minorEastAsia" w:hint="eastAsia"/>
              </w:rPr>
              <w:t>において</w:t>
            </w:r>
            <w:r w:rsidR="00C85D5B" w:rsidRPr="0097142C">
              <w:rPr>
                <w:rFonts w:asciiTheme="minorEastAsia" w:hAnsiTheme="minorEastAsia" w:hint="eastAsia"/>
              </w:rPr>
              <w:t>、</w:t>
            </w:r>
            <w:r w:rsidR="00A47221" w:rsidRPr="0097142C">
              <w:rPr>
                <w:rFonts w:asciiTheme="minorEastAsia" w:hAnsiTheme="minorEastAsia" w:hint="eastAsia"/>
                <w:shd w:val="pct15" w:color="auto" w:fill="FFFFFF"/>
              </w:rPr>
              <w:t>指</w:t>
            </w:r>
            <w:r w:rsidR="002D364A" w:rsidRPr="0097142C">
              <w:rPr>
                <w:rFonts w:asciiTheme="minorEastAsia" w:hAnsiTheme="minorEastAsia" w:hint="eastAsia"/>
                <w:shd w:val="pct15" w:color="auto" w:fill="FFFFFF"/>
              </w:rPr>
              <w:t>定計画相談支援</w:t>
            </w:r>
            <w:r w:rsidR="002D364A" w:rsidRPr="0097142C">
              <w:rPr>
                <w:rFonts w:asciiTheme="minorEastAsia" w:hAnsiTheme="minorEastAsia" w:hint="eastAsia"/>
              </w:rPr>
              <w:t>に係る契約をした日から</w:t>
            </w:r>
            <w:r w:rsidR="002D364A" w:rsidRPr="0097142C">
              <w:rPr>
                <w:rFonts w:asciiTheme="minorEastAsia" w:hAnsiTheme="minorEastAsia" w:hint="eastAsia"/>
                <w:shd w:val="pct15" w:color="auto" w:fill="FFFFFF"/>
              </w:rPr>
              <w:t>サービス等利用計画</w:t>
            </w:r>
            <w:r w:rsidR="002D364A" w:rsidRPr="0097142C">
              <w:rPr>
                <w:rFonts w:asciiTheme="minorEastAsia" w:hAnsiTheme="minorEastAsia" w:hint="eastAsia"/>
              </w:rPr>
              <w:t>案を交付した日までの期間が３月を超える場合であって、３月</w:t>
            </w:r>
            <w:r w:rsidR="00D87E3B" w:rsidRPr="0097142C">
              <w:rPr>
                <w:rFonts w:asciiTheme="minorEastAsia" w:hAnsiTheme="minorEastAsia" w:hint="eastAsia"/>
              </w:rPr>
              <w:t>を</w:t>
            </w:r>
            <w:r w:rsidR="002D364A" w:rsidRPr="0097142C">
              <w:rPr>
                <w:rFonts w:asciiTheme="minorEastAsia" w:hAnsiTheme="minorEastAsia" w:hint="eastAsia"/>
              </w:rPr>
              <w:t>経過する日以後</w:t>
            </w:r>
            <w:r w:rsidR="00D87E3B" w:rsidRPr="0097142C">
              <w:rPr>
                <w:rFonts w:asciiTheme="minorEastAsia" w:hAnsiTheme="minorEastAsia" w:hint="eastAsia"/>
              </w:rPr>
              <w:t>に</w:t>
            </w:r>
            <w:r w:rsidR="00A8533B" w:rsidRPr="0097142C">
              <w:rPr>
                <w:rFonts w:asciiTheme="minorEastAsia" w:hAnsiTheme="minorEastAsia" w:hint="eastAsia"/>
              </w:rPr>
              <w:t>、月に</w:t>
            </w:r>
            <w:r w:rsidR="002D364A" w:rsidRPr="0097142C">
              <w:rPr>
                <w:rFonts w:asciiTheme="minorEastAsia" w:hAnsiTheme="minorEastAsia" w:hint="eastAsia"/>
              </w:rPr>
              <w:t>２回以上、</w:t>
            </w:r>
            <w:r w:rsidR="002D364A" w:rsidRPr="0097142C">
              <w:rPr>
                <w:rFonts w:asciiTheme="minorEastAsia" w:hAnsiTheme="minorEastAsia" w:hint="eastAsia"/>
                <w:shd w:val="pct15" w:color="auto" w:fill="FFFFFF"/>
              </w:rPr>
              <w:t>利用者</w:t>
            </w:r>
            <w:r w:rsidR="002D364A" w:rsidRPr="0097142C">
              <w:rPr>
                <w:rFonts w:asciiTheme="minorEastAsia" w:hAnsiTheme="minorEastAsia" w:hint="eastAsia"/>
              </w:rPr>
              <w:t>の</w:t>
            </w:r>
            <w:r w:rsidR="002D364A" w:rsidRPr="0097142C">
              <w:rPr>
                <w:rFonts w:asciiTheme="minorEastAsia" w:hAnsiTheme="minorEastAsia" w:hint="eastAsia"/>
                <w:shd w:val="pct15" w:color="auto" w:fill="FFFFFF"/>
              </w:rPr>
              <w:t>居宅等</w:t>
            </w:r>
            <w:r w:rsidR="00A8533B" w:rsidRPr="0097142C">
              <w:rPr>
                <w:rFonts w:asciiTheme="minorEastAsia" w:hAnsiTheme="minorEastAsia" w:hint="eastAsia"/>
              </w:rPr>
              <w:t>を</w:t>
            </w:r>
            <w:r w:rsidR="002D364A" w:rsidRPr="0097142C">
              <w:rPr>
                <w:rFonts w:asciiTheme="minorEastAsia" w:hAnsiTheme="minorEastAsia" w:hint="eastAsia"/>
              </w:rPr>
              <w:t>訪問</w:t>
            </w:r>
            <w:r w:rsidR="00A46AA1" w:rsidRPr="0097142C">
              <w:rPr>
                <w:rFonts w:asciiTheme="minorEastAsia" w:hAnsiTheme="minorEastAsia" w:hint="eastAsia"/>
              </w:rPr>
              <w:t>し、又はテレビ電話装置等を活用して、</w:t>
            </w:r>
            <w:r w:rsidR="00A8533B" w:rsidRPr="0097142C">
              <w:rPr>
                <w:rFonts w:asciiTheme="minorEastAsia" w:hAnsiTheme="minorEastAsia" w:hint="eastAsia"/>
                <w:shd w:val="pct15" w:color="auto" w:fill="FFFFFF"/>
              </w:rPr>
              <w:t>利用者</w:t>
            </w:r>
            <w:r w:rsidR="00A46AA1" w:rsidRPr="0097142C">
              <w:rPr>
                <w:rFonts w:asciiTheme="minorEastAsia" w:hAnsiTheme="minorEastAsia" w:hint="eastAsia"/>
              </w:rPr>
              <w:t>及びその家族に面接</w:t>
            </w:r>
            <w:r w:rsidR="007C7748" w:rsidRPr="0097142C">
              <w:rPr>
                <w:rFonts w:asciiTheme="minorEastAsia" w:hAnsiTheme="minorEastAsia" w:hint="eastAsia"/>
              </w:rPr>
              <w:t>した場合</w:t>
            </w:r>
            <w:r w:rsidR="00225DC6" w:rsidRPr="0097142C">
              <w:rPr>
                <w:rFonts w:asciiTheme="minorEastAsia" w:hAnsiTheme="minorEastAsia" w:hint="eastAsia"/>
              </w:rPr>
              <w:t>（月に１回以上</w:t>
            </w:r>
            <w:r w:rsidR="00A8533B" w:rsidRPr="0097142C">
              <w:rPr>
                <w:rFonts w:asciiTheme="minorEastAsia" w:hAnsiTheme="minorEastAsia" w:hint="eastAsia"/>
                <w:shd w:val="pct15" w:color="auto" w:fill="FFFFFF"/>
              </w:rPr>
              <w:t>居宅等</w:t>
            </w:r>
            <w:r w:rsidR="00225DC6" w:rsidRPr="0097142C">
              <w:rPr>
                <w:rFonts w:asciiTheme="minorEastAsia" w:hAnsiTheme="minorEastAsia" w:hint="eastAsia"/>
              </w:rPr>
              <w:t>の訪問により面接を行う場合に限る。）</w:t>
            </w:r>
            <w:r w:rsidR="007C7748" w:rsidRPr="0097142C">
              <w:rPr>
                <w:rFonts w:asciiTheme="minorEastAsia" w:hAnsiTheme="minorEastAsia" w:hint="eastAsia"/>
              </w:rPr>
              <w:t>は</w:t>
            </w:r>
            <w:r w:rsidR="005E2D6E" w:rsidRPr="0097142C">
              <w:rPr>
                <w:rFonts w:asciiTheme="minorEastAsia" w:hAnsiTheme="minorEastAsia" w:hint="eastAsia"/>
              </w:rPr>
              <w:t>、</w:t>
            </w:r>
            <w:r w:rsidR="00B53883" w:rsidRPr="0097142C">
              <w:rPr>
                <w:rFonts w:asciiTheme="minorEastAsia" w:hAnsiTheme="minorEastAsia" w:hint="eastAsia"/>
              </w:rPr>
              <w:t>所定単位数に当該面接をした月の数（３を限度とする。）を乗じて得た単位数を</w:t>
            </w:r>
            <w:r w:rsidR="005E2D6E" w:rsidRPr="0097142C">
              <w:rPr>
                <w:rFonts w:asciiTheme="minorEastAsia" w:hAnsiTheme="minorEastAsia" w:hint="eastAsia"/>
              </w:rPr>
              <w:t>加算</w:t>
            </w:r>
            <w:r w:rsidR="00A8533B" w:rsidRPr="0097142C">
              <w:rPr>
                <w:rFonts w:asciiTheme="minorEastAsia" w:hAnsiTheme="minorEastAsia" w:hint="eastAsia"/>
              </w:rPr>
              <w:t>していますか</w:t>
            </w:r>
            <w:r w:rsidR="00A46AA1" w:rsidRPr="0097142C">
              <w:rPr>
                <w:rFonts w:asciiTheme="minorEastAsia" w:hAnsiTheme="minorEastAsia" w:hint="eastAsia"/>
              </w:rPr>
              <w:t>。</w:t>
            </w:r>
          </w:p>
          <w:p w:rsidR="00F31D59" w:rsidRPr="0097142C" w:rsidRDefault="00AA6865" w:rsidP="00AA6865">
            <w:pPr>
              <w:spacing w:afterLines="50" w:after="180"/>
              <w:ind w:leftChars="100" w:left="410" w:hangingChars="100" w:hanging="200"/>
              <w:rPr>
                <w:rFonts w:asciiTheme="minorEastAsia" w:hAnsiTheme="minorEastAsia"/>
                <w:sz w:val="20"/>
              </w:rPr>
            </w:pPr>
            <w:r w:rsidRPr="0097142C">
              <w:rPr>
                <w:rFonts w:asciiTheme="minorEastAsia" w:hAnsiTheme="minorEastAsia" w:hint="eastAsia"/>
                <w:sz w:val="20"/>
              </w:rPr>
              <w:t>※初回加</w:t>
            </w:r>
            <w:r w:rsidRPr="0097142C">
              <w:rPr>
                <w:rFonts w:asciiTheme="minorEastAsia" w:hAnsiTheme="minorEastAsia" w:hint="eastAsia"/>
                <w:sz w:val="20"/>
                <w:szCs w:val="20"/>
              </w:rPr>
              <w:t>算の算定月から、前６月間において居宅介護支援事業所等連携加算</w:t>
            </w:r>
            <w:r w:rsidR="00D87E3B" w:rsidRPr="0097142C">
              <w:rPr>
                <w:rFonts w:asciiTheme="minorEastAsia" w:hAnsiTheme="minorEastAsia" w:hint="eastAsia"/>
                <w:sz w:val="20"/>
                <w:szCs w:val="20"/>
              </w:rPr>
              <w:t>（指定障害児相談支援においては、保育・教育等移行支援加算）</w:t>
            </w:r>
            <w:r w:rsidRPr="0097142C">
              <w:rPr>
                <w:rFonts w:asciiTheme="minorEastAsia" w:hAnsiTheme="minorEastAsia" w:hint="eastAsia"/>
                <w:sz w:val="20"/>
                <w:szCs w:val="20"/>
              </w:rPr>
              <w:t>を算定している場合は、算定不可。</w:t>
            </w:r>
          </w:p>
        </w:tc>
        <w:tc>
          <w:tcPr>
            <w:tcW w:w="2042" w:type="dxa"/>
            <w:tcBorders>
              <w:bottom w:val="single" w:sz="4" w:space="0" w:color="auto"/>
            </w:tcBorders>
            <w:shd w:val="clear" w:color="000000" w:fill="FFFFFF" w:themeFill="background1"/>
            <w:noWrap/>
          </w:tcPr>
          <w:p w:rsidR="007C7748" w:rsidRPr="0097142C" w:rsidRDefault="007C7748" w:rsidP="002D364A">
            <w:pPr>
              <w:rPr>
                <w:rFonts w:asciiTheme="minorEastAsia" w:hAnsiTheme="minorEastAsia"/>
                <w:sz w:val="22"/>
              </w:rPr>
            </w:pP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p w:rsidR="007C7748" w:rsidRPr="0097142C" w:rsidRDefault="007C7748" w:rsidP="002D364A">
            <w:pPr>
              <w:rPr>
                <w:rFonts w:asciiTheme="minorEastAsia" w:hAnsiTheme="minorEastAsia"/>
                <w:sz w:val="22"/>
              </w:rPr>
            </w:pPr>
          </w:p>
          <w:p w:rsidR="00506B96" w:rsidRPr="0097142C" w:rsidRDefault="00506B96" w:rsidP="002D364A">
            <w:pPr>
              <w:rPr>
                <w:rFonts w:asciiTheme="minorEastAsia" w:hAnsiTheme="minorEastAsia"/>
                <w:sz w:val="22"/>
              </w:rPr>
            </w:pPr>
          </w:p>
          <w:p w:rsidR="007C7748" w:rsidRPr="0097142C" w:rsidRDefault="007C7748" w:rsidP="002D364A">
            <w:pPr>
              <w:rPr>
                <w:rFonts w:asciiTheme="minorEastAsia" w:hAnsiTheme="minorEastAsia"/>
                <w:sz w:val="22"/>
              </w:rPr>
            </w:pPr>
          </w:p>
          <w:p w:rsidR="00506B96" w:rsidRPr="0097142C" w:rsidRDefault="00506B96" w:rsidP="002D364A">
            <w:pPr>
              <w:rPr>
                <w:rFonts w:asciiTheme="minorEastAsia" w:hAnsiTheme="minorEastAsia"/>
                <w:sz w:val="22"/>
              </w:rPr>
            </w:pPr>
          </w:p>
          <w:p w:rsidR="00506B96" w:rsidRPr="0097142C" w:rsidRDefault="00506B96" w:rsidP="002D364A">
            <w:pPr>
              <w:rPr>
                <w:rFonts w:asciiTheme="minorEastAsia" w:hAnsiTheme="minorEastAsia"/>
                <w:sz w:val="22"/>
              </w:rPr>
            </w:pPr>
          </w:p>
          <w:p w:rsidR="007C7748" w:rsidRPr="0097142C" w:rsidRDefault="007C7748" w:rsidP="007C7748">
            <w:pPr>
              <w:rPr>
                <w:rFonts w:asciiTheme="minorEastAsia" w:hAnsiTheme="minorEastAsia"/>
                <w:sz w:val="22"/>
              </w:rPr>
            </w:pPr>
            <w:r w:rsidRPr="0097142C">
              <w:rPr>
                <w:rFonts w:asciiTheme="minorEastAsia" w:hAnsiTheme="minorEastAsia" w:hint="eastAsia"/>
                <w:sz w:val="22"/>
              </w:rPr>
              <w:t>□いる</w:t>
            </w:r>
          </w:p>
          <w:p w:rsidR="007C7748" w:rsidRPr="0097142C" w:rsidRDefault="007C7748" w:rsidP="007C7748">
            <w:pPr>
              <w:rPr>
                <w:rFonts w:asciiTheme="minorEastAsia" w:hAnsiTheme="minorEastAsia"/>
                <w:sz w:val="22"/>
              </w:rPr>
            </w:pPr>
            <w:r w:rsidRPr="0097142C">
              <w:rPr>
                <w:rFonts w:asciiTheme="minorEastAsia" w:hAnsiTheme="minorEastAsia" w:hint="eastAsia"/>
                <w:sz w:val="22"/>
              </w:rPr>
              <w:t>□いない</w:t>
            </w:r>
          </w:p>
          <w:p w:rsidR="007C7748" w:rsidRPr="0097142C" w:rsidRDefault="007C7748" w:rsidP="007C7748">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D37670" w:rsidP="002D364A">
            <w:pPr>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AA6865">
        <w:trPr>
          <w:trHeight w:val="6236"/>
        </w:trPr>
        <w:tc>
          <w:tcPr>
            <w:tcW w:w="6379" w:type="dxa"/>
            <w:tcBorders>
              <w:bottom w:val="single" w:sz="4" w:space="0" w:color="auto"/>
              <w:right w:val="single" w:sz="4" w:space="0" w:color="auto"/>
            </w:tcBorders>
            <w:shd w:val="clear" w:color="000000" w:fill="FFFFFF" w:themeFill="background1"/>
            <w:noWrap/>
          </w:tcPr>
          <w:p w:rsidR="002D364A" w:rsidRPr="0097142C" w:rsidRDefault="002D364A" w:rsidP="002D364A">
            <w:pPr>
              <w:pStyle w:val="af"/>
              <w:numPr>
                <w:ilvl w:val="0"/>
                <w:numId w:val="25"/>
              </w:numPr>
              <w:ind w:leftChars="0"/>
              <w:rPr>
                <w:rFonts w:asciiTheme="minorEastAsia" w:hAnsiTheme="minorEastAsia"/>
                <w:sz w:val="22"/>
              </w:rPr>
            </w:pPr>
            <w:r w:rsidRPr="0097142C">
              <w:rPr>
                <w:rFonts w:asciiTheme="minorEastAsia" w:hAnsiTheme="minorEastAsia" w:hint="eastAsia"/>
                <w:b/>
                <w:sz w:val="22"/>
              </w:rPr>
              <w:t>【主任相談支援専門員配置加算】</w:t>
            </w:r>
          </w:p>
          <w:p w:rsidR="002D364A" w:rsidRPr="0097142C" w:rsidRDefault="00A8533B" w:rsidP="00C95386">
            <w:pPr>
              <w:spacing w:afterLines="50" w:after="180"/>
              <w:ind w:firstLineChars="100" w:firstLine="220"/>
              <w:rPr>
                <w:rFonts w:asciiTheme="minorEastAsia" w:hAnsiTheme="minorEastAsia"/>
                <w:sz w:val="22"/>
              </w:rPr>
            </w:pPr>
            <w:r w:rsidRPr="0097142C">
              <w:rPr>
                <w:rFonts w:asciiTheme="minorEastAsia" w:hAnsiTheme="minorEastAsia" w:hint="eastAsia"/>
                <w:sz w:val="22"/>
              </w:rPr>
              <w:t>相談支援従事者主任研修を修了している常勤かつ専従の相談支援専門員（主任相談支援専門員）を配置しているものとして市長に届け出た事業所において、当該主任相談支援専門員が、当該事業所の従業者に対し、その資質の向上のための研修を実施した場合に、次の区分に応じ、１月につき</w:t>
            </w:r>
            <w:r w:rsidR="002D364A" w:rsidRPr="0097142C">
              <w:rPr>
                <w:rFonts w:asciiTheme="minorEastAsia" w:hAnsiTheme="minorEastAsia" w:hint="eastAsia"/>
                <w:sz w:val="22"/>
              </w:rPr>
              <w:t>所定単位数を加算していますか。</w:t>
            </w:r>
          </w:p>
          <w:p w:rsidR="00B21EB7" w:rsidRPr="0097142C" w:rsidRDefault="00B21EB7" w:rsidP="00C95386">
            <w:pPr>
              <w:ind w:leftChars="100" w:left="1010" w:hangingChars="400" w:hanging="800"/>
              <w:rPr>
                <w:rFonts w:asciiTheme="minorEastAsia" w:hAnsiTheme="minorEastAsia"/>
                <w:bCs/>
                <w:sz w:val="20"/>
                <w:szCs w:val="20"/>
              </w:rPr>
            </w:pPr>
            <w:r w:rsidRPr="0097142C">
              <w:rPr>
                <w:rFonts w:asciiTheme="minorEastAsia" w:hAnsiTheme="minorEastAsia" w:hint="eastAsia"/>
                <w:sz w:val="20"/>
              </w:rPr>
              <w:t>区分Ⅰ…</w:t>
            </w:r>
            <w:r w:rsidR="009D7B62" w:rsidRPr="0097142C">
              <w:rPr>
                <w:rFonts w:asciiTheme="minorEastAsia" w:hAnsiTheme="minorEastAsia" w:hint="eastAsia"/>
                <w:bCs/>
                <w:sz w:val="20"/>
                <w:szCs w:val="20"/>
              </w:rPr>
              <w:t>地域の相談支援の</w:t>
            </w:r>
            <w:r w:rsidR="008C6C8B" w:rsidRPr="0097142C">
              <w:rPr>
                <w:rFonts w:asciiTheme="minorEastAsia" w:hAnsiTheme="minorEastAsia" w:hint="eastAsia"/>
                <w:bCs/>
                <w:sz w:val="20"/>
                <w:szCs w:val="20"/>
              </w:rPr>
              <w:t>中核的な役割を</w:t>
            </w:r>
            <w:r w:rsidR="009D7B62" w:rsidRPr="0097142C">
              <w:rPr>
                <w:rFonts w:asciiTheme="minorEastAsia" w:hAnsiTheme="minorEastAsia" w:hint="eastAsia"/>
                <w:bCs/>
                <w:sz w:val="20"/>
                <w:szCs w:val="20"/>
              </w:rPr>
              <w:t>担う</w:t>
            </w:r>
            <w:r w:rsidR="00A8533B" w:rsidRPr="0097142C">
              <w:rPr>
                <w:rFonts w:asciiTheme="minorEastAsia" w:hAnsiTheme="minorEastAsia" w:hint="eastAsia"/>
                <w:bCs/>
                <w:sz w:val="20"/>
                <w:szCs w:val="20"/>
              </w:rPr>
              <w:t>事業所</w:t>
            </w:r>
            <w:r w:rsidR="009D7B62" w:rsidRPr="0097142C">
              <w:rPr>
                <w:rFonts w:asciiTheme="minorEastAsia" w:hAnsiTheme="minorEastAsia" w:hint="eastAsia"/>
                <w:bCs/>
                <w:sz w:val="20"/>
                <w:szCs w:val="20"/>
              </w:rPr>
              <w:t>であって、</w:t>
            </w:r>
            <w:r w:rsidR="0079447B" w:rsidRPr="0097142C">
              <w:rPr>
                <w:rFonts w:asciiTheme="minorEastAsia" w:hAnsiTheme="minorEastAsia" w:hint="eastAsia"/>
                <w:bCs/>
                <w:sz w:val="20"/>
                <w:szCs w:val="20"/>
              </w:rPr>
              <w:t>主任相談支援専門員が、当該事業所の</w:t>
            </w:r>
            <w:r w:rsidR="009D7B62" w:rsidRPr="0097142C">
              <w:rPr>
                <w:rFonts w:asciiTheme="minorEastAsia" w:hAnsiTheme="minorEastAsia" w:hint="eastAsia"/>
                <w:bCs/>
                <w:sz w:val="20"/>
                <w:szCs w:val="20"/>
              </w:rPr>
              <w:t>従業者</w:t>
            </w:r>
            <w:r w:rsidR="0079447B" w:rsidRPr="0097142C">
              <w:rPr>
                <w:rFonts w:asciiTheme="minorEastAsia" w:hAnsiTheme="minorEastAsia" w:hint="eastAsia"/>
                <w:bCs/>
                <w:sz w:val="20"/>
                <w:szCs w:val="20"/>
              </w:rPr>
              <w:t>及びその他の相談支援事業所の従業者</w:t>
            </w:r>
            <w:r w:rsidR="009D7B62" w:rsidRPr="0097142C">
              <w:rPr>
                <w:rFonts w:asciiTheme="minorEastAsia" w:hAnsiTheme="minorEastAsia" w:hint="eastAsia"/>
                <w:bCs/>
                <w:sz w:val="20"/>
                <w:szCs w:val="20"/>
              </w:rPr>
              <w:t>に対し、その資質の向上のための</w:t>
            </w:r>
            <w:r w:rsidR="0079447B" w:rsidRPr="0097142C">
              <w:rPr>
                <w:rFonts w:asciiTheme="minorEastAsia" w:hAnsiTheme="minorEastAsia" w:hint="eastAsia"/>
                <w:bCs/>
                <w:sz w:val="20"/>
                <w:szCs w:val="20"/>
              </w:rPr>
              <w:t>指導・助言</w:t>
            </w:r>
            <w:r w:rsidR="009D7B62" w:rsidRPr="0097142C">
              <w:rPr>
                <w:rFonts w:asciiTheme="minorEastAsia" w:hAnsiTheme="minorEastAsia" w:hint="eastAsia"/>
                <w:bCs/>
                <w:sz w:val="20"/>
                <w:szCs w:val="20"/>
              </w:rPr>
              <w:t>を</w:t>
            </w:r>
            <w:r w:rsidR="003C3E30" w:rsidRPr="0097142C">
              <w:rPr>
                <w:rFonts w:asciiTheme="minorEastAsia" w:hAnsiTheme="minorEastAsia" w:hint="eastAsia"/>
                <w:bCs/>
                <w:sz w:val="20"/>
                <w:szCs w:val="20"/>
              </w:rPr>
              <w:t>実施した</w:t>
            </w:r>
            <w:r w:rsidR="009D7B62" w:rsidRPr="0097142C">
              <w:rPr>
                <w:rFonts w:asciiTheme="minorEastAsia" w:hAnsiTheme="minorEastAsia" w:hint="eastAsia"/>
                <w:bCs/>
                <w:sz w:val="20"/>
                <w:szCs w:val="20"/>
              </w:rPr>
              <w:t>場合</w:t>
            </w:r>
          </w:p>
          <w:p w:rsidR="00B21EB7" w:rsidRPr="0097142C" w:rsidRDefault="00B21EB7" w:rsidP="00C95386">
            <w:pPr>
              <w:spacing w:beforeLines="20" w:before="72" w:afterLines="50" w:after="180"/>
              <w:ind w:leftChars="120" w:left="1052" w:hangingChars="400" w:hanging="800"/>
              <w:rPr>
                <w:rFonts w:asciiTheme="minorEastAsia" w:hAnsiTheme="minorEastAsia"/>
                <w:sz w:val="20"/>
              </w:rPr>
            </w:pPr>
            <w:r w:rsidRPr="0097142C">
              <w:rPr>
                <w:rFonts w:asciiTheme="minorEastAsia" w:hAnsiTheme="minorEastAsia" w:hint="eastAsia"/>
                <w:sz w:val="20"/>
              </w:rPr>
              <w:t>区分Ⅱ…主任相談支援専門員が従業者に対し、資質向上のための</w:t>
            </w:r>
            <w:r w:rsidR="00BC297A" w:rsidRPr="0097142C">
              <w:rPr>
                <w:rFonts w:asciiTheme="minorEastAsia" w:hAnsiTheme="minorEastAsia" w:hint="eastAsia"/>
                <w:sz w:val="20"/>
              </w:rPr>
              <w:t>研修</w:t>
            </w:r>
            <w:r w:rsidRPr="0097142C">
              <w:rPr>
                <w:rFonts w:asciiTheme="minorEastAsia" w:hAnsiTheme="minorEastAsia" w:hint="eastAsia"/>
                <w:sz w:val="20"/>
              </w:rPr>
              <w:t>を実施した場合</w:t>
            </w:r>
          </w:p>
          <w:p w:rsidR="0079447B" w:rsidRPr="0097142C" w:rsidRDefault="0079447B" w:rsidP="0079447B">
            <w:pPr>
              <w:spacing w:afterLines="50" w:after="180"/>
              <w:ind w:leftChars="128" w:left="469" w:hangingChars="100" w:hanging="200"/>
              <w:rPr>
                <w:rFonts w:asciiTheme="minorEastAsia" w:hAnsiTheme="minorEastAsia"/>
                <w:sz w:val="20"/>
              </w:rPr>
            </w:pPr>
            <w:r w:rsidRPr="0097142C">
              <w:rPr>
                <w:rFonts w:asciiTheme="minorEastAsia" w:hAnsiTheme="minorEastAsia" w:hint="eastAsia"/>
                <w:sz w:val="20"/>
              </w:rPr>
              <w:t>※主任相談支援専門員は、指定自立生活援助、指定地域移行支援、指定地域定着支援及び</w:t>
            </w:r>
            <w:r w:rsidRPr="0097142C">
              <w:rPr>
                <w:rFonts w:asciiTheme="minorEastAsia" w:hAnsiTheme="minorEastAsia" w:hint="eastAsia"/>
                <w:sz w:val="20"/>
                <w:shd w:val="pct15" w:color="auto" w:fill="FFFFFF"/>
              </w:rPr>
              <w:t>指定計画相談支援</w:t>
            </w:r>
            <w:r w:rsidRPr="0097142C">
              <w:rPr>
                <w:rFonts w:asciiTheme="minorEastAsia" w:hAnsiTheme="minorEastAsia" w:hint="eastAsia"/>
                <w:sz w:val="20"/>
              </w:rPr>
              <w:t>その他これに類する職務に従事することができます。</w:t>
            </w:r>
          </w:p>
        </w:tc>
        <w:tc>
          <w:tcPr>
            <w:tcW w:w="2042"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B21EB7" w:rsidRPr="0097142C" w:rsidRDefault="00B21EB7" w:rsidP="002D364A">
            <w:pPr>
              <w:rPr>
                <w:rFonts w:asciiTheme="minorEastAsia" w:hAnsiTheme="minorEastAsia"/>
                <w:sz w:val="22"/>
              </w:rPr>
            </w:pPr>
            <w:r w:rsidRPr="0097142C">
              <w:rPr>
                <w:rFonts w:asciiTheme="minorEastAsia" w:hAnsiTheme="minorEastAsia" w:hint="eastAsia"/>
                <w:sz w:val="22"/>
              </w:rPr>
              <w:t>（　Ⅰ　・　Ⅱ　）</w:t>
            </w:r>
          </w:p>
          <w:p w:rsidR="008C6C8B" w:rsidRPr="0097142C" w:rsidRDefault="008C6C8B" w:rsidP="008C6C8B">
            <w:pPr>
              <w:spacing w:line="240" w:lineRule="exact"/>
              <w:rPr>
                <w:rFonts w:asciiTheme="minorEastAsia" w:hAnsiTheme="minorEastAsia"/>
                <w:sz w:val="15"/>
                <w:szCs w:val="15"/>
              </w:rPr>
            </w:pPr>
            <w:r w:rsidRPr="0097142C">
              <w:rPr>
                <w:rFonts w:asciiTheme="minorEastAsia" w:hAnsiTheme="minorEastAsia" w:hint="eastAsia"/>
                <w:sz w:val="15"/>
                <w:szCs w:val="15"/>
              </w:rPr>
              <w:t xml:space="preserve">いずれかに○をつけてください　</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left w:val="single" w:sz="4" w:space="0" w:color="auto"/>
              <w:bottom w:val="single" w:sz="4" w:space="0" w:color="auto"/>
              <w:right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9D7B62" w:rsidRPr="0097142C" w:rsidRDefault="009D7B62" w:rsidP="002D364A">
            <w:pPr>
              <w:jc w:val="left"/>
              <w:rPr>
                <w:rFonts w:asciiTheme="minorEastAsia" w:hAnsiTheme="minorEastAsia"/>
                <w:sz w:val="22"/>
              </w:rPr>
            </w:pPr>
            <w:r w:rsidRPr="0097142C">
              <w:rPr>
                <w:rFonts w:asciiTheme="minorEastAsia" w:hAnsiTheme="minorEastAsia" w:hint="eastAsia"/>
                <w:sz w:val="22"/>
              </w:rPr>
              <w:t>給付費請求に関する書類等</w:t>
            </w:r>
          </w:p>
        </w:tc>
      </w:tr>
    </w:tbl>
    <w:p w:rsidR="00AA6865" w:rsidRPr="0097142C" w:rsidRDefault="00AA6865">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AA6865">
        <w:trPr>
          <w:trHeight w:val="3960"/>
        </w:trPr>
        <w:tc>
          <w:tcPr>
            <w:tcW w:w="6379" w:type="dxa"/>
            <w:tcBorders>
              <w:top w:val="single" w:sz="4" w:space="0" w:color="auto"/>
            </w:tcBorders>
            <w:shd w:val="clear" w:color="000000" w:fill="FFFFFF" w:themeFill="background1"/>
            <w:noWrap/>
          </w:tcPr>
          <w:p w:rsidR="002D364A" w:rsidRPr="0097142C" w:rsidRDefault="002D364A" w:rsidP="002D364A">
            <w:pPr>
              <w:pStyle w:val="af"/>
              <w:numPr>
                <w:ilvl w:val="0"/>
                <w:numId w:val="25"/>
              </w:numPr>
              <w:ind w:leftChars="0"/>
              <w:rPr>
                <w:rFonts w:asciiTheme="minorEastAsia" w:hAnsiTheme="minorEastAsia"/>
                <w:sz w:val="22"/>
              </w:rPr>
            </w:pPr>
            <w:r w:rsidRPr="0097142C">
              <w:rPr>
                <w:rFonts w:asciiTheme="minorEastAsia" w:hAnsiTheme="minorEastAsia" w:hint="eastAsia"/>
                <w:b/>
                <w:sz w:val="22"/>
              </w:rPr>
              <w:lastRenderedPageBreak/>
              <w:t>【入院時情報連携加算】</w:t>
            </w:r>
          </w:p>
          <w:p w:rsidR="002D364A" w:rsidRPr="0097142C" w:rsidRDefault="00D305DC" w:rsidP="00C95386">
            <w:pPr>
              <w:spacing w:afterLines="50" w:after="180"/>
              <w:ind w:firstLineChars="100" w:firstLine="220"/>
              <w:rPr>
                <w:rFonts w:asciiTheme="minorEastAsia" w:hAnsiTheme="minorEastAsia"/>
                <w:sz w:val="22"/>
                <w:shd w:val="pct15" w:color="auto" w:fill="FFFFFF"/>
              </w:rPr>
            </w:pP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が医療機関に入院するに当たり、当該医療機関の職員に対して、当該</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の心身の状況、生活環境等の必要な情報を提供した場合は、</w:t>
            </w:r>
            <w:r w:rsidR="00521606" w:rsidRPr="0097142C">
              <w:rPr>
                <w:rFonts w:asciiTheme="minorEastAsia" w:hAnsiTheme="minorEastAsia" w:hint="eastAsia"/>
                <w:sz w:val="22"/>
                <w:shd w:val="pct15" w:color="auto" w:fill="FFFFFF"/>
              </w:rPr>
              <w:t>利用者</w:t>
            </w:r>
            <w:r w:rsidR="002D364A" w:rsidRPr="0097142C">
              <w:rPr>
                <w:rFonts w:asciiTheme="minorEastAsia" w:hAnsiTheme="minorEastAsia" w:hint="eastAsia"/>
                <w:sz w:val="22"/>
              </w:rPr>
              <w:t>１人につき、１月に１回を限度として、</w:t>
            </w:r>
            <w:r w:rsidRPr="0097142C">
              <w:rPr>
                <w:rFonts w:asciiTheme="minorEastAsia" w:hAnsiTheme="minorEastAsia" w:hint="eastAsia"/>
                <w:sz w:val="22"/>
              </w:rPr>
              <w:t>次の</w:t>
            </w:r>
            <w:r w:rsidR="002D364A" w:rsidRPr="0097142C">
              <w:rPr>
                <w:rFonts w:asciiTheme="minorEastAsia" w:hAnsiTheme="minorEastAsia" w:hint="eastAsia"/>
                <w:sz w:val="22"/>
              </w:rPr>
              <w:t>区分に応じた所定単位数を加算していますか。</w:t>
            </w:r>
          </w:p>
          <w:p w:rsidR="002D364A" w:rsidRPr="0097142C" w:rsidRDefault="002D364A" w:rsidP="00C95386">
            <w:pPr>
              <w:ind w:leftChars="100" w:left="1010" w:hangingChars="400" w:hanging="800"/>
              <w:rPr>
                <w:rFonts w:asciiTheme="minorEastAsia" w:hAnsiTheme="minorEastAsia"/>
                <w:sz w:val="20"/>
              </w:rPr>
            </w:pPr>
            <w:r w:rsidRPr="0097142C">
              <w:rPr>
                <w:rFonts w:asciiTheme="minorEastAsia" w:hAnsiTheme="minorEastAsia" w:hint="eastAsia"/>
                <w:sz w:val="20"/>
              </w:rPr>
              <w:t>区分Ⅰ…医療機関へ出向いて、当該医療機関の職員と面談し、必要な情報を提供した場合</w:t>
            </w:r>
          </w:p>
          <w:p w:rsidR="00D305DC" w:rsidRPr="0097142C" w:rsidRDefault="002D364A" w:rsidP="00C95386">
            <w:pPr>
              <w:spacing w:beforeLines="20" w:before="72" w:afterLines="50" w:after="180"/>
              <w:ind w:leftChars="100" w:left="210"/>
              <w:rPr>
                <w:rFonts w:asciiTheme="minorEastAsia" w:hAnsiTheme="minorEastAsia"/>
                <w:sz w:val="20"/>
              </w:rPr>
            </w:pPr>
            <w:r w:rsidRPr="0097142C">
              <w:rPr>
                <w:rFonts w:asciiTheme="minorEastAsia" w:hAnsiTheme="minorEastAsia" w:hint="eastAsia"/>
                <w:sz w:val="20"/>
              </w:rPr>
              <w:t>区分Ⅱ…区分</w:t>
            </w:r>
            <w:r w:rsidRPr="0097142C">
              <w:rPr>
                <w:rFonts w:asciiTheme="minorEastAsia" w:hAnsiTheme="minorEastAsia" w:cs="ＭＳ 明朝" w:hint="eastAsia"/>
                <w:sz w:val="20"/>
              </w:rPr>
              <w:t>Ⅰ</w:t>
            </w:r>
            <w:r w:rsidRPr="0097142C">
              <w:rPr>
                <w:rFonts w:asciiTheme="minorEastAsia" w:hAnsiTheme="minorEastAsia" w:hint="eastAsia"/>
                <w:sz w:val="20"/>
              </w:rPr>
              <w:t>以外の方法により必要な情報を提供した場合</w:t>
            </w:r>
          </w:p>
          <w:p w:rsidR="00AA6865" w:rsidRPr="0097142C" w:rsidRDefault="00AA6865" w:rsidP="00AA6865">
            <w:pPr>
              <w:spacing w:afterLines="50" w:after="180"/>
              <w:ind w:leftChars="100" w:left="410" w:hangingChars="100" w:hanging="200"/>
              <w:rPr>
                <w:rFonts w:asciiTheme="minorEastAsia" w:hAnsiTheme="minorEastAsia"/>
                <w:sz w:val="20"/>
              </w:rPr>
            </w:pPr>
            <w:r w:rsidRPr="0097142C">
              <w:rPr>
                <w:rFonts w:asciiTheme="minorEastAsia" w:hAnsiTheme="minorEastAsia" w:hint="eastAsia"/>
                <w:sz w:val="20"/>
              </w:rPr>
              <w:t>※情報提供を行った日時、場所</w:t>
            </w:r>
            <w:r w:rsidR="00521606" w:rsidRPr="0097142C">
              <w:rPr>
                <w:rFonts w:asciiTheme="minorEastAsia" w:hAnsiTheme="minorEastAsia" w:hint="eastAsia"/>
                <w:sz w:val="20"/>
              </w:rPr>
              <w:t>（医療機関へ出向いた場合）</w:t>
            </w:r>
            <w:r w:rsidRPr="0097142C">
              <w:rPr>
                <w:rFonts w:asciiTheme="minorEastAsia" w:hAnsiTheme="minorEastAsia" w:hint="eastAsia"/>
                <w:sz w:val="20"/>
              </w:rPr>
              <w:t>、内容等について記録を作成し、５年間保存するとともに、市町村長等から求めがあった場合については、提供すること。</w:t>
            </w:r>
          </w:p>
        </w:tc>
        <w:tc>
          <w:tcPr>
            <w:tcW w:w="2042" w:type="dxa"/>
            <w:tcBorders>
              <w:top w:val="single" w:sz="4" w:space="0" w:color="auto"/>
              <w:right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　Ⅰ　・　Ⅱ　）</w:t>
            </w:r>
          </w:p>
          <w:p w:rsidR="002D364A" w:rsidRPr="0097142C" w:rsidRDefault="002D364A" w:rsidP="002D364A">
            <w:pPr>
              <w:spacing w:line="240" w:lineRule="exact"/>
              <w:rPr>
                <w:rFonts w:asciiTheme="minorEastAsia" w:hAnsiTheme="minorEastAsia"/>
                <w:sz w:val="15"/>
                <w:szCs w:val="15"/>
              </w:rPr>
            </w:pPr>
            <w:r w:rsidRPr="0097142C">
              <w:rPr>
                <w:rFonts w:asciiTheme="minorEastAsia" w:hAnsiTheme="minorEastAsia" w:hint="eastAsia"/>
                <w:sz w:val="15"/>
                <w:szCs w:val="15"/>
              </w:rPr>
              <w:t xml:space="preserve">いずれかに○をつけてください　</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left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AC43B5">
        <w:trPr>
          <w:trHeight w:val="5025"/>
        </w:trPr>
        <w:tc>
          <w:tcPr>
            <w:tcW w:w="6379" w:type="dxa"/>
            <w:tcBorders>
              <w:top w:val="single" w:sz="4" w:space="0" w:color="auto"/>
              <w:bottom w:val="single" w:sz="4" w:space="0" w:color="auto"/>
            </w:tcBorders>
            <w:shd w:val="clear" w:color="000000" w:fill="FFFFFF" w:themeFill="background1"/>
            <w:noWrap/>
          </w:tcPr>
          <w:p w:rsidR="002D364A" w:rsidRPr="0097142C" w:rsidRDefault="002D364A" w:rsidP="002D364A">
            <w:pPr>
              <w:pStyle w:val="af"/>
              <w:numPr>
                <w:ilvl w:val="0"/>
                <w:numId w:val="25"/>
              </w:numPr>
              <w:ind w:leftChars="0"/>
              <w:rPr>
                <w:rFonts w:asciiTheme="minorEastAsia" w:hAnsiTheme="minorEastAsia"/>
                <w:sz w:val="22"/>
              </w:rPr>
            </w:pPr>
            <w:r w:rsidRPr="0097142C">
              <w:rPr>
                <w:rFonts w:asciiTheme="minorEastAsia" w:hAnsiTheme="minorEastAsia" w:hint="eastAsia"/>
                <w:b/>
                <w:sz w:val="22"/>
              </w:rPr>
              <w:t>【退院・退所加算】</w:t>
            </w:r>
          </w:p>
          <w:p w:rsidR="003C7809" w:rsidRPr="0097142C" w:rsidRDefault="00D305DC"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病院若しくは診療所又は障害者支援施設等</w:t>
            </w:r>
            <w:r w:rsidR="00756751" w:rsidRPr="0097142C">
              <w:rPr>
                <w:rFonts w:asciiTheme="minorEastAsia" w:hAnsiTheme="minorEastAsia" w:hint="eastAsia"/>
                <w:sz w:val="22"/>
              </w:rPr>
              <w:t>（障害児相談支援においては、</w:t>
            </w:r>
            <w:r w:rsidR="00756751" w:rsidRPr="0097142C">
              <w:rPr>
                <w:rFonts w:asciiTheme="minorEastAsia" w:hAnsiTheme="minorEastAsia" w:hint="eastAsia"/>
                <w:sz w:val="20"/>
                <w:szCs w:val="20"/>
              </w:rPr>
              <w:t>児童福祉施設等</w:t>
            </w:r>
            <w:r w:rsidR="00756751" w:rsidRPr="0097142C">
              <w:rPr>
                <w:rFonts w:asciiTheme="minorEastAsia" w:hAnsiTheme="minorEastAsia" w:hint="eastAsia"/>
                <w:sz w:val="22"/>
              </w:rPr>
              <w:t>）</w:t>
            </w:r>
            <w:r w:rsidRPr="0097142C">
              <w:rPr>
                <w:rFonts w:asciiTheme="minorEastAsia" w:hAnsiTheme="minorEastAsia" w:hint="eastAsia"/>
                <w:sz w:val="22"/>
              </w:rPr>
              <w:t>へ入院、入所等をしていた</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が退院、退所し、</w:t>
            </w:r>
            <w:r w:rsidRPr="0097142C">
              <w:rPr>
                <w:rFonts w:asciiTheme="minorEastAsia" w:hAnsiTheme="minorEastAsia" w:hint="eastAsia"/>
                <w:sz w:val="22"/>
                <w:shd w:val="pct15" w:color="auto" w:fill="FFFFFF"/>
              </w:rPr>
              <w:t>障害福祉サービス等</w:t>
            </w:r>
            <w:r w:rsidRPr="0097142C">
              <w:rPr>
                <w:rFonts w:asciiTheme="minorEastAsia" w:hAnsiTheme="minorEastAsia" w:hint="eastAsia"/>
                <w:sz w:val="22"/>
              </w:rPr>
              <w:t>を利用する場合において、当該</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の退院、退所等に当たって、当該施設の職員と面談を行い、当該利用者（障害児相談支援においては、障害児及びその家族）に関する必要な情報の提供を受けた上で、</w:t>
            </w: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を作成し、</w:t>
            </w:r>
            <w:r w:rsidRPr="0097142C">
              <w:rPr>
                <w:rFonts w:asciiTheme="minorEastAsia" w:hAnsiTheme="minorEastAsia" w:hint="eastAsia"/>
                <w:sz w:val="22"/>
                <w:shd w:val="pct15" w:color="auto" w:fill="FFFFFF"/>
              </w:rPr>
              <w:t>障害福祉サービス等</w:t>
            </w:r>
            <w:r w:rsidRPr="0097142C">
              <w:rPr>
                <w:rFonts w:asciiTheme="minorEastAsia" w:hAnsiTheme="minorEastAsia" w:hint="eastAsia"/>
                <w:sz w:val="22"/>
              </w:rPr>
              <w:t>の利用に関する調整を行い、当該</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が</w:t>
            </w:r>
            <w:r w:rsidRPr="0097142C">
              <w:rPr>
                <w:rFonts w:asciiTheme="minorEastAsia" w:hAnsiTheme="minorEastAsia" w:hint="eastAsia"/>
                <w:sz w:val="22"/>
                <w:shd w:val="pct15" w:color="auto" w:fill="FFFFFF"/>
              </w:rPr>
              <w:t>障害福祉サービス等</w:t>
            </w:r>
            <w:r w:rsidRPr="0097142C">
              <w:rPr>
                <w:rFonts w:asciiTheme="minorEastAsia" w:hAnsiTheme="minorEastAsia" w:hint="eastAsia"/>
                <w:sz w:val="22"/>
              </w:rPr>
              <w:t>の</w:t>
            </w:r>
            <w:r w:rsidRPr="0097142C">
              <w:rPr>
                <w:rFonts w:asciiTheme="minorEastAsia" w:hAnsiTheme="minorEastAsia" w:hint="eastAsia"/>
                <w:sz w:val="22"/>
                <w:shd w:val="pct15" w:color="auto" w:fill="FFFFFF"/>
              </w:rPr>
              <w:t>支給決定</w:t>
            </w:r>
            <w:r w:rsidRPr="0097142C">
              <w:rPr>
                <w:rFonts w:asciiTheme="minorEastAsia" w:hAnsiTheme="minorEastAsia" w:hint="eastAsia"/>
                <w:sz w:val="22"/>
              </w:rPr>
              <w:t>を受けた場合に、入院等の</w:t>
            </w:r>
            <w:r w:rsidR="002D364A" w:rsidRPr="0097142C">
              <w:rPr>
                <w:rFonts w:asciiTheme="minorEastAsia" w:hAnsiTheme="minorEastAsia" w:hint="eastAsia"/>
                <w:sz w:val="22"/>
              </w:rPr>
              <w:t>期間中につき３回を限度として所定単位数を加算していますか。</w:t>
            </w:r>
          </w:p>
          <w:p w:rsidR="00AC43B5" w:rsidRPr="0097142C" w:rsidRDefault="002D364A" w:rsidP="003C7809">
            <w:pPr>
              <w:ind w:firstLineChars="100" w:firstLine="200"/>
              <w:rPr>
                <w:rFonts w:asciiTheme="minorEastAsia" w:hAnsiTheme="minorEastAsia"/>
                <w:sz w:val="22"/>
              </w:rPr>
            </w:pPr>
            <w:r w:rsidRPr="0097142C">
              <w:rPr>
                <w:rFonts w:asciiTheme="minorEastAsia" w:hAnsiTheme="minorEastAsia" w:hint="eastAsia"/>
                <w:sz w:val="20"/>
              </w:rPr>
              <w:t>※</w:t>
            </w:r>
            <w:r w:rsidRPr="0097142C">
              <w:rPr>
                <w:rFonts w:asciiTheme="minorEastAsia" w:hAnsiTheme="minorEastAsia" w:hint="eastAsia"/>
                <w:sz w:val="20"/>
                <w:szCs w:val="20"/>
              </w:rPr>
              <w:t>初回加算を算定する場合は算定不可。</w:t>
            </w:r>
          </w:p>
          <w:p w:rsidR="00AA6865" w:rsidRPr="0097142C" w:rsidRDefault="00AA6865" w:rsidP="00AC43B5">
            <w:pPr>
              <w:spacing w:afterLines="50" w:after="180"/>
              <w:ind w:leftChars="100" w:left="410" w:hangingChars="100" w:hanging="200"/>
              <w:rPr>
                <w:rFonts w:asciiTheme="minorEastAsia" w:hAnsiTheme="minorEastAsia"/>
                <w:sz w:val="20"/>
                <w:szCs w:val="20"/>
              </w:rPr>
            </w:pPr>
            <w:r w:rsidRPr="0097142C">
              <w:rPr>
                <w:rFonts w:asciiTheme="minorEastAsia" w:hAnsiTheme="minorEastAsia" w:hint="eastAsia"/>
                <w:sz w:val="20"/>
                <w:szCs w:val="20"/>
              </w:rPr>
              <w:t>※</w:t>
            </w:r>
            <w:r w:rsidR="00AC43B5" w:rsidRPr="0097142C">
              <w:rPr>
                <w:rFonts w:asciiTheme="minorEastAsia" w:hAnsiTheme="minorEastAsia" w:hint="eastAsia"/>
                <w:sz w:val="20"/>
                <w:szCs w:val="20"/>
              </w:rPr>
              <w:t>面談</w:t>
            </w:r>
            <w:r w:rsidR="00F656FC" w:rsidRPr="0097142C">
              <w:rPr>
                <w:rFonts w:asciiTheme="minorEastAsia" w:hAnsiTheme="minorEastAsia" w:hint="eastAsia"/>
                <w:sz w:val="20"/>
                <w:szCs w:val="20"/>
              </w:rPr>
              <w:t>した</w:t>
            </w:r>
            <w:r w:rsidR="00AC43B5" w:rsidRPr="0097142C">
              <w:rPr>
                <w:rFonts w:asciiTheme="minorEastAsia" w:hAnsiTheme="minorEastAsia" w:hint="eastAsia"/>
                <w:sz w:val="20"/>
                <w:szCs w:val="20"/>
              </w:rPr>
              <w:t>相手</w:t>
            </w:r>
            <w:r w:rsidRPr="0097142C">
              <w:rPr>
                <w:rFonts w:asciiTheme="minorEastAsia" w:hAnsiTheme="minorEastAsia" w:hint="eastAsia"/>
                <w:sz w:val="20"/>
                <w:szCs w:val="20"/>
              </w:rPr>
              <w:t>、</w:t>
            </w:r>
            <w:r w:rsidR="00AC43B5" w:rsidRPr="0097142C">
              <w:rPr>
                <w:rFonts w:asciiTheme="minorEastAsia" w:hAnsiTheme="minorEastAsia" w:hint="eastAsia"/>
                <w:sz w:val="20"/>
                <w:szCs w:val="20"/>
              </w:rPr>
              <w:t>日時</w:t>
            </w:r>
            <w:r w:rsidRPr="0097142C">
              <w:rPr>
                <w:rFonts w:asciiTheme="minorEastAsia" w:hAnsiTheme="minorEastAsia" w:hint="eastAsia"/>
                <w:sz w:val="20"/>
                <w:szCs w:val="20"/>
              </w:rPr>
              <w:t>、内容等について記録を作成し、５年間保存するとともに、市町村長等から求めがあった場合については、提供すること。</w:t>
            </w:r>
          </w:p>
        </w:tc>
        <w:tc>
          <w:tcPr>
            <w:tcW w:w="2042" w:type="dxa"/>
            <w:tcBorders>
              <w:top w:val="single" w:sz="4" w:space="0" w:color="auto"/>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給付費請求に関する書類等</w:t>
            </w:r>
          </w:p>
        </w:tc>
      </w:tr>
    </w:tbl>
    <w:p w:rsidR="00D305DC" w:rsidRPr="0097142C" w:rsidRDefault="00D305DC">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3C6A91">
        <w:trPr>
          <w:trHeight w:val="14431"/>
        </w:trPr>
        <w:tc>
          <w:tcPr>
            <w:tcW w:w="6379" w:type="dxa"/>
            <w:tcBorders>
              <w:top w:val="single" w:sz="4" w:space="0" w:color="auto"/>
            </w:tcBorders>
            <w:shd w:val="clear" w:color="000000" w:fill="FFFFFF" w:themeFill="background1"/>
            <w:noWrap/>
          </w:tcPr>
          <w:p w:rsidR="00531FE5" w:rsidRPr="0097142C" w:rsidRDefault="00531FE5" w:rsidP="002D364A">
            <w:pPr>
              <w:pStyle w:val="af"/>
              <w:numPr>
                <w:ilvl w:val="0"/>
                <w:numId w:val="25"/>
              </w:numPr>
              <w:ind w:leftChars="0"/>
              <w:rPr>
                <w:rFonts w:asciiTheme="minorEastAsia" w:hAnsiTheme="minorEastAsia"/>
                <w:sz w:val="22"/>
              </w:rPr>
            </w:pPr>
            <w:r w:rsidRPr="0097142C">
              <w:rPr>
                <w:rFonts w:asciiTheme="minorEastAsia" w:hAnsiTheme="minorEastAsia" w:hint="eastAsia"/>
                <w:b/>
                <w:sz w:val="22"/>
              </w:rPr>
              <w:lastRenderedPageBreak/>
              <w:t>【居宅介護支援事業所等連携加算】</w:t>
            </w:r>
          </w:p>
          <w:p w:rsidR="00531FE5" w:rsidRPr="0097142C" w:rsidRDefault="00531FE5" w:rsidP="002D364A">
            <w:pPr>
              <w:rPr>
                <w:rFonts w:asciiTheme="minorEastAsia" w:hAnsiTheme="minorEastAsia"/>
                <w:sz w:val="22"/>
              </w:rPr>
            </w:pPr>
            <w:r w:rsidRPr="0097142C">
              <w:rPr>
                <w:rFonts w:asciiTheme="minorEastAsia" w:hAnsiTheme="minorEastAsia" w:hint="eastAsia"/>
                <w:sz w:val="22"/>
              </w:rPr>
              <w:t>（指定特定相談支援事業者のみ回答してください。）</w:t>
            </w:r>
          </w:p>
          <w:p w:rsidR="00531FE5" w:rsidRPr="0097142C" w:rsidRDefault="00D305DC"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利用者が障害福祉サービス等を利用している期間又は利用を終了した日から６月以内において、次の⑴から⑹までのいずれかに該当する場合に、１月につきそれぞれ⑴から⑹までの所定単位数のうち該当した場合のもの（障害福祉サービス等を利用している期間中は、それぞれについて２回を限度とする。）を合算した</w:t>
            </w:r>
            <w:r w:rsidR="00531FE5" w:rsidRPr="0097142C">
              <w:rPr>
                <w:rFonts w:asciiTheme="minorEastAsia" w:hAnsiTheme="minorEastAsia" w:hint="eastAsia"/>
                <w:sz w:val="22"/>
              </w:rPr>
              <w:t>単位数を加算していますか。</w:t>
            </w:r>
          </w:p>
          <w:p w:rsidR="00531FE5" w:rsidRPr="0097142C" w:rsidRDefault="00531FE5" w:rsidP="00D305DC">
            <w:pPr>
              <w:ind w:leftChars="100" w:left="410" w:hangingChars="100" w:hanging="200"/>
              <w:rPr>
                <w:rFonts w:asciiTheme="minorEastAsia" w:hAnsiTheme="minorEastAsia"/>
                <w:sz w:val="20"/>
                <w:szCs w:val="20"/>
              </w:rPr>
            </w:pPr>
            <w:r w:rsidRPr="0097142C">
              <w:rPr>
                <w:rFonts w:asciiTheme="minorEastAsia" w:hAnsiTheme="minorEastAsia" w:hint="eastAsia"/>
                <w:sz w:val="20"/>
              </w:rPr>
              <w:t>(</w:t>
            </w:r>
            <w:r w:rsidRPr="0097142C">
              <w:rPr>
                <w:rFonts w:asciiTheme="minorEastAsia" w:hAnsiTheme="minorEastAsia"/>
                <w:sz w:val="20"/>
              </w:rPr>
              <w:t>1)</w:t>
            </w:r>
            <w:r w:rsidR="003C7809" w:rsidRPr="0097142C">
              <w:rPr>
                <w:rFonts w:asciiTheme="minorEastAsia" w:hAnsiTheme="minorEastAsia" w:hint="eastAsia"/>
                <w:sz w:val="20"/>
              </w:rPr>
              <w:t xml:space="preserve"> </w:t>
            </w:r>
            <w:r w:rsidRPr="0097142C">
              <w:rPr>
                <w:rFonts w:asciiTheme="minorEastAsia" w:hAnsiTheme="minorEastAsia" w:hint="eastAsia"/>
                <w:sz w:val="20"/>
              </w:rPr>
              <w:t>指定居宅介護支援等の利用を開始するに当たり、指定居宅介護支援事業所等に対して、利用者の心身の状況等の必要な情報を提供し、当該事業所等における居宅サービス計画又は介護予防サービス計画の作成等に協力する場合</w:t>
            </w:r>
          </w:p>
          <w:p w:rsidR="00D32FA0" w:rsidRPr="0097142C" w:rsidRDefault="00531FE5" w:rsidP="00AF1A5D">
            <w:pPr>
              <w:ind w:leftChars="100" w:left="410" w:hangingChars="100" w:hanging="200"/>
              <w:rPr>
                <w:rFonts w:asciiTheme="minorEastAsia" w:hAnsiTheme="minorEastAsia"/>
                <w:sz w:val="20"/>
              </w:rPr>
            </w:pPr>
            <w:r w:rsidRPr="0097142C">
              <w:rPr>
                <w:rFonts w:asciiTheme="minorEastAsia" w:hAnsiTheme="minorEastAsia"/>
                <w:sz w:val="20"/>
              </w:rPr>
              <w:t>(2)</w:t>
            </w:r>
            <w:r w:rsidR="003C7809" w:rsidRPr="0097142C">
              <w:rPr>
                <w:rFonts w:asciiTheme="minorEastAsia" w:hAnsiTheme="minorEastAsia" w:hint="eastAsia"/>
                <w:sz w:val="20"/>
              </w:rPr>
              <w:t xml:space="preserve"> </w:t>
            </w:r>
            <w:r w:rsidRPr="0097142C">
              <w:rPr>
                <w:rFonts w:asciiTheme="minorEastAsia" w:hAnsiTheme="minorEastAsia" w:hint="eastAsia"/>
                <w:sz w:val="20"/>
              </w:rPr>
              <w:t>指定居宅介護支援等の利用を開始するに当たり、月に２回以上、利用者の居宅等を訪問し</w:t>
            </w:r>
            <w:r w:rsidR="0079447B" w:rsidRPr="0097142C">
              <w:rPr>
                <w:rFonts w:asciiTheme="minorEastAsia" w:hAnsiTheme="minorEastAsia" w:hint="eastAsia"/>
                <w:sz w:val="20"/>
              </w:rPr>
              <w:t>、</w:t>
            </w:r>
            <w:r w:rsidRPr="0097142C">
              <w:rPr>
                <w:rFonts w:asciiTheme="minorEastAsia" w:hAnsiTheme="minorEastAsia" w:hint="eastAsia"/>
                <w:sz w:val="20"/>
              </w:rPr>
              <w:t>又はテレビ電話装置等を活用して、利用者及びその家族に面接する場合（</w:t>
            </w:r>
            <w:r w:rsidR="0079447B" w:rsidRPr="0097142C">
              <w:rPr>
                <w:rFonts w:asciiTheme="minorEastAsia" w:hAnsiTheme="minorEastAsia" w:hint="eastAsia"/>
                <w:sz w:val="20"/>
              </w:rPr>
              <w:t>月に１回以上居宅等の訪問により面接を行う場合に限り、</w:t>
            </w:r>
            <w:r w:rsidRPr="0097142C">
              <w:rPr>
                <w:rFonts w:asciiTheme="minorEastAsia" w:hAnsiTheme="minorEastAsia" w:hint="eastAsia"/>
                <w:sz w:val="20"/>
              </w:rPr>
              <w:t>サービス利用支援費及び継続サービス利用支援費を算定する月を除く。）</w:t>
            </w:r>
          </w:p>
          <w:p w:rsidR="00531FE5" w:rsidRPr="0097142C" w:rsidRDefault="00531FE5" w:rsidP="00AF1A5D">
            <w:pPr>
              <w:ind w:leftChars="100" w:left="410" w:hangingChars="100" w:hanging="200"/>
              <w:rPr>
                <w:rFonts w:asciiTheme="minorEastAsia" w:hAnsiTheme="minorEastAsia"/>
                <w:sz w:val="20"/>
              </w:rPr>
            </w:pPr>
            <w:r w:rsidRPr="0097142C">
              <w:rPr>
                <w:rFonts w:asciiTheme="minorEastAsia" w:hAnsiTheme="minorEastAsia"/>
                <w:sz w:val="20"/>
              </w:rPr>
              <w:t>(3)</w:t>
            </w:r>
            <w:r w:rsidR="003C7809" w:rsidRPr="0097142C">
              <w:rPr>
                <w:rFonts w:asciiTheme="minorEastAsia" w:hAnsiTheme="minorEastAsia" w:hint="eastAsia"/>
                <w:sz w:val="20"/>
              </w:rPr>
              <w:t xml:space="preserve"> </w:t>
            </w:r>
            <w:r w:rsidRPr="0097142C">
              <w:rPr>
                <w:rFonts w:asciiTheme="minorEastAsia" w:hAnsiTheme="minorEastAsia" w:hint="eastAsia"/>
                <w:sz w:val="20"/>
              </w:rPr>
              <w:t>指定居宅介護支援等の利用を開始するに当たり、利用者の心身の状況の確認及び支援内容の検討に係る指定居宅介護支援事業所等が開催する会議に参加する場合（サービス利用支援費及び継続サービス利用支援費を算定する月を除く。）</w:t>
            </w:r>
          </w:p>
          <w:p w:rsidR="00D32FA0" w:rsidRPr="0097142C" w:rsidRDefault="00531FE5" w:rsidP="00AF1A5D">
            <w:pPr>
              <w:ind w:leftChars="100" w:left="410" w:hangingChars="100" w:hanging="200"/>
              <w:rPr>
                <w:rFonts w:asciiTheme="minorEastAsia" w:hAnsiTheme="minorEastAsia"/>
                <w:sz w:val="20"/>
              </w:rPr>
            </w:pPr>
            <w:r w:rsidRPr="0097142C">
              <w:rPr>
                <w:rFonts w:asciiTheme="minorEastAsia" w:hAnsiTheme="minorEastAsia"/>
                <w:sz w:val="20"/>
              </w:rPr>
              <w:t>(4)</w:t>
            </w:r>
            <w:r w:rsidR="003C7809" w:rsidRPr="0097142C">
              <w:rPr>
                <w:rFonts w:asciiTheme="minorEastAsia" w:hAnsiTheme="minorEastAsia" w:hint="eastAsia"/>
                <w:sz w:val="20"/>
              </w:rPr>
              <w:t xml:space="preserve"> </w:t>
            </w:r>
            <w:r w:rsidRPr="0097142C">
              <w:rPr>
                <w:rFonts w:asciiTheme="minorEastAsia" w:hAnsiTheme="minorEastAsia" w:hint="eastAsia"/>
                <w:sz w:val="20"/>
              </w:rPr>
              <w:t>利用者が通常の事業所に新たに雇用され、障害者就業・生活支援センター等による支援を受けるに当たり、障害者就業・生活支援センター等に対して、利用者の心身の状況等の必要な情報を提供し、障害者就業・生活支援センター等における利用者の支援内容の検討に協力する場合</w:t>
            </w:r>
          </w:p>
          <w:p w:rsidR="00531FE5" w:rsidRPr="0097142C" w:rsidRDefault="00531FE5" w:rsidP="00AF1A5D">
            <w:pPr>
              <w:ind w:leftChars="100" w:left="410" w:hangingChars="100" w:hanging="200"/>
              <w:rPr>
                <w:rFonts w:asciiTheme="minorEastAsia" w:hAnsiTheme="minorEastAsia"/>
                <w:sz w:val="20"/>
              </w:rPr>
            </w:pPr>
            <w:r w:rsidRPr="0097142C">
              <w:rPr>
                <w:rFonts w:asciiTheme="minorEastAsia" w:hAnsiTheme="minorEastAsia"/>
                <w:sz w:val="20"/>
              </w:rPr>
              <w:t>(5)</w:t>
            </w:r>
            <w:r w:rsidR="003C7809" w:rsidRPr="0097142C">
              <w:rPr>
                <w:rFonts w:asciiTheme="minorEastAsia" w:hAnsiTheme="minorEastAsia" w:hint="eastAsia"/>
                <w:sz w:val="20"/>
              </w:rPr>
              <w:t xml:space="preserve"> </w:t>
            </w:r>
            <w:r w:rsidRPr="0097142C">
              <w:rPr>
                <w:rFonts w:asciiTheme="minorEastAsia" w:hAnsiTheme="minorEastAsia" w:hint="eastAsia"/>
                <w:sz w:val="20"/>
              </w:rPr>
              <w:t>利用者が通常の事業所に新たに雇用されるに当たり、月に２回以上、利用者の居宅等を訪問し、</w:t>
            </w:r>
            <w:r w:rsidR="0079447B" w:rsidRPr="0097142C">
              <w:rPr>
                <w:rFonts w:asciiTheme="minorEastAsia" w:hAnsiTheme="minorEastAsia" w:hint="eastAsia"/>
                <w:sz w:val="20"/>
              </w:rPr>
              <w:t>又はテレビ電話装置等を活用して、</w:t>
            </w:r>
            <w:r w:rsidRPr="0097142C">
              <w:rPr>
                <w:rFonts w:asciiTheme="minorEastAsia" w:hAnsiTheme="minorEastAsia" w:hint="eastAsia"/>
                <w:sz w:val="20"/>
              </w:rPr>
              <w:t>利用者及びその家族に面接する場合（</w:t>
            </w:r>
            <w:r w:rsidR="0079447B" w:rsidRPr="0097142C">
              <w:rPr>
                <w:rFonts w:asciiTheme="minorEastAsia" w:hAnsiTheme="minorEastAsia" w:hint="eastAsia"/>
                <w:sz w:val="20"/>
              </w:rPr>
              <w:t>月に１回以上居宅等の訪問により面接を行う場合に限り、</w:t>
            </w:r>
            <w:r w:rsidRPr="0097142C">
              <w:rPr>
                <w:rFonts w:asciiTheme="minorEastAsia" w:hAnsiTheme="minorEastAsia" w:hint="eastAsia"/>
                <w:sz w:val="20"/>
              </w:rPr>
              <w:t>サービス利用支援費及び継続サービス利用支援費を算定する月を除く。）</w:t>
            </w:r>
          </w:p>
          <w:p w:rsidR="00531FE5" w:rsidRPr="0097142C" w:rsidRDefault="00531FE5" w:rsidP="00AF1A5D">
            <w:pPr>
              <w:ind w:leftChars="100" w:left="410" w:hangingChars="100" w:hanging="200"/>
              <w:rPr>
                <w:rFonts w:asciiTheme="minorEastAsia" w:hAnsiTheme="minorEastAsia"/>
                <w:sz w:val="20"/>
              </w:rPr>
            </w:pPr>
            <w:r w:rsidRPr="0097142C">
              <w:rPr>
                <w:rFonts w:asciiTheme="minorEastAsia" w:hAnsiTheme="minorEastAsia"/>
                <w:sz w:val="20"/>
              </w:rPr>
              <w:t>(6)</w:t>
            </w:r>
            <w:r w:rsidR="003C7809" w:rsidRPr="0097142C">
              <w:rPr>
                <w:rFonts w:asciiTheme="minorEastAsia" w:hAnsiTheme="minorEastAsia"/>
                <w:sz w:val="20"/>
              </w:rPr>
              <w:t xml:space="preserve"> </w:t>
            </w:r>
            <w:r w:rsidRPr="0097142C">
              <w:rPr>
                <w:rFonts w:asciiTheme="minorEastAsia" w:hAnsiTheme="minorEastAsia" w:hint="eastAsia"/>
                <w:sz w:val="20"/>
              </w:rPr>
              <w:t>利用者が通常の事業所に新たに雇用され、障害者就業・生活支援センター等による支援を受けるに当たり、利用者の心身の状況の確認及び支援内容の検討に係る障害者就業・生活支援センター等が開催する会議に参加する場合（サービス利用支援費及び継続サービス利用支援費を算定する月を除く。）</w:t>
            </w:r>
          </w:p>
          <w:p w:rsidR="00531FE5" w:rsidRPr="0097142C" w:rsidRDefault="00531FE5" w:rsidP="00AF1A5D">
            <w:pPr>
              <w:spacing w:beforeLines="30" w:before="108"/>
              <w:ind w:leftChars="100" w:left="410" w:hangingChars="100" w:hanging="200"/>
              <w:rPr>
                <w:rFonts w:asciiTheme="minorEastAsia" w:hAnsiTheme="minorEastAsia"/>
                <w:sz w:val="20"/>
                <w:szCs w:val="20"/>
              </w:rPr>
            </w:pPr>
            <w:r w:rsidRPr="0097142C">
              <w:rPr>
                <w:rFonts w:asciiTheme="minorEastAsia" w:hAnsiTheme="minorEastAsia" w:hint="eastAsia"/>
                <w:sz w:val="20"/>
                <w:szCs w:val="20"/>
              </w:rPr>
              <w:t>※情報提供</w:t>
            </w:r>
            <w:r w:rsidR="00D010B4" w:rsidRPr="0097142C">
              <w:rPr>
                <w:rFonts w:asciiTheme="minorEastAsia" w:hAnsiTheme="minorEastAsia" w:hint="eastAsia"/>
                <w:sz w:val="20"/>
                <w:szCs w:val="20"/>
              </w:rPr>
              <w:t>・面接・会議</w:t>
            </w:r>
            <w:r w:rsidRPr="0097142C">
              <w:rPr>
                <w:rFonts w:asciiTheme="minorEastAsia" w:hAnsiTheme="minorEastAsia" w:hint="eastAsia"/>
                <w:sz w:val="20"/>
                <w:szCs w:val="20"/>
              </w:rPr>
              <w:t>を行った日時、場所、内容等について記録を作成し、５年間保存するとともに、</w:t>
            </w:r>
            <w:r w:rsidR="00D010B4" w:rsidRPr="0097142C">
              <w:rPr>
                <w:rFonts w:asciiTheme="minorEastAsia" w:hAnsiTheme="minorEastAsia" w:hint="eastAsia"/>
                <w:sz w:val="20"/>
                <w:szCs w:val="20"/>
              </w:rPr>
              <w:t>市町村長等</w:t>
            </w:r>
            <w:r w:rsidRPr="0097142C">
              <w:rPr>
                <w:rFonts w:asciiTheme="minorEastAsia" w:hAnsiTheme="minorEastAsia" w:hint="eastAsia"/>
                <w:sz w:val="20"/>
                <w:szCs w:val="20"/>
              </w:rPr>
              <w:t>から求めがあった場合については、提供すること。</w:t>
            </w:r>
          </w:p>
        </w:tc>
        <w:tc>
          <w:tcPr>
            <w:tcW w:w="2042" w:type="dxa"/>
            <w:tcBorders>
              <w:top w:val="single" w:sz="4" w:space="0" w:color="auto"/>
            </w:tcBorders>
            <w:shd w:val="clear" w:color="000000" w:fill="FFFFFF" w:themeFill="background1"/>
            <w:noWrap/>
          </w:tcPr>
          <w:p w:rsidR="00531FE5" w:rsidRPr="0097142C" w:rsidRDefault="00531FE5" w:rsidP="002D364A">
            <w:pPr>
              <w:rPr>
                <w:rFonts w:asciiTheme="minorEastAsia" w:hAnsiTheme="minorEastAsia"/>
                <w:sz w:val="22"/>
              </w:rPr>
            </w:pPr>
            <w:r w:rsidRPr="0097142C">
              <w:rPr>
                <w:rFonts w:asciiTheme="minorEastAsia" w:hAnsiTheme="minorEastAsia" w:hint="eastAsia"/>
                <w:sz w:val="22"/>
              </w:rPr>
              <w:t>□いる</w:t>
            </w:r>
          </w:p>
          <w:p w:rsidR="00531FE5" w:rsidRPr="0097142C" w:rsidRDefault="00531FE5" w:rsidP="002D364A">
            <w:pPr>
              <w:rPr>
                <w:rFonts w:asciiTheme="minorEastAsia" w:hAnsiTheme="minorEastAsia"/>
                <w:sz w:val="22"/>
              </w:rPr>
            </w:pPr>
            <w:r w:rsidRPr="0097142C">
              <w:rPr>
                <w:rFonts w:asciiTheme="minorEastAsia" w:hAnsiTheme="minorEastAsia" w:hint="eastAsia"/>
                <w:sz w:val="22"/>
              </w:rPr>
              <w:t>□いない</w:t>
            </w:r>
          </w:p>
          <w:p w:rsidR="00531FE5" w:rsidRPr="0097142C" w:rsidRDefault="00531FE5" w:rsidP="002D364A">
            <w:pPr>
              <w:rPr>
                <w:rFonts w:ascii="HG丸ｺﾞｼｯｸM-PRO" w:eastAsia="HG丸ｺﾞｼｯｸM-PRO" w:hAnsi="HG丸ｺﾞｼｯｸM-PRO"/>
                <w:sz w:val="22"/>
              </w:rPr>
            </w:pPr>
            <w:r w:rsidRPr="0097142C">
              <w:rPr>
                <w:rFonts w:asciiTheme="minorEastAsia" w:hAnsiTheme="minorEastAsia" w:hint="eastAsia"/>
                <w:sz w:val="22"/>
              </w:rPr>
              <w:t>□該当なし</w:t>
            </w:r>
          </w:p>
        </w:tc>
        <w:tc>
          <w:tcPr>
            <w:tcW w:w="1785" w:type="dxa"/>
            <w:tcBorders>
              <w:top w:val="single" w:sz="4" w:space="0" w:color="auto"/>
            </w:tcBorders>
            <w:shd w:val="clear" w:color="000000" w:fill="FFFFFF" w:themeFill="background1"/>
            <w:noWrap/>
          </w:tcPr>
          <w:p w:rsidR="00531FE5" w:rsidRPr="0097142C" w:rsidRDefault="00531FE5" w:rsidP="002D364A">
            <w:pPr>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9D7B62">
        <w:trPr>
          <w:trHeight w:val="415"/>
        </w:trPr>
        <w:tc>
          <w:tcPr>
            <w:tcW w:w="6379" w:type="dxa"/>
            <w:shd w:val="clear" w:color="000000" w:fill="FFFFFF" w:themeFill="background1"/>
            <w:noWrap/>
          </w:tcPr>
          <w:p w:rsidR="002D364A" w:rsidRPr="0097142C" w:rsidRDefault="002D364A" w:rsidP="005F4F0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lastRenderedPageBreak/>
              <w:t>【保育・教育等移行支援加算】</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（指定障害児相談支援事業者のみ回答してください。）</w:t>
            </w:r>
          </w:p>
          <w:p w:rsidR="00B53883" w:rsidRPr="0097142C" w:rsidRDefault="0032179E"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障害児が障害福祉サービス等を利用している期間又は利用を終了した日から起算して６月以内において、次の⑴から⑶までのいずれかに該当する場合に、１月につきそれぞれ⑴から⑶までの所定単位数のうち該当した場合のもの（障害福祉サービス等を利用している期間中は、それぞれについて２回を限度とする。）を合算した</w:t>
            </w:r>
            <w:r w:rsidR="002D364A" w:rsidRPr="0097142C">
              <w:rPr>
                <w:rFonts w:asciiTheme="minorEastAsia" w:hAnsiTheme="minorEastAsia" w:hint="eastAsia"/>
                <w:sz w:val="22"/>
              </w:rPr>
              <w:t>単位数を加算していますか。</w:t>
            </w:r>
          </w:p>
          <w:p w:rsidR="002D364A" w:rsidRPr="0097142C" w:rsidRDefault="002D364A" w:rsidP="00357117">
            <w:pPr>
              <w:ind w:leftChars="100" w:left="510" w:hangingChars="150" w:hanging="300"/>
              <w:rPr>
                <w:rFonts w:asciiTheme="minorEastAsia" w:hAnsiTheme="minorEastAsia"/>
                <w:sz w:val="20"/>
                <w:szCs w:val="20"/>
              </w:rPr>
            </w:pPr>
            <w:r w:rsidRPr="0097142C">
              <w:rPr>
                <w:rFonts w:asciiTheme="minorEastAsia" w:hAnsiTheme="minorEastAsia"/>
                <w:sz w:val="20"/>
                <w:szCs w:val="20"/>
              </w:rPr>
              <w:t>(1)</w:t>
            </w:r>
            <w:r w:rsidR="003C7809" w:rsidRPr="0097142C">
              <w:rPr>
                <w:rFonts w:asciiTheme="minorEastAsia" w:hAnsiTheme="minorEastAsia" w:hint="eastAsia"/>
                <w:sz w:val="20"/>
                <w:szCs w:val="20"/>
              </w:rPr>
              <w:t xml:space="preserve"> </w:t>
            </w:r>
            <w:r w:rsidRPr="0097142C">
              <w:rPr>
                <w:rFonts w:asciiTheme="minorEastAsia" w:hAnsiTheme="minorEastAsia" w:hint="eastAsia"/>
                <w:sz w:val="20"/>
                <w:szCs w:val="20"/>
              </w:rPr>
              <w:t>障害児が保育所等に通い、又は通常の事業所に新たに雇用され、障害者就業・生活支援センター若しくは通常の事業所の事業主等による支援を受けるに当たり、当該保育所等又は障害者就業・生活支援センター等に対して、当該障害児の心身の状況等の必要な情報を提供し、支援の内容の検討に協力する場合</w:t>
            </w:r>
          </w:p>
          <w:p w:rsidR="002D364A" w:rsidRPr="0097142C" w:rsidRDefault="002D364A" w:rsidP="00AF1A5D">
            <w:pPr>
              <w:spacing w:beforeLines="20" w:before="72"/>
              <w:ind w:leftChars="100" w:left="410" w:hangingChars="100" w:hanging="200"/>
              <w:rPr>
                <w:rFonts w:asciiTheme="minorEastAsia" w:hAnsiTheme="minorEastAsia"/>
                <w:sz w:val="20"/>
              </w:rPr>
            </w:pPr>
            <w:r w:rsidRPr="0097142C">
              <w:rPr>
                <w:rFonts w:asciiTheme="minorEastAsia" w:hAnsiTheme="minorEastAsia"/>
                <w:sz w:val="20"/>
                <w:szCs w:val="20"/>
              </w:rPr>
              <w:t>(2)</w:t>
            </w:r>
            <w:r w:rsidR="003C7809" w:rsidRPr="0097142C">
              <w:rPr>
                <w:rFonts w:asciiTheme="minorEastAsia" w:hAnsiTheme="minorEastAsia" w:hint="eastAsia"/>
                <w:sz w:val="20"/>
                <w:szCs w:val="20"/>
              </w:rPr>
              <w:t xml:space="preserve"> </w:t>
            </w:r>
            <w:r w:rsidRPr="0097142C">
              <w:rPr>
                <w:rFonts w:asciiTheme="minorEastAsia" w:hAnsiTheme="minorEastAsia" w:hint="eastAsia"/>
                <w:sz w:val="20"/>
                <w:szCs w:val="20"/>
              </w:rPr>
              <w:t>障害児が保育所等に通い、又は通常の事業所に新たに雇用されるに当たり、月に</w:t>
            </w:r>
            <w:r w:rsidR="002B2E28" w:rsidRPr="0097142C">
              <w:rPr>
                <w:rFonts w:asciiTheme="minorEastAsia" w:hAnsiTheme="minorEastAsia" w:hint="eastAsia"/>
                <w:sz w:val="20"/>
                <w:szCs w:val="20"/>
              </w:rPr>
              <w:t>２</w:t>
            </w:r>
            <w:r w:rsidRPr="0097142C">
              <w:rPr>
                <w:rFonts w:asciiTheme="minorEastAsia" w:hAnsiTheme="minorEastAsia" w:hint="eastAsia"/>
                <w:sz w:val="20"/>
                <w:szCs w:val="20"/>
              </w:rPr>
              <w:t>回以上、当該障害児の居宅を訪問</w:t>
            </w:r>
            <w:r w:rsidR="0079447B" w:rsidRPr="0097142C">
              <w:rPr>
                <w:rFonts w:asciiTheme="minorEastAsia" w:hAnsiTheme="minorEastAsia" w:hint="eastAsia"/>
                <w:sz w:val="20"/>
                <w:szCs w:val="20"/>
              </w:rPr>
              <w:t>し</w:t>
            </w:r>
            <w:r w:rsidR="0079447B" w:rsidRPr="0097142C">
              <w:rPr>
                <w:rFonts w:asciiTheme="minorEastAsia" w:hAnsiTheme="minorEastAsia" w:hint="eastAsia"/>
                <w:sz w:val="20"/>
              </w:rPr>
              <w:t>、又はテレビ電話装置等を活用して、</w:t>
            </w:r>
            <w:r w:rsidRPr="0097142C">
              <w:rPr>
                <w:rFonts w:asciiTheme="minorEastAsia" w:hAnsiTheme="minorEastAsia" w:hint="eastAsia"/>
                <w:sz w:val="20"/>
                <w:szCs w:val="20"/>
              </w:rPr>
              <w:t>当該障害児及びその家族に面接する場合（</w:t>
            </w:r>
            <w:r w:rsidR="0079447B" w:rsidRPr="0097142C">
              <w:rPr>
                <w:rFonts w:asciiTheme="minorEastAsia" w:hAnsiTheme="minorEastAsia" w:hint="eastAsia"/>
                <w:sz w:val="20"/>
              </w:rPr>
              <w:t>月に１回以上居宅等の訪問により面接を行う場合に限り、</w:t>
            </w:r>
            <w:r w:rsidRPr="0097142C">
              <w:rPr>
                <w:rFonts w:asciiTheme="minorEastAsia" w:hAnsiTheme="minorEastAsia" w:hint="eastAsia"/>
                <w:sz w:val="20"/>
              </w:rPr>
              <w:t>障害児支援利用援助費及び継続障害児支援利用援助費を算定する月を除く。</w:t>
            </w:r>
            <w:r w:rsidRPr="0097142C">
              <w:rPr>
                <w:rFonts w:asciiTheme="minorEastAsia" w:hAnsiTheme="minorEastAsia" w:hint="eastAsia"/>
                <w:sz w:val="20"/>
                <w:szCs w:val="20"/>
              </w:rPr>
              <w:t>）</w:t>
            </w:r>
          </w:p>
          <w:p w:rsidR="002D364A" w:rsidRPr="0097142C" w:rsidRDefault="002D364A" w:rsidP="00AF1A5D">
            <w:pPr>
              <w:spacing w:beforeLines="20" w:before="72" w:afterLines="50" w:after="180"/>
              <w:ind w:leftChars="100" w:left="410" w:hangingChars="100" w:hanging="200"/>
              <w:rPr>
                <w:rFonts w:asciiTheme="minorEastAsia" w:hAnsiTheme="minorEastAsia"/>
                <w:sz w:val="20"/>
                <w:szCs w:val="20"/>
              </w:rPr>
            </w:pPr>
            <w:r w:rsidRPr="0097142C">
              <w:rPr>
                <w:rFonts w:asciiTheme="minorEastAsia" w:hAnsiTheme="minorEastAsia"/>
                <w:sz w:val="20"/>
                <w:szCs w:val="20"/>
              </w:rPr>
              <w:t>(3)</w:t>
            </w:r>
            <w:r w:rsidR="003C7809" w:rsidRPr="0097142C">
              <w:rPr>
                <w:rFonts w:asciiTheme="minorEastAsia" w:hAnsiTheme="minorEastAsia" w:hint="eastAsia"/>
                <w:sz w:val="20"/>
                <w:szCs w:val="20"/>
              </w:rPr>
              <w:t xml:space="preserve"> </w:t>
            </w:r>
            <w:r w:rsidRPr="0097142C">
              <w:rPr>
                <w:rFonts w:asciiTheme="minorEastAsia" w:hAnsiTheme="minorEastAsia" w:hint="eastAsia"/>
                <w:sz w:val="20"/>
                <w:szCs w:val="20"/>
              </w:rPr>
              <w:t>障害児が保育所等に通い、又は通常の事業所に新たに雇用され、障害者就業・生活支援センター等による支援を受けるに当たり、当該障害児の心身の状況の確認及び支援内容の検討に係る保育所等又は障害者就業・生活支援センター等が開催する会議に参加する場合（</w:t>
            </w:r>
            <w:r w:rsidRPr="0097142C">
              <w:rPr>
                <w:rFonts w:asciiTheme="minorEastAsia" w:hAnsiTheme="minorEastAsia" w:hint="eastAsia"/>
                <w:sz w:val="20"/>
              </w:rPr>
              <w:t>障害児支援利用援助費及び継続障害児支援利用援助費を算定する月を除く。</w:t>
            </w:r>
            <w:r w:rsidRPr="0097142C">
              <w:rPr>
                <w:rFonts w:asciiTheme="minorEastAsia" w:hAnsiTheme="minorEastAsia" w:hint="eastAsia"/>
                <w:sz w:val="20"/>
                <w:szCs w:val="20"/>
              </w:rPr>
              <w:t>）</w:t>
            </w:r>
          </w:p>
          <w:p w:rsidR="002D364A" w:rsidRPr="0097142C" w:rsidRDefault="002D364A" w:rsidP="00AA6865">
            <w:pPr>
              <w:spacing w:afterLines="50" w:after="180"/>
              <w:ind w:leftChars="100" w:left="410" w:hangingChars="100" w:hanging="200"/>
              <w:rPr>
                <w:rFonts w:asciiTheme="minorEastAsia" w:hAnsiTheme="minorEastAsia"/>
                <w:sz w:val="20"/>
                <w:szCs w:val="20"/>
              </w:rPr>
            </w:pPr>
            <w:r w:rsidRPr="0097142C">
              <w:rPr>
                <w:rFonts w:asciiTheme="minorEastAsia" w:hAnsiTheme="minorEastAsia" w:hint="eastAsia"/>
                <w:sz w:val="20"/>
                <w:szCs w:val="20"/>
              </w:rPr>
              <w:t>※情報提供</w:t>
            </w:r>
            <w:r w:rsidR="008A5B53" w:rsidRPr="0097142C">
              <w:rPr>
                <w:rFonts w:asciiTheme="minorEastAsia" w:hAnsiTheme="minorEastAsia" w:hint="eastAsia"/>
                <w:sz w:val="20"/>
                <w:szCs w:val="20"/>
              </w:rPr>
              <w:t>・面接・会議</w:t>
            </w:r>
            <w:r w:rsidRPr="0097142C">
              <w:rPr>
                <w:rFonts w:asciiTheme="minorEastAsia" w:hAnsiTheme="minorEastAsia" w:hint="eastAsia"/>
                <w:sz w:val="20"/>
                <w:szCs w:val="20"/>
              </w:rPr>
              <w:t>を行った日時、場所、内容等について記録を作成し、５年間保存するとともに、</w:t>
            </w:r>
            <w:r w:rsidR="008A5B53" w:rsidRPr="0097142C">
              <w:rPr>
                <w:rFonts w:asciiTheme="minorEastAsia" w:hAnsiTheme="minorEastAsia" w:hint="eastAsia"/>
                <w:sz w:val="20"/>
                <w:szCs w:val="20"/>
              </w:rPr>
              <w:t>市町村長等</w:t>
            </w:r>
            <w:r w:rsidRPr="0097142C">
              <w:rPr>
                <w:rFonts w:asciiTheme="minorEastAsia" w:hAnsiTheme="minorEastAsia" w:hint="eastAsia"/>
                <w:sz w:val="20"/>
                <w:szCs w:val="20"/>
              </w:rPr>
              <w:t>から求めがあった場合については、提供すること。</w:t>
            </w:r>
          </w:p>
        </w:tc>
        <w:tc>
          <w:tcPr>
            <w:tcW w:w="2042" w:type="dxa"/>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000000"/>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給付費請求に関する書類等</w:t>
            </w:r>
          </w:p>
        </w:tc>
      </w:tr>
    </w:tbl>
    <w:p w:rsidR="00AC43B5" w:rsidRPr="0097142C" w:rsidRDefault="00AC43B5">
      <w:pPr>
        <w:widowControl/>
        <w:jc w:val="left"/>
      </w:pPr>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392528">
        <w:trPr>
          <w:trHeight w:val="11909"/>
        </w:trPr>
        <w:tc>
          <w:tcPr>
            <w:tcW w:w="6379" w:type="dxa"/>
            <w:shd w:val="clear" w:color="000000" w:fill="FFFFFF" w:themeFill="background1"/>
            <w:noWrap/>
          </w:tcPr>
          <w:p w:rsidR="002D364A" w:rsidRPr="0097142C" w:rsidRDefault="002D364A" w:rsidP="005F4F0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lastRenderedPageBreak/>
              <w:t>【医療・保育・教育機関等連携加算】</w:t>
            </w:r>
          </w:p>
          <w:p w:rsidR="00531FE5" w:rsidRPr="0097142C" w:rsidRDefault="0079447B"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次の(1)から(3)までに該当する場合に、１月につきそれぞれに定める単位数を合算した単位数</w:t>
            </w:r>
            <w:r w:rsidR="002D364A" w:rsidRPr="0097142C">
              <w:rPr>
                <w:rFonts w:asciiTheme="minorEastAsia" w:hAnsiTheme="minorEastAsia" w:hint="eastAsia"/>
                <w:sz w:val="22"/>
              </w:rPr>
              <w:t>を加算していますか。</w:t>
            </w:r>
          </w:p>
          <w:p w:rsidR="002D364A" w:rsidRPr="0097142C" w:rsidRDefault="00174102" w:rsidP="00445096">
            <w:pPr>
              <w:ind w:leftChars="117" w:left="446" w:hangingChars="100" w:hanging="200"/>
              <w:rPr>
                <w:rFonts w:asciiTheme="minorEastAsia" w:hAnsiTheme="minorEastAsia"/>
                <w:sz w:val="20"/>
                <w:szCs w:val="20"/>
              </w:rPr>
            </w:pPr>
            <w:r w:rsidRPr="0097142C">
              <w:rPr>
                <w:rFonts w:asciiTheme="minorEastAsia" w:hAnsiTheme="minorEastAsia" w:hint="eastAsia"/>
                <w:sz w:val="20"/>
              </w:rPr>
              <w:t>(</w:t>
            </w:r>
            <w:r w:rsidRPr="0097142C">
              <w:rPr>
                <w:rFonts w:asciiTheme="minorEastAsia" w:hAnsiTheme="minorEastAsia"/>
                <w:sz w:val="20"/>
              </w:rPr>
              <w:t>1)</w:t>
            </w:r>
            <w:r w:rsidR="005D2FF6" w:rsidRPr="0097142C">
              <w:rPr>
                <w:rFonts w:asciiTheme="minorEastAsia" w:hAnsiTheme="minorEastAsia"/>
                <w:sz w:val="20"/>
              </w:rPr>
              <w:t xml:space="preserve"> </w:t>
            </w:r>
            <w:r w:rsidR="002D364A" w:rsidRPr="0097142C">
              <w:rPr>
                <w:rFonts w:asciiTheme="minorEastAsia" w:hAnsiTheme="minorEastAsia" w:hint="eastAsia"/>
                <w:sz w:val="20"/>
              </w:rPr>
              <w:t>病院</w:t>
            </w:r>
            <w:r w:rsidR="0079447B" w:rsidRPr="0097142C">
              <w:rPr>
                <w:rFonts w:asciiTheme="minorEastAsia" w:hAnsiTheme="minorEastAsia" w:hint="eastAsia"/>
                <w:sz w:val="20"/>
              </w:rPr>
              <w:t>等、訪問看護事業所</w:t>
            </w:r>
            <w:r w:rsidR="002D364A" w:rsidRPr="0097142C">
              <w:rPr>
                <w:rFonts w:asciiTheme="minorEastAsia" w:hAnsiTheme="minorEastAsia" w:hint="eastAsia"/>
                <w:sz w:val="20"/>
              </w:rPr>
              <w:t>、企業、</w:t>
            </w:r>
            <w:r w:rsidR="0079447B" w:rsidRPr="0097142C">
              <w:rPr>
                <w:rFonts w:asciiTheme="minorEastAsia" w:hAnsiTheme="minorEastAsia" w:hint="eastAsia"/>
                <w:sz w:val="20"/>
              </w:rPr>
              <w:t>児童相談所、</w:t>
            </w:r>
            <w:r w:rsidR="002D364A" w:rsidRPr="0097142C">
              <w:rPr>
                <w:rFonts w:asciiTheme="minorEastAsia" w:hAnsiTheme="minorEastAsia" w:hint="eastAsia"/>
                <w:sz w:val="20"/>
              </w:rPr>
              <w:t>保育所、幼稚園、小学校、特別支援学校等の関係機関の</w:t>
            </w:r>
            <w:r w:rsidR="002D364A" w:rsidRPr="0097142C">
              <w:rPr>
                <w:rFonts w:asciiTheme="minorEastAsia" w:hAnsiTheme="minorEastAsia" w:hint="eastAsia"/>
                <w:sz w:val="20"/>
                <w:szCs w:val="20"/>
              </w:rPr>
              <w:t>職員等と面談を行い、</w:t>
            </w:r>
            <w:r w:rsidR="00DB5C18" w:rsidRPr="0097142C">
              <w:rPr>
                <w:rFonts w:asciiTheme="minorEastAsia" w:hAnsiTheme="minorEastAsia" w:hint="eastAsia"/>
                <w:sz w:val="20"/>
                <w:szCs w:val="20"/>
              </w:rPr>
              <w:t>利用者</w:t>
            </w:r>
            <w:r w:rsidR="002D364A" w:rsidRPr="0097142C">
              <w:rPr>
                <w:rFonts w:asciiTheme="minorEastAsia" w:hAnsiTheme="minorEastAsia" w:hint="eastAsia"/>
                <w:sz w:val="20"/>
                <w:szCs w:val="20"/>
              </w:rPr>
              <w:t>（障害児相談支援においては、障害児及びその家族）に関する必要な情報の提供を受けた上で、</w:t>
            </w:r>
            <w:r w:rsidR="004C7573" w:rsidRPr="0097142C">
              <w:rPr>
                <w:rFonts w:asciiTheme="minorEastAsia" w:hAnsiTheme="minorEastAsia" w:hint="eastAsia"/>
                <w:sz w:val="20"/>
                <w:szCs w:val="20"/>
                <w:shd w:val="pct15" w:color="auto" w:fill="FFFFFF"/>
              </w:rPr>
              <w:t>サービス利用支援</w:t>
            </w:r>
            <w:r w:rsidR="004C7573" w:rsidRPr="0097142C">
              <w:rPr>
                <w:rFonts w:asciiTheme="minorEastAsia" w:hAnsiTheme="minorEastAsia" w:hint="eastAsia"/>
                <w:sz w:val="20"/>
                <w:szCs w:val="20"/>
              </w:rPr>
              <w:t>又は継続</w:t>
            </w:r>
            <w:r w:rsidR="004C7573" w:rsidRPr="0097142C">
              <w:rPr>
                <w:rFonts w:asciiTheme="minorEastAsia" w:hAnsiTheme="minorEastAsia" w:hint="eastAsia"/>
                <w:sz w:val="20"/>
                <w:szCs w:val="20"/>
                <w:shd w:val="pct15" w:color="auto" w:fill="FFFFFF"/>
              </w:rPr>
              <w:t>サービス利用支援</w:t>
            </w:r>
            <w:r w:rsidR="004C7573" w:rsidRPr="0097142C">
              <w:rPr>
                <w:rFonts w:asciiTheme="minorEastAsia" w:hAnsiTheme="minorEastAsia" w:hint="eastAsia"/>
                <w:sz w:val="20"/>
                <w:szCs w:val="20"/>
              </w:rPr>
              <w:t>を行った場合</w:t>
            </w:r>
          </w:p>
          <w:p w:rsidR="005F4F0D" w:rsidRPr="0097142C" w:rsidRDefault="005F4F0D" w:rsidP="008B5F27">
            <w:pPr>
              <w:ind w:leftChars="200" w:left="420"/>
              <w:rPr>
                <w:rFonts w:asciiTheme="minorEastAsia" w:hAnsiTheme="minorEastAsia"/>
                <w:sz w:val="20"/>
                <w:szCs w:val="20"/>
              </w:rPr>
            </w:pPr>
            <w:r w:rsidRPr="0097142C">
              <w:rPr>
                <w:rFonts w:asciiTheme="minorEastAsia" w:hAnsiTheme="minorEastAsia" w:hint="eastAsia"/>
                <w:sz w:val="20"/>
                <w:szCs w:val="20"/>
              </w:rPr>
              <w:t>※</w:t>
            </w:r>
            <w:r w:rsidR="00797897" w:rsidRPr="0097142C">
              <w:rPr>
                <w:rFonts w:asciiTheme="minorEastAsia" w:hAnsiTheme="minorEastAsia" w:hint="eastAsia"/>
                <w:sz w:val="20"/>
                <w:szCs w:val="20"/>
                <w:shd w:val="pct15" w:color="auto" w:fill="FFFFFF"/>
              </w:rPr>
              <w:t>利用者</w:t>
            </w:r>
            <w:r w:rsidRPr="0097142C">
              <w:rPr>
                <w:rFonts w:asciiTheme="minorEastAsia" w:hAnsiTheme="minorEastAsia" w:hint="eastAsia"/>
                <w:sz w:val="20"/>
                <w:szCs w:val="20"/>
              </w:rPr>
              <w:t>１人につき、１月に１回を限度とする。</w:t>
            </w:r>
          </w:p>
          <w:p w:rsidR="005F4F0D" w:rsidRPr="0097142C" w:rsidRDefault="005F4F0D" w:rsidP="008B5F27">
            <w:pPr>
              <w:ind w:leftChars="100" w:left="210" w:firstLineChars="100" w:firstLine="200"/>
              <w:rPr>
                <w:rFonts w:asciiTheme="minorEastAsia" w:hAnsiTheme="minorEastAsia"/>
                <w:sz w:val="20"/>
                <w:szCs w:val="20"/>
              </w:rPr>
            </w:pPr>
            <w:r w:rsidRPr="0097142C">
              <w:rPr>
                <w:rFonts w:asciiTheme="minorEastAsia" w:hAnsiTheme="minorEastAsia" w:hint="eastAsia"/>
                <w:sz w:val="20"/>
                <w:szCs w:val="20"/>
              </w:rPr>
              <w:t>※初回加算を算定する場合は算定不可。</w:t>
            </w:r>
          </w:p>
          <w:p w:rsidR="00531FE5" w:rsidRPr="0097142C" w:rsidRDefault="005F4F0D" w:rsidP="00445096">
            <w:pPr>
              <w:ind w:leftChars="200" w:left="620" w:hangingChars="100" w:hanging="200"/>
              <w:rPr>
                <w:rFonts w:asciiTheme="minorEastAsia" w:hAnsiTheme="minorEastAsia"/>
                <w:sz w:val="20"/>
                <w:szCs w:val="20"/>
              </w:rPr>
            </w:pPr>
            <w:r w:rsidRPr="0097142C">
              <w:rPr>
                <w:rFonts w:asciiTheme="minorEastAsia" w:hAnsiTheme="minorEastAsia" w:hint="eastAsia"/>
                <w:sz w:val="20"/>
                <w:szCs w:val="20"/>
              </w:rPr>
              <w:t>※退院・退所加算を算定し、当該退院</w:t>
            </w:r>
            <w:r w:rsidR="00DB5C18" w:rsidRPr="0097142C">
              <w:rPr>
                <w:rFonts w:asciiTheme="minorEastAsia" w:hAnsiTheme="minorEastAsia" w:hint="eastAsia"/>
                <w:sz w:val="20"/>
                <w:szCs w:val="20"/>
              </w:rPr>
              <w:t>等をする施設</w:t>
            </w:r>
            <w:r w:rsidRPr="0097142C">
              <w:rPr>
                <w:rFonts w:asciiTheme="minorEastAsia" w:hAnsiTheme="minorEastAsia" w:hint="eastAsia"/>
                <w:sz w:val="20"/>
                <w:szCs w:val="20"/>
              </w:rPr>
              <w:t>のみから情報提供を受けている場合は算定不可。</w:t>
            </w:r>
          </w:p>
          <w:p w:rsidR="005F4F0D" w:rsidRPr="0097142C" w:rsidRDefault="005D2FF6" w:rsidP="00AF1A5D">
            <w:pPr>
              <w:spacing w:beforeLines="20" w:before="72"/>
              <w:ind w:leftChars="117" w:left="446" w:hangingChars="100" w:hanging="200"/>
              <w:rPr>
                <w:rFonts w:asciiTheme="minorEastAsia" w:hAnsiTheme="minorEastAsia"/>
                <w:sz w:val="20"/>
                <w:szCs w:val="20"/>
              </w:rPr>
            </w:pPr>
            <w:r w:rsidRPr="0097142C">
              <w:rPr>
                <w:rFonts w:asciiTheme="minorEastAsia" w:hAnsiTheme="minorEastAsia" w:hint="eastAsia"/>
                <w:sz w:val="20"/>
                <w:szCs w:val="20"/>
              </w:rPr>
              <w:t>(</w:t>
            </w:r>
            <w:r w:rsidRPr="0097142C">
              <w:rPr>
                <w:rFonts w:asciiTheme="minorEastAsia" w:hAnsiTheme="minorEastAsia"/>
                <w:sz w:val="20"/>
                <w:szCs w:val="20"/>
              </w:rPr>
              <w:t xml:space="preserve">2) </w:t>
            </w:r>
            <w:r w:rsidR="00DB5C18" w:rsidRPr="0097142C">
              <w:rPr>
                <w:rFonts w:asciiTheme="minorEastAsia" w:hAnsiTheme="minorEastAsia" w:hint="eastAsia"/>
                <w:sz w:val="20"/>
                <w:szCs w:val="20"/>
              </w:rPr>
              <w:t>利用者</w:t>
            </w:r>
            <w:r w:rsidR="005F4F0D" w:rsidRPr="0097142C">
              <w:rPr>
                <w:rFonts w:asciiTheme="minorEastAsia" w:hAnsiTheme="minorEastAsia" w:hint="eastAsia"/>
                <w:sz w:val="20"/>
                <w:szCs w:val="20"/>
              </w:rPr>
              <w:t>（障害児相談支援においては、障害児及びその家族）が病院等に通院するに当たり、当該病院等を訪問し、当該病院等の職員に対して</w:t>
            </w:r>
            <w:r w:rsidR="003C7809" w:rsidRPr="0097142C">
              <w:rPr>
                <w:rFonts w:asciiTheme="minorEastAsia" w:hAnsiTheme="minorEastAsia" w:hint="eastAsia"/>
                <w:sz w:val="20"/>
                <w:szCs w:val="20"/>
              </w:rPr>
              <w:t>利用者</w:t>
            </w:r>
            <w:r w:rsidR="005F4F0D" w:rsidRPr="0097142C">
              <w:rPr>
                <w:rFonts w:asciiTheme="minorEastAsia" w:hAnsiTheme="minorEastAsia" w:hint="eastAsia"/>
                <w:sz w:val="20"/>
                <w:szCs w:val="20"/>
              </w:rPr>
              <w:t>（障害児相談支援においては、障害児及びその家族）</w:t>
            </w:r>
            <w:r w:rsidR="0079447B" w:rsidRPr="0097142C">
              <w:rPr>
                <w:rFonts w:asciiTheme="minorEastAsia" w:hAnsiTheme="minorEastAsia" w:hint="eastAsia"/>
                <w:sz w:val="20"/>
                <w:szCs w:val="20"/>
              </w:rPr>
              <w:t>に係る</w:t>
            </w:r>
            <w:r w:rsidR="005F4F0D" w:rsidRPr="0097142C">
              <w:rPr>
                <w:rFonts w:asciiTheme="minorEastAsia" w:hAnsiTheme="minorEastAsia" w:hint="eastAsia"/>
                <w:sz w:val="20"/>
                <w:szCs w:val="20"/>
              </w:rPr>
              <w:t>必要な情報を提供した場合</w:t>
            </w:r>
          </w:p>
          <w:p w:rsidR="005F6302" w:rsidRPr="0097142C" w:rsidRDefault="005F6302" w:rsidP="005F6302">
            <w:pPr>
              <w:ind w:leftChars="200" w:left="620" w:hangingChars="100" w:hanging="200"/>
              <w:rPr>
                <w:rFonts w:asciiTheme="minorEastAsia" w:hAnsiTheme="minorEastAsia"/>
                <w:sz w:val="20"/>
                <w:szCs w:val="20"/>
              </w:rPr>
            </w:pPr>
            <w:r w:rsidRPr="0097142C">
              <w:rPr>
                <w:rFonts w:asciiTheme="minorEastAsia" w:hAnsiTheme="minorEastAsia" w:hint="eastAsia"/>
                <w:sz w:val="20"/>
                <w:szCs w:val="20"/>
              </w:rPr>
              <w:t>※</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費又は継続</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費を算定している場合に限る。</w:t>
            </w:r>
          </w:p>
          <w:p w:rsidR="00531FE5" w:rsidRPr="0097142C" w:rsidRDefault="005F4F0D" w:rsidP="00445096">
            <w:pPr>
              <w:ind w:leftChars="200" w:left="600" w:hangingChars="100" w:hanging="180"/>
              <w:rPr>
                <w:rFonts w:asciiTheme="minorEastAsia" w:hAnsiTheme="minorEastAsia"/>
                <w:sz w:val="20"/>
              </w:rPr>
            </w:pPr>
            <w:r w:rsidRPr="0097142C">
              <w:rPr>
                <w:rFonts w:asciiTheme="minorEastAsia" w:hAnsiTheme="minorEastAsia" w:hint="eastAsia"/>
                <w:sz w:val="18"/>
              </w:rPr>
              <w:t>※</w:t>
            </w:r>
            <w:r w:rsidRPr="0097142C">
              <w:rPr>
                <w:rFonts w:asciiTheme="minorEastAsia" w:hAnsiTheme="minorEastAsia" w:hint="eastAsia"/>
                <w:sz w:val="20"/>
              </w:rPr>
              <w:t>１月に３回を限度とし、同一の病院等については１月に１回を限度とする。</w:t>
            </w:r>
          </w:p>
          <w:p w:rsidR="005F4F0D" w:rsidRPr="0097142C" w:rsidRDefault="006C5709" w:rsidP="00AF1A5D">
            <w:pPr>
              <w:spacing w:beforeLines="20" w:before="72"/>
              <w:ind w:leftChars="117" w:left="446" w:hangingChars="100" w:hanging="200"/>
              <w:rPr>
                <w:rFonts w:asciiTheme="minorEastAsia" w:hAnsiTheme="minorEastAsia"/>
                <w:sz w:val="20"/>
                <w:szCs w:val="20"/>
              </w:rPr>
            </w:pPr>
            <w:r w:rsidRPr="0097142C">
              <w:rPr>
                <w:rFonts w:asciiTheme="minorEastAsia" w:hAnsiTheme="minorEastAsia"/>
                <w:sz w:val="20"/>
                <w:szCs w:val="20"/>
              </w:rPr>
              <w:t>(</w:t>
            </w:r>
            <w:r w:rsidR="005D2FF6" w:rsidRPr="0097142C">
              <w:rPr>
                <w:rFonts w:asciiTheme="minorEastAsia" w:hAnsiTheme="minorEastAsia"/>
                <w:sz w:val="20"/>
                <w:szCs w:val="20"/>
              </w:rPr>
              <w:t xml:space="preserve">3) </w:t>
            </w:r>
            <w:r w:rsidR="005F4F0D" w:rsidRPr="0097142C">
              <w:rPr>
                <w:rFonts w:asciiTheme="minorEastAsia" w:hAnsiTheme="minorEastAsia" w:hint="eastAsia"/>
                <w:sz w:val="20"/>
                <w:szCs w:val="20"/>
              </w:rPr>
              <w:t>福祉サービス等提供機関からの求めに応じて、福祉サービス等提供機関に対して、</w:t>
            </w:r>
            <w:r w:rsidR="00DB5C18" w:rsidRPr="0097142C">
              <w:rPr>
                <w:rFonts w:asciiTheme="minorEastAsia" w:hAnsiTheme="minorEastAsia" w:hint="eastAsia"/>
                <w:sz w:val="20"/>
                <w:szCs w:val="20"/>
              </w:rPr>
              <w:t>利用者</w:t>
            </w:r>
            <w:r w:rsidR="005F4F0D" w:rsidRPr="0097142C">
              <w:rPr>
                <w:rFonts w:asciiTheme="minorEastAsia" w:hAnsiTheme="minorEastAsia" w:hint="eastAsia"/>
                <w:sz w:val="20"/>
                <w:szCs w:val="20"/>
              </w:rPr>
              <w:t>（障害児相談支援においては、障害児及びその家族）に関する必要な情報を提供した場合</w:t>
            </w:r>
          </w:p>
          <w:p w:rsidR="00BA6C2A" w:rsidRPr="0097142C" w:rsidRDefault="00BA6C2A" w:rsidP="008B5F27">
            <w:pPr>
              <w:ind w:leftChars="200" w:left="620" w:hangingChars="100" w:hanging="200"/>
              <w:rPr>
                <w:rFonts w:asciiTheme="minorEastAsia" w:hAnsiTheme="minorEastAsia"/>
                <w:sz w:val="20"/>
                <w:szCs w:val="20"/>
              </w:rPr>
            </w:pPr>
            <w:r w:rsidRPr="0097142C">
              <w:rPr>
                <w:rFonts w:asciiTheme="minorEastAsia" w:hAnsiTheme="minorEastAsia" w:hint="eastAsia"/>
                <w:sz w:val="20"/>
                <w:szCs w:val="20"/>
              </w:rPr>
              <w:t>※</w:t>
            </w:r>
            <w:r w:rsidRPr="0097142C">
              <w:rPr>
                <w:rFonts w:asciiTheme="minorEastAsia" w:hAnsiTheme="minorEastAsia" w:hint="eastAsia"/>
                <w:sz w:val="20"/>
                <w:szCs w:val="20"/>
                <w:shd w:val="pct15" w:color="auto" w:fill="FFFFFF"/>
              </w:rPr>
              <w:t>サービス利用支援</w:t>
            </w:r>
            <w:r w:rsidR="005F6302" w:rsidRPr="0097142C">
              <w:rPr>
                <w:rFonts w:asciiTheme="minorEastAsia" w:hAnsiTheme="minorEastAsia" w:hint="eastAsia"/>
                <w:sz w:val="20"/>
                <w:szCs w:val="20"/>
              </w:rPr>
              <w:t>費</w:t>
            </w:r>
            <w:r w:rsidRPr="0097142C">
              <w:rPr>
                <w:rFonts w:asciiTheme="minorEastAsia" w:hAnsiTheme="minorEastAsia" w:hint="eastAsia"/>
                <w:sz w:val="20"/>
                <w:szCs w:val="20"/>
              </w:rPr>
              <w:t>又は継続</w:t>
            </w:r>
            <w:r w:rsidRPr="0097142C">
              <w:rPr>
                <w:rFonts w:asciiTheme="minorEastAsia" w:hAnsiTheme="minorEastAsia" w:hint="eastAsia"/>
                <w:sz w:val="20"/>
                <w:szCs w:val="20"/>
                <w:shd w:val="pct15" w:color="auto" w:fill="FFFFFF"/>
              </w:rPr>
              <w:t>サービス利用支援</w:t>
            </w:r>
            <w:r w:rsidR="005F6302" w:rsidRPr="0097142C">
              <w:rPr>
                <w:rFonts w:asciiTheme="minorEastAsia" w:hAnsiTheme="minorEastAsia" w:hint="eastAsia"/>
                <w:sz w:val="20"/>
                <w:szCs w:val="20"/>
              </w:rPr>
              <w:t>費</w:t>
            </w:r>
            <w:r w:rsidRPr="0097142C">
              <w:rPr>
                <w:rFonts w:asciiTheme="minorEastAsia" w:hAnsiTheme="minorEastAsia" w:hint="eastAsia"/>
                <w:sz w:val="20"/>
                <w:szCs w:val="20"/>
              </w:rPr>
              <w:t>を</w:t>
            </w:r>
            <w:r w:rsidR="005F6302" w:rsidRPr="0097142C">
              <w:rPr>
                <w:rFonts w:asciiTheme="minorEastAsia" w:hAnsiTheme="minorEastAsia" w:hint="eastAsia"/>
                <w:sz w:val="20"/>
                <w:szCs w:val="20"/>
              </w:rPr>
              <w:t>算定している</w:t>
            </w:r>
            <w:r w:rsidRPr="0097142C">
              <w:rPr>
                <w:rFonts w:asciiTheme="minorEastAsia" w:hAnsiTheme="minorEastAsia" w:hint="eastAsia"/>
                <w:sz w:val="20"/>
                <w:szCs w:val="20"/>
              </w:rPr>
              <w:t>場合に限る。</w:t>
            </w:r>
          </w:p>
          <w:p w:rsidR="00BA6C2A" w:rsidRPr="0097142C" w:rsidRDefault="00BA6C2A" w:rsidP="008B5F27">
            <w:pPr>
              <w:ind w:leftChars="200" w:left="620" w:hangingChars="100" w:hanging="200"/>
              <w:rPr>
                <w:rFonts w:asciiTheme="minorEastAsia" w:hAnsiTheme="minorEastAsia"/>
                <w:sz w:val="20"/>
                <w:szCs w:val="20"/>
              </w:rPr>
            </w:pPr>
            <w:r w:rsidRPr="0097142C">
              <w:rPr>
                <w:rFonts w:asciiTheme="minorEastAsia" w:hAnsiTheme="minorEastAsia" w:hint="eastAsia"/>
                <w:sz w:val="20"/>
                <w:szCs w:val="20"/>
              </w:rPr>
              <w:t>※以下の①・②に掲げる福祉サービス等提供機関ごとにそれぞれ</w:t>
            </w:r>
            <w:r w:rsidR="00456B5A" w:rsidRPr="0097142C">
              <w:rPr>
                <w:rFonts w:asciiTheme="minorEastAsia" w:hAnsiTheme="minorEastAsia" w:hint="eastAsia"/>
                <w:sz w:val="20"/>
                <w:szCs w:val="20"/>
                <w:shd w:val="pct15" w:color="auto" w:fill="FFFFFF"/>
              </w:rPr>
              <w:t>利用者</w:t>
            </w:r>
            <w:r w:rsidRPr="0097142C">
              <w:rPr>
                <w:rFonts w:asciiTheme="minorEastAsia" w:hAnsiTheme="minorEastAsia" w:hint="eastAsia"/>
                <w:sz w:val="20"/>
                <w:szCs w:val="20"/>
              </w:rPr>
              <w:t>１人につき１月に１回を限度とする。</w:t>
            </w:r>
          </w:p>
          <w:p w:rsidR="008B5F27" w:rsidRPr="0097142C" w:rsidRDefault="00BA6C2A" w:rsidP="008B5F27">
            <w:pPr>
              <w:pStyle w:val="af"/>
              <w:numPr>
                <w:ilvl w:val="1"/>
                <w:numId w:val="25"/>
              </w:numPr>
              <w:ind w:leftChars="0"/>
              <w:rPr>
                <w:rFonts w:asciiTheme="minorEastAsia" w:hAnsiTheme="minorEastAsia"/>
                <w:sz w:val="20"/>
                <w:szCs w:val="20"/>
              </w:rPr>
            </w:pPr>
            <w:r w:rsidRPr="0097142C">
              <w:rPr>
                <w:rFonts w:asciiTheme="minorEastAsia" w:hAnsiTheme="minorEastAsia" w:hint="eastAsia"/>
                <w:sz w:val="20"/>
                <w:szCs w:val="20"/>
              </w:rPr>
              <w:t>病院等及び訪問看護ステーション等</w:t>
            </w:r>
          </w:p>
          <w:p w:rsidR="0017090D" w:rsidRPr="0097142C" w:rsidRDefault="00BA6C2A" w:rsidP="00AF1A5D">
            <w:pPr>
              <w:pStyle w:val="af"/>
              <w:numPr>
                <w:ilvl w:val="1"/>
                <w:numId w:val="25"/>
              </w:numPr>
              <w:spacing w:afterLines="50" w:after="180"/>
              <w:ind w:leftChars="0"/>
              <w:rPr>
                <w:rFonts w:asciiTheme="minorEastAsia" w:hAnsiTheme="minorEastAsia"/>
                <w:sz w:val="20"/>
                <w:szCs w:val="20"/>
              </w:rPr>
            </w:pPr>
            <w:r w:rsidRPr="0097142C">
              <w:rPr>
                <w:rFonts w:asciiTheme="minorEastAsia" w:hAnsiTheme="minorEastAsia" w:hint="eastAsia"/>
                <w:sz w:val="20"/>
                <w:szCs w:val="20"/>
              </w:rPr>
              <w:t>福祉サービス等的提供機関（病院等及び訪問看護ステーション等を除く。）</w:t>
            </w:r>
          </w:p>
          <w:p w:rsidR="005D2FF6" w:rsidRPr="0097142C" w:rsidRDefault="00A63319" w:rsidP="00392528">
            <w:pPr>
              <w:spacing w:afterLines="50" w:after="180"/>
              <w:ind w:leftChars="100" w:left="410" w:hangingChars="100" w:hanging="200"/>
              <w:rPr>
                <w:rFonts w:asciiTheme="minorEastAsia" w:hAnsiTheme="minorEastAsia"/>
                <w:sz w:val="20"/>
                <w:szCs w:val="20"/>
              </w:rPr>
            </w:pPr>
            <w:r w:rsidRPr="0097142C">
              <w:rPr>
                <w:rFonts w:asciiTheme="minorEastAsia" w:hAnsiTheme="minorEastAsia" w:hint="eastAsia"/>
                <w:sz w:val="20"/>
                <w:szCs w:val="20"/>
              </w:rPr>
              <w:t>※面談した相手</w:t>
            </w:r>
            <w:r w:rsidR="00F656FC" w:rsidRPr="0097142C">
              <w:rPr>
                <w:rFonts w:asciiTheme="minorEastAsia" w:hAnsiTheme="minorEastAsia" w:hint="eastAsia"/>
                <w:sz w:val="20"/>
                <w:szCs w:val="20"/>
              </w:rPr>
              <w:t>、</w:t>
            </w:r>
            <w:r w:rsidRPr="0097142C">
              <w:rPr>
                <w:rFonts w:asciiTheme="minorEastAsia" w:hAnsiTheme="minorEastAsia" w:hint="eastAsia"/>
                <w:sz w:val="20"/>
                <w:szCs w:val="20"/>
              </w:rPr>
              <w:t>日時、内容</w:t>
            </w:r>
            <w:r w:rsidR="00F656FC" w:rsidRPr="0097142C">
              <w:rPr>
                <w:rFonts w:asciiTheme="minorEastAsia" w:hAnsiTheme="minorEastAsia" w:hint="eastAsia"/>
                <w:sz w:val="20"/>
                <w:szCs w:val="20"/>
              </w:rPr>
              <w:t>等</w:t>
            </w:r>
            <w:r w:rsidRPr="0097142C">
              <w:rPr>
                <w:rFonts w:asciiTheme="minorEastAsia" w:hAnsiTheme="minorEastAsia" w:hint="eastAsia"/>
                <w:sz w:val="20"/>
                <w:szCs w:val="20"/>
              </w:rPr>
              <w:t>に関する記録を作成し、５年間保存するとともに</w:t>
            </w:r>
            <w:r w:rsidR="00056701" w:rsidRPr="0097142C">
              <w:rPr>
                <w:rFonts w:asciiTheme="minorEastAsia" w:hAnsiTheme="minorEastAsia" w:hint="eastAsia"/>
                <w:sz w:val="20"/>
                <w:szCs w:val="20"/>
              </w:rPr>
              <w:t>、市町村長等</w:t>
            </w:r>
            <w:r w:rsidRPr="0097142C">
              <w:rPr>
                <w:rFonts w:asciiTheme="minorEastAsia" w:hAnsiTheme="minorEastAsia" w:hint="eastAsia"/>
                <w:sz w:val="20"/>
                <w:szCs w:val="20"/>
              </w:rPr>
              <w:t>から求めがあった場合については、提出すること。</w:t>
            </w:r>
          </w:p>
        </w:tc>
        <w:tc>
          <w:tcPr>
            <w:tcW w:w="2042" w:type="dxa"/>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給付費請求に関する書類等</w:t>
            </w:r>
          </w:p>
        </w:tc>
      </w:tr>
    </w:tbl>
    <w:p w:rsidR="00DB5C18" w:rsidRPr="0097142C" w:rsidRDefault="00DB5C18">
      <w:pPr>
        <w:widowControl/>
        <w:jc w:val="left"/>
      </w:pPr>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6C5709">
        <w:trPr>
          <w:trHeight w:val="648"/>
        </w:trPr>
        <w:tc>
          <w:tcPr>
            <w:tcW w:w="6379" w:type="dxa"/>
            <w:tcBorders>
              <w:bottom w:val="single" w:sz="4" w:space="0" w:color="000000"/>
            </w:tcBorders>
            <w:shd w:val="clear" w:color="000000" w:fill="FFFFFF" w:themeFill="background1"/>
            <w:noWrap/>
          </w:tcPr>
          <w:p w:rsidR="002D364A" w:rsidRPr="0097142C" w:rsidRDefault="002D364A" w:rsidP="005F4F0D">
            <w:pPr>
              <w:pStyle w:val="af"/>
              <w:numPr>
                <w:ilvl w:val="0"/>
                <w:numId w:val="26"/>
              </w:numPr>
              <w:ind w:leftChars="0" w:left="467" w:hanging="467"/>
              <w:rPr>
                <w:rFonts w:asciiTheme="minorEastAsia" w:hAnsiTheme="minorEastAsia"/>
                <w:sz w:val="20"/>
              </w:rPr>
            </w:pPr>
            <w:r w:rsidRPr="0097142C">
              <w:rPr>
                <w:rFonts w:asciiTheme="minorEastAsia" w:hAnsiTheme="minorEastAsia" w:hint="eastAsia"/>
                <w:b/>
                <w:sz w:val="20"/>
              </w:rPr>
              <w:lastRenderedPageBreak/>
              <w:t>【集中支援加算】</w:t>
            </w:r>
          </w:p>
          <w:p w:rsidR="00CB6E39" w:rsidRPr="0097142C" w:rsidRDefault="005F6302"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次の(1)から(5)までのいずれかに該当する場合に、１月につきそれぞれに定める</w:t>
            </w:r>
            <w:r w:rsidR="00317399" w:rsidRPr="0097142C">
              <w:rPr>
                <w:rFonts w:asciiTheme="minorEastAsia" w:hAnsiTheme="minorEastAsia" w:hint="eastAsia"/>
                <w:sz w:val="22"/>
              </w:rPr>
              <w:t>単位数を</w:t>
            </w:r>
            <w:r w:rsidRPr="0097142C">
              <w:rPr>
                <w:rFonts w:asciiTheme="minorEastAsia" w:hAnsiTheme="minorEastAsia" w:hint="eastAsia"/>
                <w:sz w:val="22"/>
              </w:rPr>
              <w:t>合算した単位数を</w:t>
            </w:r>
            <w:r w:rsidR="00317399" w:rsidRPr="0097142C">
              <w:rPr>
                <w:rFonts w:asciiTheme="minorEastAsia" w:hAnsiTheme="minorEastAsia" w:hint="eastAsia"/>
                <w:sz w:val="22"/>
              </w:rPr>
              <w:t>加算していますか。</w:t>
            </w:r>
          </w:p>
          <w:p w:rsidR="005D4D4D" w:rsidRPr="0097142C" w:rsidRDefault="006C5709" w:rsidP="006C5709">
            <w:pPr>
              <w:pStyle w:val="af0"/>
              <w:ind w:leftChars="67" w:left="341" w:hangingChars="100" w:hanging="200"/>
              <w:rPr>
                <w:sz w:val="20"/>
              </w:rPr>
            </w:pPr>
            <w:r w:rsidRPr="0097142C">
              <w:rPr>
                <w:rFonts w:asciiTheme="minorEastAsia" w:hAnsiTheme="minorEastAsia"/>
                <w:sz w:val="20"/>
              </w:rPr>
              <w:t xml:space="preserve">(1) </w:t>
            </w:r>
            <w:r w:rsidR="002D364A" w:rsidRPr="0097142C">
              <w:rPr>
                <w:rFonts w:hint="eastAsia"/>
                <w:sz w:val="20"/>
                <w:shd w:val="pct15" w:color="auto" w:fill="FFFFFF"/>
              </w:rPr>
              <w:t>計画相談支援対象障害者等</w:t>
            </w:r>
            <w:r w:rsidR="002D364A" w:rsidRPr="0097142C">
              <w:rPr>
                <w:rFonts w:hint="eastAsia"/>
                <w:sz w:val="20"/>
              </w:rPr>
              <w:t>又は市町村</w:t>
            </w:r>
            <w:r w:rsidR="000A7181" w:rsidRPr="0097142C">
              <w:rPr>
                <w:rFonts w:hint="eastAsia"/>
                <w:sz w:val="20"/>
              </w:rPr>
              <w:t>等</w:t>
            </w:r>
            <w:r w:rsidR="002D364A" w:rsidRPr="0097142C">
              <w:rPr>
                <w:rFonts w:hint="eastAsia"/>
                <w:sz w:val="20"/>
              </w:rPr>
              <w:t>の求めに応じ、月に２回以上、</w:t>
            </w:r>
            <w:r w:rsidR="009C2DED" w:rsidRPr="0097142C">
              <w:rPr>
                <w:rFonts w:hint="eastAsia"/>
                <w:sz w:val="20"/>
                <w:shd w:val="pct15" w:color="auto" w:fill="FFFFFF"/>
              </w:rPr>
              <w:t>利用者</w:t>
            </w:r>
            <w:r w:rsidR="002D364A" w:rsidRPr="0097142C">
              <w:rPr>
                <w:rFonts w:hint="eastAsia"/>
                <w:sz w:val="20"/>
              </w:rPr>
              <w:t>の</w:t>
            </w:r>
            <w:r w:rsidR="002D364A" w:rsidRPr="0097142C">
              <w:rPr>
                <w:rFonts w:hint="eastAsia"/>
                <w:sz w:val="20"/>
                <w:shd w:val="pct15" w:color="auto" w:fill="FFFFFF"/>
              </w:rPr>
              <w:t>居宅等</w:t>
            </w:r>
            <w:r w:rsidR="002D364A" w:rsidRPr="0097142C">
              <w:rPr>
                <w:rFonts w:hint="eastAsia"/>
                <w:sz w:val="20"/>
              </w:rPr>
              <w:t>を訪問し</w:t>
            </w:r>
            <w:r w:rsidR="005F6302" w:rsidRPr="0097142C">
              <w:rPr>
                <w:rFonts w:hint="eastAsia"/>
                <w:sz w:val="20"/>
              </w:rPr>
              <w:t>、</w:t>
            </w:r>
            <w:r w:rsidR="00317399" w:rsidRPr="0097142C">
              <w:rPr>
                <w:rFonts w:hint="eastAsia"/>
                <w:sz w:val="20"/>
              </w:rPr>
              <w:t>又はテレビ電話装置等を活用して、</w:t>
            </w:r>
            <w:r w:rsidR="009C2DED" w:rsidRPr="0097142C">
              <w:rPr>
                <w:rFonts w:asciiTheme="minorEastAsia" w:hAnsiTheme="minorEastAsia" w:hint="eastAsia"/>
                <w:sz w:val="20"/>
                <w:szCs w:val="20"/>
                <w:shd w:val="pct15" w:color="auto" w:fill="FFFFFF"/>
              </w:rPr>
              <w:t>利用者</w:t>
            </w:r>
            <w:r w:rsidR="002D364A" w:rsidRPr="0097142C">
              <w:rPr>
                <w:rFonts w:hint="eastAsia"/>
                <w:sz w:val="20"/>
              </w:rPr>
              <w:t>及びその家族に面接をする場合（</w:t>
            </w:r>
            <w:r w:rsidR="005F6302" w:rsidRPr="0097142C">
              <w:rPr>
                <w:rFonts w:asciiTheme="minorEastAsia" w:hAnsiTheme="minorEastAsia" w:hint="eastAsia"/>
                <w:sz w:val="20"/>
              </w:rPr>
              <w:t>月に１回以上</w:t>
            </w:r>
            <w:r w:rsidR="005F6302" w:rsidRPr="0097142C">
              <w:rPr>
                <w:rFonts w:asciiTheme="minorEastAsia" w:hAnsiTheme="minorEastAsia" w:hint="eastAsia"/>
                <w:sz w:val="20"/>
                <w:shd w:val="pct15" w:color="auto" w:fill="FFFFFF"/>
              </w:rPr>
              <w:t>居宅等</w:t>
            </w:r>
            <w:r w:rsidR="005F6302" w:rsidRPr="0097142C">
              <w:rPr>
                <w:rFonts w:asciiTheme="minorEastAsia" w:hAnsiTheme="minorEastAsia" w:hint="eastAsia"/>
                <w:sz w:val="20"/>
              </w:rPr>
              <w:t>の訪問により面接を行う場合に限り、</w:t>
            </w:r>
            <w:r w:rsidR="002D364A" w:rsidRPr="0097142C">
              <w:rPr>
                <w:rFonts w:hint="eastAsia"/>
                <w:sz w:val="20"/>
                <w:shd w:val="pct15" w:color="auto" w:fill="FFFFFF"/>
              </w:rPr>
              <w:t>サービス利用支援</w:t>
            </w:r>
            <w:r w:rsidR="002D364A" w:rsidRPr="0097142C">
              <w:rPr>
                <w:rFonts w:hint="eastAsia"/>
                <w:sz w:val="20"/>
              </w:rPr>
              <w:t>費又は継続</w:t>
            </w:r>
            <w:r w:rsidR="002D364A" w:rsidRPr="0097142C">
              <w:rPr>
                <w:rFonts w:hint="eastAsia"/>
                <w:sz w:val="20"/>
                <w:shd w:val="pct15" w:color="auto" w:fill="FFFFFF"/>
              </w:rPr>
              <w:t>サービス利用支援</w:t>
            </w:r>
            <w:r w:rsidR="002D364A" w:rsidRPr="0097142C">
              <w:rPr>
                <w:rFonts w:hint="eastAsia"/>
                <w:sz w:val="20"/>
              </w:rPr>
              <w:t>費を算定する月を除く。）</w:t>
            </w:r>
          </w:p>
          <w:p w:rsidR="00CB6E39" w:rsidRPr="0097142C" w:rsidRDefault="001D533F" w:rsidP="00CB6E39">
            <w:pPr>
              <w:pStyle w:val="af0"/>
              <w:ind w:firstLineChars="200" w:firstLine="400"/>
              <w:rPr>
                <w:sz w:val="20"/>
              </w:rPr>
            </w:pPr>
            <w:r w:rsidRPr="0097142C">
              <w:rPr>
                <w:rFonts w:hint="eastAsia"/>
                <w:sz w:val="20"/>
              </w:rPr>
              <w:t>※</w:t>
            </w:r>
            <w:r w:rsidR="009C2DED" w:rsidRPr="0097142C">
              <w:rPr>
                <w:rFonts w:hint="eastAsia"/>
                <w:sz w:val="20"/>
                <w:shd w:val="pct15" w:color="auto" w:fill="FFFFFF"/>
              </w:rPr>
              <w:t>利用者</w:t>
            </w:r>
            <w:r w:rsidRPr="0097142C">
              <w:rPr>
                <w:rFonts w:hint="eastAsia"/>
                <w:sz w:val="20"/>
              </w:rPr>
              <w:t>１人につき１月に１回を限度とする。</w:t>
            </w:r>
          </w:p>
          <w:p w:rsidR="005D4D4D" w:rsidRPr="0097142C" w:rsidRDefault="006C5709" w:rsidP="00AF1A5D">
            <w:pPr>
              <w:pStyle w:val="af0"/>
              <w:spacing w:beforeLines="30" w:before="108"/>
              <w:ind w:leftChars="50" w:left="305" w:hangingChars="100" w:hanging="200"/>
              <w:rPr>
                <w:sz w:val="20"/>
              </w:rPr>
            </w:pPr>
            <w:r w:rsidRPr="0097142C">
              <w:rPr>
                <w:rFonts w:asciiTheme="minorEastAsia" w:hAnsiTheme="minorEastAsia"/>
                <w:sz w:val="20"/>
              </w:rPr>
              <w:t xml:space="preserve">(2) </w:t>
            </w:r>
            <w:r w:rsidR="002D364A" w:rsidRPr="0097142C">
              <w:rPr>
                <w:rFonts w:hint="eastAsia"/>
                <w:sz w:val="20"/>
              </w:rPr>
              <w:t>サービス担当者会議を開催し、相談支援専門員</w:t>
            </w:r>
            <w:r w:rsidR="005F6302" w:rsidRPr="0097142C">
              <w:rPr>
                <w:rFonts w:hint="eastAsia"/>
                <w:sz w:val="20"/>
              </w:rPr>
              <w:t>又は相談支援員</w:t>
            </w:r>
            <w:r w:rsidR="002D364A" w:rsidRPr="0097142C">
              <w:rPr>
                <w:rFonts w:hint="eastAsia"/>
                <w:sz w:val="20"/>
              </w:rPr>
              <w:t>が把握した</w:t>
            </w:r>
            <w:r w:rsidR="002D364A" w:rsidRPr="0097142C">
              <w:rPr>
                <w:rFonts w:hint="eastAsia"/>
                <w:sz w:val="20"/>
                <w:shd w:val="pct15" w:color="auto" w:fill="FFFFFF"/>
              </w:rPr>
              <w:t>サービス等利用計画</w:t>
            </w:r>
            <w:r w:rsidR="002D364A" w:rsidRPr="0097142C">
              <w:rPr>
                <w:rFonts w:hint="eastAsia"/>
                <w:sz w:val="20"/>
              </w:rPr>
              <w:t>の実施状況（継続的な評価を含む。）について説明を行うとともに、担当者に対して専門的な見地からの意見を求め、</w:t>
            </w:r>
            <w:r w:rsidR="002D364A" w:rsidRPr="0097142C">
              <w:rPr>
                <w:rFonts w:hint="eastAsia"/>
                <w:sz w:val="20"/>
                <w:shd w:val="pct15" w:color="auto" w:fill="FFFFFF"/>
              </w:rPr>
              <w:t>サービス等利用計画</w:t>
            </w:r>
            <w:r w:rsidR="002D364A" w:rsidRPr="0097142C">
              <w:rPr>
                <w:rFonts w:hint="eastAsia"/>
                <w:sz w:val="20"/>
              </w:rPr>
              <w:t>の変更その他必要な便宜の提供について検討を行う場合（</w:t>
            </w:r>
            <w:r w:rsidR="002D364A" w:rsidRPr="0097142C">
              <w:rPr>
                <w:rFonts w:hint="eastAsia"/>
                <w:sz w:val="20"/>
                <w:shd w:val="pct15" w:color="auto" w:fill="FFFFFF"/>
              </w:rPr>
              <w:t>サービス利用支援</w:t>
            </w:r>
            <w:r w:rsidR="002D364A" w:rsidRPr="0097142C">
              <w:rPr>
                <w:rFonts w:hint="eastAsia"/>
                <w:sz w:val="20"/>
              </w:rPr>
              <w:t>費又は継続</w:t>
            </w:r>
            <w:r w:rsidR="002D364A" w:rsidRPr="0097142C">
              <w:rPr>
                <w:rFonts w:hint="eastAsia"/>
                <w:sz w:val="20"/>
                <w:shd w:val="pct15" w:color="auto" w:fill="FFFFFF"/>
              </w:rPr>
              <w:t>サービス利用支援</w:t>
            </w:r>
            <w:r w:rsidR="002D364A" w:rsidRPr="0097142C">
              <w:rPr>
                <w:rFonts w:hint="eastAsia"/>
                <w:sz w:val="20"/>
              </w:rPr>
              <w:t>費を算定する月を除く。）</w:t>
            </w:r>
          </w:p>
          <w:p w:rsidR="00AF1A5D" w:rsidRPr="0097142C" w:rsidRDefault="001D533F" w:rsidP="00AF1A5D">
            <w:pPr>
              <w:pStyle w:val="af0"/>
              <w:ind w:firstLineChars="200" w:firstLine="400"/>
              <w:rPr>
                <w:sz w:val="20"/>
              </w:rPr>
            </w:pPr>
            <w:r w:rsidRPr="0097142C">
              <w:rPr>
                <w:rFonts w:hint="eastAsia"/>
                <w:sz w:val="20"/>
              </w:rPr>
              <w:t>※</w:t>
            </w:r>
            <w:r w:rsidR="009C2DED" w:rsidRPr="0097142C">
              <w:rPr>
                <w:rFonts w:hint="eastAsia"/>
                <w:sz w:val="20"/>
                <w:shd w:val="pct15" w:color="auto" w:fill="FFFFFF"/>
              </w:rPr>
              <w:t>利用者</w:t>
            </w:r>
            <w:r w:rsidRPr="0097142C">
              <w:rPr>
                <w:rFonts w:hint="eastAsia"/>
                <w:sz w:val="20"/>
              </w:rPr>
              <w:t>１人につき１月に１回を限度とする。</w:t>
            </w:r>
          </w:p>
          <w:p w:rsidR="001D533F" w:rsidRPr="0097142C" w:rsidRDefault="002D364A" w:rsidP="00AF1A5D">
            <w:pPr>
              <w:spacing w:beforeLines="30" w:before="108"/>
              <w:ind w:leftChars="50" w:left="305" w:hangingChars="100" w:hanging="200"/>
              <w:rPr>
                <w:rFonts w:asciiTheme="minorEastAsia" w:hAnsiTheme="minorEastAsia"/>
                <w:sz w:val="20"/>
                <w:szCs w:val="20"/>
              </w:rPr>
            </w:pPr>
            <w:r w:rsidRPr="0097142C">
              <w:rPr>
                <w:rFonts w:asciiTheme="minorEastAsia" w:hAnsiTheme="minorEastAsia"/>
                <w:sz w:val="20"/>
                <w:szCs w:val="20"/>
              </w:rPr>
              <w:t>(3)</w:t>
            </w:r>
            <w:r w:rsidR="005D2FF6" w:rsidRPr="0097142C">
              <w:rPr>
                <w:rFonts w:asciiTheme="minorEastAsia" w:hAnsiTheme="minorEastAsia" w:hint="eastAsia"/>
                <w:sz w:val="20"/>
                <w:szCs w:val="20"/>
              </w:rPr>
              <w:t xml:space="preserve"> </w:t>
            </w:r>
            <w:r w:rsidR="00CB6E39" w:rsidRPr="0097142C">
              <w:rPr>
                <w:rFonts w:asciiTheme="minorEastAsia" w:hAnsiTheme="minorEastAsia" w:hint="eastAsia"/>
                <w:sz w:val="20"/>
                <w:szCs w:val="20"/>
              </w:rPr>
              <w:t>福祉サービス等提供機関の求めに応じ、当該福祉サービス等提供機関</w:t>
            </w:r>
            <w:r w:rsidRPr="0097142C">
              <w:rPr>
                <w:rFonts w:asciiTheme="minorEastAsia" w:hAnsiTheme="minorEastAsia" w:hint="eastAsia"/>
                <w:sz w:val="20"/>
                <w:szCs w:val="20"/>
              </w:rPr>
              <w:t>が開催する会議に参加し、</w:t>
            </w:r>
            <w:r w:rsidR="009C2DED" w:rsidRPr="0097142C">
              <w:rPr>
                <w:rFonts w:hint="eastAsia"/>
                <w:sz w:val="20"/>
                <w:shd w:val="pct15" w:color="auto" w:fill="FFFFFF"/>
              </w:rPr>
              <w:t>利用者</w:t>
            </w:r>
            <w:r w:rsidRPr="0097142C">
              <w:rPr>
                <w:rFonts w:asciiTheme="minorEastAsia" w:hAnsiTheme="minorEastAsia" w:hint="eastAsia"/>
                <w:sz w:val="20"/>
                <w:szCs w:val="20"/>
              </w:rPr>
              <w:t>の障害福祉サービス等の利用について、関係機関相互の連絡調整を行った場合（</w:t>
            </w:r>
            <w:r w:rsidRPr="0097142C">
              <w:rPr>
                <w:rFonts w:asciiTheme="minorEastAsia" w:hAnsiTheme="minorEastAsia" w:hint="eastAsia"/>
                <w:sz w:val="20"/>
                <w:szCs w:val="20"/>
                <w:shd w:val="pct15" w:color="auto" w:fill="FFFFFF"/>
              </w:rPr>
              <w:t>サービス利用支援費</w:t>
            </w:r>
            <w:r w:rsidRPr="0097142C">
              <w:rPr>
                <w:rFonts w:asciiTheme="minorEastAsia" w:hAnsiTheme="minorEastAsia" w:hint="eastAsia"/>
                <w:sz w:val="20"/>
                <w:szCs w:val="20"/>
              </w:rPr>
              <w:t>若しくは継続</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費、入院時情報連携加算（Ⅰ）又は退院・退所加算を算定する月を除く。）</w:t>
            </w:r>
          </w:p>
          <w:p w:rsidR="00CB6E39" w:rsidRPr="0097142C" w:rsidRDefault="001D533F" w:rsidP="00CB6E39">
            <w:pPr>
              <w:ind w:firstLineChars="200" w:firstLine="400"/>
              <w:rPr>
                <w:rFonts w:asciiTheme="minorEastAsia" w:hAnsiTheme="minorEastAsia"/>
                <w:sz w:val="20"/>
                <w:szCs w:val="20"/>
              </w:rPr>
            </w:pPr>
            <w:r w:rsidRPr="0097142C">
              <w:rPr>
                <w:rFonts w:asciiTheme="minorEastAsia" w:hAnsiTheme="minorEastAsia" w:hint="eastAsia"/>
                <w:sz w:val="20"/>
                <w:szCs w:val="20"/>
              </w:rPr>
              <w:t>※</w:t>
            </w:r>
            <w:r w:rsidR="00553879" w:rsidRPr="0097142C">
              <w:rPr>
                <w:rFonts w:hint="eastAsia"/>
                <w:sz w:val="20"/>
                <w:shd w:val="pct15" w:color="auto" w:fill="FFFFFF"/>
              </w:rPr>
              <w:t>利用者</w:t>
            </w:r>
            <w:r w:rsidRPr="0097142C">
              <w:rPr>
                <w:rFonts w:asciiTheme="minorEastAsia" w:hAnsiTheme="minorEastAsia" w:hint="eastAsia"/>
                <w:sz w:val="20"/>
                <w:szCs w:val="20"/>
              </w:rPr>
              <w:t>１人につき１月に１回を限度とする。</w:t>
            </w:r>
          </w:p>
          <w:p w:rsidR="00A63319" w:rsidRPr="0097142C" w:rsidRDefault="005D2FF6" w:rsidP="00AF1A5D">
            <w:pPr>
              <w:spacing w:beforeLines="30" w:before="108"/>
              <w:ind w:leftChars="67" w:left="241" w:hangingChars="50" w:hanging="100"/>
              <w:rPr>
                <w:rFonts w:asciiTheme="minorEastAsia" w:hAnsiTheme="minorEastAsia"/>
                <w:sz w:val="20"/>
                <w:szCs w:val="20"/>
              </w:rPr>
            </w:pPr>
            <w:r w:rsidRPr="0097142C">
              <w:rPr>
                <w:rFonts w:asciiTheme="minorEastAsia" w:hAnsiTheme="minorEastAsia" w:hint="eastAsia"/>
                <w:sz w:val="20"/>
                <w:szCs w:val="20"/>
              </w:rPr>
              <w:t>(</w:t>
            </w:r>
            <w:r w:rsidRPr="0097142C">
              <w:rPr>
                <w:rFonts w:asciiTheme="minorEastAsia" w:hAnsiTheme="minorEastAsia"/>
                <w:sz w:val="20"/>
                <w:szCs w:val="20"/>
              </w:rPr>
              <w:t>4)</w:t>
            </w:r>
            <w:r w:rsidR="006C5709" w:rsidRPr="0097142C">
              <w:rPr>
                <w:rFonts w:asciiTheme="minorEastAsia" w:hAnsiTheme="minorEastAsia"/>
                <w:sz w:val="20"/>
                <w:szCs w:val="20"/>
              </w:rPr>
              <w:t xml:space="preserve"> </w:t>
            </w:r>
            <w:r w:rsidR="00553879" w:rsidRPr="0097142C">
              <w:rPr>
                <w:rFonts w:hint="eastAsia"/>
                <w:sz w:val="20"/>
                <w:shd w:val="pct15" w:color="auto" w:fill="FFFFFF"/>
              </w:rPr>
              <w:t>利用者</w:t>
            </w:r>
            <w:r w:rsidR="001D533F" w:rsidRPr="0097142C">
              <w:rPr>
                <w:rFonts w:asciiTheme="minorEastAsia" w:hAnsiTheme="minorEastAsia" w:hint="eastAsia"/>
                <w:sz w:val="20"/>
                <w:szCs w:val="20"/>
              </w:rPr>
              <w:t>が病院等に通院するに当たり、当該病院等を訪問し、当該病院等の職員に対して、当該</w:t>
            </w:r>
            <w:r w:rsidR="00553879" w:rsidRPr="0097142C">
              <w:rPr>
                <w:rFonts w:hint="eastAsia"/>
                <w:sz w:val="20"/>
                <w:shd w:val="pct15" w:color="auto" w:fill="FFFFFF"/>
              </w:rPr>
              <w:t>利用者</w:t>
            </w:r>
            <w:r w:rsidR="005F6302" w:rsidRPr="0097142C">
              <w:rPr>
                <w:rFonts w:asciiTheme="minorEastAsia" w:hAnsiTheme="minorEastAsia" w:hint="eastAsia"/>
                <w:sz w:val="20"/>
                <w:szCs w:val="20"/>
              </w:rPr>
              <w:t>に係る</w:t>
            </w:r>
            <w:r w:rsidR="001D533F" w:rsidRPr="0097142C">
              <w:rPr>
                <w:rFonts w:asciiTheme="minorEastAsia" w:hAnsiTheme="minorEastAsia" w:hint="eastAsia"/>
                <w:sz w:val="20"/>
                <w:szCs w:val="20"/>
              </w:rPr>
              <w:t>必要な情報を提供した場合（</w:t>
            </w:r>
            <w:r w:rsidR="001D533F" w:rsidRPr="0097142C">
              <w:rPr>
                <w:rFonts w:asciiTheme="minorEastAsia" w:hAnsiTheme="minorEastAsia" w:hint="eastAsia"/>
                <w:sz w:val="20"/>
                <w:szCs w:val="20"/>
                <w:shd w:val="pct15" w:color="auto" w:fill="FFFFFF"/>
              </w:rPr>
              <w:t>サービス利用支援</w:t>
            </w:r>
            <w:r w:rsidR="001D533F" w:rsidRPr="0097142C">
              <w:rPr>
                <w:rFonts w:asciiTheme="minorEastAsia" w:hAnsiTheme="minorEastAsia" w:hint="eastAsia"/>
                <w:sz w:val="20"/>
                <w:szCs w:val="20"/>
              </w:rPr>
              <w:t>費又は継続</w:t>
            </w:r>
            <w:r w:rsidR="001D533F" w:rsidRPr="0097142C">
              <w:rPr>
                <w:rFonts w:asciiTheme="minorEastAsia" w:hAnsiTheme="minorEastAsia" w:hint="eastAsia"/>
                <w:sz w:val="20"/>
                <w:szCs w:val="20"/>
                <w:shd w:val="pct15" w:color="auto" w:fill="FFFFFF"/>
              </w:rPr>
              <w:t>サービス利用支援</w:t>
            </w:r>
            <w:r w:rsidR="001D533F" w:rsidRPr="0097142C">
              <w:rPr>
                <w:rFonts w:asciiTheme="minorEastAsia" w:hAnsiTheme="minorEastAsia" w:hint="eastAsia"/>
                <w:sz w:val="20"/>
                <w:szCs w:val="20"/>
              </w:rPr>
              <w:t>費を算定する月を除く。）</w:t>
            </w:r>
          </w:p>
          <w:p w:rsidR="003A042B" w:rsidRPr="0097142C" w:rsidRDefault="001D533F" w:rsidP="00392528">
            <w:pPr>
              <w:spacing w:afterLines="50" w:after="180"/>
              <w:ind w:leftChars="161" w:left="538" w:hangingChars="100" w:hanging="200"/>
              <w:rPr>
                <w:rFonts w:asciiTheme="minorEastAsia" w:hAnsiTheme="minorEastAsia"/>
                <w:sz w:val="20"/>
              </w:rPr>
            </w:pPr>
            <w:r w:rsidRPr="0097142C">
              <w:rPr>
                <w:rFonts w:asciiTheme="minorEastAsia" w:hAnsiTheme="minorEastAsia" w:hint="eastAsia"/>
                <w:sz w:val="20"/>
              </w:rPr>
              <w:t>※１月に３回を限度とし、同一の病院等については１月に１回を限度とする。</w:t>
            </w:r>
          </w:p>
        </w:tc>
        <w:tc>
          <w:tcPr>
            <w:tcW w:w="2042" w:type="dxa"/>
            <w:tcBorders>
              <w:bottom w:val="single" w:sz="4" w:space="0" w:color="000000"/>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000000"/>
            </w:tcBorders>
            <w:shd w:val="clear" w:color="000000" w:fill="FFFFFF" w:themeFill="background1"/>
            <w:noWrap/>
          </w:tcPr>
          <w:p w:rsidR="002D364A" w:rsidRPr="0097142C" w:rsidRDefault="005F6302" w:rsidP="002D364A">
            <w:pPr>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9D7B62">
        <w:trPr>
          <w:trHeight w:val="3958"/>
        </w:trPr>
        <w:tc>
          <w:tcPr>
            <w:tcW w:w="6379" w:type="dxa"/>
            <w:tcBorders>
              <w:top w:val="single" w:sz="4" w:space="0" w:color="000000"/>
              <w:bottom w:val="single" w:sz="4" w:space="0" w:color="auto"/>
            </w:tcBorders>
            <w:shd w:val="clear" w:color="000000" w:fill="FFFFFF" w:themeFill="background1"/>
            <w:noWrap/>
          </w:tcPr>
          <w:p w:rsidR="00976B65" w:rsidRPr="0097142C" w:rsidRDefault="00976B65" w:rsidP="00976B65">
            <w:pPr>
              <w:ind w:leftChars="50" w:left="305" w:hangingChars="100" w:hanging="200"/>
              <w:rPr>
                <w:rFonts w:asciiTheme="minorEastAsia" w:hAnsiTheme="minorEastAsia"/>
                <w:sz w:val="20"/>
                <w:szCs w:val="20"/>
              </w:rPr>
            </w:pPr>
            <w:r w:rsidRPr="0097142C">
              <w:rPr>
                <w:rFonts w:asciiTheme="minorEastAsia" w:hAnsiTheme="minorEastAsia" w:hint="eastAsia"/>
                <w:sz w:val="20"/>
                <w:szCs w:val="20"/>
              </w:rPr>
              <w:lastRenderedPageBreak/>
              <w:t>(</w:t>
            </w:r>
            <w:r w:rsidRPr="0097142C">
              <w:rPr>
                <w:rFonts w:asciiTheme="minorEastAsia" w:hAnsiTheme="minorEastAsia"/>
                <w:sz w:val="20"/>
                <w:szCs w:val="20"/>
              </w:rPr>
              <w:t xml:space="preserve">5) </w:t>
            </w:r>
            <w:r w:rsidRPr="0097142C">
              <w:rPr>
                <w:rFonts w:asciiTheme="minorEastAsia" w:hAnsiTheme="minorEastAsia" w:hint="eastAsia"/>
                <w:sz w:val="20"/>
                <w:szCs w:val="20"/>
              </w:rPr>
              <w:t>福祉サービス等提供機関からの求めに応じて、当該福祉サービス等提供機関に対して、</w:t>
            </w:r>
            <w:r w:rsidRPr="0097142C">
              <w:rPr>
                <w:rFonts w:hint="eastAsia"/>
                <w:sz w:val="20"/>
                <w:shd w:val="pct15" w:color="auto" w:fill="FFFFFF"/>
              </w:rPr>
              <w:t>利用者</w:t>
            </w:r>
            <w:r w:rsidRPr="0097142C">
              <w:rPr>
                <w:rFonts w:asciiTheme="minorEastAsia" w:hAnsiTheme="minorEastAsia" w:hint="eastAsia"/>
                <w:sz w:val="20"/>
                <w:szCs w:val="20"/>
              </w:rPr>
              <w:t>に関する必要な情報を提供した場合（</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費又は継続</w:t>
            </w:r>
            <w:r w:rsidRPr="0097142C">
              <w:rPr>
                <w:rFonts w:asciiTheme="minorEastAsia" w:hAnsiTheme="minorEastAsia" w:hint="eastAsia"/>
                <w:sz w:val="20"/>
                <w:szCs w:val="20"/>
                <w:shd w:val="pct15" w:color="auto" w:fill="FFFFFF"/>
              </w:rPr>
              <w:t>サービス利用支援</w:t>
            </w:r>
            <w:r w:rsidRPr="0097142C">
              <w:rPr>
                <w:rFonts w:asciiTheme="minorEastAsia" w:hAnsiTheme="minorEastAsia" w:hint="eastAsia"/>
                <w:sz w:val="20"/>
                <w:szCs w:val="20"/>
              </w:rPr>
              <w:t>費を算定する月を除く。）</w:t>
            </w:r>
          </w:p>
          <w:p w:rsidR="00976B65" w:rsidRPr="0097142C" w:rsidRDefault="00976B65" w:rsidP="00976B65">
            <w:pPr>
              <w:ind w:leftChars="100" w:left="410" w:hangingChars="100" w:hanging="200"/>
              <w:rPr>
                <w:rFonts w:asciiTheme="minorEastAsia" w:hAnsiTheme="minorEastAsia"/>
                <w:sz w:val="20"/>
                <w:szCs w:val="20"/>
              </w:rPr>
            </w:pPr>
            <w:r w:rsidRPr="0097142C">
              <w:rPr>
                <w:rFonts w:asciiTheme="minorEastAsia" w:hAnsiTheme="minorEastAsia" w:hint="eastAsia"/>
                <w:sz w:val="20"/>
                <w:szCs w:val="20"/>
              </w:rPr>
              <w:t>※以下の①・②に掲げる福祉サービス等提供機関ごとにそれぞれ</w:t>
            </w:r>
            <w:r w:rsidR="00AF1A5D" w:rsidRPr="0097142C">
              <w:rPr>
                <w:rFonts w:asciiTheme="minorEastAsia" w:hAnsiTheme="minorEastAsia" w:hint="eastAsia"/>
                <w:sz w:val="20"/>
                <w:szCs w:val="20"/>
              </w:rPr>
              <w:t xml:space="preserve">　</w:t>
            </w:r>
            <w:r w:rsidRPr="0097142C">
              <w:rPr>
                <w:rFonts w:hint="eastAsia"/>
                <w:sz w:val="20"/>
                <w:shd w:val="pct15" w:color="auto" w:fill="FFFFFF"/>
              </w:rPr>
              <w:t>利用者</w:t>
            </w:r>
            <w:r w:rsidRPr="0097142C">
              <w:rPr>
                <w:rFonts w:asciiTheme="minorEastAsia" w:hAnsiTheme="minorEastAsia" w:hint="eastAsia"/>
                <w:sz w:val="20"/>
                <w:szCs w:val="20"/>
              </w:rPr>
              <w:t>１人につき１月に１回を限度とする。</w:t>
            </w:r>
          </w:p>
          <w:p w:rsidR="00976B65" w:rsidRPr="0097142C" w:rsidRDefault="00976B65" w:rsidP="00976B65">
            <w:pPr>
              <w:ind w:leftChars="186" w:left="591" w:hangingChars="100" w:hanging="200"/>
              <w:rPr>
                <w:rFonts w:asciiTheme="minorEastAsia" w:hAnsiTheme="minorEastAsia"/>
                <w:sz w:val="20"/>
                <w:szCs w:val="20"/>
              </w:rPr>
            </w:pPr>
            <w:r w:rsidRPr="0097142C">
              <w:rPr>
                <w:rFonts w:asciiTheme="minorEastAsia" w:hAnsiTheme="minorEastAsia" w:hint="eastAsia"/>
                <w:sz w:val="20"/>
                <w:szCs w:val="20"/>
              </w:rPr>
              <w:t>①病院等及び訪問看護ステーション等</w:t>
            </w:r>
          </w:p>
          <w:p w:rsidR="00976B65" w:rsidRPr="0097142C" w:rsidRDefault="00976B65" w:rsidP="00AF1A5D">
            <w:pPr>
              <w:spacing w:afterLines="50" w:after="180"/>
              <w:ind w:leftChars="200" w:left="620" w:hangingChars="100" w:hanging="200"/>
              <w:rPr>
                <w:rFonts w:asciiTheme="minorEastAsia" w:hAnsiTheme="minorEastAsia"/>
                <w:sz w:val="20"/>
                <w:szCs w:val="20"/>
              </w:rPr>
            </w:pPr>
            <w:r w:rsidRPr="0097142C">
              <w:rPr>
                <w:rFonts w:asciiTheme="minorEastAsia" w:hAnsiTheme="minorEastAsia" w:hint="eastAsia"/>
                <w:sz w:val="20"/>
                <w:szCs w:val="20"/>
              </w:rPr>
              <w:t>②福祉サービス等的提供機関（病院等及び訪問看護ステーション等を除く。）</w:t>
            </w:r>
          </w:p>
          <w:p w:rsidR="00976B65" w:rsidRPr="0097142C" w:rsidRDefault="00976B65" w:rsidP="00392528">
            <w:pPr>
              <w:spacing w:afterLines="50" w:after="180"/>
              <w:ind w:leftChars="100" w:left="410" w:hangingChars="100" w:hanging="200"/>
              <w:rPr>
                <w:rFonts w:asciiTheme="minorEastAsia" w:hAnsiTheme="minorEastAsia"/>
                <w:b/>
                <w:sz w:val="22"/>
              </w:rPr>
            </w:pPr>
            <w:r w:rsidRPr="0097142C">
              <w:rPr>
                <w:rFonts w:asciiTheme="minorEastAsia" w:hAnsiTheme="minorEastAsia" w:hint="eastAsia"/>
                <w:sz w:val="20"/>
                <w:szCs w:val="20"/>
              </w:rPr>
              <w:t>※面談等の日時、会議の出席者、内容等について、記録を作成し、５年間保存するとともに、市町村長等から求めがあった場合については、提出すること。</w:t>
            </w:r>
          </w:p>
        </w:tc>
        <w:tc>
          <w:tcPr>
            <w:tcW w:w="2042" w:type="dxa"/>
            <w:tcBorders>
              <w:top w:val="single" w:sz="4" w:space="0" w:color="000000"/>
              <w:bottom w:val="single" w:sz="4" w:space="0" w:color="auto"/>
            </w:tcBorders>
            <w:shd w:val="clear" w:color="000000" w:fill="FFFFFF" w:themeFill="background1"/>
            <w:noWrap/>
          </w:tcPr>
          <w:p w:rsidR="00976B65" w:rsidRPr="0097142C" w:rsidRDefault="00976B65" w:rsidP="002D364A">
            <w:pPr>
              <w:rPr>
                <w:rFonts w:asciiTheme="minorEastAsia" w:hAnsiTheme="minorEastAsia"/>
                <w:sz w:val="22"/>
              </w:rPr>
            </w:pPr>
          </w:p>
        </w:tc>
        <w:tc>
          <w:tcPr>
            <w:tcW w:w="1785" w:type="dxa"/>
            <w:tcBorders>
              <w:top w:val="single" w:sz="4" w:space="0" w:color="000000"/>
              <w:bottom w:val="single" w:sz="4" w:space="0" w:color="auto"/>
            </w:tcBorders>
            <w:shd w:val="clear" w:color="000000" w:fill="FFFFFF" w:themeFill="background1"/>
            <w:noWrap/>
          </w:tcPr>
          <w:p w:rsidR="00976B65" w:rsidRPr="0097142C" w:rsidRDefault="00976B65" w:rsidP="002D364A">
            <w:pPr>
              <w:rPr>
                <w:rFonts w:asciiTheme="minorEastAsia" w:hAnsiTheme="minorEastAsia"/>
                <w:sz w:val="22"/>
              </w:rPr>
            </w:pPr>
          </w:p>
        </w:tc>
      </w:tr>
      <w:tr w:rsidR="0097142C" w:rsidRPr="0097142C" w:rsidTr="009D7B62">
        <w:trPr>
          <w:trHeight w:val="3958"/>
        </w:trPr>
        <w:tc>
          <w:tcPr>
            <w:tcW w:w="6379" w:type="dxa"/>
            <w:tcBorders>
              <w:top w:val="single" w:sz="4" w:space="0" w:color="000000"/>
              <w:bottom w:val="single" w:sz="4" w:space="0" w:color="auto"/>
            </w:tcBorders>
            <w:shd w:val="clear" w:color="000000" w:fill="FFFFFF" w:themeFill="background1"/>
            <w:noWrap/>
          </w:tcPr>
          <w:p w:rsidR="002D364A" w:rsidRPr="0097142C" w:rsidRDefault="002D364A" w:rsidP="001D533F">
            <w:pPr>
              <w:pStyle w:val="af"/>
              <w:numPr>
                <w:ilvl w:val="0"/>
                <w:numId w:val="26"/>
              </w:numPr>
              <w:ind w:leftChars="0"/>
              <w:rPr>
                <w:rFonts w:asciiTheme="minorEastAsia" w:hAnsiTheme="minorEastAsia"/>
                <w:sz w:val="22"/>
              </w:rPr>
            </w:pPr>
            <w:r w:rsidRPr="0097142C">
              <w:rPr>
                <w:rFonts w:asciiTheme="minorEastAsia" w:hAnsiTheme="minorEastAsia" w:hint="eastAsia"/>
                <w:b/>
                <w:sz w:val="22"/>
              </w:rPr>
              <w:t>【サービス担当者会議実施加算】</w:t>
            </w:r>
          </w:p>
          <w:p w:rsidR="00CF6146" w:rsidRPr="0097142C" w:rsidRDefault="00056701"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継続</w:t>
            </w:r>
            <w:r w:rsidRPr="0097142C">
              <w:rPr>
                <w:rFonts w:asciiTheme="minorEastAsia" w:hAnsiTheme="minorEastAsia" w:hint="eastAsia"/>
                <w:sz w:val="22"/>
                <w:shd w:val="pct15" w:color="auto" w:fill="FFFFFF"/>
              </w:rPr>
              <w:t>サービス利用支援</w:t>
            </w:r>
            <w:r w:rsidRPr="0097142C">
              <w:rPr>
                <w:rFonts w:asciiTheme="minorEastAsia" w:hAnsiTheme="minorEastAsia" w:hint="eastAsia"/>
                <w:sz w:val="22"/>
              </w:rPr>
              <w:t>を行うに</w:t>
            </w:r>
            <w:r w:rsidR="00280249" w:rsidRPr="0097142C">
              <w:rPr>
                <w:rFonts w:asciiTheme="minorEastAsia" w:hAnsiTheme="minorEastAsia" w:hint="eastAsia"/>
                <w:sz w:val="22"/>
              </w:rPr>
              <w:t>当た</w:t>
            </w:r>
            <w:r w:rsidRPr="0097142C">
              <w:rPr>
                <w:rFonts w:asciiTheme="minorEastAsia" w:hAnsiTheme="minorEastAsia" w:hint="eastAsia"/>
                <w:sz w:val="22"/>
              </w:rPr>
              <w:t>り、サービス担当者会議を開催し、相談支援専門員又は相談支援員が把握した</w:t>
            </w: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の実施状況（継続的な</w:t>
            </w:r>
            <w:r w:rsidR="00930E7D" w:rsidRPr="0097142C">
              <w:rPr>
                <w:rFonts w:asciiTheme="minorEastAsia" w:hAnsiTheme="minorEastAsia" w:hint="eastAsia"/>
                <w:sz w:val="22"/>
              </w:rPr>
              <w:t>評価</w:t>
            </w:r>
            <w:r w:rsidRPr="0097142C">
              <w:rPr>
                <w:rFonts w:asciiTheme="minorEastAsia" w:hAnsiTheme="minorEastAsia" w:hint="eastAsia"/>
                <w:sz w:val="22"/>
              </w:rPr>
              <w:t>を含む。）について説明を行うとともに、担当者に対して専門的な見地からの意見を求め、</w:t>
            </w: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の変更その他必要な便宜の提供について検討を行った場合に、</w:t>
            </w:r>
            <w:r w:rsidR="00930E7D" w:rsidRPr="0097142C">
              <w:rPr>
                <w:rFonts w:hint="eastAsia"/>
                <w:sz w:val="22"/>
                <w:shd w:val="pct15" w:color="auto" w:fill="FFFFFF"/>
              </w:rPr>
              <w:t>利用者</w:t>
            </w:r>
            <w:r w:rsidR="002D364A" w:rsidRPr="0097142C">
              <w:rPr>
                <w:rFonts w:asciiTheme="minorEastAsia" w:hAnsiTheme="minorEastAsia" w:hint="eastAsia"/>
                <w:sz w:val="22"/>
              </w:rPr>
              <w:t>１人につき１月に１回を限度として所定単位数を加算していますか。</w:t>
            </w:r>
          </w:p>
          <w:p w:rsidR="00CF6146" w:rsidRPr="0097142C" w:rsidRDefault="002D364A" w:rsidP="001B7AF9">
            <w:pPr>
              <w:ind w:leftChars="100" w:left="410" w:hangingChars="100" w:hanging="200"/>
              <w:rPr>
                <w:rFonts w:asciiTheme="minorEastAsia" w:hAnsiTheme="minorEastAsia"/>
                <w:sz w:val="20"/>
              </w:rPr>
            </w:pPr>
            <w:r w:rsidRPr="0097142C">
              <w:rPr>
                <w:rFonts w:asciiTheme="minorEastAsia" w:hAnsiTheme="minorEastAsia" w:hint="eastAsia"/>
                <w:sz w:val="20"/>
              </w:rPr>
              <w:t>※サービス担当者会議において検討した結果、</w:t>
            </w:r>
            <w:r w:rsidRPr="0097142C">
              <w:rPr>
                <w:rFonts w:asciiTheme="minorEastAsia" w:hAnsiTheme="minorEastAsia" w:hint="eastAsia"/>
                <w:sz w:val="20"/>
                <w:shd w:val="pct15" w:color="auto" w:fill="FFFFFF"/>
              </w:rPr>
              <w:t>サービス等利用計画</w:t>
            </w:r>
            <w:r w:rsidRPr="0097142C">
              <w:rPr>
                <w:rFonts w:asciiTheme="minorEastAsia" w:hAnsiTheme="minorEastAsia" w:hint="eastAsia"/>
                <w:sz w:val="20"/>
              </w:rPr>
              <w:t>の変更を行った場合は、</w:t>
            </w:r>
            <w:r w:rsidRPr="0097142C">
              <w:rPr>
                <w:rFonts w:asciiTheme="minorEastAsia" w:hAnsiTheme="minorEastAsia" w:hint="eastAsia"/>
                <w:sz w:val="20"/>
                <w:shd w:val="pct15" w:color="auto" w:fill="FFFFFF"/>
              </w:rPr>
              <w:t>サービス利用支援</w:t>
            </w:r>
            <w:r w:rsidRPr="0097142C">
              <w:rPr>
                <w:rFonts w:asciiTheme="minorEastAsia" w:hAnsiTheme="minorEastAsia" w:hint="eastAsia"/>
                <w:sz w:val="20"/>
              </w:rPr>
              <w:t>費を算定することとなるため算定不可</w:t>
            </w:r>
            <w:r w:rsidR="00CF6146" w:rsidRPr="0097142C">
              <w:rPr>
                <w:rFonts w:asciiTheme="minorEastAsia" w:hAnsiTheme="minorEastAsia" w:hint="eastAsia"/>
                <w:sz w:val="20"/>
              </w:rPr>
              <w:t>。</w:t>
            </w:r>
          </w:p>
          <w:p w:rsidR="00CF6146" w:rsidRPr="0097142C" w:rsidRDefault="00CF6146" w:rsidP="00392528">
            <w:pPr>
              <w:spacing w:afterLines="50" w:after="180"/>
              <w:ind w:leftChars="100" w:left="410" w:hangingChars="100" w:hanging="200"/>
              <w:rPr>
                <w:rFonts w:asciiTheme="minorEastAsia" w:hAnsiTheme="minorEastAsia"/>
                <w:sz w:val="22"/>
              </w:rPr>
            </w:pPr>
            <w:r w:rsidRPr="0097142C">
              <w:rPr>
                <w:rFonts w:asciiTheme="minorEastAsia" w:hAnsiTheme="minorEastAsia" w:hint="eastAsia"/>
                <w:sz w:val="20"/>
              </w:rPr>
              <w:t>※</w:t>
            </w:r>
            <w:r w:rsidR="005F6302" w:rsidRPr="0097142C">
              <w:rPr>
                <w:rFonts w:asciiTheme="minorEastAsia" w:hAnsiTheme="minorEastAsia" w:hint="eastAsia"/>
                <w:sz w:val="20"/>
              </w:rPr>
              <w:t>⑩医療・保育・教育</w:t>
            </w:r>
            <w:r w:rsidR="00930E7D" w:rsidRPr="0097142C">
              <w:rPr>
                <w:rFonts w:asciiTheme="minorEastAsia" w:hAnsiTheme="minorEastAsia" w:hint="eastAsia"/>
                <w:sz w:val="20"/>
              </w:rPr>
              <w:t>機関</w:t>
            </w:r>
            <w:r w:rsidR="005F6302" w:rsidRPr="0097142C">
              <w:rPr>
                <w:rFonts w:asciiTheme="minorEastAsia" w:hAnsiTheme="minorEastAsia" w:hint="eastAsia"/>
                <w:sz w:val="20"/>
              </w:rPr>
              <w:t>等連携加算の</w:t>
            </w:r>
            <w:r w:rsidR="008858A4" w:rsidRPr="0097142C">
              <w:rPr>
                <w:rFonts w:asciiTheme="minorEastAsia" w:hAnsiTheme="minorEastAsia" w:hint="eastAsia"/>
                <w:sz w:val="20"/>
              </w:rPr>
              <w:t>(</w:t>
            </w:r>
            <w:r w:rsidR="008858A4" w:rsidRPr="0097142C">
              <w:rPr>
                <w:rFonts w:asciiTheme="minorEastAsia" w:hAnsiTheme="minorEastAsia"/>
                <w:sz w:val="20"/>
              </w:rPr>
              <w:t>1)</w:t>
            </w:r>
            <w:r w:rsidR="005F6302" w:rsidRPr="0097142C">
              <w:rPr>
                <w:rFonts w:asciiTheme="minorEastAsia" w:hAnsiTheme="minorEastAsia" w:hint="eastAsia"/>
                <w:sz w:val="20"/>
              </w:rPr>
              <w:t>を算定する場合は</w:t>
            </w:r>
            <w:r w:rsidRPr="0097142C">
              <w:rPr>
                <w:rFonts w:asciiTheme="minorEastAsia" w:hAnsiTheme="minorEastAsia" w:hint="eastAsia"/>
                <w:sz w:val="20"/>
              </w:rPr>
              <w:t>算定</w:t>
            </w:r>
            <w:r w:rsidR="00590738" w:rsidRPr="0097142C">
              <w:rPr>
                <w:rFonts w:asciiTheme="minorEastAsia" w:hAnsiTheme="minorEastAsia" w:hint="eastAsia"/>
                <w:sz w:val="20"/>
              </w:rPr>
              <w:t xml:space="preserve">　</w:t>
            </w:r>
            <w:r w:rsidRPr="0097142C">
              <w:rPr>
                <w:rFonts w:asciiTheme="minorEastAsia" w:hAnsiTheme="minorEastAsia" w:hint="eastAsia"/>
                <w:sz w:val="20"/>
              </w:rPr>
              <w:t>不可。</w:t>
            </w:r>
          </w:p>
        </w:tc>
        <w:tc>
          <w:tcPr>
            <w:tcW w:w="2042" w:type="dxa"/>
            <w:tcBorders>
              <w:top w:val="single" w:sz="4" w:space="0" w:color="000000"/>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000000"/>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9D7B62">
        <w:trPr>
          <w:trHeight w:val="2823"/>
        </w:trPr>
        <w:tc>
          <w:tcPr>
            <w:tcW w:w="6379" w:type="dxa"/>
            <w:tcBorders>
              <w:top w:val="single" w:sz="4" w:space="0" w:color="auto"/>
              <w:bottom w:val="single" w:sz="4" w:space="0" w:color="auto"/>
            </w:tcBorders>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t>【サービス提供時モニタリング加算】</w:t>
            </w:r>
          </w:p>
          <w:p w:rsidR="002D364A" w:rsidRPr="0097142C" w:rsidRDefault="00D16CD0"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shd w:val="pct15" w:color="auto" w:fill="FFFFFF"/>
              </w:rPr>
              <w:t>サービス等利用計画</w:t>
            </w:r>
            <w:r w:rsidRPr="0097142C">
              <w:rPr>
                <w:rFonts w:asciiTheme="minorEastAsia" w:hAnsiTheme="minorEastAsia" w:hint="eastAsia"/>
                <w:sz w:val="22"/>
              </w:rPr>
              <w:t>に位置付けた</w:t>
            </w:r>
            <w:r w:rsidRPr="0097142C">
              <w:rPr>
                <w:rFonts w:asciiTheme="minorEastAsia" w:hAnsiTheme="minorEastAsia" w:hint="eastAsia"/>
                <w:sz w:val="22"/>
                <w:shd w:val="pct15" w:color="auto" w:fill="FFFFFF"/>
              </w:rPr>
              <w:t>障害福祉サービス等</w:t>
            </w:r>
            <w:r w:rsidRPr="0097142C">
              <w:rPr>
                <w:rFonts w:asciiTheme="minorEastAsia" w:hAnsiTheme="minorEastAsia" w:hint="eastAsia"/>
                <w:sz w:val="22"/>
              </w:rPr>
              <w:t>を提供する事業所又は提供場所を訪問し、</w:t>
            </w:r>
            <w:r w:rsidRPr="0097142C">
              <w:rPr>
                <w:rFonts w:asciiTheme="minorEastAsia" w:hAnsiTheme="minorEastAsia" w:hint="eastAsia"/>
                <w:sz w:val="22"/>
                <w:shd w:val="pct15" w:color="auto" w:fill="FFFFFF"/>
              </w:rPr>
              <w:t>障害福祉サービス等</w:t>
            </w:r>
            <w:r w:rsidRPr="0097142C">
              <w:rPr>
                <w:rFonts w:asciiTheme="minorEastAsia" w:hAnsiTheme="minorEastAsia" w:hint="eastAsia"/>
                <w:sz w:val="22"/>
              </w:rPr>
              <w:t>の提供状況等を確認し、及び記録した場合に、</w:t>
            </w:r>
            <w:r w:rsidR="00930E7D" w:rsidRPr="0097142C">
              <w:rPr>
                <w:rFonts w:hint="eastAsia"/>
                <w:sz w:val="22"/>
                <w:shd w:val="pct15" w:color="auto" w:fill="FFFFFF"/>
              </w:rPr>
              <w:t>利用者</w:t>
            </w:r>
            <w:r w:rsidR="002D364A" w:rsidRPr="0097142C">
              <w:rPr>
                <w:rFonts w:asciiTheme="minorEastAsia" w:hAnsiTheme="minorEastAsia" w:hint="eastAsia"/>
                <w:sz w:val="22"/>
              </w:rPr>
              <w:t>１人につき１月に１回を限度として所定単位数を加算していますか。</w:t>
            </w:r>
          </w:p>
          <w:p w:rsidR="002D364A" w:rsidRPr="0097142C" w:rsidRDefault="002D364A" w:rsidP="00392528">
            <w:pPr>
              <w:spacing w:afterLines="50" w:after="180"/>
              <w:ind w:leftChars="100" w:left="410" w:hangingChars="100" w:hanging="200"/>
              <w:rPr>
                <w:rFonts w:asciiTheme="minorEastAsia" w:hAnsiTheme="minorEastAsia"/>
                <w:sz w:val="20"/>
              </w:rPr>
            </w:pPr>
            <w:r w:rsidRPr="0097142C">
              <w:rPr>
                <w:rFonts w:asciiTheme="minorEastAsia" w:hAnsiTheme="minorEastAsia" w:hint="eastAsia"/>
                <w:sz w:val="20"/>
              </w:rPr>
              <w:t>※相談支援専門員１人当たりの</w:t>
            </w:r>
            <w:r w:rsidRPr="0097142C">
              <w:rPr>
                <w:rFonts w:asciiTheme="minorEastAsia" w:hAnsiTheme="minorEastAsia" w:hint="eastAsia"/>
                <w:sz w:val="20"/>
                <w:shd w:val="pct15" w:color="auto" w:fill="FFFFFF"/>
              </w:rPr>
              <w:t>計画相談支援対象障害者等</w:t>
            </w:r>
            <w:r w:rsidRPr="0097142C">
              <w:rPr>
                <w:rFonts w:asciiTheme="minorEastAsia" w:hAnsiTheme="minorEastAsia" w:hint="eastAsia"/>
                <w:sz w:val="20"/>
              </w:rPr>
              <w:t>の数が３９を超える場合は、３９を超える数については算定不可。</w:t>
            </w:r>
            <w:r w:rsidR="005F6302" w:rsidRPr="0097142C">
              <w:rPr>
                <w:rFonts w:asciiTheme="minorEastAsia" w:hAnsiTheme="minorEastAsia" w:hint="eastAsia"/>
                <w:sz w:val="20"/>
              </w:rPr>
              <w:t>（相談支援員については、１人につき相談支援専門員０．５人とみなして算定する。）</w:t>
            </w:r>
          </w:p>
        </w:tc>
        <w:tc>
          <w:tcPr>
            <w:tcW w:w="2042" w:type="dxa"/>
            <w:tcBorders>
              <w:top w:val="single" w:sz="4" w:space="0" w:color="auto"/>
              <w:bottom w:val="single" w:sz="4" w:space="0" w:color="auto"/>
            </w:tcBorders>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8858A4" w:rsidP="002D364A">
            <w:pPr>
              <w:rPr>
                <w:rFonts w:asciiTheme="minorEastAsia" w:hAnsiTheme="minorEastAsia"/>
                <w:sz w:val="22"/>
              </w:rPr>
            </w:pPr>
            <w:r w:rsidRPr="0097142C">
              <w:rPr>
                <w:rFonts w:asciiTheme="minorEastAsia" w:hAnsiTheme="minorEastAsia" w:hint="eastAsia"/>
                <w:sz w:val="22"/>
              </w:rPr>
              <w:t>給付費請求に関する書類等</w:t>
            </w:r>
          </w:p>
        </w:tc>
      </w:tr>
    </w:tbl>
    <w:p w:rsidR="00976B65" w:rsidRPr="0097142C" w:rsidRDefault="00976B65">
      <w:r w:rsidRPr="0097142C">
        <w:br w:type="page"/>
      </w:r>
    </w:p>
    <w:tbl>
      <w:tblPr>
        <w:tblW w:w="10206" w:type="dxa"/>
        <w:tblInd w:w="99"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shd w:val="clear" w:color="000000" w:fill="FFFFFF" w:themeFill="background1"/>
        <w:tblCellMar>
          <w:left w:w="99" w:type="dxa"/>
          <w:right w:w="99" w:type="dxa"/>
        </w:tblCellMar>
        <w:tblLook w:val="04A0" w:firstRow="1" w:lastRow="0" w:firstColumn="1" w:lastColumn="0" w:noHBand="0" w:noVBand="1"/>
      </w:tblPr>
      <w:tblGrid>
        <w:gridCol w:w="6379"/>
        <w:gridCol w:w="2042"/>
        <w:gridCol w:w="1785"/>
      </w:tblGrid>
      <w:tr w:rsidR="0097142C" w:rsidRPr="0097142C" w:rsidTr="009D7B62">
        <w:trPr>
          <w:trHeight w:val="2116"/>
        </w:trPr>
        <w:tc>
          <w:tcPr>
            <w:tcW w:w="6379" w:type="dxa"/>
            <w:tcBorders>
              <w:top w:val="single" w:sz="4" w:space="0" w:color="auto"/>
            </w:tcBorders>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lastRenderedPageBreak/>
              <w:t>【行動障害支援体制加算】</w:t>
            </w:r>
          </w:p>
          <w:p w:rsidR="002D364A" w:rsidRPr="0097142C" w:rsidRDefault="00835AFE" w:rsidP="00AF1A5D">
            <w:pPr>
              <w:spacing w:afterLines="50" w:after="180"/>
              <w:ind w:firstLineChars="100" w:firstLine="220"/>
              <w:rPr>
                <w:rFonts w:asciiTheme="minorEastAsia" w:hAnsiTheme="minorEastAsia"/>
                <w:sz w:val="22"/>
                <w:shd w:val="pct15" w:color="auto" w:fill="FFFFFF"/>
              </w:rPr>
            </w:pPr>
            <w:r w:rsidRPr="0097142C">
              <w:rPr>
                <w:rFonts w:asciiTheme="minorEastAsia" w:hAnsiTheme="minorEastAsia" w:hint="eastAsia"/>
                <w:sz w:val="22"/>
              </w:rPr>
              <w:t>基準に適合しているものとして市長に届け出た事業所は、</w:t>
            </w:r>
            <w:r w:rsidR="002F4531" w:rsidRPr="0097142C">
              <w:rPr>
                <w:rFonts w:asciiTheme="minorEastAsia" w:hAnsiTheme="minorEastAsia" w:hint="eastAsia"/>
                <w:sz w:val="22"/>
              </w:rPr>
              <w:t>次の区分に応じ、</w:t>
            </w:r>
            <w:r w:rsidR="002D364A" w:rsidRPr="0097142C">
              <w:rPr>
                <w:rFonts w:asciiTheme="minorEastAsia" w:hAnsiTheme="minorEastAsia" w:hint="eastAsia"/>
                <w:sz w:val="22"/>
              </w:rPr>
              <w:t>１月につき</w:t>
            </w:r>
            <w:r w:rsidR="00C85DE4" w:rsidRPr="0097142C">
              <w:rPr>
                <w:rFonts w:asciiTheme="minorEastAsia" w:hAnsiTheme="minorEastAsia" w:hint="eastAsia"/>
                <w:sz w:val="22"/>
              </w:rPr>
              <w:t>所定単位数を加算していますか。</w:t>
            </w:r>
          </w:p>
          <w:p w:rsidR="00A077AD" w:rsidRPr="0097142C" w:rsidRDefault="0066791D" w:rsidP="00A077AD">
            <w:pPr>
              <w:ind w:leftChars="100" w:left="1010" w:hangingChars="400" w:hanging="800"/>
              <w:rPr>
                <w:rFonts w:asciiTheme="minorEastAsia" w:hAnsiTheme="minorEastAsia"/>
                <w:sz w:val="20"/>
              </w:rPr>
            </w:pPr>
            <w:r w:rsidRPr="0097142C">
              <w:rPr>
                <w:rFonts w:asciiTheme="minorEastAsia" w:hAnsiTheme="minorEastAsia" w:hint="eastAsia"/>
                <w:sz w:val="20"/>
              </w:rPr>
              <w:t>区分Ⅰ…</w:t>
            </w:r>
            <w:r w:rsidR="00225FA8" w:rsidRPr="0097142C">
              <w:rPr>
                <w:rFonts w:asciiTheme="minorEastAsia" w:hAnsiTheme="minorEastAsia" w:hint="eastAsia"/>
                <w:sz w:val="20"/>
              </w:rPr>
              <w:t>実践研修修了者である</w:t>
            </w:r>
            <w:r w:rsidR="00A077AD" w:rsidRPr="0097142C">
              <w:rPr>
                <w:rFonts w:asciiTheme="minorEastAsia" w:hAnsiTheme="minorEastAsia" w:hint="eastAsia"/>
                <w:sz w:val="20"/>
              </w:rPr>
              <w:t>常勤の相談支援専門員を１名以上配置し、その旨を公表しており、かつ</w:t>
            </w:r>
            <w:r w:rsidR="0090706A" w:rsidRPr="0097142C">
              <w:rPr>
                <w:rFonts w:asciiTheme="minorEastAsia" w:hAnsiTheme="minorEastAsia" w:hint="eastAsia"/>
                <w:sz w:val="20"/>
              </w:rPr>
              <w:t>、</w:t>
            </w:r>
            <w:r w:rsidR="00A077AD" w:rsidRPr="0097142C">
              <w:rPr>
                <w:rFonts w:asciiTheme="minorEastAsia" w:hAnsiTheme="minorEastAsia" w:hint="eastAsia"/>
                <w:sz w:val="20"/>
              </w:rPr>
              <w:t>当該相談支援専員</w:t>
            </w:r>
            <w:r w:rsidR="00903FB6" w:rsidRPr="0097142C">
              <w:rPr>
                <w:rFonts w:asciiTheme="minorEastAsia" w:hAnsiTheme="minorEastAsia" w:hint="eastAsia"/>
                <w:sz w:val="20"/>
              </w:rPr>
              <w:t>員</w:t>
            </w:r>
            <w:r w:rsidR="00835AFE" w:rsidRPr="0097142C">
              <w:rPr>
                <w:rFonts w:asciiTheme="minorEastAsia" w:hAnsiTheme="minorEastAsia" w:hint="eastAsia"/>
                <w:sz w:val="20"/>
              </w:rPr>
              <w:t>が</w:t>
            </w:r>
            <w:r w:rsidR="00A077AD" w:rsidRPr="0097142C">
              <w:rPr>
                <w:rFonts w:asciiTheme="minorEastAsia" w:hAnsiTheme="minorEastAsia" w:hint="eastAsia"/>
                <w:sz w:val="20"/>
              </w:rPr>
              <w:t>強度行動障害者</w:t>
            </w:r>
            <w:r w:rsidR="00505C8C" w:rsidRPr="0097142C">
              <w:rPr>
                <w:rFonts w:asciiTheme="minorEastAsia" w:hAnsiTheme="minorEastAsia" w:hint="eastAsia"/>
                <w:sz w:val="20"/>
              </w:rPr>
              <w:t>（障害児相談支援においては、強度行動障害児の保護者）</w:t>
            </w:r>
            <w:r w:rsidR="00A077AD" w:rsidRPr="0097142C">
              <w:rPr>
                <w:rFonts w:asciiTheme="minorEastAsia" w:hAnsiTheme="minorEastAsia" w:hint="eastAsia"/>
                <w:sz w:val="20"/>
              </w:rPr>
              <w:t>に対して現に</w:t>
            </w:r>
            <w:r w:rsidR="00A077AD" w:rsidRPr="0097142C">
              <w:rPr>
                <w:rFonts w:asciiTheme="minorEastAsia" w:hAnsiTheme="minorEastAsia" w:hint="eastAsia"/>
                <w:sz w:val="20"/>
                <w:shd w:val="pct15" w:color="auto" w:fill="FFFFFF"/>
              </w:rPr>
              <w:t>指定計画相談支援</w:t>
            </w:r>
            <w:r w:rsidR="00A077AD" w:rsidRPr="0097142C">
              <w:rPr>
                <w:rFonts w:asciiTheme="minorEastAsia" w:hAnsiTheme="minorEastAsia" w:hint="eastAsia"/>
                <w:sz w:val="20"/>
              </w:rPr>
              <w:t>を行っている場合</w:t>
            </w:r>
          </w:p>
          <w:p w:rsidR="00225FA8" w:rsidRPr="0097142C" w:rsidRDefault="0066791D" w:rsidP="00AF1A5D">
            <w:pPr>
              <w:spacing w:beforeLines="30" w:before="108" w:afterLines="50" w:after="180"/>
              <w:ind w:leftChars="100" w:left="1010" w:hangingChars="400" w:hanging="800"/>
              <w:rPr>
                <w:rFonts w:asciiTheme="minorEastAsia" w:hAnsiTheme="minorEastAsia"/>
                <w:sz w:val="20"/>
              </w:rPr>
            </w:pPr>
            <w:r w:rsidRPr="0097142C">
              <w:rPr>
                <w:rFonts w:asciiTheme="minorEastAsia" w:hAnsiTheme="minorEastAsia" w:hint="eastAsia"/>
                <w:sz w:val="20"/>
              </w:rPr>
              <w:t>区分Ⅱ…</w:t>
            </w:r>
            <w:r w:rsidR="00225FA8" w:rsidRPr="0097142C">
              <w:rPr>
                <w:rFonts w:asciiTheme="minorEastAsia" w:hAnsiTheme="minorEastAsia" w:hint="eastAsia"/>
                <w:sz w:val="20"/>
              </w:rPr>
              <w:t>実践研修修了者である</w:t>
            </w:r>
            <w:r w:rsidR="00A077AD" w:rsidRPr="0097142C">
              <w:rPr>
                <w:rFonts w:asciiTheme="minorEastAsia" w:hAnsiTheme="minorEastAsia" w:hint="eastAsia"/>
                <w:sz w:val="20"/>
              </w:rPr>
              <w:t>常勤の相談支援専門員を１名以上配置し、</w:t>
            </w:r>
            <w:r w:rsidR="00835AFE" w:rsidRPr="0097142C">
              <w:rPr>
                <w:rFonts w:asciiTheme="minorEastAsia" w:hAnsiTheme="minorEastAsia" w:hint="eastAsia"/>
                <w:sz w:val="20"/>
              </w:rPr>
              <w:t>かつ、</w:t>
            </w:r>
            <w:r w:rsidR="00A077AD" w:rsidRPr="0097142C">
              <w:rPr>
                <w:rFonts w:asciiTheme="minorEastAsia" w:hAnsiTheme="minorEastAsia" w:hint="eastAsia"/>
                <w:sz w:val="20"/>
              </w:rPr>
              <w:t>その旨を公表している場合</w:t>
            </w:r>
          </w:p>
        </w:tc>
        <w:tc>
          <w:tcPr>
            <w:tcW w:w="2042" w:type="dxa"/>
            <w:tcBorders>
              <w:top w:val="single" w:sz="4" w:space="0" w:color="auto"/>
            </w:tcBorders>
            <w:shd w:val="clear" w:color="000000" w:fill="FFFFFF" w:themeFill="background1"/>
            <w:noWrap/>
          </w:tcPr>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□いる</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　Ⅰ　・　Ⅱ　）</w:t>
            </w:r>
          </w:p>
          <w:p w:rsidR="00A077AD" w:rsidRPr="0097142C" w:rsidRDefault="00A077AD" w:rsidP="00A077AD">
            <w:pPr>
              <w:spacing w:line="240" w:lineRule="exact"/>
              <w:rPr>
                <w:rFonts w:asciiTheme="minorEastAsia" w:hAnsiTheme="minorEastAsia"/>
                <w:sz w:val="15"/>
                <w:szCs w:val="15"/>
              </w:rPr>
            </w:pPr>
            <w:r w:rsidRPr="0097142C">
              <w:rPr>
                <w:rFonts w:asciiTheme="minorEastAsia" w:hAnsiTheme="minorEastAsia" w:hint="eastAsia"/>
                <w:sz w:val="15"/>
                <w:szCs w:val="15"/>
              </w:rPr>
              <w:t xml:space="preserve">いずれかに○をつけてください　</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□いない</w:t>
            </w:r>
          </w:p>
          <w:p w:rsidR="002D364A" w:rsidRPr="0097142C" w:rsidRDefault="00F5508F" w:rsidP="00A077AD">
            <w:pPr>
              <w:rPr>
                <w:rFonts w:asciiTheme="minorEastAsia" w:hAnsiTheme="minorEastAsia"/>
                <w:sz w:val="22"/>
              </w:rPr>
            </w:pPr>
            <w:r w:rsidRPr="0097142C">
              <w:rPr>
                <w:rFonts w:asciiTheme="minorEastAsia" w:hAnsiTheme="minorEastAsia" w:hint="eastAsia"/>
                <w:noProof/>
                <w:sz w:val="22"/>
                <w:lang w:val="ja-JP"/>
              </w:rPr>
              <mc:AlternateContent>
                <mc:Choice Requires="wps">
                  <w:drawing>
                    <wp:anchor distT="0" distB="0" distL="114300" distR="114300" simplePos="0" relativeHeight="251682304" behindDoc="0" locked="0" layoutInCell="1" allowOverlap="1">
                      <wp:simplePos x="0" y="0"/>
                      <wp:positionH relativeFrom="column">
                        <wp:posOffset>13970</wp:posOffset>
                      </wp:positionH>
                      <wp:positionV relativeFrom="paragraph">
                        <wp:posOffset>416560</wp:posOffset>
                      </wp:positionV>
                      <wp:extent cx="2266950" cy="7905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2266950" cy="7905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3319" w:rsidRPr="00D16CD0" w:rsidRDefault="002C3319" w:rsidP="00F5508F">
                                  <w:pPr>
                                    <w:rPr>
                                      <w:rFonts w:asciiTheme="minorEastAsia" w:hAnsiTheme="minorEastAsia"/>
                                      <w:sz w:val="16"/>
                                      <w:szCs w:val="17"/>
                                    </w:rPr>
                                  </w:pPr>
                                  <w:r w:rsidRPr="00D16CD0">
                                    <w:rPr>
                                      <w:rFonts w:asciiTheme="minorEastAsia" w:hAnsiTheme="minorEastAsia" w:hint="eastAsia"/>
                                      <w:sz w:val="16"/>
                                      <w:szCs w:val="17"/>
                                    </w:rPr>
                                    <w:t>※実践研修</w:t>
                                  </w:r>
                                </w:p>
                                <w:p w:rsidR="002C3319" w:rsidRPr="00D16CD0" w:rsidRDefault="002C3319" w:rsidP="00F5508F">
                                  <w:pPr>
                                    <w:rPr>
                                      <w:sz w:val="16"/>
                                      <w:szCs w:val="17"/>
                                    </w:rPr>
                                  </w:pPr>
                                  <w:r w:rsidRPr="00D16CD0">
                                    <w:rPr>
                                      <w:rFonts w:asciiTheme="minorEastAsia" w:hAnsiTheme="minorEastAsia" w:hint="eastAsia"/>
                                      <w:sz w:val="16"/>
                                      <w:szCs w:val="17"/>
                                    </w:rPr>
                                    <w:t>強度行動障害支援者養成研修（実践研修）又は行動援護従業者養成研修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51" style="position:absolute;left:0;text-align:left;margin-left:1.1pt;margin-top:32.8pt;width:178.5pt;height:6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" fillcolor="white [3201]" strokecolor="black [3213]" strokeweight=".25pt">
                      <v:textbox>
                        <w:txbxContent>
                          <w:p w:rsidR="002C3319" w:rsidRPr="00D16CD0" w:rsidRDefault="002C3319" w:rsidP="00F5508F">
                            <w:pPr>
                              <w:rPr>
                                <w:rFonts w:asciiTheme="minorEastAsia" w:hAnsiTheme="minorEastAsia"/>
                                <w:sz w:val="16"/>
                                <w:szCs w:val="17"/>
                              </w:rPr>
                            </w:pPr>
                            <w:r w:rsidRPr="00D16CD0">
                              <w:rPr>
                                <w:rFonts w:asciiTheme="minorEastAsia" w:hAnsiTheme="minorEastAsia" w:hint="eastAsia"/>
                                <w:sz w:val="16"/>
                                <w:szCs w:val="17"/>
                              </w:rPr>
                              <w:t>※実践研修</w:t>
                            </w:r>
                          </w:p>
                          <w:p w:rsidR="002C3319" w:rsidRPr="00D16CD0" w:rsidRDefault="002C3319" w:rsidP="00F5508F">
                            <w:pPr>
                              <w:rPr>
                                <w:sz w:val="16"/>
                                <w:szCs w:val="17"/>
                              </w:rPr>
                            </w:pPr>
                            <w:r w:rsidRPr="00D16CD0">
                              <w:rPr>
                                <w:rFonts w:asciiTheme="minorEastAsia" w:hAnsiTheme="minorEastAsia" w:hint="eastAsia"/>
                                <w:sz w:val="16"/>
                                <w:szCs w:val="17"/>
                              </w:rPr>
                              <w:t>強度行動障害支援者養成研修（実践研修）又は行動援護従業者養成研修</w:t>
                            </w:r>
                          </w:p>
                        </w:txbxContent>
                      </v:textbox>
                    </v:rect>
                  </w:pict>
                </mc:Fallback>
              </mc:AlternateContent>
            </w:r>
            <w:r w:rsidR="00A077AD"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94584C" w:rsidRPr="0097142C" w:rsidRDefault="0094584C" w:rsidP="002D364A">
            <w:pPr>
              <w:jc w:val="left"/>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9D7B62">
        <w:trPr>
          <w:trHeight w:val="2158"/>
        </w:trPr>
        <w:tc>
          <w:tcPr>
            <w:tcW w:w="6379" w:type="dxa"/>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t>【要医療児者支援体制加算】</w:t>
            </w:r>
          </w:p>
          <w:p w:rsidR="00C85DE4" w:rsidRPr="0097142C" w:rsidRDefault="00835AFE" w:rsidP="00AF1A5D">
            <w:pPr>
              <w:spacing w:afterLines="50" w:after="180"/>
              <w:ind w:firstLineChars="100" w:firstLine="220"/>
              <w:rPr>
                <w:rFonts w:asciiTheme="minorEastAsia" w:hAnsiTheme="minorEastAsia"/>
                <w:sz w:val="22"/>
                <w:shd w:val="pct15" w:color="auto" w:fill="FFFFFF"/>
              </w:rPr>
            </w:pPr>
            <w:r w:rsidRPr="0097142C">
              <w:rPr>
                <w:rFonts w:asciiTheme="minorEastAsia" w:hAnsiTheme="minorEastAsia" w:hint="eastAsia"/>
                <w:sz w:val="22"/>
              </w:rPr>
              <w:t>基準に適合しているものとして市長に届け出た事業所は、</w:t>
            </w:r>
            <w:r w:rsidR="002F4531" w:rsidRPr="0097142C">
              <w:rPr>
                <w:rFonts w:asciiTheme="minorEastAsia" w:hAnsiTheme="minorEastAsia" w:hint="eastAsia"/>
                <w:sz w:val="22"/>
              </w:rPr>
              <w:t>次の区分に応じ、１月につき</w:t>
            </w:r>
            <w:r w:rsidR="00C85DE4" w:rsidRPr="0097142C">
              <w:rPr>
                <w:rFonts w:asciiTheme="minorEastAsia" w:hAnsiTheme="minorEastAsia" w:hint="eastAsia"/>
                <w:sz w:val="22"/>
              </w:rPr>
              <w:t>所定単位数を加算していますか。</w:t>
            </w:r>
          </w:p>
          <w:p w:rsidR="0066791D" w:rsidRPr="0097142C" w:rsidRDefault="0066791D" w:rsidP="00C85DE4">
            <w:pPr>
              <w:ind w:leftChars="100" w:left="1010" w:hangingChars="400" w:hanging="800"/>
              <w:rPr>
                <w:rFonts w:asciiTheme="minorEastAsia" w:hAnsiTheme="minorEastAsia"/>
                <w:sz w:val="20"/>
              </w:rPr>
            </w:pPr>
            <w:r w:rsidRPr="0097142C">
              <w:rPr>
                <w:rFonts w:asciiTheme="minorEastAsia" w:hAnsiTheme="minorEastAsia" w:hint="eastAsia"/>
                <w:sz w:val="20"/>
              </w:rPr>
              <w:t>区分Ⅰ…</w:t>
            </w:r>
            <w:r w:rsidR="00225FA8" w:rsidRPr="0097142C">
              <w:rPr>
                <w:rFonts w:asciiTheme="minorEastAsia" w:hAnsiTheme="minorEastAsia" w:hint="eastAsia"/>
                <w:sz w:val="20"/>
              </w:rPr>
              <w:t>医療的ケア児等コーディネーター養成研修修了者である</w:t>
            </w:r>
            <w:r w:rsidR="00C85DE4" w:rsidRPr="0097142C">
              <w:rPr>
                <w:rFonts w:asciiTheme="minorEastAsia" w:hAnsiTheme="minorEastAsia" w:hint="eastAsia"/>
                <w:sz w:val="20"/>
              </w:rPr>
              <w:t>常勤の相談支援専門員を１名以上配置し、その旨を公表しており、かつ</w:t>
            </w:r>
            <w:r w:rsidR="000B7988" w:rsidRPr="0097142C">
              <w:rPr>
                <w:rFonts w:asciiTheme="minorEastAsia" w:hAnsiTheme="minorEastAsia" w:hint="eastAsia"/>
                <w:sz w:val="20"/>
              </w:rPr>
              <w:t>、</w:t>
            </w:r>
            <w:r w:rsidR="00C85DE4" w:rsidRPr="0097142C">
              <w:rPr>
                <w:rFonts w:asciiTheme="minorEastAsia" w:hAnsiTheme="minorEastAsia" w:hint="eastAsia"/>
                <w:sz w:val="20"/>
              </w:rPr>
              <w:t>当該相談支援専門員により、医療的ケア児者</w:t>
            </w:r>
            <w:r w:rsidR="00505C8C" w:rsidRPr="0097142C">
              <w:rPr>
                <w:rFonts w:asciiTheme="minorEastAsia" w:hAnsiTheme="minorEastAsia" w:hint="eastAsia"/>
                <w:sz w:val="20"/>
              </w:rPr>
              <w:t>（障害児相談支援においては、医療的ケア児の保護者）</w:t>
            </w:r>
            <w:r w:rsidR="00C85DE4" w:rsidRPr="0097142C">
              <w:rPr>
                <w:rFonts w:asciiTheme="minorEastAsia" w:hAnsiTheme="minorEastAsia" w:hint="eastAsia"/>
                <w:sz w:val="20"/>
              </w:rPr>
              <w:t>に対して現に</w:t>
            </w:r>
            <w:r w:rsidR="00C85DE4" w:rsidRPr="0097142C">
              <w:rPr>
                <w:rFonts w:asciiTheme="minorEastAsia" w:hAnsiTheme="minorEastAsia" w:hint="eastAsia"/>
                <w:sz w:val="20"/>
                <w:shd w:val="pct15" w:color="auto" w:fill="FFFFFF"/>
              </w:rPr>
              <w:t>指定計画相談支援</w:t>
            </w:r>
            <w:r w:rsidR="00C85DE4" w:rsidRPr="0097142C">
              <w:rPr>
                <w:rFonts w:asciiTheme="minorEastAsia" w:hAnsiTheme="minorEastAsia" w:hint="eastAsia"/>
                <w:sz w:val="20"/>
              </w:rPr>
              <w:t>を行っている場合</w:t>
            </w:r>
          </w:p>
          <w:p w:rsidR="00F5508F" w:rsidRPr="0097142C" w:rsidRDefault="0066791D" w:rsidP="00AF1A5D">
            <w:pPr>
              <w:spacing w:beforeLines="30" w:before="108" w:afterLines="50" w:after="180"/>
              <w:ind w:leftChars="100" w:left="1010" w:hangingChars="400" w:hanging="800"/>
              <w:rPr>
                <w:rFonts w:asciiTheme="minorEastAsia" w:hAnsiTheme="minorEastAsia"/>
                <w:sz w:val="20"/>
              </w:rPr>
            </w:pPr>
            <w:r w:rsidRPr="0097142C">
              <w:rPr>
                <w:rFonts w:asciiTheme="minorEastAsia" w:hAnsiTheme="minorEastAsia" w:hint="eastAsia"/>
                <w:sz w:val="20"/>
              </w:rPr>
              <w:t>区分Ⅱ…</w:t>
            </w:r>
            <w:r w:rsidR="007C02ED" w:rsidRPr="0097142C">
              <w:rPr>
                <w:rFonts w:asciiTheme="minorEastAsia" w:hAnsiTheme="minorEastAsia" w:hint="eastAsia"/>
                <w:sz w:val="20"/>
              </w:rPr>
              <w:t>医療的ケア児等コーディネーター養成研修修了者である</w:t>
            </w:r>
            <w:r w:rsidR="00C85DE4" w:rsidRPr="0097142C">
              <w:rPr>
                <w:rFonts w:asciiTheme="minorEastAsia" w:hAnsiTheme="minorEastAsia" w:hint="eastAsia"/>
                <w:sz w:val="20"/>
              </w:rPr>
              <w:t>常勤の相談支援専門員を１名以上配置し、</w:t>
            </w:r>
            <w:r w:rsidR="000B7988" w:rsidRPr="0097142C">
              <w:rPr>
                <w:rFonts w:asciiTheme="minorEastAsia" w:hAnsiTheme="minorEastAsia" w:hint="eastAsia"/>
                <w:sz w:val="20"/>
              </w:rPr>
              <w:t>かつ、</w:t>
            </w:r>
            <w:r w:rsidR="00C85DE4" w:rsidRPr="0097142C">
              <w:rPr>
                <w:rFonts w:asciiTheme="minorEastAsia" w:hAnsiTheme="minorEastAsia" w:hint="eastAsia"/>
                <w:sz w:val="20"/>
              </w:rPr>
              <w:t>その旨を公表している場合</w:t>
            </w:r>
          </w:p>
        </w:tc>
        <w:tc>
          <w:tcPr>
            <w:tcW w:w="2042" w:type="dxa"/>
            <w:shd w:val="clear" w:color="000000" w:fill="FFFFFF" w:themeFill="background1"/>
            <w:noWrap/>
          </w:tcPr>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□いる</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　Ⅰ　・　Ⅱ　）</w:t>
            </w:r>
          </w:p>
          <w:p w:rsidR="00A077AD" w:rsidRPr="0097142C" w:rsidRDefault="00A077AD" w:rsidP="00A077AD">
            <w:pPr>
              <w:spacing w:line="240" w:lineRule="exact"/>
              <w:rPr>
                <w:rFonts w:asciiTheme="minorEastAsia" w:hAnsiTheme="minorEastAsia"/>
                <w:sz w:val="15"/>
                <w:szCs w:val="15"/>
              </w:rPr>
            </w:pPr>
            <w:r w:rsidRPr="0097142C">
              <w:rPr>
                <w:rFonts w:asciiTheme="minorEastAsia" w:hAnsiTheme="minorEastAsia" w:hint="eastAsia"/>
                <w:sz w:val="15"/>
                <w:szCs w:val="15"/>
              </w:rPr>
              <w:t xml:space="preserve">いずれかに○をつけてください　</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□いない</w:t>
            </w:r>
          </w:p>
          <w:p w:rsidR="002D364A" w:rsidRPr="0097142C" w:rsidRDefault="00F5508F" w:rsidP="00A077AD">
            <w:pPr>
              <w:rPr>
                <w:rFonts w:ascii="HG丸ｺﾞｼｯｸM-PRO" w:eastAsia="HG丸ｺﾞｼｯｸM-PRO" w:hAnsi="HG丸ｺﾞｼｯｸM-PRO"/>
                <w:sz w:val="22"/>
              </w:rPr>
            </w:pPr>
            <w:r w:rsidRPr="0097142C">
              <w:rPr>
                <w:rFonts w:asciiTheme="minorEastAsia" w:hAnsiTheme="minorEastAsia" w:hint="eastAsia"/>
                <w:noProof/>
                <w:sz w:val="22"/>
                <w:lang w:val="ja-JP"/>
              </w:rPr>
              <mc:AlternateContent>
                <mc:Choice Requires="wps">
                  <w:drawing>
                    <wp:anchor distT="0" distB="0" distL="114300" distR="114300" simplePos="0" relativeHeight="251684352" behindDoc="0" locked="0" layoutInCell="1" allowOverlap="1" wp14:anchorId="64D3F464" wp14:editId="3253815D">
                      <wp:simplePos x="0" y="0"/>
                      <wp:positionH relativeFrom="column">
                        <wp:posOffset>13970</wp:posOffset>
                      </wp:positionH>
                      <wp:positionV relativeFrom="paragraph">
                        <wp:posOffset>353060</wp:posOffset>
                      </wp:positionV>
                      <wp:extent cx="2266950" cy="1057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266950" cy="1057275"/>
                              </a:xfrm>
                              <a:prstGeom prst="rect">
                                <a:avLst/>
                              </a:prstGeom>
                              <a:solidFill>
                                <a:sysClr val="window" lastClr="FFFFFF"/>
                              </a:solidFill>
                              <a:ln w="3175" cap="flat" cmpd="sng" algn="ctr">
                                <a:solidFill>
                                  <a:sysClr val="windowText" lastClr="000000"/>
                                </a:solidFill>
                                <a:prstDash val="solid"/>
                              </a:ln>
                              <a:effectLst/>
                            </wps:spPr>
                            <wps:txbx>
                              <w:txbxContent>
                                <w:p w:rsidR="002C3319" w:rsidRPr="00D16CD0" w:rsidRDefault="002C3319" w:rsidP="00F5508F">
                                  <w:pPr>
                                    <w:rPr>
                                      <w:rFonts w:asciiTheme="minorEastAsia" w:hAnsiTheme="minorEastAsia"/>
                                      <w:sz w:val="16"/>
                                      <w:szCs w:val="16"/>
                                    </w:rPr>
                                  </w:pPr>
                                  <w:r w:rsidRPr="00D16CD0">
                                    <w:rPr>
                                      <w:rFonts w:asciiTheme="minorEastAsia" w:hAnsiTheme="minorEastAsia" w:hint="eastAsia"/>
                                      <w:sz w:val="16"/>
                                      <w:szCs w:val="16"/>
                                    </w:rPr>
                                    <w:t>※医療的ケア児等コーディネーター養成研修</w:t>
                                  </w:r>
                                </w:p>
                                <w:p w:rsidR="002C3319" w:rsidRPr="00D16CD0" w:rsidRDefault="002C3319" w:rsidP="00F5508F">
                                  <w:pPr>
                                    <w:rPr>
                                      <w:sz w:val="16"/>
                                      <w:szCs w:val="16"/>
                                    </w:rPr>
                                  </w:pPr>
                                  <w:r w:rsidRPr="00D16CD0">
                                    <w:rPr>
                                      <w:rFonts w:asciiTheme="minorEastAsia" w:hAnsiTheme="minorEastAsia" w:hint="eastAsia"/>
                                      <w:sz w:val="16"/>
                                      <w:szCs w:val="16"/>
                                    </w:rPr>
                                    <w:t>医療的ケア児等総合支援事業により行われる医療的ケア児等コーディネーター養成研修その他これに準ずる研修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3F464" id="正方形/長方形 10" o:spid="_x0000_s1052" style="position:absolute;left:0;text-align:left;margin-left:1.1pt;margin-top:27.8pt;width:178.5pt;height:8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" fillcolor="window" strokecolor="windowText" strokeweight=".25pt">
                      <v:textbox>
                        <w:txbxContent>
                          <w:p w:rsidR="002C3319" w:rsidRPr="00D16CD0" w:rsidRDefault="002C3319" w:rsidP="00F5508F">
                            <w:pPr>
                              <w:rPr>
                                <w:rFonts w:asciiTheme="minorEastAsia" w:hAnsiTheme="minorEastAsia"/>
                                <w:sz w:val="16"/>
                                <w:szCs w:val="16"/>
                              </w:rPr>
                            </w:pPr>
                            <w:r w:rsidRPr="00D16CD0">
                              <w:rPr>
                                <w:rFonts w:asciiTheme="minorEastAsia" w:hAnsiTheme="minorEastAsia" w:hint="eastAsia"/>
                                <w:sz w:val="16"/>
                                <w:szCs w:val="16"/>
                              </w:rPr>
                              <w:t>※医療的ケア児等コーディネーター養成研修</w:t>
                            </w:r>
                          </w:p>
                          <w:p w:rsidR="002C3319" w:rsidRPr="00D16CD0" w:rsidRDefault="002C3319" w:rsidP="00F5508F">
                            <w:pPr>
                              <w:rPr>
                                <w:sz w:val="16"/>
                                <w:szCs w:val="16"/>
                              </w:rPr>
                            </w:pPr>
                            <w:r w:rsidRPr="00D16CD0">
                              <w:rPr>
                                <w:rFonts w:asciiTheme="minorEastAsia" w:hAnsiTheme="minorEastAsia" w:hint="eastAsia"/>
                                <w:sz w:val="16"/>
                                <w:szCs w:val="16"/>
                              </w:rPr>
                              <w:t>医療的ケア児等総合支援事業により行われる医療的ケア児等コーディネーター養成研修その他これに準ずる研修</w:t>
                            </w:r>
                          </w:p>
                        </w:txbxContent>
                      </v:textbox>
                    </v:rect>
                  </w:pict>
                </mc:Fallback>
              </mc:AlternateContent>
            </w:r>
            <w:r w:rsidR="00A077AD"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94584C" w:rsidRPr="0097142C" w:rsidRDefault="0094584C" w:rsidP="002D364A">
            <w:pPr>
              <w:jc w:val="left"/>
              <w:rPr>
                <w:rFonts w:ascii="HG丸ｺﾞｼｯｸM-PRO" w:eastAsia="HG丸ｺﾞｼｯｸM-PRO" w:hAnsi="HG丸ｺﾞｼｯｸM-PRO"/>
                <w:sz w:val="22"/>
              </w:rPr>
            </w:pPr>
            <w:r w:rsidRPr="0097142C">
              <w:rPr>
                <w:rFonts w:asciiTheme="minorEastAsia" w:hAnsiTheme="minorEastAsia" w:hint="eastAsia"/>
                <w:sz w:val="22"/>
              </w:rPr>
              <w:t>給付費請求に関する書類等</w:t>
            </w:r>
          </w:p>
        </w:tc>
      </w:tr>
      <w:tr w:rsidR="0097142C" w:rsidRPr="0097142C" w:rsidTr="008B5F27">
        <w:trPr>
          <w:trHeight w:val="2116"/>
        </w:trPr>
        <w:tc>
          <w:tcPr>
            <w:tcW w:w="6379" w:type="dxa"/>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t>【精神障害者支援体制加算】</w:t>
            </w:r>
          </w:p>
          <w:p w:rsidR="00C85DE4" w:rsidRPr="0097142C" w:rsidRDefault="000B7988" w:rsidP="00AF1A5D">
            <w:pPr>
              <w:spacing w:afterLines="50" w:after="180"/>
              <w:ind w:firstLineChars="100" w:firstLine="220"/>
              <w:rPr>
                <w:rFonts w:asciiTheme="minorEastAsia" w:hAnsiTheme="minorEastAsia"/>
                <w:sz w:val="22"/>
                <w:shd w:val="pct15" w:color="auto" w:fill="FFFFFF"/>
              </w:rPr>
            </w:pPr>
            <w:r w:rsidRPr="0097142C">
              <w:rPr>
                <w:rFonts w:asciiTheme="minorEastAsia" w:hAnsiTheme="minorEastAsia" w:hint="eastAsia"/>
                <w:sz w:val="22"/>
              </w:rPr>
              <w:t>基準に適合しているものとして市長に届け出た事業所は、</w:t>
            </w:r>
            <w:r w:rsidR="007042F6" w:rsidRPr="0097142C">
              <w:rPr>
                <w:rFonts w:asciiTheme="minorEastAsia" w:hAnsiTheme="minorEastAsia" w:hint="eastAsia"/>
                <w:sz w:val="22"/>
              </w:rPr>
              <w:t>次の区分に応じ、</w:t>
            </w:r>
            <w:r w:rsidR="00C85DE4" w:rsidRPr="0097142C">
              <w:rPr>
                <w:rFonts w:asciiTheme="minorEastAsia" w:hAnsiTheme="minorEastAsia" w:hint="eastAsia"/>
                <w:sz w:val="22"/>
              </w:rPr>
              <w:t>１月につき所定単位数を加算していますか。</w:t>
            </w:r>
          </w:p>
          <w:p w:rsidR="00531FE5" w:rsidRPr="0097142C" w:rsidRDefault="0066791D" w:rsidP="00AF1A5D">
            <w:pPr>
              <w:ind w:leftChars="100" w:left="1010" w:hangingChars="400" w:hanging="800"/>
              <w:rPr>
                <w:rFonts w:asciiTheme="minorEastAsia" w:hAnsiTheme="minorEastAsia"/>
                <w:sz w:val="20"/>
              </w:rPr>
            </w:pPr>
            <w:r w:rsidRPr="0097142C">
              <w:rPr>
                <w:rFonts w:asciiTheme="minorEastAsia" w:hAnsiTheme="minorEastAsia" w:hint="eastAsia"/>
                <w:sz w:val="20"/>
              </w:rPr>
              <w:t>区分Ⅰ…</w:t>
            </w:r>
            <w:r w:rsidR="007C02ED" w:rsidRPr="0097142C">
              <w:rPr>
                <w:rFonts w:asciiTheme="minorEastAsia" w:hAnsiTheme="minorEastAsia" w:hint="eastAsia"/>
                <w:sz w:val="20"/>
              </w:rPr>
              <w:t>精神障害者研修修了者である</w:t>
            </w:r>
            <w:r w:rsidR="00C85DE4" w:rsidRPr="0097142C">
              <w:rPr>
                <w:rFonts w:asciiTheme="minorEastAsia" w:hAnsiTheme="minorEastAsia" w:hint="eastAsia"/>
                <w:sz w:val="20"/>
              </w:rPr>
              <w:t>常勤の相談支援専門員を</w:t>
            </w:r>
            <w:r w:rsidR="00590738" w:rsidRPr="0097142C">
              <w:rPr>
                <w:rFonts w:asciiTheme="minorEastAsia" w:hAnsiTheme="minorEastAsia" w:hint="eastAsia"/>
                <w:sz w:val="20"/>
              </w:rPr>
              <w:t xml:space="preserve">　</w:t>
            </w:r>
            <w:r w:rsidR="00C85DE4" w:rsidRPr="0097142C">
              <w:rPr>
                <w:rFonts w:asciiTheme="minorEastAsia" w:hAnsiTheme="minorEastAsia" w:hint="eastAsia"/>
                <w:sz w:val="20"/>
              </w:rPr>
              <w:t>１名以上配置し、その旨を公表</w:t>
            </w:r>
            <w:r w:rsidR="00DF0E3F" w:rsidRPr="0097142C">
              <w:rPr>
                <w:rFonts w:asciiTheme="minorEastAsia" w:hAnsiTheme="minorEastAsia" w:hint="eastAsia"/>
                <w:sz w:val="20"/>
              </w:rPr>
              <w:t>しており、</w:t>
            </w:r>
            <w:r w:rsidR="00505C8C" w:rsidRPr="0097142C">
              <w:rPr>
                <w:rFonts w:asciiTheme="minorEastAsia" w:hAnsiTheme="minorEastAsia" w:hint="eastAsia"/>
                <w:sz w:val="20"/>
              </w:rPr>
              <w:t>精神疾患を有する患者であって重点的な支援を要するものに対して支援を行う病院等であって</w:t>
            </w:r>
            <w:r w:rsidR="00DF0E3F" w:rsidRPr="0097142C">
              <w:rPr>
                <w:rFonts w:asciiTheme="minorEastAsia" w:hAnsiTheme="minorEastAsia" w:hint="eastAsia"/>
                <w:sz w:val="20"/>
                <w:shd w:val="pct15" w:color="auto" w:fill="FFFFFF"/>
              </w:rPr>
              <w:t>利用者</w:t>
            </w:r>
            <w:r w:rsidR="00DF0E3F" w:rsidRPr="0097142C">
              <w:rPr>
                <w:rFonts w:asciiTheme="minorEastAsia" w:hAnsiTheme="minorEastAsia" w:hint="eastAsia"/>
                <w:sz w:val="20"/>
              </w:rPr>
              <w:t>が通院</w:t>
            </w:r>
            <w:r w:rsidR="002F4531" w:rsidRPr="0097142C">
              <w:rPr>
                <w:rFonts w:asciiTheme="minorEastAsia" w:hAnsiTheme="minorEastAsia" w:hint="eastAsia"/>
                <w:sz w:val="20"/>
              </w:rPr>
              <w:t>等を</w:t>
            </w:r>
            <w:r w:rsidR="00DF0E3F" w:rsidRPr="0097142C">
              <w:rPr>
                <w:rFonts w:asciiTheme="minorEastAsia" w:hAnsiTheme="minorEastAsia" w:hint="eastAsia"/>
                <w:sz w:val="20"/>
              </w:rPr>
              <w:t>する</w:t>
            </w:r>
            <w:r w:rsidR="00505C8C" w:rsidRPr="0097142C">
              <w:rPr>
                <w:rFonts w:asciiTheme="minorEastAsia" w:hAnsiTheme="minorEastAsia" w:hint="eastAsia"/>
                <w:sz w:val="20"/>
              </w:rPr>
              <w:t>ものの保健師、</w:t>
            </w:r>
            <w:r w:rsidR="00DF0E3F" w:rsidRPr="0097142C">
              <w:rPr>
                <w:rFonts w:asciiTheme="minorEastAsia" w:hAnsiTheme="minorEastAsia" w:hint="eastAsia"/>
                <w:sz w:val="20"/>
              </w:rPr>
              <w:t>看護師又は精神保健福祉士と連携する体制が構築されており、かつ、当該相談支援専門員により、精神障害者</w:t>
            </w:r>
            <w:r w:rsidR="00505C8C" w:rsidRPr="0097142C">
              <w:rPr>
                <w:rFonts w:asciiTheme="minorEastAsia" w:hAnsiTheme="minorEastAsia" w:hint="eastAsia"/>
                <w:sz w:val="20"/>
              </w:rPr>
              <w:t>（障害児相談支援においては、精神に障害のある児童）</w:t>
            </w:r>
            <w:r w:rsidR="00DF0E3F" w:rsidRPr="0097142C">
              <w:rPr>
                <w:rFonts w:asciiTheme="minorEastAsia" w:hAnsiTheme="minorEastAsia" w:hint="eastAsia"/>
                <w:sz w:val="20"/>
              </w:rPr>
              <w:t>に対して現に</w:t>
            </w:r>
            <w:r w:rsidR="00DF0E3F" w:rsidRPr="0097142C">
              <w:rPr>
                <w:rFonts w:asciiTheme="minorEastAsia" w:hAnsiTheme="minorEastAsia" w:hint="eastAsia"/>
                <w:sz w:val="20"/>
                <w:shd w:val="pct15" w:color="auto" w:fill="FFFFFF"/>
              </w:rPr>
              <w:t>指定計画相談支援</w:t>
            </w:r>
            <w:r w:rsidR="00DF0E3F" w:rsidRPr="0097142C">
              <w:rPr>
                <w:rFonts w:asciiTheme="minorEastAsia" w:hAnsiTheme="minorEastAsia" w:hint="eastAsia"/>
                <w:sz w:val="20"/>
              </w:rPr>
              <w:t>を行っている場合</w:t>
            </w:r>
          </w:p>
          <w:p w:rsidR="007C02ED" w:rsidRPr="0097142C" w:rsidRDefault="0066791D" w:rsidP="00AF1A5D">
            <w:pPr>
              <w:spacing w:beforeLines="30" w:before="108" w:afterLines="50" w:after="180"/>
              <w:ind w:leftChars="100" w:left="1010" w:hangingChars="400" w:hanging="800"/>
              <w:rPr>
                <w:rFonts w:asciiTheme="minorEastAsia" w:hAnsiTheme="minorEastAsia"/>
                <w:sz w:val="20"/>
              </w:rPr>
            </w:pPr>
            <w:r w:rsidRPr="0097142C">
              <w:rPr>
                <w:rFonts w:asciiTheme="minorEastAsia" w:hAnsiTheme="minorEastAsia" w:hint="eastAsia"/>
                <w:sz w:val="20"/>
              </w:rPr>
              <w:t>区分Ⅱ…</w:t>
            </w:r>
            <w:r w:rsidR="007C02ED" w:rsidRPr="0097142C">
              <w:rPr>
                <w:rFonts w:asciiTheme="minorEastAsia" w:hAnsiTheme="minorEastAsia" w:hint="eastAsia"/>
                <w:sz w:val="20"/>
              </w:rPr>
              <w:t>精神障害者研修修了者である</w:t>
            </w:r>
            <w:r w:rsidR="00C85DE4" w:rsidRPr="0097142C">
              <w:rPr>
                <w:rFonts w:asciiTheme="minorEastAsia" w:hAnsiTheme="minorEastAsia" w:hint="eastAsia"/>
                <w:sz w:val="20"/>
              </w:rPr>
              <w:t>常勤の相談支援専門員を</w:t>
            </w:r>
            <w:r w:rsidR="00590738" w:rsidRPr="0097142C">
              <w:rPr>
                <w:rFonts w:asciiTheme="minorEastAsia" w:hAnsiTheme="minorEastAsia" w:hint="eastAsia"/>
                <w:sz w:val="20"/>
              </w:rPr>
              <w:t xml:space="preserve">　</w:t>
            </w:r>
            <w:r w:rsidR="00C85DE4" w:rsidRPr="0097142C">
              <w:rPr>
                <w:rFonts w:asciiTheme="minorEastAsia" w:hAnsiTheme="minorEastAsia" w:hint="eastAsia"/>
                <w:sz w:val="20"/>
              </w:rPr>
              <w:t>１名以上配置し、</w:t>
            </w:r>
            <w:r w:rsidR="000B7988" w:rsidRPr="0097142C">
              <w:rPr>
                <w:rFonts w:asciiTheme="minorEastAsia" w:hAnsiTheme="minorEastAsia" w:hint="eastAsia"/>
                <w:sz w:val="20"/>
              </w:rPr>
              <w:t>かつ、</w:t>
            </w:r>
            <w:r w:rsidR="00C85DE4" w:rsidRPr="0097142C">
              <w:rPr>
                <w:rFonts w:asciiTheme="minorEastAsia" w:hAnsiTheme="minorEastAsia" w:hint="eastAsia"/>
                <w:sz w:val="20"/>
              </w:rPr>
              <w:t>その旨を公表</w:t>
            </w:r>
            <w:r w:rsidR="00DF0E3F" w:rsidRPr="0097142C">
              <w:rPr>
                <w:rFonts w:asciiTheme="minorEastAsia" w:hAnsiTheme="minorEastAsia" w:hint="eastAsia"/>
                <w:sz w:val="20"/>
              </w:rPr>
              <w:t>している場合</w:t>
            </w:r>
          </w:p>
        </w:tc>
        <w:tc>
          <w:tcPr>
            <w:tcW w:w="2042" w:type="dxa"/>
            <w:shd w:val="clear" w:color="000000" w:fill="FFFFFF" w:themeFill="background1"/>
            <w:noWrap/>
          </w:tcPr>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□いる</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　Ⅰ　・　Ⅱ　）</w:t>
            </w:r>
          </w:p>
          <w:p w:rsidR="00A077AD" w:rsidRPr="0097142C" w:rsidRDefault="00A077AD" w:rsidP="00A077AD">
            <w:pPr>
              <w:spacing w:line="240" w:lineRule="exact"/>
              <w:rPr>
                <w:rFonts w:asciiTheme="minorEastAsia" w:hAnsiTheme="minorEastAsia"/>
                <w:sz w:val="15"/>
                <w:szCs w:val="15"/>
              </w:rPr>
            </w:pPr>
            <w:r w:rsidRPr="0097142C">
              <w:rPr>
                <w:rFonts w:asciiTheme="minorEastAsia" w:hAnsiTheme="minorEastAsia" w:hint="eastAsia"/>
                <w:sz w:val="15"/>
                <w:szCs w:val="15"/>
              </w:rPr>
              <w:t xml:space="preserve">いずれかに○をつけてください　</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□いない</w:t>
            </w:r>
          </w:p>
          <w:p w:rsidR="002D364A" w:rsidRPr="0097142C" w:rsidRDefault="00F5508F" w:rsidP="00A077AD">
            <w:pPr>
              <w:rPr>
                <w:rFonts w:asciiTheme="minorEastAsia" w:hAnsiTheme="minorEastAsia"/>
                <w:sz w:val="22"/>
              </w:rPr>
            </w:pPr>
            <w:r w:rsidRPr="0097142C">
              <w:rPr>
                <w:rFonts w:asciiTheme="minorEastAsia" w:hAnsiTheme="minorEastAsia" w:hint="eastAsia"/>
                <w:noProof/>
                <w:sz w:val="22"/>
                <w:lang w:val="ja-JP"/>
              </w:rPr>
              <mc:AlternateContent>
                <mc:Choice Requires="wps">
                  <w:drawing>
                    <wp:anchor distT="0" distB="0" distL="114300" distR="114300" simplePos="0" relativeHeight="251686400" behindDoc="0" locked="0" layoutInCell="1" allowOverlap="1" wp14:anchorId="27D7C9B2" wp14:editId="1C616BA9">
                      <wp:simplePos x="0" y="0"/>
                      <wp:positionH relativeFrom="column">
                        <wp:posOffset>13970</wp:posOffset>
                      </wp:positionH>
                      <wp:positionV relativeFrom="paragraph">
                        <wp:posOffset>375285</wp:posOffset>
                      </wp:positionV>
                      <wp:extent cx="2266950" cy="17430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2266950" cy="1743075"/>
                              </a:xfrm>
                              <a:prstGeom prst="rect">
                                <a:avLst/>
                              </a:prstGeom>
                              <a:solidFill>
                                <a:sysClr val="window" lastClr="FFFFFF"/>
                              </a:solidFill>
                              <a:ln w="3175" cap="flat" cmpd="sng" algn="ctr">
                                <a:solidFill>
                                  <a:sysClr val="windowText" lastClr="000000"/>
                                </a:solidFill>
                                <a:prstDash val="solid"/>
                              </a:ln>
                              <a:effectLst/>
                            </wps:spPr>
                            <wps:txbx>
                              <w:txbxContent>
                                <w:p w:rsidR="002C3319" w:rsidRPr="000B7988" w:rsidRDefault="002C3319" w:rsidP="00F5508F">
                                  <w:pPr>
                                    <w:rPr>
                                      <w:rFonts w:asciiTheme="minorEastAsia" w:hAnsiTheme="minorEastAsia"/>
                                      <w:sz w:val="16"/>
                                    </w:rPr>
                                  </w:pPr>
                                  <w:r w:rsidRPr="000B7988">
                                    <w:rPr>
                                      <w:rFonts w:asciiTheme="minorEastAsia" w:hAnsiTheme="minorEastAsia" w:hint="eastAsia"/>
                                      <w:sz w:val="16"/>
                                    </w:rPr>
                                    <w:t>※精神障害者修了者研修</w:t>
                                  </w:r>
                                </w:p>
                                <w:p w:rsidR="002C3319" w:rsidRPr="000B7988" w:rsidRDefault="002C3319" w:rsidP="00F5508F">
                                  <w:pPr>
                                    <w:rPr>
                                      <w:sz w:val="12"/>
                                    </w:rPr>
                                  </w:pPr>
                                  <w:r w:rsidRPr="000B7988">
                                    <w:rPr>
                                      <w:rFonts w:asciiTheme="minorEastAsia" w:hAnsiTheme="minorEastAsia" w:hint="eastAsia"/>
                                      <w:sz w:val="16"/>
                                    </w:rPr>
                                    <w:t>精神障害関係従事者養成研修事業、精神障害者支援の障害特性と支援技法を学ぶ研修事業又は精神障害にも対応した地域包括ケアシステムの構築推進事業において行われる精神障害者の地域移行関係職員に対する研修その他これに準ずる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C9B2" id="正方形/長方形 11" o:spid="_x0000_s1053" style="position:absolute;left:0;text-align:left;margin-left:1.1pt;margin-top:29.55pt;width:178.5pt;height:13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" fillcolor="window" strokecolor="windowText" strokeweight=".25pt">
                      <v:textbox>
                        <w:txbxContent>
                          <w:p w:rsidR="002C3319" w:rsidRPr="000B7988" w:rsidRDefault="002C3319" w:rsidP="00F5508F">
                            <w:pPr>
                              <w:rPr>
                                <w:rFonts w:asciiTheme="minorEastAsia" w:hAnsiTheme="minorEastAsia"/>
                                <w:sz w:val="16"/>
                              </w:rPr>
                            </w:pPr>
                            <w:r w:rsidRPr="000B7988">
                              <w:rPr>
                                <w:rFonts w:asciiTheme="minorEastAsia" w:hAnsiTheme="minorEastAsia" w:hint="eastAsia"/>
                                <w:sz w:val="16"/>
                              </w:rPr>
                              <w:t>※精神障害者修了者研修</w:t>
                            </w:r>
                          </w:p>
                          <w:p w:rsidR="002C3319" w:rsidRPr="000B7988" w:rsidRDefault="002C3319" w:rsidP="00F5508F">
                            <w:pPr>
                              <w:rPr>
                                <w:sz w:val="12"/>
                              </w:rPr>
                            </w:pPr>
                            <w:r w:rsidRPr="000B7988">
                              <w:rPr>
                                <w:rFonts w:asciiTheme="minorEastAsia" w:hAnsiTheme="minorEastAsia" w:hint="eastAsia"/>
                                <w:sz w:val="16"/>
                              </w:rPr>
                              <w:t>精神障害関係従事者養成研修事業、精神障害者支援の障害特性と支援技法を学ぶ研修事業又は精神障害にも対応した地域包括ケアシステムの構築推進事業において行われる精神障害者の地域移行関係職員に対する研修その他これに準ずる研修</w:t>
                            </w:r>
                          </w:p>
                        </w:txbxContent>
                      </v:textbox>
                    </v:rect>
                  </w:pict>
                </mc:Fallback>
              </mc:AlternateContent>
            </w:r>
            <w:r w:rsidR="00A077AD"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94584C" w:rsidRPr="0097142C" w:rsidRDefault="0094584C" w:rsidP="002D364A">
            <w:pPr>
              <w:jc w:val="left"/>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9D7B62">
        <w:trPr>
          <w:trHeight w:val="3270"/>
        </w:trPr>
        <w:tc>
          <w:tcPr>
            <w:tcW w:w="6379" w:type="dxa"/>
            <w:shd w:val="clear" w:color="000000" w:fill="FFFFFF" w:themeFill="background1"/>
            <w:noWrap/>
          </w:tcPr>
          <w:p w:rsidR="0066791D" w:rsidRPr="0097142C" w:rsidRDefault="0066791D" w:rsidP="00A077AD">
            <w:pPr>
              <w:pStyle w:val="af"/>
              <w:numPr>
                <w:ilvl w:val="0"/>
                <w:numId w:val="26"/>
              </w:numPr>
              <w:ind w:leftChars="0"/>
              <w:rPr>
                <w:rFonts w:asciiTheme="minorEastAsia" w:hAnsiTheme="minorEastAsia"/>
                <w:b/>
                <w:sz w:val="22"/>
              </w:rPr>
            </w:pPr>
            <w:r w:rsidRPr="0097142C">
              <w:rPr>
                <w:rFonts w:asciiTheme="minorEastAsia" w:hAnsiTheme="minorEastAsia" w:hint="eastAsia"/>
                <w:b/>
                <w:sz w:val="22"/>
              </w:rPr>
              <w:lastRenderedPageBreak/>
              <w:t>【高次脳機能障害支援体制加算】</w:t>
            </w:r>
          </w:p>
          <w:p w:rsidR="00C85DE4" w:rsidRPr="0097142C" w:rsidRDefault="0085063C" w:rsidP="00AF1A5D">
            <w:pPr>
              <w:spacing w:afterLines="50" w:after="180"/>
              <w:ind w:firstLineChars="100" w:firstLine="220"/>
              <w:rPr>
                <w:rFonts w:asciiTheme="minorEastAsia" w:hAnsiTheme="minorEastAsia"/>
                <w:sz w:val="22"/>
                <w:shd w:val="pct15" w:color="auto" w:fill="FFFFFF"/>
              </w:rPr>
            </w:pPr>
            <w:r w:rsidRPr="0097142C">
              <w:rPr>
                <w:rFonts w:asciiTheme="minorEastAsia" w:hAnsiTheme="minorEastAsia" w:hint="eastAsia"/>
                <w:sz w:val="22"/>
              </w:rPr>
              <w:t>基準に適合しているものとして市長に届け出た事業所は、</w:t>
            </w:r>
            <w:r w:rsidR="007042F6" w:rsidRPr="0097142C">
              <w:rPr>
                <w:rFonts w:asciiTheme="minorEastAsia" w:hAnsiTheme="minorEastAsia" w:hint="eastAsia"/>
                <w:sz w:val="22"/>
              </w:rPr>
              <w:t>次の区分に応じ、１月につき</w:t>
            </w:r>
            <w:r w:rsidR="00C85DE4" w:rsidRPr="0097142C">
              <w:rPr>
                <w:rFonts w:asciiTheme="minorEastAsia" w:hAnsiTheme="minorEastAsia" w:hint="eastAsia"/>
                <w:sz w:val="22"/>
              </w:rPr>
              <w:t>所定単位数を加算していますか。</w:t>
            </w:r>
          </w:p>
          <w:p w:rsidR="00A12E06" w:rsidRPr="0097142C" w:rsidRDefault="0066791D" w:rsidP="00A12E06">
            <w:pPr>
              <w:ind w:leftChars="100" w:left="1010" w:hangingChars="400" w:hanging="800"/>
              <w:rPr>
                <w:rFonts w:asciiTheme="minorEastAsia" w:hAnsiTheme="minorEastAsia"/>
                <w:sz w:val="20"/>
              </w:rPr>
            </w:pPr>
            <w:r w:rsidRPr="0097142C">
              <w:rPr>
                <w:rFonts w:asciiTheme="minorEastAsia" w:hAnsiTheme="minorEastAsia" w:hint="eastAsia"/>
                <w:sz w:val="20"/>
              </w:rPr>
              <w:t>区分Ⅰ…</w:t>
            </w:r>
            <w:r w:rsidR="00A12E06" w:rsidRPr="0097142C">
              <w:rPr>
                <w:rFonts w:asciiTheme="minorEastAsia" w:hAnsiTheme="minorEastAsia" w:hint="eastAsia"/>
                <w:sz w:val="20"/>
              </w:rPr>
              <w:t>高次脳機能障害支援者養成</w:t>
            </w:r>
            <w:r w:rsidR="0085063C" w:rsidRPr="0097142C">
              <w:rPr>
                <w:rFonts w:asciiTheme="minorEastAsia" w:hAnsiTheme="minorEastAsia" w:hint="eastAsia"/>
                <w:sz w:val="20"/>
              </w:rPr>
              <w:t>研修修了者である</w:t>
            </w:r>
            <w:r w:rsidR="00A12E06" w:rsidRPr="0097142C">
              <w:rPr>
                <w:rFonts w:asciiTheme="minorEastAsia" w:hAnsiTheme="minorEastAsia" w:hint="eastAsia"/>
                <w:sz w:val="20"/>
              </w:rPr>
              <w:t>常勤の相談支援専門員を１名以上配置し、その旨を公表しており、かつ、当該相談支援専門員により、高次脳機能障害者</w:t>
            </w:r>
            <w:r w:rsidR="00242F25" w:rsidRPr="0097142C">
              <w:rPr>
                <w:rFonts w:asciiTheme="minorEastAsia" w:hAnsiTheme="minorEastAsia" w:hint="eastAsia"/>
                <w:sz w:val="20"/>
              </w:rPr>
              <w:t>（障害児相談支援においては、高次脳機能障害者であって18歳に満たないものの保護者）</w:t>
            </w:r>
            <w:r w:rsidR="00A12E06" w:rsidRPr="0097142C">
              <w:rPr>
                <w:rFonts w:asciiTheme="minorEastAsia" w:hAnsiTheme="minorEastAsia" w:hint="eastAsia"/>
                <w:sz w:val="20"/>
              </w:rPr>
              <w:t>に対して</w:t>
            </w:r>
            <w:r w:rsidR="0094584C" w:rsidRPr="0097142C">
              <w:rPr>
                <w:rFonts w:asciiTheme="minorEastAsia" w:hAnsiTheme="minorEastAsia" w:hint="eastAsia"/>
                <w:sz w:val="20"/>
              </w:rPr>
              <w:t>現に</w:t>
            </w:r>
            <w:r w:rsidR="0094584C" w:rsidRPr="0097142C">
              <w:rPr>
                <w:rFonts w:asciiTheme="minorEastAsia" w:hAnsiTheme="minorEastAsia" w:hint="eastAsia"/>
                <w:sz w:val="20"/>
                <w:shd w:val="pct15" w:color="auto" w:fill="FFFFFF"/>
              </w:rPr>
              <w:t>指定計画相談支援</w:t>
            </w:r>
            <w:r w:rsidR="0094584C" w:rsidRPr="0097142C">
              <w:rPr>
                <w:rFonts w:asciiTheme="minorEastAsia" w:hAnsiTheme="minorEastAsia" w:hint="eastAsia"/>
                <w:sz w:val="20"/>
              </w:rPr>
              <w:t>を行っている場合</w:t>
            </w:r>
          </w:p>
          <w:p w:rsidR="0066791D" w:rsidRPr="0097142C" w:rsidRDefault="0066791D" w:rsidP="00AF1A5D">
            <w:pPr>
              <w:spacing w:beforeLines="30" w:before="108" w:afterLines="50" w:after="180"/>
              <w:ind w:leftChars="100" w:left="1010" w:hangingChars="400" w:hanging="800"/>
              <w:rPr>
                <w:rFonts w:asciiTheme="minorEastAsia" w:hAnsiTheme="minorEastAsia"/>
                <w:sz w:val="22"/>
              </w:rPr>
            </w:pPr>
            <w:r w:rsidRPr="0097142C">
              <w:rPr>
                <w:rFonts w:asciiTheme="minorEastAsia" w:hAnsiTheme="minorEastAsia" w:hint="eastAsia"/>
                <w:sz w:val="20"/>
              </w:rPr>
              <w:t>区分Ⅱ…</w:t>
            </w:r>
            <w:r w:rsidR="0094584C" w:rsidRPr="0097142C">
              <w:rPr>
                <w:rFonts w:asciiTheme="minorEastAsia" w:hAnsiTheme="minorEastAsia" w:hint="eastAsia"/>
                <w:sz w:val="20"/>
              </w:rPr>
              <w:t>高次脳機能障害支援者養成に関する研修を修了した常勤の相談支援専門員を１名以上配置し、</w:t>
            </w:r>
            <w:r w:rsidR="0085063C" w:rsidRPr="0097142C">
              <w:rPr>
                <w:rFonts w:asciiTheme="minorEastAsia" w:hAnsiTheme="minorEastAsia" w:hint="eastAsia"/>
                <w:sz w:val="20"/>
              </w:rPr>
              <w:t>かつ、</w:t>
            </w:r>
            <w:r w:rsidR="0094584C" w:rsidRPr="0097142C">
              <w:rPr>
                <w:rFonts w:asciiTheme="minorEastAsia" w:hAnsiTheme="minorEastAsia" w:hint="eastAsia"/>
                <w:sz w:val="20"/>
              </w:rPr>
              <w:t>その旨を公表している場合</w:t>
            </w:r>
          </w:p>
        </w:tc>
        <w:tc>
          <w:tcPr>
            <w:tcW w:w="2042" w:type="dxa"/>
            <w:shd w:val="clear" w:color="000000" w:fill="FFFFFF" w:themeFill="background1"/>
            <w:noWrap/>
          </w:tcPr>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□いる</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　Ⅰ　・　Ⅱ　）</w:t>
            </w:r>
          </w:p>
          <w:p w:rsidR="00A077AD" w:rsidRPr="0097142C" w:rsidRDefault="00A077AD" w:rsidP="00A077AD">
            <w:pPr>
              <w:spacing w:line="240" w:lineRule="exact"/>
              <w:rPr>
                <w:rFonts w:asciiTheme="minorEastAsia" w:hAnsiTheme="minorEastAsia"/>
                <w:sz w:val="15"/>
                <w:szCs w:val="15"/>
              </w:rPr>
            </w:pPr>
            <w:r w:rsidRPr="0097142C">
              <w:rPr>
                <w:rFonts w:asciiTheme="minorEastAsia" w:hAnsiTheme="minorEastAsia" w:hint="eastAsia"/>
                <w:sz w:val="15"/>
                <w:szCs w:val="15"/>
              </w:rPr>
              <w:t xml:space="preserve">いずれかに○をつけてください　</w:t>
            </w:r>
          </w:p>
          <w:p w:rsidR="00A077AD" w:rsidRPr="0097142C" w:rsidRDefault="00A077AD" w:rsidP="00A077AD">
            <w:pPr>
              <w:rPr>
                <w:rFonts w:asciiTheme="minorEastAsia" w:hAnsiTheme="minorEastAsia"/>
                <w:sz w:val="22"/>
              </w:rPr>
            </w:pPr>
            <w:r w:rsidRPr="0097142C">
              <w:rPr>
                <w:rFonts w:asciiTheme="minorEastAsia" w:hAnsiTheme="minorEastAsia" w:hint="eastAsia"/>
                <w:sz w:val="22"/>
              </w:rPr>
              <w:t>□いない</w:t>
            </w:r>
          </w:p>
          <w:p w:rsidR="0066791D" w:rsidRPr="0097142C" w:rsidRDefault="00A077AD" w:rsidP="00A077AD">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94584C" w:rsidRPr="0097142C" w:rsidRDefault="0094584C" w:rsidP="002D364A">
            <w:pPr>
              <w:jc w:val="left"/>
              <w:rPr>
                <w:rFonts w:asciiTheme="minorEastAsia" w:hAnsiTheme="minorEastAsia"/>
                <w:sz w:val="22"/>
              </w:rPr>
            </w:pPr>
            <w:r w:rsidRPr="0097142C">
              <w:rPr>
                <w:rFonts w:asciiTheme="minorEastAsia" w:hAnsiTheme="minorEastAsia" w:hint="eastAsia"/>
                <w:sz w:val="22"/>
              </w:rPr>
              <w:t>市への届出書（控え）</w:t>
            </w:r>
          </w:p>
          <w:p w:rsidR="0066791D" w:rsidRPr="0097142C" w:rsidRDefault="0094584C" w:rsidP="002D364A">
            <w:pPr>
              <w:jc w:val="left"/>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AF1A5D">
        <w:trPr>
          <w:trHeight w:val="3416"/>
        </w:trPr>
        <w:tc>
          <w:tcPr>
            <w:tcW w:w="6379" w:type="dxa"/>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t>【ピアサポート体制加算】</w:t>
            </w:r>
          </w:p>
          <w:p w:rsidR="002D364A" w:rsidRPr="0097142C" w:rsidRDefault="0088709B"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障害者ピアサポート研修を修了した次の者をそれぞれ常勤換算方法で０．５人以上配置し、当該者によりその他の従業者に対して障害者に対する配慮等に関する研修が年１回以上行われており、かつ、障害者ピアサポート研修を修了した従業者を配置している旨を公表している</w:t>
            </w:r>
            <w:r w:rsidR="00235D3E" w:rsidRPr="0097142C">
              <w:rPr>
                <w:rFonts w:asciiTheme="minorEastAsia" w:hAnsiTheme="minorEastAsia" w:hint="eastAsia"/>
                <w:sz w:val="22"/>
              </w:rPr>
              <w:t>ものとして市長に届け出た事業所は、</w:t>
            </w:r>
            <w:r w:rsidR="002D364A" w:rsidRPr="0097142C">
              <w:rPr>
                <w:rFonts w:asciiTheme="minorEastAsia" w:hAnsiTheme="minorEastAsia" w:hint="eastAsia"/>
                <w:sz w:val="22"/>
              </w:rPr>
              <w:t>１月につき所定単位数を加算していますか。</w:t>
            </w:r>
          </w:p>
          <w:p w:rsidR="0088709B" w:rsidRPr="0097142C" w:rsidRDefault="00AF1A5D" w:rsidP="00C95386">
            <w:pPr>
              <w:ind w:leftChars="100" w:left="210"/>
              <w:rPr>
                <w:rFonts w:asciiTheme="minorEastAsia" w:hAnsiTheme="minorEastAsia"/>
                <w:sz w:val="20"/>
              </w:rPr>
            </w:pPr>
            <w:r w:rsidRPr="0097142C">
              <w:rPr>
                <w:rFonts w:asciiTheme="minorEastAsia" w:hAnsiTheme="minorEastAsia" w:hint="eastAsia"/>
                <w:sz w:val="20"/>
              </w:rPr>
              <w:t>(1)</w:t>
            </w:r>
            <w:r w:rsidRPr="0097142C">
              <w:rPr>
                <w:rFonts w:asciiTheme="minorEastAsia" w:hAnsiTheme="minorEastAsia"/>
                <w:sz w:val="20"/>
              </w:rPr>
              <w:t xml:space="preserve"> </w:t>
            </w:r>
            <w:r w:rsidR="002D364A" w:rsidRPr="0097142C">
              <w:rPr>
                <w:rFonts w:asciiTheme="minorEastAsia" w:hAnsiTheme="minorEastAsia" w:hint="eastAsia"/>
                <w:sz w:val="20"/>
              </w:rPr>
              <w:t>障害者等であって、</w:t>
            </w:r>
            <w:r w:rsidR="007F3A3F" w:rsidRPr="0097142C">
              <w:rPr>
                <w:rFonts w:asciiTheme="minorEastAsia" w:hAnsiTheme="minorEastAsia" w:hint="eastAsia"/>
                <w:sz w:val="20"/>
                <w:shd w:val="pct15" w:color="auto" w:fill="FFFFFF"/>
              </w:rPr>
              <w:t>指定計画相談支援</w:t>
            </w:r>
            <w:r w:rsidR="007F3A3F" w:rsidRPr="0097142C">
              <w:rPr>
                <w:rFonts w:asciiTheme="minorEastAsia" w:hAnsiTheme="minorEastAsia" w:hint="eastAsia"/>
                <w:sz w:val="20"/>
              </w:rPr>
              <w:t>に</w:t>
            </w:r>
            <w:r w:rsidR="002D364A" w:rsidRPr="0097142C">
              <w:rPr>
                <w:rFonts w:asciiTheme="minorEastAsia" w:hAnsiTheme="minorEastAsia" w:hint="eastAsia"/>
                <w:sz w:val="20"/>
              </w:rPr>
              <w:t>従事する者</w:t>
            </w:r>
          </w:p>
          <w:p w:rsidR="002D364A" w:rsidRPr="0097142C" w:rsidRDefault="00C95386" w:rsidP="00C95386">
            <w:pPr>
              <w:spacing w:beforeLines="20" w:before="72" w:afterLines="50" w:after="180"/>
              <w:ind w:leftChars="100" w:left="21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2)</w:t>
            </w:r>
            <w:r w:rsidRPr="0097142C">
              <w:rPr>
                <w:rFonts w:asciiTheme="minorEastAsia" w:hAnsiTheme="minorEastAsia" w:hint="eastAsia"/>
                <w:sz w:val="20"/>
              </w:rPr>
              <w:t xml:space="preserve"> </w:t>
            </w:r>
            <w:r w:rsidR="002D364A" w:rsidRPr="0097142C">
              <w:rPr>
                <w:rFonts w:asciiTheme="minorEastAsia" w:hAnsiTheme="minorEastAsia" w:hint="eastAsia"/>
                <w:sz w:val="20"/>
              </w:rPr>
              <w:t>管理者、相談支援</w:t>
            </w:r>
            <w:r w:rsidR="00FD6D66" w:rsidRPr="0097142C">
              <w:rPr>
                <w:rFonts w:asciiTheme="minorEastAsia" w:hAnsiTheme="minorEastAsia" w:hint="eastAsia"/>
                <w:sz w:val="20"/>
              </w:rPr>
              <w:t>専門</w:t>
            </w:r>
            <w:r w:rsidR="002D364A" w:rsidRPr="0097142C">
              <w:rPr>
                <w:rFonts w:asciiTheme="minorEastAsia" w:hAnsiTheme="minorEastAsia" w:hint="eastAsia"/>
                <w:sz w:val="20"/>
              </w:rPr>
              <w:t>員</w:t>
            </w:r>
            <w:r w:rsidR="00FD6D66" w:rsidRPr="0097142C">
              <w:rPr>
                <w:rFonts w:asciiTheme="minorEastAsia" w:hAnsiTheme="minorEastAsia" w:hint="eastAsia"/>
                <w:sz w:val="20"/>
              </w:rPr>
              <w:t>その他</w:t>
            </w:r>
            <w:r w:rsidR="00FD6D66" w:rsidRPr="0097142C">
              <w:rPr>
                <w:rFonts w:asciiTheme="minorEastAsia" w:hAnsiTheme="minorEastAsia" w:hint="eastAsia"/>
                <w:sz w:val="20"/>
                <w:shd w:val="pct15" w:color="auto" w:fill="FFFFFF"/>
              </w:rPr>
              <w:t>指定計画相談支援</w:t>
            </w:r>
            <w:r w:rsidR="00FD6D66" w:rsidRPr="0097142C">
              <w:rPr>
                <w:rFonts w:asciiTheme="minorEastAsia" w:hAnsiTheme="minorEastAsia" w:hint="eastAsia"/>
                <w:sz w:val="20"/>
              </w:rPr>
              <w:t>に</w:t>
            </w:r>
            <w:r w:rsidR="002D364A" w:rsidRPr="0097142C">
              <w:rPr>
                <w:rFonts w:asciiTheme="minorEastAsia" w:hAnsiTheme="minorEastAsia" w:hint="eastAsia"/>
                <w:sz w:val="20"/>
              </w:rPr>
              <w:t>従事</w:t>
            </w:r>
            <w:r w:rsidR="00590738" w:rsidRPr="0097142C">
              <w:rPr>
                <w:rFonts w:asciiTheme="minorEastAsia" w:hAnsiTheme="minorEastAsia" w:hint="eastAsia"/>
                <w:sz w:val="20"/>
              </w:rPr>
              <w:t>す</w:t>
            </w:r>
            <w:r w:rsidR="002D364A" w:rsidRPr="0097142C">
              <w:rPr>
                <w:rFonts w:asciiTheme="minorEastAsia" w:hAnsiTheme="minorEastAsia" w:hint="eastAsia"/>
                <w:sz w:val="20"/>
              </w:rPr>
              <w:t>る者</w:t>
            </w:r>
          </w:p>
        </w:tc>
        <w:tc>
          <w:tcPr>
            <w:tcW w:w="2042" w:type="dxa"/>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663CEF" w:rsidP="002D364A">
            <w:pPr>
              <w:rPr>
                <w:rFonts w:asciiTheme="minorEastAsia" w:hAnsiTheme="minorEastAsia"/>
                <w:sz w:val="22"/>
              </w:rPr>
            </w:pPr>
            <w:r w:rsidRPr="0097142C">
              <w:rPr>
                <w:rFonts w:asciiTheme="minorEastAsia" w:hAnsiTheme="minorEastAsia" w:hint="eastAsia"/>
                <w:noProof/>
                <w:sz w:val="22"/>
                <w:lang w:val="ja-JP"/>
              </w:rPr>
              <mc:AlternateContent>
                <mc:Choice Requires="wps">
                  <w:drawing>
                    <wp:anchor distT="0" distB="0" distL="114300" distR="114300" simplePos="0" relativeHeight="251741696" behindDoc="0" locked="0" layoutInCell="1" allowOverlap="1" wp14:anchorId="2591213B" wp14:editId="4BB4A402">
                      <wp:simplePos x="0" y="0"/>
                      <wp:positionH relativeFrom="column">
                        <wp:posOffset>17145</wp:posOffset>
                      </wp:positionH>
                      <wp:positionV relativeFrom="paragraph">
                        <wp:posOffset>556260</wp:posOffset>
                      </wp:positionV>
                      <wp:extent cx="2266950" cy="793750"/>
                      <wp:effectExtent l="0" t="0" r="19050" b="25400"/>
                      <wp:wrapNone/>
                      <wp:docPr id="17" name="正方形/長方形 17"/>
                      <wp:cNvGraphicFramePr/>
                      <a:graphic xmlns:a="http://schemas.openxmlformats.org/drawingml/2006/main">
                        <a:graphicData uri="http://schemas.microsoft.com/office/word/2010/wordprocessingShape">
                          <wps:wsp>
                            <wps:cNvSpPr/>
                            <wps:spPr>
                              <a:xfrm>
                                <a:off x="0" y="0"/>
                                <a:ext cx="2266950" cy="793750"/>
                              </a:xfrm>
                              <a:prstGeom prst="rect">
                                <a:avLst/>
                              </a:prstGeom>
                              <a:solidFill>
                                <a:sysClr val="window" lastClr="FFFFFF"/>
                              </a:solidFill>
                              <a:ln w="3175" cap="flat" cmpd="sng" algn="ctr">
                                <a:solidFill>
                                  <a:sysClr val="windowText" lastClr="000000"/>
                                </a:solidFill>
                                <a:prstDash val="solid"/>
                              </a:ln>
                              <a:effectLst/>
                            </wps:spPr>
                            <wps:txbx>
                              <w:txbxContent>
                                <w:p w:rsidR="002C3319" w:rsidRPr="0023297D" w:rsidRDefault="002C3319" w:rsidP="00663CEF">
                                  <w:pPr>
                                    <w:rPr>
                                      <w:color w:val="000000" w:themeColor="text1"/>
                                      <w:sz w:val="16"/>
                                      <w:szCs w:val="16"/>
                                    </w:rPr>
                                  </w:pPr>
                                  <w:r w:rsidRPr="0023297D">
                                    <w:rPr>
                                      <w:rFonts w:asciiTheme="minorEastAsia" w:hAnsiTheme="minorEastAsia" w:hint="eastAsia"/>
                                      <w:color w:val="000000" w:themeColor="text1"/>
                                      <w:sz w:val="16"/>
                                      <w:szCs w:val="16"/>
                                    </w:rPr>
                                    <w:t>※障害者ピアサポート研修</w:t>
                                  </w:r>
                                </w:p>
                                <w:p w:rsidR="002C3319" w:rsidRPr="0023297D" w:rsidRDefault="002C3319" w:rsidP="00663CEF">
                                  <w:pPr>
                                    <w:rPr>
                                      <w:color w:val="000000" w:themeColor="text1"/>
                                      <w:sz w:val="16"/>
                                      <w:szCs w:val="16"/>
                                    </w:rPr>
                                  </w:pPr>
                                  <w:r w:rsidRPr="0023297D">
                                    <w:rPr>
                                      <w:rFonts w:hint="eastAsia"/>
                                      <w:color w:val="000000" w:themeColor="text1"/>
                                      <w:sz w:val="16"/>
                                      <w:szCs w:val="16"/>
                                    </w:rPr>
                                    <w:t>障害者ピアサポート研修事業として行われる基礎研修及び専門研修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1213B" id="正方形/長方形 17" o:spid="_x0000_s1054" style="position:absolute;left:0;text-align:left;margin-left:1.35pt;margin-top:43.8pt;width:178.5pt;height:6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" fillcolor="window" strokecolor="windowText" strokeweight=".25pt">
                      <v:textbox>
                        <w:txbxContent>
                          <w:p w:rsidR="002C3319" w:rsidRPr="0023297D" w:rsidRDefault="002C3319" w:rsidP="00663CEF">
                            <w:pPr>
                              <w:rPr>
                                <w:color w:val="000000" w:themeColor="text1"/>
                                <w:sz w:val="16"/>
                                <w:szCs w:val="16"/>
                              </w:rPr>
                            </w:pPr>
                            <w:r w:rsidRPr="0023297D">
                              <w:rPr>
                                <w:rFonts w:asciiTheme="minorEastAsia" w:hAnsiTheme="minorEastAsia" w:hint="eastAsia"/>
                                <w:color w:val="000000" w:themeColor="text1"/>
                                <w:sz w:val="16"/>
                                <w:szCs w:val="16"/>
                              </w:rPr>
                              <w:t>※障害者ピアサポート研修</w:t>
                            </w:r>
                          </w:p>
                          <w:p w:rsidR="002C3319" w:rsidRPr="0023297D" w:rsidRDefault="002C3319" w:rsidP="00663CEF">
                            <w:pPr>
                              <w:rPr>
                                <w:color w:val="000000" w:themeColor="text1"/>
                                <w:sz w:val="16"/>
                                <w:szCs w:val="16"/>
                              </w:rPr>
                            </w:pPr>
                            <w:r w:rsidRPr="0023297D">
                              <w:rPr>
                                <w:rFonts w:hint="eastAsia"/>
                                <w:color w:val="000000" w:themeColor="text1"/>
                                <w:sz w:val="16"/>
                                <w:szCs w:val="16"/>
                              </w:rPr>
                              <w:t>障害者ピアサポート研修事業として行われる基礎研修及び専門研修</w:t>
                            </w:r>
                          </w:p>
                        </w:txbxContent>
                      </v:textbox>
                    </v:rect>
                  </w:pict>
                </mc:Fallback>
              </mc:AlternateContent>
            </w:r>
            <w:r w:rsidR="002D364A"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7C02ED" w:rsidRPr="0097142C" w:rsidRDefault="007C02ED" w:rsidP="002D364A">
            <w:pPr>
              <w:jc w:val="left"/>
              <w:rPr>
                <w:rFonts w:ascii="HG丸ｺﾞｼｯｸM-PRO" w:eastAsia="HG丸ｺﾞｼｯｸM-PRO" w:hAnsi="HG丸ｺﾞｼｯｸM-PRO"/>
                <w:sz w:val="22"/>
              </w:rPr>
            </w:pPr>
            <w:r w:rsidRPr="0097142C">
              <w:rPr>
                <w:rFonts w:asciiTheme="minorEastAsia" w:hAnsiTheme="minorEastAsia" w:hint="eastAsia"/>
                <w:sz w:val="22"/>
              </w:rPr>
              <w:t>給付費請求に関する書類等</w:t>
            </w:r>
          </w:p>
        </w:tc>
      </w:tr>
      <w:tr w:rsidR="0097142C" w:rsidRPr="0097142C" w:rsidTr="009D7B62">
        <w:trPr>
          <w:trHeight w:val="4374"/>
        </w:trPr>
        <w:tc>
          <w:tcPr>
            <w:tcW w:w="6379" w:type="dxa"/>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t>【地域生活支援拠点等相談強化加算】</w:t>
            </w:r>
          </w:p>
          <w:p w:rsidR="002D364A" w:rsidRPr="0097142C" w:rsidRDefault="0088709B"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運営規程において、市により地域生活支援拠点等として位置付けられていることを定めて</w:t>
            </w:r>
            <w:r w:rsidR="00917D2F" w:rsidRPr="0097142C">
              <w:rPr>
                <w:rFonts w:asciiTheme="minorEastAsia" w:hAnsiTheme="minorEastAsia" w:hint="eastAsia"/>
                <w:sz w:val="22"/>
              </w:rPr>
              <w:t>いるものとして市長に届け出た事業所が</w:t>
            </w:r>
            <w:r w:rsidRPr="0097142C">
              <w:rPr>
                <w:rFonts w:asciiTheme="minorEastAsia" w:hAnsiTheme="minorEastAsia" w:hint="eastAsia"/>
                <w:sz w:val="22"/>
              </w:rPr>
              <w:t>、</w:t>
            </w:r>
            <w:r w:rsidR="00917D2F" w:rsidRPr="0097142C">
              <w:rPr>
                <w:rFonts w:asciiTheme="minorEastAsia" w:hAnsiTheme="minorEastAsia" w:hint="eastAsia"/>
                <w:sz w:val="22"/>
              </w:rPr>
              <w:t>要支援者（障害児相談支援においては、要支援児）が短期入所を利用する場合において、当該要支援者（障害児相談支援においては、要支援児）又はその家族からの要請に基づき短期入所事業者に対し必要な情報の提供及び短期入所の利用に関する調整を行った場合に、</w:t>
            </w:r>
            <w:r w:rsidR="007042F6" w:rsidRPr="0097142C">
              <w:rPr>
                <w:rFonts w:asciiTheme="minorEastAsia" w:hAnsiTheme="minorEastAsia" w:hint="eastAsia"/>
                <w:sz w:val="22"/>
              </w:rPr>
              <w:t>要支援者（障害児相談支援においては、要支援児）</w:t>
            </w:r>
            <w:r w:rsidR="002D364A" w:rsidRPr="0097142C">
              <w:rPr>
                <w:rFonts w:asciiTheme="minorEastAsia" w:hAnsiTheme="minorEastAsia" w:hint="eastAsia"/>
                <w:sz w:val="22"/>
              </w:rPr>
              <w:t>１人につき１月に４回を限度として、所定単位数を加算していますか。</w:t>
            </w:r>
          </w:p>
          <w:p w:rsidR="002D364A" w:rsidRPr="0097142C" w:rsidRDefault="002D364A" w:rsidP="002D364A">
            <w:pPr>
              <w:spacing w:afterLines="50" w:after="180"/>
              <w:ind w:leftChars="100" w:left="410" w:hangingChars="100" w:hanging="200"/>
              <w:rPr>
                <w:rFonts w:ascii="HG丸ｺﾞｼｯｸM-PRO" w:eastAsia="HG丸ｺﾞｼｯｸM-PRO" w:hAnsi="HG丸ｺﾞｼｯｸM-PRO"/>
                <w:sz w:val="20"/>
              </w:rPr>
            </w:pPr>
            <w:r w:rsidRPr="0097142C">
              <w:rPr>
                <w:rFonts w:asciiTheme="minorEastAsia" w:hAnsiTheme="minorEastAsia" w:hint="eastAsia"/>
                <w:sz w:val="20"/>
              </w:rPr>
              <w:t>※要請のあった時間、内容、連絡</w:t>
            </w:r>
            <w:r w:rsidR="00917D2F" w:rsidRPr="0097142C">
              <w:rPr>
                <w:rFonts w:asciiTheme="minorEastAsia" w:hAnsiTheme="minorEastAsia" w:hint="eastAsia"/>
                <w:sz w:val="20"/>
              </w:rPr>
              <w:t>・</w:t>
            </w:r>
            <w:r w:rsidRPr="0097142C">
              <w:rPr>
                <w:rFonts w:asciiTheme="minorEastAsia" w:hAnsiTheme="minorEastAsia" w:hint="eastAsia"/>
                <w:sz w:val="20"/>
              </w:rPr>
              <w:t>調整を行った時刻及び加算の</w:t>
            </w:r>
            <w:r w:rsidR="00590738" w:rsidRPr="0097142C">
              <w:rPr>
                <w:rFonts w:asciiTheme="minorEastAsia" w:hAnsiTheme="minorEastAsia" w:hint="eastAsia"/>
                <w:sz w:val="20"/>
              </w:rPr>
              <w:t xml:space="preserve">　　</w:t>
            </w:r>
            <w:r w:rsidRPr="0097142C">
              <w:rPr>
                <w:rFonts w:asciiTheme="minorEastAsia" w:hAnsiTheme="minorEastAsia" w:hint="eastAsia"/>
                <w:sz w:val="20"/>
              </w:rPr>
              <w:t>算定対象である旨を記録すること。</w:t>
            </w:r>
          </w:p>
        </w:tc>
        <w:tc>
          <w:tcPr>
            <w:tcW w:w="2042" w:type="dxa"/>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運営規程</w:t>
            </w:r>
          </w:p>
          <w:p w:rsidR="007C02ED" w:rsidRPr="0097142C" w:rsidRDefault="007C02ED" w:rsidP="002D364A">
            <w:pPr>
              <w:rPr>
                <w:rFonts w:ascii="HG丸ｺﾞｼｯｸM-PRO" w:eastAsia="HG丸ｺﾞｼｯｸM-PRO" w:hAnsi="HG丸ｺﾞｼｯｸM-PRO"/>
                <w:sz w:val="22"/>
              </w:rPr>
            </w:pPr>
            <w:r w:rsidRPr="0097142C">
              <w:rPr>
                <w:rFonts w:asciiTheme="minorEastAsia" w:hAnsiTheme="minorEastAsia" w:hint="eastAsia"/>
                <w:sz w:val="22"/>
              </w:rPr>
              <w:t>給付費請求に関する書類等</w:t>
            </w:r>
          </w:p>
        </w:tc>
      </w:tr>
      <w:tr w:rsidR="0097142C" w:rsidRPr="0097142C" w:rsidTr="009D7B62">
        <w:trPr>
          <w:trHeight w:val="3671"/>
        </w:trPr>
        <w:tc>
          <w:tcPr>
            <w:tcW w:w="6379" w:type="dxa"/>
            <w:shd w:val="clear" w:color="000000" w:fill="FFFFFF" w:themeFill="background1"/>
            <w:noWrap/>
          </w:tcPr>
          <w:p w:rsidR="002D364A" w:rsidRPr="0097142C" w:rsidRDefault="002D364A" w:rsidP="00A077AD">
            <w:pPr>
              <w:pStyle w:val="af"/>
              <w:numPr>
                <w:ilvl w:val="0"/>
                <w:numId w:val="26"/>
              </w:numPr>
              <w:ind w:leftChars="0"/>
              <w:rPr>
                <w:rFonts w:asciiTheme="minorEastAsia" w:hAnsiTheme="minorEastAsia"/>
                <w:sz w:val="22"/>
              </w:rPr>
            </w:pPr>
            <w:r w:rsidRPr="0097142C">
              <w:rPr>
                <w:rFonts w:asciiTheme="minorEastAsia" w:hAnsiTheme="minorEastAsia" w:hint="eastAsia"/>
                <w:b/>
                <w:sz w:val="22"/>
              </w:rPr>
              <w:lastRenderedPageBreak/>
              <w:t>【地域体制強化共同支援加算】</w:t>
            </w:r>
          </w:p>
          <w:p w:rsidR="002D364A" w:rsidRPr="0097142C" w:rsidRDefault="00917D2F"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運営規程において、市により地域生活支援拠点等として位置付けられていることを定めており、かつ、拠点関係機関との連携体制を確保するとともに、</w:t>
            </w:r>
            <w:r w:rsidR="00DC7AED" w:rsidRPr="0097142C">
              <w:rPr>
                <w:rFonts w:asciiTheme="minorEastAsia" w:hAnsiTheme="minorEastAsia" w:hint="eastAsia"/>
                <w:sz w:val="22"/>
              </w:rPr>
              <w:t>自立支援</w:t>
            </w:r>
            <w:r w:rsidRPr="0097142C">
              <w:rPr>
                <w:rFonts w:asciiTheme="minorEastAsia" w:hAnsiTheme="minorEastAsia" w:hint="eastAsia"/>
                <w:sz w:val="22"/>
              </w:rPr>
              <w:t>協議会に定期的に参画しているものとして市長に届け出た事業所の相談支援専門員又は相談支援員が、</w:t>
            </w:r>
            <w:r w:rsidR="00DC7AED" w:rsidRPr="0097142C">
              <w:rPr>
                <w:rFonts w:asciiTheme="minorEastAsia" w:hAnsiTheme="minorEastAsia" w:hint="eastAsia"/>
                <w:sz w:val="22"/>
                <w:shd w:val="pct15" w:color="auto" w:fill="FFFFFF"/>
              </w:rPr>
              <w:t>計画相談支援対象障害者等</w:t>
            </w:r>
            <w:r w:rsidR="00DC7AED" w:rsidRPr="0097142C">
              <w:rPr>
                <w:rFonts w:asciiTheme="minorEastAsia" w:hAnsiTheme="minorEastAsia" w:hint="eastAsia"/>
                <w:sz w:val="22"/>
              </w:rPr>
              <w:t>の同意を得て、</w:t>
            </w:r>
            <w:r w:rsidR="00DC7AED" w:rsidRPr="0097142C">
              <w:rPr>
                <w:rFonts w:asciiTheme="minorEastAsia" w:hAnsiTheme="minorEastAsia" w:hint="eastAsia"/>
                <w:sz w:val="22"/>
                <w:shd w:val="pct15" w:color="auto" w:fill="FFFFFF"/>
              </w:rPr>
              <w:t>利用者</w:t>
            </w:r>
            <w:r w:rsidR="00DC7AED" w:rsidRPr="0097142C">
              <w:rPr>
                <w:rFonts w:asciiTheme="minorEastAsia" w:hAnsiTheme="minorEastAsia" w:hint="eastAsia"/>
                <w:sz w:val="22"/>
              </w:rPr>
              <w:t>に</w:t>
            </w:r>
            <w:r w:rsidR="005B7075" w:rsidRPr="0097142C">
              <w:rPr>
                <w:rFonts w:asciiTheme="minorEastAsia" w:hAnsiTheme="minorEastAsia" w:hint="eastAsia"/>
                <w:sz w:val="22"/>
              </w:rPr>
              <w:t>対して、</w:t>
            </w:r>
            <w:r w:rsidR="00DC7AED" w:rsidRPr="0097142C">
              <w:rPr>
                <w:rFonts w:asciiTheme="minorEastAsia" w:hAnsiTheme="minorEastAsia" w:hint="eastAsia"/>
                <w:sz w:val="22"/>
              </w:rPr>
              <w:t>福祉サービス等を提供する事業者のうちいずれか３者以上と共同して、在宅での療養上必要な説明及び指導又は支援を行った上で、自立支援協議会に対し、文書により当該説明及び指導又は支援の内容等を報告した場合に、</w:t>
            </w:r>
            <w:r w:rsidR="005B7075" w:rsidRPr="0097142C">
              <w:rPr>
                <w:rFonts w:asciiTheme="minorEastAsia" w:hAnsiTheme="minorEastAsia" w:hint="eastAsia"/>
                <w:sz w:val="22"/>
                <w:shd w:val="pct15" w:color="auto" w:fill="FFFFFF"/>
              </w:rPr>
              <w:t>利用者</w:t>
            </w:r>
            <w:r w:rsidR="002D364A" w:rsidRPr="0097142C">
              <w:rPr>
                <w:rFonts w:asciiTheme="minorEastAsia" w:hAnsiTheme="minorEastAsia" w:hint="eastAsia"/>
                <w:sz w:val="22"/>
              </w:rPr>
              <w:t>１人につき１月に１回を限度として、所定単位数を加算していますか。</w:t>
            </w:r>
          </w:p>
        </w:tc>
        <w:tc>
          <w:tcPr>
            <w:tcW w:w="2042" w:type="dxa"/>
            <w:shd w:val="clear" w:color="000000" w:fill="FFFFFF" w:themeFill="background1"/>
            <w:noWrap/>
          </w:tcPr>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□いる</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□いない</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2D364A" w:rsidRPr="0097142C" w:rsidRDefault="002D364A" w:rsidP="002D364A">
            <w:pPr>
              <w:jc w:val="left"/>
              <w:rPr>
                <w:rFonts w:asciiTheme="minorEastAsia" w:hAnsiTheme="minorEastAsia"/>
                <w:sz w:val="22"/>
              </w:rPr>
            </w:pPr>
            <w:r w:rsidRPr="0097142C">
              <w:rPr>
                <w:rFonts w:asciiTheme="minorEastAsia" w:hAnsiTheme="minorEastAsia" w:hint="eastAsia"/>
                <w:sz w:val="22"/>
              </w:rPr>
              <w:t>市への届出書（控え）</w:t>
            </w:r>
          </w:p>
          <w:p w:rsidR="002D364A" w:rsidRPr="0097142C" w:rsidRDefault="002D364A" w:rsidP="002D364A">
            <w:pPr>
              <w:rPr>
                <w:rFonts w:asciiTheme="minorEastAsia" w:hAnsiTheme="minorEastAsia"/>
                <w:sz w:val="22"/>
              </w:rPr>
            </w:pPr>
            <w:r w:rsidRPr="0097142C">
              <w:rPr>
                <w:rFonts w:asciiTheme="minorEastAsia" w:hAnsiTheme="minorEastAsia" w:hint="eastAsia"/>
                <w:sz w:val="22"/>
              </w:rPr>
              <w:t>運営規程</w:t>
            </w:r>
          </w:p>
          <w:p w:rsidR="007C02ED" w:rsidRPr="0097142C" w:rsidRDefault="007C02ED" w:rsidP="002D364A">
            <w:pPr>
              <w:rPr>
                <w:rFonts w:asciiTheme="minorEastAsia" w:hAnsiTheme="minorEastAsia"/>
                <w:sz w:val="22"/>
              </w:rPr>
            </w:pPr>
            <w:r w:rsidRPr="0097142C">
              <w:rPr>
                <w:rFonts w:asciiTheme="minorEastAsia" w:hAnsiTheme="minorEastAsia" w:hint="eastAsia"/>
                <w:sz w:val="22"/>
              </w:rPr>
              <w:t>給付費請求に関する書類等</w:t>
            </w:r>
          </w:p>
        </w:tc>
      </w:tr>
      <w:tr w:rsidR="0097142C" w:rsidRPr="0097142C" w:rsidTr="00B02747">
        <w:trPr>
          <w:trHeight w:val="2541"/>
        </w:trPr>
        <w:tc>
          <w:tcPr>
            <w:tcW w:w="6379" w:type="dxa"/>
            <w:shd w:val="clear" w:color="000000" w:fill="FFFFFF" w:themeFill="background1"/>
            <w:noWrap/>
          </w:tcPr>
          <w:p w:rsidR="001B7AF9" w:rsidRPr="0097142C" w:rsidRDefault="001B7AF9" w:rsidP="001B7AF9">
            <w:pPr>
              <w:rPr>
                <w:rFonts w:asciiTheme="minorEastAsia" w:hAnsiTheme="minorEastAsia"/>
                <w:b/>
                <w:sz w:val="22"/>
              </w:rPr>
            </w:pPr>
            <w:r w:rsidRPr="0097142C">
              <w:rPr>
                <w:rFonts w:asciiTheme="minorEastAsia" w:hAnsiTheme="minorEastAsia" w:hint="eastAsia"/>
                <w:b/>
                <w:sz w:val="22"/>
              </w:rPr>
              <w:t>㉑【遠隔地訪問加算】</w:t>
            </w:r>
          </w:p>
          <w:p w:rsidR="008E4150" w:rsidRPr="0097142C" w:rsidRDefault="009E13DE" w:rsidP="00AF1A5D">
            <w:pPr>
              <w:spacing w:afterLines="50" w:after="180"/>
              <w:ind w:firstLineChars="100" w:firstLine="220"/>
              <w:rPr>
                <w:rFonts w:asciiTheme="minorEastAsia" w:hAnsiTheme="minorEastAsia"/>
                <w:sz w:val="22"/>
              </w:rPr>
            </w:pPr>
            <w:r w:rsidRPr="0097142C">
              <w:rPr>
                <w:rFonts w:asciiTheme="minorEastAsia" w:hAnsiTheme="minorEastAsia" w:hint="eastAsia"/>
                <w:sz w:val="22"/>
              </w:rPr>
              <w:t>特別地域に所在し、事業所との間に一定の距離がある</w:t>
            </w:r>
            <w:r w:rsidRPr="0097142C">
              <w:rPr>
                <w:rFonts w:asciiTheme="minorEastAsia" w:hAnsiTheme="minorEastAsia" w:hint="eastAsia"/>
                <w:sz w:val="22"/>
                <w:shd w:val="pct15" w:color="auto" w:fill="FFFFFF"/>
              </w:rPr>
              <w:t>利用者</w:t>
            </w:r>
            <w:r w:rsidRPr="0097142C">
              <w:rPr>
                <w:rFonts w:asciiTheme="minorEastAsia" w:hAnsiTheme="minorEastAsia" w:hint="eastAsia"/>
                <w:sz w:val="22"/>
              </w:rPr>
              <w:t>の</w:t>
            </w:r>
            <w:r w:rsidRPr="0097142C">
              <w:rPr>
                <w:rFonts w:asciiTheme="minorEastAsia" w:hAnsiTheme="minorEastAsia" w:hint="eastAsia"/>
                <w:sz w:val="22"/>
                <w:shd w:val="pct15" w:color="auto" w:fill="FFFFFF"/>
              </w:rPr>
              <w:t>居宅等</w:t>
            </w:r>
            <w:r w:rsidRPr="0097142C">
              <w:rPr>
                <w:rFonts w:asciiTheme="minorEastAsia" w:hAnsiTheme="minorEastAsia" w:hint="eastAsia"/>
                <w:sz w:val="22"/>
              </w:rPr>
              <w:t>その他機関を訪問して、次の加算を算定する場合に、これらの</w:t>
            </w:r>
            <w:r w:rsidR="007C02ED" w:rsidRPr="0097142C">
              <w:rPr>
                <w:rFonts w:asciiTheme="minorEastAsia" w:hAnsiTheme="minorEastAsia" w:hint="eastAsia"/>
                <w:sz w:val="22"/>
              </w:rPr>
              <w:t>加算の算定回数に所定単位数を乗じて得た単位数を</w:t>
            </w:r>
            <w:r w:rsidR="008E4150" w:rsidRPr="0097142C">
              <w:rPr>
                <w:rFonts w:asciiTheme="minorEastAsia" w:hAnsiTheme="minorEastAsia" w:hint="eastAsia"/>
                <w:sz w:val="22"/>
              </w:rPr>
              <w:t>加算していますか。</w:t>
            </w:r>
          </w:p>
          <w:p w:rsidR="009E13DE" w:rsidRPr="0097142C" w:rsidRDefault="009E13DE" w:rsidP="009E13DE">
            <w:pPr>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1) </w:t>
            </w:r>
            <w:r w:rsidR="008E4150" w:rsidRPr="0097142C">
              <w:rPr>
                <w:rFonts w:asciiTheme="minorEastAsia" w:hAnsiTheme="minorEastAsia" w:hint="eastAsia"/>
                <w:sz w:val="20"/>
              </w:rPr>
              <w:t>初回加算</w:t>
            </w:r>
            <w:r w:rsidR="00953A24" w:rsidRPr="0097142C">
              <w:rPr>
                <w:rFonts w:asciiTheme="minorEastAsia" w:hAnsiTheme="minorEastAsia" w:hint="eastAsia"/>
                <w:sz w:val="20"/>
              </w:rPr>
              <w:t>（</w:t>
            </w:r>
            <w:r w:rsidR="00365A22" w:rsidRPr="0097142C">
              <w:rPr>
                <w:rFonts w:asciiTheme="minorEastAsia" w:hAnsiTheme="minorEastAsia" w:hint="eastAsia"/>
                <w:sz w:val="20"/>
              </w:rPr>
              <w:t>④(</w:t>
            </w:r>
            <w:r w:rsidR="00365A22" w:rsidRPr="0097142C">
              <w:rPr>
                <w:rFonts w:asciiTheme="minorEastAsia" w:hAnsiTheme="minorEastAsia"/>
                <w:sz w:val="20"/>
              </w:rPr>
              <w:t>2)</w:t>
            </w:r>
            <w:r w:rsidR="00365A22" w:rsidRPr="0097142C">
              <w:rPr>
                <w:rFonts w:asciiTheme="minorEastAsia" w:hAnsiTheme="minorEastAsia" w:hint="eastAsia"/>
                <w:sz w:val="20"/>
              </w:rPr>
              <w:t>の</w:t>
            </w:r>
            <w:r w:rsidR="006106BC" w:rsidRPr="0097142C">
              <w:rPr>
                <w:rFonts w:asciiTheme="minorEastAsia" w:hAnsiTheme="minorEastAsia" w:hint="eastAsia"/>
                <w:sz w:val="20"/>
              </w:rPr>
              <w:t>場合に限る。</w:t>
            </w:r>
            <w:r w:rsidR="00953A24" w:rsidRPr="0097142C">
              <w:rPr>
                <w:rFonts w:asciiTheme="minorEastAsia" w:hAnsiTheme="minorEastAsia" w:hint="eastAsia"/>
                <w:sz w:val="20"/>
              </w:rPr>
              <w:t>）</w:t>
            </w:r>
          </w:p>
          <w:p w:rsidR="009E13DE" w:rsidRPr="0097142C" w:rsidRDefault="009E13DE" w:rsidP="00AF1A5D">
            <w:pPr>
              <w:spacing w:beforeLines="20" w:before="72"/>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2) </w:t>
            </w:r>
            <w:r w:rsidR="008E4150" w:rsidRPr="0097142C">
              <w:rPr>
                <w:rFonts w:asciiTheme="minorEastAsia" w:hAnsiTheme="minorEastAsia" w:hint="eastAsia"/>
                <w:sz w:val="20"/>
              </w:rPr>
              <w:t>入院時情報連携加算</w:t>
            </w:r>
            <w:r w:rsidR="006106BC" w:rsidRPr="0097142C">
              <w:rPr>
                <w:rFonts w:asciiTheme="minorEastAsia" w:hAnsiTheme="minorEastAsia" w:hint="eastAsia"/>
                <w:sz w:val="20"/>
              </w:rPr>
              <w:t>（</w:t>
            </w:r>
            <w:r w:rsidR="00365A22" w:rsidRPr="0097142C">
              <w:rPr>
                <w:rFonts w:asciiTheme="minorEastAsia" w:hAnsiTheme="minorEastAsia" w:hint="eastAsia"/>
                <w:sz w:val="20"/>
              </w:rPr>
              <w:t>⑥の区分Ⅰを算定する</w:t>
            </w:r>
            <w:r w:rsidR="007C02ED" w:rsidRPr="0097142C">
              <w:rPr>
                <w:rFonts w:asciiTheme="minorEastAsia" w:hAnsiTheme="minorEastAsia" w:hint="eastAsia"/>
                <w:sz w:val="20"/>
              </w:rPr>
              <w:t>場合に限る。</w:t>
            </w:r>
            <w:r w:rsidR="006106BC" w:rsidRPr="0097142C">
              <w:rPr>
                <w:rFonts w:asciiTheme="minorEastAsia" w:hAnsiTheme="minorEastAsia" w:hint="eastAsia"/>
                <w:sz w:val="20"/>
              </w:rPr>
              <w:t>）</w:t>
            </w:r>
          </w:p>
          <w:p w:rsidR="009E13DE" w:rsidRPr="0097142C" w:rsidRDefault="009E13DE" w:rsidP="00AF1A5D">
            <w:pPr>
              <w:spacing w:beforeLines="20" w:before="72"/>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3) </w:t>
            </w:r>
            <w:r w:rsidR="008E4150" w:rsidRPr="0097142C">
              <w:rPr>
                <w:rFonts w:asciiTheme="minorEastAsia" w:hAnsiTheme="minorEastAsia" w:hint="eastAsia"/>
                <w:sz w:val="20"/>
              </w:rPr>
              <w:t>退院・退所加算</w:t>
            </w:r>
          </w:p>
          <w:p w:rsidR="009E13DE" w:rsidRPr="0097142C" w:rsidRDefault="009E13DE" w:rsidP="00AF1A5D">
            <w:pPr>
              <w:spacing w:beforeLines="20" w:before="72"/>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4) </w:t>
            </w:r>
            <w:r w:rsidR="008E4150" w:rsidRPr="0097142C">
              <w:rPr>
                <w:rFonts w:asciiTheme="minorEastAsia" w:hAnsiTheme="minorEastAsia" w:hint="eastAsia"/>
                <w:sz w:val="20"/>
              </w:rPr>
              <w:t>居宅介護支援</w:t>
            </w:r>
            <w:r w:rsidRPr="0097142C">
              <w:rPr>
                <w:rFonts w:asciiTheme="minorEastAsia" w:hAnsiTheme="minorEastAsia" w:hint="eastAsia"/>
                <w:sz w:val="20"/>
              </w:rPr>
              <w:t>事業所</w:t>
            </w:r>
            <w:r w:rsidR="008E4150" w:rsidRPr="0097142C">
              <w:rPr>
                <w:rFonts w:asciiTheme="minorEastAsia" w:hAnsiTheme="minorEastAsia" w:hint="eastAsia"/>
                <w:sz w:val="20"/>
              </w:rPr>
              <w:t>等</w:t>
            </w:r>
            <w:r w:rsidRPr="0097142C">
              <w:rPr>
                <w:rFonts w:asciiTheme="minorEastAsia" w:hAnsiTheme="minorEastAsia" w:hint="eastAsia"/>
                <w:sz w:val="20"/>
              </w:rPr>
              <w:t>連携</w:t>
            </w:r>
            <w:r w:rsidR="008E4150" w:rsidRPr="0097142C">
              <w:rPr>
                <w:rFonts w:asciiTheme="minorEastAsia" w:hAnsiTheme="minorEastAsia" w:hint="eastAsia"/>
                <w:sz w:val="20"/>
              </w:rPr>
              <w:t>加算</w:t>
            </w:r>
            <w:r w:rsidR="006106BC" w:rsidRPr="0097142C">
              <w:rPr>
                <w:rFonts w:asciiTheme="minorEastAsia" w:hAnsiTheme="minorEastAsia" w:hint="eastAsia"/>
                <w:sz w:val="20"/>
              </w:rPr>
              <w:t>（</w:t>
            </w:r>
            <w:r w:rsidR="00365A22" w:rsidRPr="0097142C">
              <w:rPr>
                <w:rFonts w:asciiTheme="minorEastAsia" w:hAnsiTheme="minorEastAsia" w:hint="eastAsia"/>
                <w:sz w:val="20"/>
              </w:rPr>
              <w:t>⑧(</w:t>
            </w:r>
            <w:r w:rsidR="00365A22" w:rsidRPr="0097142C">
              <w:rPr>
                <w:rFonts w:asciiTheme="minorEastAsia" w:hAnsiTheme="minorEastAsia"/>
                <w:sz w:val="20"/>
              </w:rPr>
              <w:t>2)</w:t>
            </w:r>
            <w:r w:rsidR="00365A22" w:rsidRPr="0097142C">
              <w:rPr>
                <w:rFonts w:asciiTheme="minorEastAsia" w:hAnsiTheme="minorEastAsia" w:hint="eastAsia"/>
                <w:sz w:val="20"/>
              </w:rPr>
              <w:t>及び(</w:t>
            </w:r>
            <w:r w:rsidR="00365A22" w:rsidRPr="0097142C">
              <w:rPr>
                <w:rFonts w:asciiTheme="minorEastAsia" w:hAnsiTheme="minorEastAsia"/>
                <w:sz w:val="20"/>
              </w:rPr>
              <w:t>5)</w:t>
            </w:r>
            <w:r w:rsidR="00365A22" w:rsidRPr="0097142C">
              <w:rPr>
                <w:rFonts w:asciiTheme="minorEastAsia" w:hAnsiTheme="minorEastAsia" w:hint="eastAsia"/>
                <w:sz w:val="20"/>
              </w:rPr>
              <w:t>の</w:t>
            </w:r>
            <w:r w:rsidR="006106BC" w:rsidRPr="0097142C">
              <w:rPr>
                <w:rFonts w:asciiTheme="minorEastAsia" w:hAnsiTheme="minorEastAsia" w:hint="eastAsia"/>
                <w:sz w:val="20"/>
              </w:rPr>
              <w:t>場合に限る。）</w:t>
            </w:r>
          </w:p>
          <w:p w:rsidR="009E13DE" w:rsidRPr="0097142C" w:rsidRDefault="009E13DE" w:rsidP="00AF1A5D">
            <w:pPr>
              <w:spacing w:beforeLines="20" w:before="72"/>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5) </w:t>
            </w:r>
            <w:r w:rsidR="006106BC" w:rsidRPr="0097142C">
              <w:rPr>
                <w:rFonts w:asciiTheme="minorEastAsia" w:hAnsiTheme="minorEastAsia" w:hint="eastAsia"/>
                <w:sz w:val="20"/>
              </w:rPr>
              <w:t>保育・教育等移行支援</w:t>
            </w:r>
            <w:r w:rsidR="008E4150" w:rsidRPr="0097142C">
              <w:rPr>
                <w:rFonts w:asciiTheme="minorEastAsia" w:hAnsiTheme="minorEastAsia" w:hint="eastAsia"/>
                <w:sz w:val="20"/>
              </w:rPr>
              <w:t>加算</w:t>
            </w:r>
            <w:r w:rsidR="006106BC" w:rsidRPr="0097142C">
              <w:rPr>
                <w:rFonts w:asciiTheme="minorEastAsia" w:hAnsiTheme="minorEastAsia" w:hint="eastAsia"/>
                <w:sz w:val="20"/>
              </w:rPr>
              <w:t>（</w:t>
            </w:r>
            <w:r w:rsidR="00365A22" w:rsidRPr="0097142C">
              <w:rPr>
                <w:rFonts w:asciiTheme="minorEastAsia" w:hAnsiTheme="minorEastAsia" w:hint="eastAsia"/>
                <w:sz w:val="20"/>
              </w:rPr>
              <w:t>⑨(2</w:t>
            </w:r>
            <w:r w:rsidR="00365A22" w:rsidRPr="0097142C">
              <w:rPr>
                <w:rFonts w:asciiTheme="minorEastAsia" w:hAnsiTheme="minorEastAsia"/>
                <w:sz w:val="20"/>
              </w:rPr>
              <w:t>)</w:t>
            </w:r>
            <w:r w:rsidR="00365A22" w:rsidRPr="0097142C">
              <w:rPr>
                <w:rFonts w:asciiTheme="minorEastAsia" w:hAnsiTheme="minorEastAsia" w:hint="eastAsia"/>
                <w:sz w:val="20"/>
              </w:rPr>
              <w:t>の</w:t>
            </w:r>
            <w:r w:rsidR="006106BC" w:rsidRPr="0097142C">
              <w:rPr>
                <w:rFonts w:asciiTheme="minorEastAsia" w:hAnsiTheme="minorEastAsia" w:hint="eastAsia"/>
                <w:sz w:val="20"/>
              </w:rPr>
              <w:t>場合に限る。）</w:t>
            </w:r>
          </w:p>
          <w:p w:rsidR="009E13DE" w:rsidRPr="0097142C" w:rsidRDefault="009E13DE" w:rsidP="00AF1A5D">
            <w:pPr>
              <w:spacing w:beforeLines="20" w:before="72"/>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6) </w:t>
            </w:r>
            <w:r w:rsidR="006106BC" w:rsidRPr="0097142C">
              <w:rPr>
                <w:rFonts w:asciiTheme="minorEastAsia" w:hAnsiTheme="minorEastAsia" w:hint="eastAsia"/>
                <w:sz w:val="20"/>
              </w:rPr>
              <w:t>医療・保育</w:t>
            </w:r>
            <w:r w:rsidR="007C02ED" w:rsidRPr="0097142C">
              <w:rPr>
                <w:rFonts w:asciiTheme="minorEastAsia" w:hAnsiTheme="minorEastAsia" w:hint="eastAsia"/>
                <w:sz w:val="20"/>
              </w:rPr>
              <w:t>・</w:t>
            </w:r>
            <w:r w:rsidR="006106BC" w:rsidRPr="0097142C">
              <w:rPr>
                <w:rFonts w:asciiTheme="minorEastAsia" w:hAnsiTheme="minorEastAsia" w:hint="eastAsia"/>
                <w:sz w:val="20"/>
              </w:rPr>
              <w:t>教育機関等連携加算（</w:t>
            </w:r>
            <w:r w:rsidR="00365A22" w:rsidRPr="0097142C">
              <w:rPr>
                <w:rFonts w:asciiTheme="minorEastAsia" w:hAnsiTheme="minorEastAsia" w:hint="eastAsia"/>
                <w:sz w:val="20"/>
              </w:rPr>
              <w:t>⑩(</w:t>
            </w:r>
            <w:r w:rsidR="00365A22" w:rsidRPr="0097142C">
              <w:rPr>
                <w:rFonts w:asciiTheme="minorEastAsia" w:hAnsiTheme="minorEastAsia"/>
                <w:sz w:val="20"/>
              </w:rPr>
              <w:t>1)</w:t>
            </w:r>
            <w:r w:rsidR="00365A22" w:rsidRPr="0097142C">
              <w:rPr>
                <w:rFonts w:asciiTheme="minorEastAsia" w:hAnsiTheme="minorEastAsia" w:hint="eastAsia"/>
                <w:sz w:val="20"/>
              </w:rPr>
              <w:t>及び(</w:t>
            </w:r>
            <w:r w:rsidR="00365A22" w:rsidRPr="0097142C">
              <w:rPr>
                <w:rFonts w:asciiTheme="minorEastAsia" w:hAnsiTheme="minorEastAsia"/>
                <w:sz w:val="20"/>
              </w:rPr>
              <w:t>2)</w:t>
            </w:r>
            <w:r w:rsidR="00365A22" w:rsidRPr="0097142C">
              <w:rPr>
                <w:rFonts w:asciiTheme="minorEastAsia" w:hAnsiTheme="minorEastAsia" w:hint="eastAsia"/>
                <w:sz w:val="20"/>
              </w:rPr>
              <w:t>の</w:t>
            </w:r>
            <w:r w:rsidR="006106BC" w:rsidRPr="0097142C">
              <w:rPr>
                <w:rFonts w:asciiTheme="minorEastAsia" w:hAnsiTheme="minorEastAsia" w:hint="eastAsia"/>
                <w:sz w:val="20"/>
              </w:rPr>
              <w:t>場合に限る。）</w:t>
            </w:r>
          </w:p>
          <w:p w:rsidR="008E4150" w:rsidRPr="0097142C" w:rsidRDefault="009E13DE" w:rsidP="00AF1A5D">
            <w:pPr>
              <w:spacing w:beforeLines="20" w:before="72" w:afterLines="50" w:after="180"/>
              <w:ind w:leftChars="100" w:left="410" w:hangingChars="100" w:hanging="200"/>
              <w:rPr>
                <w:rFonts w:asciiTheme="minorEastAsia" w:hAnsiTheme="minorEastAsia"/>
                <w:sz w:val="20"/>
              </w:rPr>
            </w:pPr>
            <w:r w:rsidRPr="0097142C">
              <w:rPr>
                <w:rFonts w:asciiTheme="minorEastAsia" w:hAnsiTheme="minorEastAsia" w:hint="eastAsia"/>
                <w:sz w:val="20"/>
              </w:rPr>
              <w:t>(</w:t>
            </w:r>
            <w:r w:rsidRPr="0097142C">
              <w:rPr>
                <w:rFonts w:asciiTheme="minorEastAsia" w:hAnsiTheme="minorEastAsia"/>
                <w:sz w:val="20"/>
              </w:rPr>
              <w:t xml:space="preserve">7) </w:t>
            </w:r>
            <w:r w:rsidR="008E4150" w:rsidRPr="0097142C">
              <w:rPr>
                <w:rFonts w:asciiTheme="minorEastAsia" w:hAnsiTheme="minorEastAsia" w:hint="eastAsia"/>
                <w:sz w:val="20"/>
              </w:rPr>
              <w:t>集中支援加算</w:t>
            </w:r>
            <w:r w:rsidR="006106BC" w:rsidRPr="0097142C">
              <w:rPr>
                <w:rFonts w:asciiTheme="minorEastAsia" w:hAnsiTheme="minorEastAsia" w:hint="eastAsia"/>
                <w:sz w:val="20"/>
              </w:rPr>
              <w:t>（</w:t>
            </w:r>
            <w:r w:rsidR="00365A22" w:rsidRPr="0097142C">
              <w:rPr>
                <w:rFonts w:asciiTheme="minorEastAsia" w:hAnsiTheme="minorEastAsia" w:hint="eastAsia"/>
                <w:sz w:val="20"/>
              </w:rPr>
              <w:t>⑪(</w:t>
            </w:r>
            <w:r w:rsidR="00365A22" w:rsidRPr="0097142C">
              <w:rPr>
                <w:rFonts w:asciiTheme="minorEastAsia" w:hAnsiTheme="minorEastAsia"/>
                <w:sz w:val="20"/>
              </w:rPr>
              <w:t>1)</w:t>
            </w:r>
            <w:r w:rsidR="00365A22" w:rsidRPr="0097142C">
              <w:rPr>
                <w:rFonts w:asciiTheme="minorEastAsia" w:hAnsiTheme="minorEastAsia" w:hint="eastAsia"/>
                <w:sz w:val="20"/>
              </w:rPr>
              <w:t>及び(</w:t>
            </w:r>
            <w:r w:rsidR="00365A22" w:rsidRPr="0097142C">
              <w:rPr>
                <w:rFonts w:asciiTheme="minorEastAsia" w:hAnsiTheme="minorEastAsia"/>
                <w:sz w:val="20"/>
              </w:rPr>
              <w:t>4)</w:t>
            </w:r>
            <w:r w:rsidR="00365A22" w:rsidRPr="0097142C">
              <w:rPr>
                <w:rFonts w:asciiTheme="minorEastAsia" w:hAnsiTheme="minorEastAsia" w:hint="eastAsia"/>
                <w:sz w:val="20"/>
              </w:rPr>
              <w:t>の</w:t>
            </w:r>
            <w:r w:rsidR="00232C3B" w:rsidRPr="0097142C">
              <w:rPr>
                <w:rFonts w:asciiTheme="minorEastAsia" w:hAnsiTheme="minorEastAsia" w:hint="eastAsia"/>
                <w:sz w:val="20"/>
              </w:rPr>
              <w:t>場合</w:t>
            </w:r>
            <w:r w:rsidR="006106BC" w:rsidRPr="0097142C">
              <w:rPr>
                <w:rFonts w:asciiTheme="minorEastAsia" w:hAnsiTheme="minorEastAsia" w:hint="eastAsia"/>
                <w:sz w:val="20"/>
              </w:rPr>
              <w:t>に限る。）</w:t>
            </w:r>
          </w:p>
        </w:tc>
        <w:tc>
          <w:tcPr>
            <w:tcW w:w="2042" w:type="dxa"/>
            <w:shd w:val="clear" w:color="000000" w:fill="FFFFFF" w:themeFill="background1"/>
            <w:noWrap/>
          </w:tcPr>
          <w:p w:rsidR="001B7AF9" w:rsidRPr="0097142C" w:rsidRDefault="001B7AF9" w:rsidP="001B7AF9">
            <w:pPr>
              <w:rPr>
                <w:rFonts w:asciiTheme="minorEastAsia" w:hAnsiTheme="minorEastAsia"/>
                <w:sz w:val="22"/>
              </w:rPr>
            </w:pPr>
            <w:r w:rsidRPr="0097142C">
              <w:rPr>
                <w:rFonts w:asciiTheme="minorEastAsia" w:hAnsiTheme="minorEastAsia" w:hint="eastAsia"/>
                <w:sz w:val="22"/>
              </w:rPr>
              <w:t>□いる</w:t>
            </w:r>
          </w:p>
          <w:p w:rsidR="001B7AF9" w:rsidRPr="0097142C" w:rsidRDefault="001B7AF9" w:rsidP="001B7AF9">
            <w:pPr>
              <w:rPr>
                <w:rFonts w:asciiTheme="minorEastAsia" w:hAnsiTheme="minorEastAsia"/>
                <w:sz w:val="22"/>
              </w:rPr>
            </w:pPr>
            <w:r w:rsidRPr="0097142C">
              <w:rPr>
                <w:rFonts w:asciiTheme="minorEastAsia" w:hAnsiTheme="minorEastAsia" w:hint="eastAsia"/>
                <w:sz w:val="22"/>
              </w:rPr>
              <w:t>□いない</w:t>
            </w:r>
          </w:p>
          <w:p w:rsidR="001B7AF9" w:rsidRPr="0097142C" w:rsidRDefault="001B7AF9" w:rsidP="001B7AF9">
            <w:pPr>
              <w:rPr>
                <w:rFonts w:asciiTheme="minorEastAsia" w:hAnsiTheme="minorEastAsia"/>
                <w:sz w:val="22"/>
              </w:rPr>
            </w:pPr>
            <w:r w:rsidRPr="0097142C">
              <w:rPr>
                <w:rFonts w:asciiTheme="minorEastAsia" w:hAnsiTheme="minorEastAsia" w:hint="eastAsia"/>
                <w:sz w:val="22"/>
              </w:rPr>
              <w:t>□該当なし</w:t>
            </w:r>
          </w:p>
        </w:tc>
        <w:tc>
          <w:tcPr>
            <w:tcW w:w="1785" w:type="dxa"/>
            <w:tcBorders>
              <w:top w:val="single" w:sz="4" w:space="0" w:color="auto"/>
              <w:bottom w:val="single" w:sz="4" w:space="0" w:color="auto"/>
            </w:tcBorders>
            <w:shd w:val="clear" w:color="000000" w:fill="FFFFFF" w:themeFill="background1"/>
            <w:noWrap/>
          </w:tcPr>
          <w:p w:rsidR="001B7AF9" w:rsidRPr="0097142C" w:rsidRDefault="001B7AF9" w:rsidP="001B7AF9">
            <w:pPr>
              <w:jc w:val="left"/>
              <w:rPr>
                <w:rFonts w:asciiTheme="minorEastAsia" w:hAnsiTheme="minorEastAsia"/>
                <w:sz w:val="22"/>
              </w:rPr>
            </w:pPr>
            <w:r w:rsidRPr="0097142C">
              <w:rPr>
                <w:rFonts w:asciiTheme="minorEastAsia" w:hAnsiTheme="minorEastAsia" w:hint="eastAsia"/>
                <w:sz w:val="22"/>
              </w:rPr>
              <w:t>給付費請求に関する書類等</w:t>
            </w:r>
          </w:p>
        </w:tc>
      </w:tr>
    </w:tbl>
    <w:p w:rsidR="009E13DE" w:rsidRPr="0097142C" w:rsidRDefault="009E13DE" w:rsidP="00E90438">
      <w:pPr>
        <w:widowControl/>
        <w:jc w:val="left"/>
        <w:rPr>
          <w:rFonts w:ascii="HG丸ｺﾞｼｯｸM-PRO" w:eastAsia="HG丸ｺﾞｼｯｸM-PRO" w:hAnsi="HG丸ｺﾞｼｯｸM-PRO"/>
          <w:sz w:val="22"/>
        </w:rPr>
      </w:pPr>
    </w:p>
    <w:p w:rsidR="00FD0330" w:rsidRPr="0097142C" w:rsidRDefault="009E13DE" w:rsidP="00E90438">
      <w:pPr>
        <w:widowControl/>
        <w:jc w:val="left"/>
        <w:rPr>
          <w:rFonts w:ascii="HG丸ｺﾞｼｯｸM-PRO" w:eastAsia="HG丸ｺﾞｼｯｸM-PRO" w:hAnsi="HG丸ｺﾞｼｯｸM-PRO"/>
          <w:sz w:val="22"/>
        </w:rPr>
      </w:pPr>
      <w:r w:rsidRPr="0097142C">
        <w:rPr>
          <w:rFonts w:ascii="HG丸ｺﾞｼｯｸM-PRO" w:eastAsia="HG丸ｺﾞｼｯｸM-PRO" w:hAnsi="HG丸ｺﾞｼｯｸM-PRO"/>
          <w:sz w:val="22"/>
        </w:rPr>
        <w:br w:type="page"/>
      </w:r>
    </w:p>
    <w:p w:rsidR="00E27CA9" w:rsidRPr="0097142C" w:rsidRDefault="00E27CA9" w:rsidP="00E27CA9">
      <w:pPr>
        <w:widowControl/>
        <w:jc w:val="left"/>
        <w:rPr>
          <w:rFonts w:asciiTheme="minorEastAsia" w:hAnsiTheme="minorEastAsia"/>
          <w:b/>
          <w:sz w:val="24"/>
          <w:szCs w:val="24"/>
        </w:rPr>
      </w:pPr>
      <w:r w:rsidRPr="0097142C">
        <w:rPr>
          <w:rFonts w:asciiTheme="minorEastAsia" w:hAnsiTheme="minorEastAsia" w:hint="eastAsia"/>
          <w:b/>
          <w:sz w:val="24"/>
          <w:szCs w:val="24"/>
        </w:rPr>
        <w:lastRenderedPageBreak/>
        <w:t>（別紙</w:t>
      </w:r>
      <w:r w:rsidR="00186E6C" w:rsidRPr="0097142C">
        <w:rPr>
          <w:rFonts w:asciiTheme="minorEastAsia" w:hAnsiTheme="minorEastAsia" w:hint="eastAsia"/>
          <w:b/>
          <w:sz w:val="24"/>
          <w:szCs w:val="24"/>
        </w:rPr>
        <w:t>１</w:t>
      </w:r>
      <w:r w:rsidRPr="0097142C">
        <w:rPr>
          <w:rFonts w:asciiTheme="minorEastAsia" w:hAnsiTheme="minorEastAsia" w:hint="eastAsia"/>
          <w:b/>
          <w:sz w:val="24"/>
          <w:szCs w:val="24"/>
        </w:rPr>
        <w:t>）　書類の整備状況</w:t>
      </w:r>
    </w:p>
    <w:tbl>
      <w:tblPr>
        <w:tblW w:w="10647" w:type="dxa"/>
        <w:jc w:val="center"/>
        <w:tblCellMar>
          <w:left w:w="99" w:type="dxa"/>
          <w:right w:w="99" w:type="dxa"/>
        </w:tblCellMar>
        <w:tblLook w:val="04A0" w:firstRow="1" w:lastRow="0" w:firstColumn="1" w:lastColumn="0" w:noHBand="0" w:noVBand="1"/>
      </w:tblPr>
      <w:tblGrid>
        <w:gridCol w:w="5827"/>
        <w:gridCol w:w="992"/>
        <w:gridCol w:w="1134"/>
        <w:gridCol w:w="2694"/>
      </w:tblGrid>
      <w:tr w:rsidR="0097142C" w:rsidRPr="0097142C" w:rsidTr="00F2276E">
        <w:trPr>
          <w:trHeight w:val="348"/>
          <w:jc w:val="center"/>
        </w:trPr>
        <w:tc>
          <w:tcPr>
            <w:tcW w:w="5827" w:type="dxa"/>
            <w:tcBorders>
              <w:top w:val="single" w:sz="4" w:space="0" w:color="auto"/>
              <w:left w:val="single" w:sz="4" w:space="0" w:color="auto"/>
              <w:bottom w:val="single" w:sz="4" w:space="0" w:color="auto"/>
              <w:right w:val="single" w:sz="4" w:space="0" w:color="auto"/>
            </w:tcBorders>
            <w:shd w:val="clear" w:color="000000" w:fill="EEECE1" w:themeFill="background2"/>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書類の名称</w:t>
            </w:r>
          </w:p>
        </w:tc>
        <w:tc>
          <w:tcPr>
            <w:tcW w:w="992" w:type="dxa"/>
            <w:tcBorders>
              <w:top w:val="single" w:sz="4" w:space="0" w:color="auto"/>
              <w:left w:val="nil"/>
              <w:bottom w:val="single" w:sz="4" w:space="0" w:color="auto"/>
              <w:right w:val="single" w:sz="4" w:space="0" w:color="auto"/>
            </w:tcBorders>
            <w:shd w:val="clear" w:color="000000" w:fill="EEECE1" w:themeFill="background2"/>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000000" w:fill="EEECE1" w:themeFill="background2"/>
            <w:noWrap/>
            <w:vAlign w:val="center"/>
            <w:hideMark/>
          </w:tcPr>
          <w:p w:rsidR="00E27CA9" w:rsidRPr="0097142C" w:rsidRDefault="00E27CA9" w:rsidP="00D215F5">
            <w:pPr>
              <w:widowControl/>
              <w:snapToGrid w:val="0"/>
              <w:jc w:val="center"/>
              <w:rPr>
                <w:rFonts w:asciiTheme="minorEastAsia" w:hAnsiTheme="minorEastAsia" w:cs="ＭＳ Ｐゴシック"/>
                <w:kern w:val="0"/>
                <w:sz w:val="20"/>
                <w:szCs w:val="20"/>
              </w:rPr>
            </w:pPr>
            <w:r w:rsidRPr="0097142C">
              <w:rPr>
                <w:rFonts w:asciiTheme="minorEastAsia" w:hAnsiTheme="minorEastAsia" w:cs="ＭＳ Ｐゴシック" w:hint="eastAsia"/>
                <w:kern w:val="0"/>
                <w:sz w:val="20"/>
                <w:szCs w:val="20"/>
              </w:rPr>
              <w:t>保管年数</w:t>
            </w:r>
          </w:p>
        </w:tc>
        <w:tc>
          <w:tcPr>
            <w:tcW w:w="2694" w:type="dxa"/>
            <w:tcBorders>
              <w:top w:val="single" w:sz="4" w:space="0" w:color="auto"/>
              <w:left w:val="nil"/>
              <w:bottom w:val="single" w:sz="4" w:space="0" w:color="auto"/>
              <w:right w:val="single" w:sz="4" w:space="0" w:color="auto"/>
            </w:tcBorders>
            <w:shd w:val="clear" w:color="000000" w:fill="EEECE1" w:themeFill="background2"/>
            <w:vAlign w:val="center"/>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備考</w:t>
            </w: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27CA9" w:rsidRPr="0097142C" w:rsidRDefault="006C5F60"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川口</w:t>
            </w:r>
            <w:r w:rsidR="00E27CA9" w:rsidRPr="0097142C">
              <w:rPr>
                <w:rFonts w:asciiTheme="minorEastAsia" w:hAnsiTheme="minorEastAsia" w:cs="ＭＳ Ｐゴシック" w:hint="eastAsia"/>
                <w:kern w:val="0"/>
                <w:sz w:val="22"/>
              </w:rPr>
              <w:t>市に対する報告書（指定申請書、変更届等）</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widowControl/>
              <w:jc w:val="right"/>
              <w:rPr>
                <w:rFonts w:asciiTheme="minorEastAsia" w:hAnsiTheme="minorEastAsia" w:cs="ＭＳ Ｐゴシック"/>
                <w:kern w:val="0"/>
                <w:sz w:val="22"/>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運営規程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就業規則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snapToGrid w:val="0"/>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組織図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widowControl/>
              <w:snapToGrid w:val="0"/>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従業者雇用契約関係書類</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従業者の秘密保持の確認書類（誓約書など）</w:t>
            </w:r>
          </w:p>
          <w:p w:rsidR="00DE1D68" w:rsidRPr="0097142C" w:rsidRDefault="00DE1D68" w:rsidP="006C5F60">
            <w:pPr>
              <w:widowControl/>
              <w:jc w:val="left"/>
              <w:rPr>
                <w:rFonts w:asciiTheme="minorEastAsia" w:hAnsiTheme="minorEastAsia" w:cs="ＭＳ Ｐゴシック"/>
                <w:kern w:val="0"/>
                <w:sz w:val="22"/>
              </w:rPr>
            </w:pPr>
          </w:p>
          <w:p w:rsidR="00DE1D68" w:rsidRPr="0097142C" w:rsidRDefault="00DE1D68" w:rsidP="006C5F60">
            <w:pPr>
              <w:widowControl/>
              <w:jc w:val="left"/>
              <w:rPr>
                <w:rFonts w:asciiTheme="minorEastAsia" w:hAnsiTheme="minorEastAsia" w:cs="ＭＳ Ｐゴシック"/>
                <w:kern w:val="0"/>
                <w:sz w:val="22"/>
              </w:rPr>
            </w:pPr>
          </w:p>
          <w:p w:rsidR="00DE1D68" w:rsidRPr="0097142C" w:rsidRDefault="00DE1D68" w:rsidP="006C5F60">
            <w:pPr>
              <w:widowControl/>
              <w:jc w:val="left"/>
              <w:rPr>
                <w:rFonts w:asciiTheme="minorEastAsia" w:hAnsiTheme="minorEastAsia" w:cs="ＭＳ Ｐゴシック"/>
                <w:kern w:val="0"/>
                <w:sz w:val="22"/>
              </w:rPr>
            </w:pPr>
          </w:p>
          <w:p w:rsidR="00DE1D68" w:rsidRPr="0097142C" w:rsidRDefault="00DE1D68" w:rsidP="006C5F60">
            <w:pPr>
              <w:widowControl/>
              <w:jc w:val="left"/>
              <w:rPr>
                <w:rFonts w:asciiTheme="minorEastAsia" w:hAnsiTheme="minorEastAsia" w:cs="ＭＳ Ｐゴシック"/>
                <w:kern w:val="0"/>
                <w:sz w:val="22"/>
              </w:rPr>
            </w:pPr>
          </w:p>
          <w:p w:rsidR="00DE1D68" w:rsidRPr="0097142C" w:rsidRDefault="00DE1D68" w:rsidP="006C5F60">
            <w:pPr>
              <w:widowControl/>
              <w:jc w:val="left"/>
              <w:rPr>
                <w:rFonts w:asciiTheme="minorEastAsia" w:hAnsiTheme="minorEastAsia" w:cs="ＭＳ Ｐゴシック"/>
                <w:kern w:val="0"/>
                <w:sz w:val="22"/>
              </w:rPr>
            </w:pPr>
          </w:p>
          <w:p w:rsidR="00DE1D68" w:rsidRPr="0097142C" w:rsidRDefault="00DE1D68" w:rsidP="006C5F60">
            <w:pPr>
              <w:widowControl/>
              <w:jc w:val="left"/>
              <w:rPr>
                <w:rFonts w:asciiTheme="minorEastAsia" w:hAnsiTheme="minorEastAsia" w:cs="ＭＳ Ｐゴシック"/>
                <w:kern w:val="0"/>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6C5F60">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従業者給与台帳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従業者名簿</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従業者勤務表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出勤簿・タイムカード等出勤状況を確認できるもの</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D215F5"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受給者証（</w:t>
            </w:r>
            <w:r w:rsidR="00E27CA9" w:rsidRPr="0097142C">
              <w:rPr>
                <w:rFonts w:asciiTheme="minorEastAsia" w:hAnsiTheme="minorEastAsia" w:cs="ＭＳ Ｐゴシック" w:hint="eastAsia"/>
                <w:kern w:val="0"/>
                <w:sz w:val="22"/>
              </w:rPr>
              <w:t>写し</w:t>
            </w:r>
            <w:r w:rsidRPr="0097142C">
              <w:rPr>
                <w:rFonts w:asciiTheme="minorEastAsia" w:hAnsiTheme="minorEastAsia" w:cs="ＭＳ Ｐゴシック" w:hint="eastAsia"/>
                <w:kern w:val="0"/>
                <w:sz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shd w:val="pct15" w:color="auto" w:fill="FFFFFF"/>
              </w:rPr>
              <w:t>利用者</w:t>
            </w:r>
            <w:r w:rsidRPr="0097142C">
              <w:rPr>
                <w:rFonts w:asciiTheme="minorEastAsia" w:hAnsiTheme="minorEastAsia" w:cs="ＭＳ Ｐゴシック" w:hint="eastAsia"/>
                <w:kern w:val="0"/>
                <w:sz w:val="22"/>
              </w:rPr>
              <w:t>名簿</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重要事項説明書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契約書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shd w:val="pct15" w:color="auto" w:fill="FFFFFF"/>
              </w:rPr>
              <w:t>利用者</w:t>
            </w:r>
            <w:r w:rsidRPr="0097142C">
              <w:rPr>
                <w:rFonts w:asciiTheme="minorEastAsia" w:hAnsiTheme="minorEastAsia" w:cs="ＭＳ Ｐゴシック" w:hint="eastAsia"/>
                <w:kern w:val="0"/>
                <w:sz w:val="22"/>
              </w:rPr>
              <w:t>の個人情報利用の同意書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shd w:val="pct15" w:color="auto" w:fill="FFFFFF"/>
              </w:rPr>
              <w:t>サービス等利用計画</w:t>
            </w:r>
            <w:r w:rsidRPr="0097142C">
              <w:rPr>
                <w:rFonts w:asciiTheme="minorEastAsia" w:hAnsiTheme="minorEastAsia" w:cs="ＭＳ Ｐゴシック" w:hint="eastAsia"/>
                <w:kern w:val="0"/>
                <w:sz w:val="22"/>
              </w:rPr>
              <w:t>（案）</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83ADC" w:rsidRPr="0097142C" w:rsidRDefault="00183ADC"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shd w:val="pct15" w:color="auto" w:fill="FFFFFF"/>
              </w:rPr>
              <w:t>サービス等利用計画</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83ADC" w:rsidRPr="0097142C" w:rsidRDefault="00183ADC"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3ADC" w:rsidRPr="0097142C" w:rsidRDefault="00183ADC"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183ADC" w:rsidRPr="0097142C" w:rsidRDefault="00183ADC"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83ADC" w:rsidRPr="0097142C" w:rsidRDefault="00183ADC"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アセスメント表</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83ADC" w:rsidRPr="0097142C" w:rsidRDefault="00183ADC"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83ADC" w:rsidRPr="0097142C" w:rsidRDefault="00183ADC"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183ADC" w:rsidRPr="0097142C" w:rsidRDefault="00183ADC"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215F5" w:rsidRPr="0097142C" w:rsidRDefault="00D215F5"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モニタリング記録</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15F5" w:rsidRPr="0097142C" w:rsidRDefault="00D215F5"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215F5" w:rsidRPr="0097142C" w:rsidRDefault="00D215F5"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D215F5" w:rsidRPr="0097142C" w:rsidRDefault="00D215F5"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215F5" w:rsidRPr="0097142C" w:rsidRDefault="00D215F5"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サービス担当者会議等記録</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15F5" w:rsidRPr="0097142C" w:rsidRDefault="00D215F5"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215F5" w:rsidRPr="0097142C" w:rsidRDefault="00D215F5"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D215F5" w:rsidRPr="0097142C" w:rsidRDefault="00D215F5"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CE0064"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w:t>
            </w:r>
            <w:r w:rsidR="00E27CA9" w:rsidRPr="0097142C">
              <w:rPr>
                <w:rFonts w:asciiTheme="minorEastAsia" w:hAnsiTheme="minorEastAsia" w:cs="ＭＳ Ｐゴシック" w:hint="eastAsia"/>
                <w:kern w:val="0"/>
                <w:sz w:val="22"/>
              </w:rPr>
              <w:t>利用者</w:t>
            </w:r>
            <w:r w:rsidR="00FD256A" w:rsidRPr="0097142C">
              <w:rPr>
                <w:rFonts w:asciiTheme="minorEastAsia" w:hAnsiTheme="minorEastAsia" w:cs="ＭＳ Ｐゴシック" w:hint="eastAsia"/>
                <w:kern w:val="0"/>
                <w:sz w:val="22"/>
              </w:rPr>
              <w:t>等</w:t>
            </w:r>
            <w:r w:rsidR="00E27CA9" w:rsidRPr="0097142C">
              <w:rPr>
                <w:rFonts w:asciiTheme="minorEastAsia" w:hAnsiTheme="minorEastAsia" w:cs="ＭＳ Ｐゴシック" w:hint="eastAsia"/>
                <w:kern w:val="0"/>
                <w:sz w:val="22"/>
              </w:rPr>
              <w:t>へ渡す）明細書</w:t>
            </w:r>
            <w:r w:rsidR="006B5FFD" w:rsidRPr="0097142C">
              <w:rPr>
                <w:rFonts w:asciiTheme="minorEastAsia" w:hAnsiTheme="minorEastAsia" w:cs="ＭＳ Ｐゴシック" w:hint="eastAsia"/>
                <w:kern w:val="0"/>
                <w:sz w:val="22"/>
              </w:rPr>
              <w:t>等</w:t>
            </w:r>
            <w:r w:rsidR="00E27CA9" w:rsidRPr="0097142C">
              <w:rPr>
                <w:rFonts w:asciiTheme="minorEastAsia" w:hAnsiTheme="minorEastAsia" w:cs="ＭＳ Ｐゴシック" w:hint="eastAsia"/>
                <w:kern w:val="0"/>
                <w:sz w:val="22"/>
              </w:rPr>
              <w:t>の控</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215F5" w:rsidRPr="0097142C" w:rsidRDefault="00D215F5"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（法定代理受領を行わない場合の）サービス提供証明書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15F5" w:rsidRPr="0097142C" w:rsidRDefault="00D215F5"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215F5" w:rsidRPr="0097142C" w:rsidRDefault="00D215F5"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D215F5" w:rsidRPr="0097142C" w:rsidRDefault="00D215F5"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27CA9" w:rsidRPr="0097142C" w:rsidRDefault="00E27CA9" w:rsidP="00E27CA9">
            <w:pPr>
              <w:widowControl/>
              <w:snapToGrid w:val="0"/>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給付費請求に関する書類</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vAlign w:val="center"/>
          </w:tcPr>
          <w:p w:rsidR="006B5FFD" w:rsidRPr="0097142C" w:rsidRDefault="003850A1" w:rsidP="006B5FFD">
            <w:pPr>
              <w:widowControl/>
              <w:snapToGrid w:val="0"/>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介護給付費等算定に係る体制等に関する届出書</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B5FFD" w:rsidRPr="0097142C" w:rsidRDefault="006B5FFD"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B5FFD" w:rsidRPr="0097142C" w:rsidRDefault="006B5FFD"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6B5FFD" w:rsidRPr="0097142C" w:rsidRDefault="006B5FFD"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業務日誌</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会計に関する書類</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447B65">
            <w:pPr>
              <w:widowControl/>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苦情に関する記録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6C5F60">
            <w:pPr>
              <w:widowControl/>
              <w:snapToGrid w:val="0"/>
              <w:jc w:val="left"/>
              <w:rPr>
                <w:rFonts w:asciiTheme="minorEastAsia" w:hAnsiTheme="minorEastAsia" w:cs="ＭＳ Ｐゴシック"/>
                <w:kern w:val="0"/>
                <w:sz w:val="20"/>
                <w:szCs w:val="20"/>
              </w:rPr>
            </w:pPr>
            <w:r w:rsidRPr="0097142C">
              <w:rPr>
                <w:rFonts w:asciiTheme="minorEastAsia" w:hAnsiTheme="minorEastAsia" w:cs="ＭＳ Ｐゴシック" w:hint="eastAsia"/>
                <w:kern w:val="0"/>
                <w:sz w:val="20"/>
                <w:szCs w:val="20"/>
              </w:rPr>
              <w:t>事例がない場合は様式のみ</w:t>
            </w: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事故に関する記録</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6C5F60">
            <w:pPr>
              <w:widowControl/>
              <w:snapToGrid w:val="0"/>
              <w:jc w:val="left"/>
              <w:rPr>
                <w:rFonts w:asciiTheme="minorEastAsia" w:hAnsiTheme="minorEastAsia" w:cs="ＭＳ Ｐゴシック"/>
                <w:kern w:val="0"/>
                <w:sz w:val="20"/>
                <w:szCs w:val="20"/>
              </w:rPr>
            </w:pPr>
            <w:r w:rsidRPr="0097142C">
              <w:rPr>
                <w:rFonts w:asciiTheme="minorEastAsia" w:hAnsiTheme="minorEastAsia" w:cs="ＭＳ Ｐゴシック" w:hint="eastAsia"/>
                <w:kern w:val="0"/>
                <w:sz w:val="20"/>
                <w:szCs w:val="20"/>
              </w:rPr>
              <w:t>事例がない場合は様式のみ</w:t>
            </w: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7CA9" w:rsidRPr="0097142C" w:rsidRDefault="00CE0064"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研修計画・</w:t>
            </w:r>
            <w:r w:rsidR="00E27CA9" w:rsidRPr="0097142C">
              <w:rPr>
                <w:rFonts w:asciiTheme="minorEastAsia" w:hAnsiTheme="minorEastAsia" w:cs="ＭＳ Ｐゴシック" w:hint="eastAsia"/>
                <w:kern w:val="0"/>
                <w:sz w:val="22"/>
              </w:rPr>
              <w:t>研修に関する記録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CA9" w:rsidRPr="0097142C" w:rsidRDefault="00E27CA9"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E27CA9" w:rsidP="006C5F60">
            <w:pPr>
              <w:widowControl/>
              <w:jc w:val="left"/>
              <w:rPr>
                <w:rFonts w:asciiTheme="minorEastAsia" w:hAnsiTheme="minorEastAsia" w:cs="ＭＳ Ｐゴシック"/>
                <w:kern w:val="0"/>
                <w:sz w:val="22"/>
              </w:rPr>
            </w:pP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vAlign w:val="center"/>
          </w:tcPr>
          <w:p w:rsidR="003850A1" w:rsidRPr="0097142C" w:rsidRDefault="003850A1"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業務継続計画</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850A1" w:rsidRPr="0097142C" w:rsidRDefault="003850A1"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850A1" w:rsidRPr="0097142C" w:rsidRDefault="003850A1" w:rsidP="006C5F60">
            <w:pPr>
              <w:jc w:val="right"/>
              <w:rPr>
                <w:rFonts w:asciiTheme="minorEastAsia" w:hAnsiTheme="minorEastAsia"/>
              </w:rPr>
            </w:pPr>
            <w:r w:rsidRPr="0097142C">
              <w:rPr>
                <w:rFonts w:asciiTheme="minorEastAsia" w:hAnsiTheme="minorEastAsia" w:cs="ＭＳ Ｐゴシック" w:hint="eastAsia"/>
                <w:kern w:val="0"/>
                <w:sz w:val="22"/>
              </w:rPr>
              <w:t>年</w:t>
            </w:r>
          </w:p>
        </w:tc>
        <w:tc>
          <w:tcPr>
            <w:tcW w:w="2694" w:type="dxa"/>
            <w:tcBorders>
              <w:top w:val="single" w:sz="4" w:space="0" w:color="auto"/>
              <w:left w:val="nil"/>
              <w:bottom w:val="single" w:sz="4" w:space="0" w:color="auto"/>
              <w:right w:val="single" w:sz="4" w:space="0" w:color="auto"/>
            </w:tcBorders>
            <w:vAlign w:val="center"/>
          </w:tcPr>
          <w:p w:rsidR="003850A1" w:rsidRPr="0097142C" w:rsidRDefault="003850A1" w:rsidP="006C5F60">
            <w:pPr>
              <w:widowControl/>
              <w:rPr>
                <w:rFonts w:asciiTheme="minorEastAsia" w:hAnsiTheme="minorEastAsia" w:cs="ＭＳ Ｐゴシック"/>
                <w:kern w:val="0"/>
                <w:sz w:val="22"/>
              </w:rPr>
            </w:pPr>
            <w:r w:rsidRPr="0097142C">
              <w:rPr>
                <w:rFonts w:asciiTheme="minorEastAsia" w:hAnsiTheme="minorEastAsia" w:cs="ＭＳ Ｐゴシック" w:hint="eastAsia"/>
                <w:kern w:val="0"/>
                <w:sz w:val="22"/>
              </w:rPr>
              <w:t>事業所共通でも可</w:t>
            </w: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消防計画</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jc w:val="right"/>
              <w:rPr>
                <w:rFonts w:asciiTheme="minorEastAsia" w:hAnsiTheme="minorEastAsia"/>
              </w:rPr>
            </w:pPr>
            <w:r w:rsidRPr="0097142C">
              <w:rPr>
                <w:rFonts w:asciiTheme="minorEastAsia" w:hAnsiTheme="minorEastAsia" w:hint="eastAsia"/>
              </w:rPr>
              <w:t>年</w:t>
            </w:r>
          </w:p>
        </w:tc>
        <w:tc>
          <w:tcPr>
            <w:tcW w:w="2694" w:type="dxa"/>
            <w:tcBorders>
              <w:top w:val="single" w:sz="4" w:space="0" w:color="auto"/>
              <w:left w:val="nil"/>
              <w:bottom w:val="single" w:sz="4" w:space="0" w:color="auto"/>
              <w:right w:val="single" w:sz="4" w:space="0" w:color="auto"/>
            </w:tcBorders>
            <w:vAlign w:val="center"/>
          </w:tcPr>
          <w:p w:rsidR="00E27CA9" w:rsidRPr="0097142C" w:rsidRDefault="006B5FFD" w:rsidP="006C5F60">
            <w:pPr>
              <w:widowControl/>
              <w:rPr>
                <w:rFonts w:asciiTheme="minorEastAsia" w:hAnsiTheme="minorEastAsia" w:cs="ＭＳ Ｐゴシック"/>
                <w:kern w:val="0"/>
                <w:sz w:val="22"/>
              </w:rPr>
            </w:pPr>
            <w:r w:rsidRPr="0097142C">
              <w:rPr>
                <w:rFonts w:asciiTheme="minorEastAsia" w:hAnsiTheme="minorEastAsia" w:cs="ＭＳ Ｐゴシック" w:hint="eastAsia"/>
                <w:kern w:val="0"/>
                <w:sz w:val="22"/>
              </w:rPr>
              <w:t>事業所共通でも可</w:t>
            </w:r>
          </w:p>
        </w:tc>
      </w:tr>
      <w:tr w:rsidR="0097142C"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緊急時対応マニュアル</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CA9" w:rsidRPr="0097142C" w:rsidRDefault="00E27CA9" w:rsidP="006C5F60">
            <w:pPr>
              <w:jc w:val="right"/>
              <w:rPr>
                <w:rFonts w:asciiTheme="minorEastAsia" w:hAnsiTheme="minorEastAsia"/>
              </w:rPr>
            </w:pPr>
          </w:p>
        </w:tc>
        <w:tc>
          <w:tcPr>
            <w:tcW w:w="2694" w:type="dxa"/>
            <w:tcBorders>
              <w:top w:val="single" w:sz="4" w:space="0" w:color="auto"/>
              <w:left w:val="nil"/>
              <w:bottom w:val="single" w:sz="4" w:space="0" w:color="auto"/>
              <w:right w:val="single" w:sz="4" w:space="0" w:color="auto"/>
            </w:tcBorders>
            <w:vAlign w:val="center"/>
          </w:tcPr>
          <w:p w:rsidR="00E27CA9" w:rsidRPr="0097142C" w:rsidRDefault="006B5FFD" w:rsidP="006C5F60">
            <w:pPr>
              <w:widowControl/>
              <w:rPr>
                <w:rFonts w:asciiTheme="minorEastAsia" w:hAnsiTheme="minorEastAsia" w:cs="ＭＳ Ｐゴシック"/>
                <w:kern w:val="0"/>
                <w:sz w:val="22"/>
              </w:rPr>
            </w:pPr>
            <w:r w:rsidRPr="0097142C">
              <w:rPr>
                <w:rFonts w:asciiTheme="minorEastAsia" w:hAnsiTheme="minorEastAsia" w:cs="ＭＳ Ｐゴシック" w:hint="eastAsia"/>
                <w:kern w:val="0"/>
                <w:sz w:val="22"/>
              </w:rPr>
              <w:t>事業所・法人共通でも可</w:t>
            </w:r>
          </w:p>
        </w:tc>
      </w:tr>
      <w:tr w:rsidR="00E27CA9" w:rsidRPr="0097142C" w:rsidTr="00F2276E">
        <w:trPr>
          <w:trHeight w:hRule="exact" w:val="397"/>
          <w:jc w:val="center"/>
        </w:trPr>
        <w:tc>
          <w:tcPr>
            <w:tcW w:w="582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27CA9" w:rsidRPr="0097142C" w:rsidRDefault="00E27CA9"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事故対応マニュアル</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27CA9" w:rsidRPr="0097142C" w:rsidRDefault="00E27CA9" w:rsidP="006C5F60">
            <w:pPr>
              <w:widowControl/>
              <w:jc w:val="center"/>
              <w:rPr>
                <w:rFonts w:asciiTheme="minorEastAsia" w:hAnsiTheme="minorEastAsia" w:cs="ＭＳ Ｐゴシック"/>
                <w:kern w:val="0"/>
                <w:sz w:val="22"/>
              </w:rPr>
            </w:pPr>
            <w:r w:rsidRPr="0097142C">
              <w:rPr>
                <w:rFonts w:asciiTheme="minorEastAsia" w:hAnsiTheme="minorEastAsia" w:cs="ＭＳ Ｐゴシック" w:hint="eastAsia"/>
                <w:kern w:val="0"/>
                <w:sz w:val="22"/>
              </w:rPr>
              <w:t>有・無</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CA9" w:rsidRPr="0097142C" w:rsidRDefault="00E27CA9" w:rsidP="006C5F60">
            <w:pPr>
              <w:jc w:val="right"/>
              <w:rPr>
                <w:rFonts w:asciiTheme="minorEastAsia" w:hAnsiTheme="minorEastAsia"/>
              </w:rPr>
            </w:pPr>
          </w:p>
        </w:tc>
        <w:tc>
          <w:tcPr>
            <w:tcW w:w="2694" w:type="dxa"/>
            <w:tcBorders>
              <w:top w:val="single" w:sz="4" w:space="0" w:color="auto"/>
              <w:left w:val="nil"/>
              <w:bottom w:val="single" w:sz="4" w:space="0" w:color="auto"/>
              <w:right w:val="single" w:sz="4" w:space="0" w:color="auto"/>
            </w:tcBorders>
            <w:vAlign w:val="center"/>
          </w:tcPr>
          <w:p w:rsidR="00E27CA9" w:rsidRPr="0097142C" w:rsidRDefault="006B5FFD" w:rsidP="006C5F60">
            <w:pPr>
              <w:widowControl/>
              <w:jc w:val="left"/>
              <w:rPr>
                <w:rFonts w:asciiTheme="minorEastAsia" w:hAnsiTheme="minorEastAsia" w:cs="ＭＳ Ｐゴシック"/>
                <w:kern w:val="0"/>
                <w:sz w:val="22"/>
              </w:rPr>
            </w:pPr>
            <w:r w:rsidRPr="0097142C">
              <w:rPr>
                <w:rFonts w:asciiTheme="minorEastAsia" w:hAnsiTheme="minorEastAsia" w:cs="ＭＳ Ｐゴシック" w:hint="eastAsia"/>
                <w:kern w:val="0"/>
                <w:sz w:val="22"/>
              </w:rPr>
              <w:t>事業所・法人共通でも可</w:t>
            </w:r>
          </w:p>
        </w:tc>
      </w:tr>
    </w:tbl>
    <w:p w:rsidR="00B41482" w:rsidRPr="0097142C" w:rsidRDefault="00B41482" w:rsidP="00E90438">
      <w:pPr>
        <w:widowControl/>
        <w:jc w:val="left"/>
        <w:rPr>
          <w:rFonts w:ascii="HG丸ｺﾞｼｯｸM-PRO" w:eastAsia="HG丸ｺﾞｼｯｸM-PRO" w:hAnsi="HG丸ｺﾞｼｯｸM-PRO"/>
          <w:sz w:val="22"/>
        </w:rPr>
      </w:pPr>
    </w:p>
    <w:sectPr w:rsidR="00B41482" w:rsidRPr="0097142C" w:rsidSect="008905ED">
      <w:footerReference w:type="default" r:id="rId8"/>
      <w:pgSz w:w="11906" w:h="16838" w:code="9"/>
      <w:pgMar w:top="1134" w:right="851" w:bottom="1134" w:left="85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319" w:rsidRDefault="002C3319" w:rsidP="00DD2452">
      <w:r>
        <w:separator/>
      </w:r>
    </w:p>
  </w:endnote>
  <w:endnote w:type="continuationSeparator" w:id="0">
    <w:p w:rsidR="002C3319" w:rsidRDefault="002C3319" w:rsidP="00DD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60391"/>
      <w:docPartObj>
        <w:docPartGallery w:val="Page Numbers (Bottom of Page)"/>
        <w:docPartUnique/>
      </w:docPartObj>
    </w:sdtPr>
    <w:sdtEndPr/>
    <w:sdtContent>
      <w:p w:rsidR="002C3319" w:rsidRDefault="002C3319" w:rsidP="008905ED">
        <w:pPr>
          <w:pStyle w:val="a5"/>
          <w:jc w:val="center"/>
        </w:pPr>
        <w:r>
          <w:fldChar w:fldCharType="begin"/>
        </w:r>
        <w:r>
          <w:instrText>PAGE   \* MERGEFORMAT</w:instrText>
        </w:r>
        <w:r>
          <w:fldChar w:fldCharType="separate"/>
        </w:r>
        <w:r w:rsidRPr="00625609">
          <w:rPr>
            <w:noProof/>
            <w:lang w:val="ja-JP"/>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319" w:rsidRDefault="002C3319" w:rsidP="00DD2452">
      <w:r>
        <w:separator/>
      </w:r>
    </w:p>
  </w:footnote>
  <w:footnote w:type="continuationSeparator" w:id="0">
    <w:p w:rsidR="002C3319" w:rsidRDefault="002C3319" w:rsidP="00DD2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8F4"/>
    <w:multiLevelType w:val="hybridMultilevel"/>
    <w:tmpl w:val="EECCC02A"/>
    <w:lvl w:ilvl="0" w:tplc="A8F0B038">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A7127"/>
    <w:multiLevelType w:val="hybridMultilevel"/>
    <w:tmpl w:val="28ACBBB0"/>
    <w:lvl w:ilvl="0" w:tplc="FC9A3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124C45"/>
    <w:multiLevelType w:val="hybridMultilevel"/>
    <w:tmpl w:val="E7D80066"/>
    <w:lvl w:ilvl="0" w:tplc="A95A6C66">
      <w:start w:val="1"/>
      <w:numFmt w:val="decimal"/>
      <w:lvlText w:val="(%1)"/>
      <w:lvlJc w:val="left"/>
      <w:pPr>
        <w:ind w:left="810" w:hanging="49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289569C"/>
    <w:multiLevelType w:val="hybridMultilevel"/>
    <w:tmpl w:val="25488B12"/>
    <w:lvl w:ilvl="0" w:tplc="CE2ABD5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E6EBA"/>
    <w:multiLevelType w:val="hybridMultilevel"/>
    <w:tmpl w:val="F976D710"/>
    <w:lvl w:ilvl="0" w:tplc="9F949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D1792A"/>
    <w:multiLevelType w:val="hybridMultilevel"/>
    <w:tmpl w:val="D5E2F0B2"/>
    <w:lvl w:ilvl="0" w:tplc="A7445BCC">
      <w:start w:val="9"/>
      <w:numFmt w:val="decimalEnclosedCircle"/>
      <w:lvlText w:val="%1"/>
      <w:lvlJc w:val="left"/>
      <w:pPr>
        <w:ind w:left="720" w:hanging="360"/>
      </w:pPr>
      <w:rPr>
        <w:rFonts w:hint="default"/>
        <w:b w:val="0"/>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BEC509A"/>
    <w:multiLevelType w:val="hybridMultilevel"/>
    <w:tmpl w:val="BC92B7FC"/>
    <w:lvl w:ilvl="0" w:tplc="BE4E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43466"/>
    <w:multiLevelType w:val="hybridMultilevel"/>
    <w:tmpl w:val="0B32CA50"/>
    <w:lvl w:ilvl="0" w:tplc="5C7C6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5C1D6F"/>
    <w:multiLevelType w:val="hybridMultilevel"/>
    <w:tmpl w:val="B6A0B0C8"/>
    <w:lvl w:ilvl="0" w:tplc="AA3E8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E50A40"/>
    <w:multiLevelType w:val="hybridMultilevel"/>
    <w:tmpl w:val="AFE439FE"/>
    <w:lvl w:ilvl="0" w:tplc="81482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EF0BAE"/>
    <w:multiLevelType w:val="hybridMultilevel"/>
    <w:tmpl w:val="276CA32A"/>
    <w:lvl w:ilvl="0" w:tplc="110E8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495EE3"/>
    <w:multiLevelType w:val="hybridMultilevel"/>
    <w:tmpl w:val="CD2A5C30"/>
    <w:lvl w:ilvl="0" w:tplc="FEFEE1F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8541F99"/>
    <w:multiLevelType w:val="hybridMultilevel"/>
    <w:tmpl w:val="F028BC1C"/>
    <w:lvl w:ilvl="0" w:tplc="13B678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626CE"/>
    <w:multiLevelType w:val="hybridMultilevel"/>
    <w:tmpl w:val="494073D6"/>
    <w:lvl w:ilvl="0" w:tplc="4D540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934B14"/>
    <w:multiLevelType w:val="hybridMultilevel"/>
    <w:tmpl w:val="A93E4FEE"/>
    <w:lvl w:ilvl="0" w:tplc="25F0B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CC113D"/>
    <w:multiLevelType w:val="hybridMultilevel"/>
    <w:tmpl w:val="69F68788"/>
    <w:lvl w:ilvl="0" w:tplc="0C1E3966">
      <w:start w:val="1"/>
      <w:numFmt w:val="decimalEnclosedCircle"/>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911137"/>
    <w:multiLevelType w:val="hybridMultilevel"/>
    <w:tmpl w:val="DE842024"/>
    <w:lvl w:ilvl="0" w:tplc="61323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532896"/>
    <w:multiLevelType w:val="hybridMultilevel"/>
    <w:tmpl w:val="90020E96"/>
    <w:lvl w:ilvl="0" w:tplc="DEB2D9E2">
      <w:start w:val="1"/>
      <w:numFmt w:val="decimal"/>
      <w:lvlText w:val="(%1)"/>
      <w:lvlJc w:val="left"/>
      <w:pPr>
        <w:ind w:left="360" w:hanging="36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736EE9"/>
    <w:multiLevelType w:val="hybridMultilevel"/>
    <w:tmpl w:val="818684D8"/>
    <w:lvl w:ilvl="0" w:tplc="48A66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AC4D8C"/>
    <w:multiLevelType w:val="hybridMultilevel"/>
    <w:tmpl w:val="93966B54"/>
    <w:lvl w:ilvl="0" w:tplc="95CADB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D74EAF"/>
    <w:multiLevelType w:val="hybridMultilevel"/>
    <w:tmpl w:val="9CC0014A"/>
    <w:lvl w:ilvl="0" w:tplc="EDC435FC">
      <w:start w:val="9"/>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C25A0"/>
    <w:multiLevelType w:val="hybridMultilevel"/>
    <w:tmpl w:val="2EB89C1C"/>
    <w:lvl w:ilvl="0" w:tplc="0C9C0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043F6C"/>
    <w:multiLevelType w:val="hybridMultilevel"/>
    <w:tmpl w:val="789465D6"/>
    <w:lvl w:ilvl="0" w:tplc="2116D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870DB1"/>
    <w:multiLevelType w:val="hybridMultilevel"/>
    <w:tmpl w:val="30E653EE"/>
    <w:lvl w:ilvl="0" w:tplc="98B0FE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031742F"/>
    <w:multiLevelType w:val="hybridMultilevel"/>
    <w:tmpl w:val="94DC400C"/>
    <w:lvl w:ilvl="0" w:tplc="05BA0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5E640F"/>
    <w:multiLevelType w:val="hybridMultilevel"/>
    <w:tmpl w:val="C4382844"/>
    <w:lvl w:ilvl="0" w:tplc="D29A0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6A4B37"/>
    <w:multiLevelType w:val="hybridMultilevel"/>
    <w:tmpl w:val="099264D2"/>
    <w:lvl w:ilvl="0" w:tplc="3EC6C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B213B"/>
    <w:multiLevelType w:val="hybridMultilevel"/>
    <w:tmpl w:val="E02C7DC0"/>
    <w:lvl w:ilvl="0" w:tplc="E61A0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F96A12"/>
    <w:multiLevelType w:val="hybridMultilevel"/>
    <w:tmpl w:val="F22038F4"/>
    <w:lvl w:ilvl="0" w:tplc="CC8838F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A32524"/>
    <w:multiLevelType w:val="hybridMultilevel"/>
    <w:tmpl w:val="345C2B52"/>
    <w:lvl w:ilvl="0" w:tplc="25FCB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1E0412"/>
    <w:multiLevelType w:val="hybridMultilevel"/>
    <w:tmpl w:val="C138FC62"/>
    <w:lvl w:ilvl="0" w:tplc="E982A1E6">
      <w:start w:val="1"/>
      <w:numFmt w:val="decimalEnclosedCircle"/>
      <w:lvlText w:val="%1"/>
      <w:lvlJc w:val="left"/>
      <w:pPr>
        <w:ind w:left="360" w:hanging="360"/>
      </w:pPr>
      <w:rPr>
        <w:rFonts w:asciiTheme="majorEastAsia" w:eastAsiaTheme="majorEastAsia" w:hAnsiTheme="majorEastAsia" w:cstheme="minorBidi" w:hint="default"/>
        <w:b/>
        <w:color w:val="auto"/>
        <w:sz w:val="21"/>
      </w:rPr>
    </w:lvl>
    <w:lvl w:ilvl="1" w:tplc="89F290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4A1463"/>
    <w:multiLevelType w:val="hybridMultilevel"/>
    <w:tmpl w:val="55BED472"/>
    <w:lvl w:ilvl="0" w:tplc="3BF6A80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9"/>
  </w:num>
  <w:num w:numId="2">
    <w:abstractNumId w:val="1"/>
  </w:num>
  <w:num w:numId="3">
    <w:abstractNumId w:val="9"/>
  </w:num>
  <w:num w:numId="4">
    <w:abstractNumId w:val="4"/>
  </w:num>
  <w:num w:numId="5">
    <w:abstractNumId w:val="25"/>
  </w:num>
  <w:num w:numId="6">
    <w:abstractNumId w:val="6"/>
  </w:num>
  <w:num w:numId="7">
    <w:abstractNumId w:val="14"/>
  </w:num>
  <w:num w:numId="8">
    <w:abstractNumId w:val="21"/>
  </w:num>
  <w:num w:numId="9">
    <w:abstractNumId w:val="13"/>
  </w:num>
  <w:num w:numId="10">
    <w:abstractNumId w:val="18"/>
  </w:num>
  <w:num w:numId="11">
    <w:abstractNumId w:val="24"/>
  </w:num>
  <w:num w:numId="12">
    <w:abstractNumId w:val="28"/>
  </w:num>
  <w:num w:numId="13">
    <w:abstractNumId w:val="27"/>
  </w:num>
  <w:num w:numId="14">
    <w:abstractNumId w:val="7"/>
  </w:num>
  <w:num w:numId="15">
    <w:abstractNumId w:val="22"/>
  </w:num>
  <w:num w:numId="16">
    <w:abstractNumId w:val="0"/>
  </w:num>
  <w:num w:numId="17">
    <w:abstractNumId w:val="12"/>
  </w:num>
  <w:num w:numId="18">
    <w:abstractNumId w:val="10"/>
  </w:num>
  <w:num w:numId="19">
    <w:abstractNumId w:val="15"/>
  </w:num>
  <w:num w:numId="20">
    <w:abstractNumId w:val="5"/>
  </w:num>
  <w:num w:numId="21">
    <w:abstractNumId w:val="11"/>
  </w:num>
  <w:num w:numId="22">
    <w:abstractNumId w:val="31"/>
  </w:num>
  <w:num w:numId="23">
    <w:abstractNumId w:val="19"/>
  </w:num>
  <w:num w:numId="24">
    <w:abstractNumId w:val="26"/>
  </w:num>
  <w:num w:numId="25">
    <w:abstractNumId w:val="30"/>
  </w:num>
  <w:num w:numId="26">
    <w:abstractNumId w:val="20"/>
  </w:num>
  <w:num w:numId="27">
    <w:abstractNumId w:val="2"/>
  </w:num>
  <w:num w:numId="28">
    <w:abstractNumId w:val="16"/>
  </w:num>
  <w:num w:numId="29">
    <w:abstractNumId w:val="17"/>
  </w:num>
  <w:num w:numId="30">
    <w:abstractNumId w:val="3"/>
  </w:num>
  <w:num w:numId="31">
    <w:abstractNumId w:val="2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B3"/>
    <w:rsid w:val="0000394D"/>
    <w:rsid w:val="00004387"/>
    <w:rsid w:val="0000747F"/>
    <w:rsid w:val="000216B3"/>
    <w:rsid w:val="0003277F"/>
    <w:rsid w:val="0003370E"/>
    <w:rsid w:val="00034978"/>
    <w:rsid w:val="00041399"/>
    <w:rsid w:val="00043D5D"/>
    <w:rsid w:val="000471F7"/>
    <w:rsid w:val="00047885"/>
    <w:rsid w:val="00050E6E"/>
    <w:rsid w:val="0005351F"/>
    <w:rsid w:val="00056701"/>
    <w:rsid w:val="0005713A"/>
    <w:rsid w:val="000605F8"/>
    <w:rsid w:val="00060EB9"/>
    <w:rsid w:val="00065E43"/>
    <w:rsid w:val="00070512"/>
    <w:rsid w:val="00071D58"/>
    <w:rsid w:val="00072DE0"/>
    <w:rsid w:val="000750FA"/>
    <w:rsid w:val="0007643E"/>
    <w:rsid w:val="00076D43"/>
    <w:rsid w:val="00084435"/>
    <w:rsid w:val="000879A7"/>
    <w:rsid w:val="000916AB"/>
    <w:rsid w:val="0009628C"/>
    <w:rsid w:val="00096C21"/>
    <w:rsid w:val="000A0169"/>
    <w:rsid w:val="000A0B8D"/>
    <w:rsid w:val="000A3475"/>
    <w:rsid w:val="000A3C9C"/>
    <w:rsid w:val="000A3E7B"/>
    <w:rsid w:val="000A50F8"/>
    <w:rsid w:val="000A7181"/>
    <w:rsid w:val="000B2D1C"/>
    <w:rsid w:val="000B7156"/>
    <w:rsid w:val="000B7988"/>
    <w:rsid w:val="000C1CAA"/>
    <w:rsid w:val="000C26E2"/>
    <w:rsid w:val="000C4C86"/>
    <w:rsid w:val="000C70DB"/>
    <w:rsid w:val="000C78B9"/>
    <w:rsid w:val="000D166A"/>
    <w:rsid w:val="000D35AB"/>
    <w:rsid w:val="000D6A06"/>
    <w:rsid w:val="000E075D"/>
    <w:rsid w:val="000E4407"/>
    <w:rsid w:val="000F1817"/>
    <w:rsid w:val="000F4DD7"/>
    <w:rsid w:val="00112FBB"/>
    <w:rsid w:val="001151B9"/>
    <w:rsid w:val="00115CBC"/>
    <w:rsid w:val="00117177"/>
    <w:rsid w:val="001202BF"/>
    <w:rsid w:val="00122183"/>
    <w:rsid w:val="001232FD"/>
    <w:rsid w:val="0013691F"/>
    <w:rsid w:val="00143749"/>
    <w:rsid w:val="00145260"/>
    <w:rsid w:val="00146E0E"/>
    <w:rsid w:val="001509DC"/>
    <w:rsid w:val="0015205F"/>
    <w:rsid w:val="001528D5"/>
    <w:rsid w:val="00153D92"/>
    <w:rsid w:val="00155D87"/>
    <w:rsid w:val="00157D6D"/>
    <w:rsid w:val="00161E11"/>
    <w:rsid w:val="00162852"/>
    <w:rsid w:val="001657D8"/>
    <w:rsid w:val="0017090D"/>
    <w:rsid w:val="0017127B"/>
    <w:rsid w:val="00171F24"/>
    <w:rsid w:val="00174102"/>
    <w:rsid w:val="00176D65"/>
    <w:rsid w:val="0018057E"/>
    <w:rsid w:val="00180FC2"/>
    <w:rsid w:val="001829B7"/>
    <w:rsid w:val="00183ADC"/>
    <w:rsid w:val="0018419A"/>
    <w:rsid w:val="00184C11"/>
    <w:rsid w:val="001857A2"/>
    <w:rsid w:val="00186E6C"/>
    <w:rsid w:val="00187AF7"/>
    <w:rsid w:val="00191F28"/>
    <w:rsid w:val="00193D31"/>
    <w:rsid w:val="00193F1E"/>
    <w:rsid w:val="001963BA"/>
    <w:rsid w:val="0019726D"/>
    <w:rsid w:val="001A1A5A"/>
    <w:rsid w:val="001A50B7"/>
    <w:rsid w:val="001B3BD6"/>
    <w:rsid w:val="001B40A4"/>
    <w:rsid w:val="001B6481"/>
    <w:rsid w:val="001B7AF9"/>
    <w:rsid w:val="001C21BD"/>
    <w:rsid w:val="001C387C"/>
    <w:rsid w:val="001C63D3"/>
    <w:rsid w:val="001C654A"/>
    <w:rsid w:val="001D09FF"/>
    <w:rsid w:val="001D0E41"/>
    <w:rsid w:val="001D155F"/>
    <w:rsid w:val="001D2A1D"/>
    <w:rsid w:val="001D4A85"/>
    <w:rsid w:val="001D533F"/>
    <w:rsid w:val="001D6B69"/>
    <w:rsid w:val="001E3371"/>
    <w:rsid w:val="001E5663"/>
    <w:rsid w:val="002008A1"/>
    <w:rsid w:val="0020288A"/>
    <w:rsid w:val="00205198"/>
    <w:rsid w:val="002059DF"/>
    <w:rsid w:val="00210BCC"/>
    <w:rsid w:val="00211794"/>
    <w:rsid w:val="00211C12"/>
    <w:rsid w:val="002133CD"/>
    <w:rsid w:val="00214EBE"/>
    <w:rsid w:val="00217867"/>
    <w:rsid w:val="00217AB5"/>
    <w:rsid w:val="00224A42"/>
    <w:rsid w:val="00225DC6"/>
    <w:rsid w:val="00225FA8"/>
    <w:rsid w:val="00230AF6"/>
    <w:rsid w:val="0023297D"/>
    <w:rsid w:val="00232C3B"/>
    <w:rsid w:val="00235BD4"/>
    <w:rsid w:val="00235D3E"/>
    <w:rsid w:val="00237E84"/>
    <w:rsid w:val="002417CC"/>
    <w:rsid w:val="00242F25"/>
    <w:rsid w:val="00251287"/>
    <w:rsid w:val="00256E0E"/>
    <w:rsid w:val="00263AAD"/>
    <w:rsid w:val="00272120"/>
    <w:rsid w:val="00280249"/>
    <w:rsid w:val="002870EB"/>
    <w:rsid w:val="002877CF"/>
    <w:rsid w:val="002932FD"/>
    <w:rsid w:val="002938A4"/>
    <w:rsid w:val="002A1C3A"/>
    <w:rsid w:val="002A3B0C"/>
    <w:rsid w:val="002B2E28"/>
    <w:rsid w:val="002B42C7"/>
    <w:rsid w:val="002B4BC0"/>
    <w:rsid w:val="002B6B11"/>
    <w:rsid w:val="002B78C2"/>
    <w:rsid w:val="002C2459"/>
    <w:rsid w:val="002C3319"/>
    <w:rsid w:val="002C697F"/>
    <w:rsid w:val="002D364A"/>
    <w:rsid w:val="002D7AAA"/>
    <w:rsid w:val="002E0999"/>
    <w:rsid w:val="002E2AC4"/>
    <w:rsid w:val="002E3179"/>
    <w:rsid w:val="002E33A3"/>
    <w:rsid w:val="002F415D"/>
    <w:rsid w:val="002F4531"/>
    <w:rsid w:val="00303216"/>
    <w:rsid w:val="00316277"/>
    <w:rsid w:val="00317399"/>
    <w:rsid w:val="0032179E"/>
    <w:rsid w:val="00321A49"/>
    <w:rsid w:val="0032442B"/>
    <w:rsid w:val="00331599"/>
    <w:rsid w:val="0033586C"/>
    <w:rsid w:val="003370F9"/>
    <w:rsid w:val="00342655"/>
    <w:rsid w:val="00345748"/>
    <w:rsid w:val="00347B1B"/>
    <w:rsid w:val="003503EE"/>
    <w:rsid w:val="00355BD9"/>
    <w:rsid w:val="00357117"/>
    <w:rsid w:val="00365A22"/>
    <w:rsid w:val="00365FB7"/>
    <w:rsid w:val="003717BC"/>
    <w:rsid w:val="00371CA3"/>
    <w:rsid w:val="00374E3F"/>
    <w:rsid w:val="003805B0"/>
    <w:rsid w:val="00381A5D"/>
    <w:rsid w:val="0038359C"/>
    <w:rsid w:val="003850A1"/>
    <w:rsid w:val="00387CA8"/>
    <w:rsid w:val="003915B7"/>
    <w:rsid w:val="00392273"/>
    <w:rsid w:val="00392528"/>
    <w:rsid w:val="00395D2C"/>
    <w:rsid w:val="003A042B"/>
    <w:rsid w:val="003A1B7F"/>
    <w:rsid w:val="003A2BED"/>
    <w:rsid w:val="003A3A9F"/>
    <w:rsid w:val="003B559B"/>
    <w:rsid w:val="003B5EE8"/>
    <w:rsid w:val="003C3E30"/>
    <w:rsid w:val="003C5E8C"/>
    <w:rsid w:val="003C6A91"/>
    <w:rsid w:val="003C7565"/>
    <w:rsid w:val="003C7809"/>
    <w:rsid w:val="003D266A"/>
    <w:rsid w:val="003D2B94"/>
    <w:rsid w:val="003D3E45"/>
    <w:rsid w:val="003D6A90"/>
    <w:rsid w:val="003E1B75"/>
    <w:rsid w:val="003F13FB"/>
    <w:rsid w:val="00404D99"/>
    <w:rsid w:val="00405202"/>
    <w:rsid w:val="0040724B"/>
    <w:rsid w:val="00407E7E"/>
    <w:rsid w:val="0041380F"/>
    <w:rsid w:val="00416B63"/>
    <w:rsid w:val="00423D67"/>
    <w:rsid w:val="00424A34"/>
    <w:rsid w:val="00426F3C"/>
    <w:rsid w:val="00432DF5"/>
    <w:rsid w:val="00434CD4"/>
    <w:rsid w:val="00435B78"/>
    <w:rsid w:val="004368FF"/>
    <w:rsid w:val="00445096"/>
    <w:rsid w:val="00446EBE"/>
    <w:rsid w:val="00447B65"/>
    <w:rsid w:val="00456063"/>
    <w:rsid w:val="00456B5A"/>
    <w:rsid w:val="0046034E"/>
    <w:rsid w:val="00461023"/>
    <w:rsid w:val="004625A2"/>
    <w:rsid w:val="004629A6"/>
    <w:rsid w:val="00464122"/>
    <w:rsid w:val="00466DA0"/>
    <w:rsid w:val="00475A1F"/>
    <w:rsid w:val="0048327F"/>
    <w:rsid w:val="004859C8"/>
    <w:rsid w:val="00490712"/>
    <w:rsid w:val="00490B49"/>
    <w:rsid w:val="0049294C"/>
    <w:rsid w:val="00495454"/>
    <w:rsid w:val="00497619"/>
    <w:rsid w:val="004A1C5E"/>
    <w:rsid w:val="004A2A65"/>
    <w:rsid w:val="004A2CA7"/>
    <w:rsid w:val="004A4379"/>
    <w:rsid w:val="004A4A19"/>
    <w:rsid w:val="004A594D"/>
    <w:rsid w:val="004B0BEB"/>
    <w:rsid w:val="004B2C09"/>
    <w:rsid w:val="004B6D23"/>
    <w:rsid w:val="004C0210"/>
    <w:rsid w:val="004C05AE"/>
    <w:rsid w:val="004C1C30"/>
    <w:rsid w:val="004C3FA3"/>
    <w:rsid w:val="004C4085"/>
    <w:rsid w:val="004C7573"/>
    <w:rsid w:val="004D6DB4"/>
    <w:rsid w:val="004D7275"/>
    <w:rsid w:val="004E13BA"/>
    <w:rsid w:val="004E2C37"/>
    <w:rsid w:val="004F0128"/>
    <w:rsid w:val="004F0DA5"/>
    <w:rsid w:val="004F0ED3"/>
    <w:rsid w:val="004F62A3"/>
    <w:rsid w:val="0050192D"/>
    <w:rsid w:val="00505C8C"/>
    <w:rsid w:val="00506B96"/>
    <w:rsid w:val="00507150"/>
    <w:rsid w:val="00511350"/>
    <w:rsid w:val="00511E73"/>
    <w:rsid w:val="0051672B"/>
    <w:rsid w:val="00516BB7"/>
    <w:rsid w:val="00521606"/>
    <w:rsid w:val="00521C98"/>
    <w:rsid w:val="00524587"/>
    <w:rsid w:val="00525846"/>
    <w:rsid w:val="00531A9F"/>
    <w:rsid w:val="00531FE5"/>
    <w:rsid w:val="00533D8A"/>
    <w:rsid w:val="00535A80"/>
    <w:rsid w:val="00537DA4"/>
    <w:rsid w:val="005429F1"/>
    <w:rsid w:val="00542EB5"/>
    <w:rsid w:val="00543935"/>
    <w:rsid w:val="00545551"/>
    <w:rsid w:val="00551337"/>
    <w:rsid w:val="00553879"/>
    <w:rsid w:val="0055423E"/>
    <w:rsid w:val="00560BDB"/>
    <w:rsid w:val="00564CA3"/>
    <w:rsid w:val="00571516"/>
    <w:rsid w:val="00573D9D"/>
    <w:rsid w:val="005846F1"/>
    <w:rsid w:val="00586FB6"/>
    <w:rsid w:val="00590738"/>
    <w:rsid w:val="00593156"/>
    <w:rsid w:val="0059459F"/>
    <w:rsid w:val="00597720"/>
    <w:rsid w:val="005A056B"/>
    <w:rsid w:val="005A7252"/>
    <w:rsid w:val="005B3449"/>
    <w:rsid w:val="005B7075"/>
    <w:rsid w:val="005B7F9A"/>
    <w:rsid w:val="005C0A1E"/>
    <w:rsid w:val="005C0BA7"/>
    <w:rsid w:val="005C1F52"/>
    <w:rsid w:val="005D2FF6"/>
    <w:rsid w:val="005D4D4D"/>
    <w:rsid w:val="005E070E"/>
    <w:rsid w:val="005E1D65"/>
    <w:rsid w:val="005E2D6E"/>
    <w:rsid w:val="005E2E35"/>
    <w:rsid w:val="005E398A"/>
    <w:rsid w:val="005E5498"/>
    <w:rsid w:val="005E6835"/>
    <w:rsid w:val="005F3602"/>
    <w:rsid w:val="005F3795"/>
    <w:rsid w:val="005F4F0D"/>
    <w:rsid w:val="005F6302"/>
    <w:rsid w:val="005F69B8"/>
    <w:rsid w:val="00600175"/>
    <w:rsid w:val="006106BC"/>
    <w:rsid w:val="0061282E"/>
    <w:rsid w:val="00614728"/>
    <w:rsid w:val="0061571D"/>
    <w:rsid w:val="0061673B"/>
    <w:rsid w:val="0061757F"/>
    <w:rsid w:val="006238B1"/>
    <w:rsid w:val="00624C58"/>
    <w:rsid w:val="00625609"/>
    <w:rsid w:val="00627E1A"/>
    <w:rsid w:val="00635BBC"/>
    <w:rsid w:val="0064279F"/>
    <w:rsid w:val="0064664F"/>
    <w:rsid w:val="0065461D"/>
    <w:rsid w:val="00654900"/>
    <w:rsid w:val="00655F68"/>
    <w:rsid w:val="00656737"/>
    <w:rsid w:val="00656A2F"/>
    <w:rsid w:val="006608B4"/>
    <w:rsid w:val="006631FE"/>
    <w:rsid w:val="00663CEF"/>
    <w:rsid w:val="0066656B"/>
    <w:rsid w:val="00666857"/>
    <w:rsid w:val="0066791D"/>
    <w:rsid w:val="006702A5"/>
    <w:rsid w:val="006727BF"/>
    <w:rsid w:val="00675EA8"/>
    <w:rsid w:val="006766E2"/>
    <w:rsid w:val="00681E20"/>
    <w:rsid w:val="00690F6A"/>
    <w:rsid w:val="00691AD5"/>
    <w:rsid w:val="00693E65"/>
    <w:rsid w:val="006947D2"/>
    <w:rsid w:val="006A1190"/>
    <w:rsid w:val="006A29F7"/>
    <w:rsid w:val="006A2D31"/>
    <w:rsid w:val="006A390F"/>
    <w:rsid w:val="006A39D7"/>
    <w:rsid w:val="006A5B56"/>
    <w:rsid w:val="006B24D6"/>
    <w:rsid w:val="006B4180"/>
    <w:rsid w:val="006B5523"/>
    <w:rsid w:val="006B5FFD"/>
    <w:rsid w:val="006B62FC"/>
    <w:rsid w:val="006C5697"/>
    <w:rsid w:val="006C5709"/>
    <w:rsid w:val="006C5F60"/>
    <w:rsid w:val="006C768F"/>
    <w:rsid w:val="006D213A"/>
    <w:rsid w:val="006D687F"/>
    <w:rsid w:val="006E1E90"/>
    <w:rsid w:val="006F2330"/>
    <w:rsid w:val="006F3E0C"/>
    <w:rsid w:val="00700BAF"/>
    <w:rsid w:val="00703123"/>
    <w:rsid w:val="00703614"/>
    <w:rsid w:val="007042F6"/>
    <w:rsid w:val="00704340"/>
    <w:rsid w:val="00705548"/>
    <w:rsid w:val="00707844"/>
    <w:rsid w:val="00710ED2"/>
    <w:rsid w:val="00715208"/>
    <w:rsid w:val="00715585"/>
    <w:rsid w:val="00720761"/>
    <w:rsid w:val="00726E5B"/>
    <w:rsid w:val="00730872"/>
    <w:rsid w:val="0073530B"/>
    <w:rsid w:val="00744E52"/>
    <w:rsid w:val="007454EB"/>
    <w:rsid w:val="00746A4B"/>
    <w:rsid w:val="00752EC8"/>
    <w:rsid w:val="0075385F"/>
    <w:rsid w:val="00753A6D"/>
    <w:rsid w:val="00756751"/>
    <w:rsid w:val="00763F25"/>
    <w:rsid w:val="0076485A"/>
    <w:rsid w:val="00766878"/>
    <w:rsid w:val="00767019"/>
    <w:rsid w:val="00767F14"/>
    <w:rsid w:val="00773F86"/>
    <w:rsid w:val="00775900"/>
    <w:rsid w:val="007802CE"/>
    <w:rsid w:val="007810DF"/>
    <w:rsid w:val="007822C7"/>
    <w:rsid w:val="00784594"/>
    <w:rsid w:val="00784F75"/>
    <w:rsid w:val="00785A8E"/>
    <w:rsid w:val="00786F4F"/>
    <w:rsid w:val="00790142"/>
    <w:rsid w:val="00792B39"/>
    <w:rsid w:val="0079447B"/>
    <w:rsid w:val="00797541"/>
    <w:rsid w:val="00797897"/>
    <w:rsid w:val="007B6C12"/>
    <w:rsid w:val="007B7C89"/>
    <w:rsid w:val="007C02ED"/>
    <w:rsid w:val="007C0BF9"/>
    <w:rsid w:val="007C2E29"/>
    <w:rsid w:val="007C7748"/>
    <w:rsid w:val="007D2FB4"/>
    <w:rsid w:val="007D722C"/>
    <w:rsid w:val="007E12A6"/>
    <w:rsid w:val="007E22E7"/>
    <w:rsid w:val="007E4D05"/>
    <w:rsid w:val="007E7D2F"/>
    <w:rsid w:val="007F3A3F"/>
    <w:rsid w:val="007F4D60"/>
    <w:rsid w:val="007F5BA9"/>
    <w:rsid w:val="007F6F23"/>
    <w:rsid w:val="008011EC"/>
    <w:rsid w:val="008037FE"/>
    <w:rsid w:val="00810D96"/>
    <w:rsid w:val="00813DBA"/>
    <w:rsid w:val="00815B78"/>
    <w:rsid w:val="00817483"/>
    <w:rsid w:val="00822256"/>
    <w:rsid w:val="00827A62"/>
    <w:rsid w:val="00830B26"/>
    <w:rsid w:val="008332B7"/>
    <w:rsid w:val="00835AFE"/>
    <w:rsid w:val="0085063C"/>
    <w:rsid w:val="00851177"/>
    <w:rsid w:val="00856E88"/>
    <w:rsid w:val="00861963"/>
    <w:rsid w:val="0086268F"/>
    <w:rsid w:val="008627D4"/>
    <w:rsid w:val="00864861"/>
    <w:rsid w:val="00865447"/>
    <w:rsid w:val="0087305E"/>
    <w:rsid w:val="008830F8"/>
    <w:rsid w:val="00885532"/>
    <w:rsid w:val="008858A4"/>
    <w:rsid w:val="008864FA"/>
    <w:rsid w:val="0088709B"/>
    <w:rsid w:val="008905ED"/>
    <w:rsid w:val="00891657"/>
    <w:rsid w:val="00892EBF"/>
    <w:rsid w:val="008A17CF"/>
    <w:rsid w:val="008A564F"/>
    <w:rsid w:val="008A5B53"/>
    <w:rsid w:val="008A7659"/>
    <w:rsid w:val="008B2FD0"/>
    <w:rsid w:val="008B5F27"/>
    <w:rsid w:val="008B60E4"/>
    <w:rsid w:val="008B645B"/>
    <w:rsid w:val="008C209B"/>
    <w:rsid w:val="008C2E5A"/>
    <w:rsid w:val="008C6AF1"/>
    <w:rsid w:val="008C6C8B"/>
    <w:rsid w:val="008D1798"/>
    <w:rsid w:val="008D4307"/>
    <w:rsid w:val="008E4150"/>
    <w:rsid w:val="008E5DED"/>
    <w:rsid w:val="008E6B67"/>
    <w:rsid w:val="008E7177"/>
    <w:rsid w:val="008F4FAE"/>
    <w:rsid w:val="008F6191"/>
    <w:rsid w:val="00900BC0"/>
    <w:rsid w:val="00902B6B"/>
    <w:rsid w:val="00902CBA"/>
    <w:rsid w:val="00903FB6"/>
    <w:rsid w:val="009059FC"/>
    <w:rsid w:val="00906B94"/>
    <w:rsid w:val="0090706A"/>
    <w:rsid w:val="00907981"/>
    <w:rsid w:val="00911F7E"/>
    <w:rsid w:val="00913E17"/>
    <w:rsid w:val="00914C68"/>
    <w:rsid w:val="00917D2F"/>
    <w:rsid w:val="009222F5"/>
    <w:rsid w:val="009243F0"/>
    <w:rsid w:val="00930E7D"/>
    <w:rsid w:val="009315F2"/>
    <w:rsid w:val="00936D92"/>
    <w:rsid w:val="009406B8"/>
    <w:rsid w:val="009428B9"/>
    <w:rsid w:val="00943699"/>
    <w:rsid w:val="00944FE7"/>
    <w:rsid w:val="0094584C"/>
    <w:rsid w:val="00951604"/>
    <w:rsid w:val="00953A24"/>
    <w:rsid w:val="00957C40"/>
    <w:rsid w:val="00963762"/>
    <w:rsid w:val="00963E76"/>
    <w:rsid w:val="00964363"/>
    <w:rsid w:val="00970CD8"/>
    <w:rsid w:val="0097142C"/>
    <w:rsid w:val="00971854"/>
    <w:rsid w:val="009754B3"/>
    <w:rsid w:val="00976B65"/>
    <w:rsid w:val="0098343E"/>
    <w:rsid w:val="00985AA6"/>
    <w:rsid w:val="00985AB4"/>
    <w:rsid w:val="009861A2"/>
    <w:rsid w:val="0098684B"/>
    <w:rsid w:val="009911F0"/>
    <w:rsid w:val="00993C7F"/>
    <w:rsid w:val="00994B9F"/>
    <w:rsid w:val="00994EC6"/>
    <w:rsid w:val="009954CF"/>
    <w:rsid w:val="009B22DB"/>
    <w:rsid w:val="009B5FBE"/>
    <w:rsid w:val="009B7BE9"/>
    <w:rsid w:val="009C0C5F"/>
    <w:rsid w:val="009C2DED"/>
    <w:rsid w:val="009C3343"/>
    <w:rsid w:val="009C44D2"/>
    <w:rsid w:val="009C49C3"/>
    <w:rsid w:val="009C79E8"/>
    <w:rsid w:val="009D79F6"/>
    <w:rsid w:val="009D7B62"/>
    <w:rsid w:val="009E0F80"/>
    <w:rsid w:val="009E13DE"/>
    <w:rsid w:val="009E6C86"/>
    <w:rsid w:val="009E7454"/>
    <w:rsid w:val="009F18D3"/>
    <w:rsid w:val="009F326C"/>
    <w:rsid w:val="009F7231"/>
    <w:rsid w:val="00A026DC"/>
    <w:rsid w:val="00A03E19"/>
    <w:rsid w:val="00A0440D"/>
    <w:rsid w:val="00A057B6"/>
    <w:rsid w:val="00A06367"/>
    <w:rsid w:val="00A077AD"/>
    <w:rsid w:val="00A109CF"/>
    <w:rsid w:val="00A12E06"/>
    <w:rsid w:val="00A159FA"/>
    <w:rsid w:val="00A1685C"/>
    <w:rsid w:val="00A213C4"/>
    <w:rsid w:val="00A21D0F"/>
    <w:rsid w:val="00A24E92"/>
    <w:rsid w:val="00A277AC"/>
    <w:rsid w:val="00A30E55"/>
    <w:rsid w:val="00A36BD1"/>
    <w:rsid w:val="00A3770D"/>
    <w:rsid w:val="00A46AA1"/>
    <w:rsid w:val="00A47221"/>
    <w:rsid w:val="00A522FD"/>
    <w:rsid w:val="00A55A3B"/>
    <w:rsid w:val="00A63319"/>
    <w:rsid w:val="00A6355C"/>
    <w:rsid w:val="00A63965"/>
    <w:rsid w:val="00A641B8"/>
    <w:rsid w:val="00A64BEC"/>
    <w:rsid w:val="00A64E9D"/>
    <w:rsid w:val="00A65D22"/>
    <w:rsid w:val="00A66090"/>
    <w:rsid w:val="00A660AE"/>
    <w:rsid w:val="00A75696"/>
    <w:rsid w:val="00A759CA"/>
    <w:rsid w:val="00A8533B"/>
    <w:rsid w:val="00A93F44"/>
    <w:rsid w:val="00AA06BE"/>
    <w:rsid w:val="00AA0864"/>
    <w:rsid w:val="00AA41B5"/>
    <w:rsid w:val="00AA4C2F"/>
    <w:rsid w:val="00AA6865"/>
    <w:rsid w:val="00AB1CA7"/>
    <w:rsid w:val="00AB3F13"/>
    <w:rsid w:val="00AB49EF"/>
    <w:rsid w:val="00AB50E4"/>
    <w:rsid w:val="00AB7052"/>
    <w:rsid w:val="00AC0522"/>
    <w:rsid w:val="00AC0812"/>
    <w:rsid w:val="00AC172C"/>
    <w:rsid w:val="00AC1A9D"/>
    <w:rsid w:val="00AC1ED4"/>
    <w:rsid w:val="00AC43B5"/>
    <w:rsid w:val="00AC54E1"/>
    <w:rsid w:val="00AC718E"/>
    <w:rsid w:val="00AD0220"/>
    <w:rsid w:val="00AD13D1"/>
    <w:rsid w:val="00AD24D5"/>
    <w:rsid w:val="00AD29BA"/>
    <w:rsid w:val="00AD2A02"/>
    <w:rsid w:val="00AD58BE"/>
    <w:rsid w:val="00AD7D95"/>
    <w:rsid w:val="00AE0041"/>
    <w:rsid w:val="00AE0857"/>
    <w:rsid w:val="00AE33EB"/>
    <w:rsid w:val="00AE35F9"/>
    <w:rsid w:val="00AF1A5D"/>
    <w:rsid w:val="00AF207E"/>
    <w:rsid w:val="00AF6564"/>
    <w:rsid w:val="00AF69FD"/>
    <w:rsid w:val="00AF6C5A"/>
    <w:rsid w:val="00B00058"/>
    <w:rsid w:val="00B02747"/>
    <w:rsid w:val="00B06549"/>
    <w:rsid w:val="00B12E16"/>
    <w:rsid w:val="00B20885"/>
    <w:rsid w:val="00B208CB"/>
    <w:rsid w:val="00B21EB7"/>
    <w:rsid w:val="00B2585D"/>
    <w:rsid w:val="00B25B77"/>
    <w:rsid w:val="00B266D7"/>
    <w:rsid w:val="00B278B6"/>
    <w:rsid w:val="00B33CBE"/>
    <w:rsid w:val="00B3465C"/>
    <w:rsid w:val="00B34A49"/>
    <w:rsid w:val="00B41482"/>
    <w:rsid w:val="00B44D1D"/>
    <w:rsid w:val="00B47115"/>
    <w:rsid w:val="00B53883"/>
    <w:rsid w:val="00B53F00"/>
    <w:rsid w:val="00B60E44"/>
    <w:rsid w:val="00B6282E"/>
    <w:rsid w:val="00B62DF9"/>
    <w:rsid w:val="00B7011D"/>
    <w:rsid w:val="00B72B59"/>
    <w:rsid w:val="00B72E74"/>
    <w:rsid w:val="00B74B70"/>
    <w:rsid w:val="00B81836"/>
    <w:rsid w:val="00B84FB6"/>
    <w:rsid w:val="00B85BB2"/>
    <w:rsid w:val="00B92BB0"/>
    <w:rsid w:val="00B94EF6"/>
    <w:rsid w:val="00BA6C2A"/>
    <w:rsid w:val="00BB1441"/>
    <w:rsid w:val="00BB1F29"/>
    <w:rsid w:val="00BB2292"/>
    <w:rsid w:val="00BB410F"/>
    <w:rsid w:val="00BB4DA0"/>
    <w:rsid w:val="00BB7F94"/>
    <w:rsid w:val="00BC297A"/>
    <w:rsid w:val="00BC7035"/>
    <w:rsid w:val="00BD283D"/>
    <w:rsid w:val="00BD6C04"/>
    <w:rsid w:val="00BE0566"/>
    <w:rsid w:val="00BE30EC"/>
    <w:rsid w:val="00BE568A"/>
    <w:rsid w:val="00BE7BB3"/>
    <w:rsid w:val="00C0081E"/>
    <w:rsid w:val="00C046E3"/>
    <w:rsid w:val="00C0545F"/>
    <w:rsid w:val="00C054DC"/>
    <w:rsid w:val="00C05CC2"/>
    <w:rsid w:val="00C0613E"/>
    <w:rsid w:val="00C10418"/>
    <w:rsid w:val="00C15B74"/>
    <w:rsid w:val="00C161D6"/>
    <w:rsid w:val="00C2083D"/>
    <w:rsid w:val="00C21249"/>
    <w:rsid w:val="00C21303"/>
    <w:rsid w:val="00C22486"/>
    <w:rsid w:val="00C22862"/>
    <w:rsid w:val="00C22B9B"/>
    <w:rsid w:val="00C25E0D"/>
    <w:rsid w:val="00C353A8"/>
    <w:rsid w:val="00C358BF"/>
    <w:rsid w:val="00C367BE"/>
    <w:rsid w:val="00C36A62"/>
    <w:rsid w:val="00C4258C"/>
    <w:rsid w:val="00C44E13"/>
    <w:rsid w:val="00C455A0"/>
    <w:rsid w:val="00C4628C"/>
    <w:rsid w:val="00C4721E"/>
    <w:rsid w:val="00C53EE5"/>
    <w:rsid w:val="00C60C33"/>
    <w:rsid w:val="00C61BEC"/>
    <w:rsid w:val="00C632E3"/>
    <w:rsid w:val="00C80D90"/>
    <w:rsid w:val="00C80FEE"/>
    <w:rsid w:val="00C83819"/>
    <w:rsid w:val="00C83C43"/>
    <w:rsid w:val="00C841B2"/>
    <w:rsid w:val="00C85D5B"/>
    <w:rsid w:val="00C85DE4"/>
    <w:rsid w:val="00C91BDE"/>
    <w:rsid w:val="00C91D6E"/>
    <w:rsid w:val="00C95386"/>
    <w:rsid w:val="00C97CE5"/>
    <w:rsid w:val="00CA1939"/>
    <w:rsid w:val="00CA30D2"/>
    <w:rsid w:val="00CA6E42"/>
    <w:rsid w:val="00CB344A"/>
    <w:rsid w:val="00CB6E39"/>
    <w:rsid w:val="00CC01BF"/>
    <w:rsid w:val="00CC3E86"/>
    <w:rsid w:val="00CC4F78"/>
    <w:rsid w:val="00CD3516"/>
    <w:rsid w:val="00CD55A3"/>
    <w:rsid w:val="00CE0064"/>
    <w:rsid w:val="00CE09C8"/>
    <w:rsid w:val="00CE4ADE"/>
    <w:rsid w:val="00CE54A8"/>
    <w:rsid w:val="00CE54B8"/>
    <w:rsid w:val="00CE64AE"/>
    <w:rsid w:val="00CE68EA"/>
    <w:rsid w:val="00CE6CA4"/>
    <w:rsid w:val="00CE7E4C"/>
    <w:rsid w:val="00CF33AE"/>
    <w:rsid w:val="00CF3ECE"/>
    <w:rsid w:val="00CF47EC"/>
    <w:rsid w:val="00CF47F0"/>
    <w:rsid w:val="00CF6146"/>
    <w:rsid w:val="00CF6569"/>
    <w:rsid w:val="00CF70E0"/>
    <w:rsid w:val="00CF7CEB"/>
    <w:rsid w:val="00D00A09"/>
    <w:rsid w:val="00D010B4"/>
    <w:rsid w:val="00D04756"/>
    <w:rsid w:val="00D06AF3"/>
    <w:rsid w:val="00D07F15"/>
    <w:rsid w:val="00D11E6C"/>
    <w:rsid w:val="00D14E42"/>
    <w:rsid w:val="00D15EC5"/>
    <w:rsid w:val="00D16414"/>
    <w:rsid w:val="00D16CD0"/>
    <w:rsid w:val="00D200E4"/>
    <w:rsid w:val="00D20890"/>
    <w:rsid w:val="00D215F5"/>
    <w:rsid w:val="00D219B2"/>
    <w:rsid w:val="00D250BF"/>
    <w:rsid w:val="00D264B9"/>
    <w:rsid w:val="00D26C27"/>
    <w:rsid w:val="00D277D4"/>
    <w:rsid w:val="00D305DC"/>
    <w:rsid w:val="00D326E9"/>
    <w:rsid w:val="00D32FA0"/>
    <w:rsid w:val="00D352C6"/>
    <w:rsid w:val="00D37670"/>
    <w:rsid w:val="00D40709"/>
    <w:rsid w:val="00D42AE8"/>
    <w:rsid w:val="00D42E7A"/>
    <w:rsid w:val="00D442E7"/>
    <w:rsid w:val="00D51169"/>
    <w:rsid w:val="00D54706"/>
    <w:rsid w:val="00D558D7"/>
    <w:rsid w:val="00D573F3"/>
    <w:rsid w:val="00D6050F"/>
    <w:rsid w:val="00D60E1B"/>
    <w:rsid w:val="00D634EB"/>
    <w:rsid w:val="00D67B11"/>
    <w:rsid w:val="00D703DD"/>
    <w:rsid w:val="00D70E50"/>
    <w:rsid w:val="00D7170A"/>
    <w:rsid w:val="00D73A03"/>
    <w:rsid w:val="00D7581B"/>
    <w:rsid w:val="00D7597E"/>
    <w:rsid w:val="00D76C16"/>
    <w:rsid w:val="00D82980"/>
    <w:rsid w:val="00D85D3E"/>
    <w:rsid w:val="00D86D1D"/>
    <w:rsid w:val="00D87E3B"/>
    <w:rsid w:val="00D90DA9"/>
    <w:rsid w:val="00D94A5E"/>
    <w:rsid w:val="00DA5426"/>
    <w:rsid w:val="00DA5B95"/>
    <w:rsid w:val="00DA6D37"/>
    <w:rsid w:val="00DA76B5"/>
    <w:rsid w:val="00DB0EAE"/>
    <w:rsid w:val="00DB1115"/>
    <w:rsid w:val="00DB5C18"/>
    <w:rsid w:val="00DB5C95"/>
    <w:rsid w:val="00DC05E5"/>
    <w:rsid w:val="00DC0A10"/>
    <w:rsid w:val="00DC173F"/>
    <w:rsid w:val="00DC3BC9"/>
    <w:rsid w:val="00DC70EB"/>
    <w:rsid w:val="00DC7AED"/>
    <w:rsid w:val="00DD20C9"/>
    <w:rsid w:val="00DD2452"/>
    <w:rsid w:val="00DD5235"/>
    <w:rsid w:val="00DD7F1A"/>
    <w:rsid w:val="00DE1D68"/>
    <w:rsid w:val="00DE28C5"/>
    <w:rsid w:val="00DE4339"/>
    <w:rsid w:val="00DE5FFD"/>
    <w:rsid w:val="00DF0E3F"/>
    <w:rsid w:val="00E05456"/>
    <w:rsid w:val="00E11738"/>
    <w:rsid w:val="00E14F0C"/>
    <w:rsid w:val="00E15BEC"/>
    <w:rsid w:val="00E17155"/>
    <w:rsid w:val="00E17CFB"/>
    <w:rsid w:val="00E24B8C"/>
    <w:rsid w:val="00E27CA9"/>
    <w:rsid w:val="00E31611"/>
    <w:rsid w:val="00E4214A"/>
    <w:rsid w:val="00E42CB4"/>
    <w:rsid w:val="00E45389"/>
    <w:rsid w:val="00E45EF5"/>
    <w:rsid w:val="00E55283"/>
    <w:rsid w:val="00E627DE"/>
    <w:rsid w:val="00E64F4F"/>
    <w:rsid w:val="00E72C52"/>
    <w:rsid w:val="00E80EDC"/>
    <w:rsid w:val="00E8316B"/>
    <w:rsid w:val="00E854E1"/>
    <w:rsid w:val="00E90438"/>
    <w:rsid w:val="00E9084D"/>
    <w:rsid w:val="00EA1424"/>
    <w:rsid w:val="00EA6763"/>
    <w:rsid w:val="00EA7998"/>
    <w:rsid w:val="00EB1F86"/>
    <w:rsid w:val="00EC05EE"/>
    <w:rsid w:val="00EC2CFE"/>
    <w:rsid w:val="00EC39B4"/>
    <w:rsid w:val="00EC5BEB"/>
    <w:rsid w:val="00EC7FBB"/>
    <w:rsid w:val="00ED4759"/>
    <w:rsid w:val="00ED735F"/>
    <w:rsid w:val="00EE1E5F"/>
    <w:rsid w:val="00EE31D6"/>
    <w:rsid w:val="00EE54A9"/>
    <w:rsid w:val="00EE5AE1"/>
    <w:rsid w:val="00EE67E8"/>
    <w:rsid w:val="00EF098D"/>
    <w:rsid w:val="00EF2354"/>
    <w:rsid w:val="00EF2F02"/>
    <w:rsid w:val="00EF5D32"/>
    <w:rsid w:val="00EF753B"/>
    <w:rsid w:val="00F01EAF"/>
    <w:rsid w:val="00F04B58"/>
    <w:rsid w:val="00F04EFA"/>
    <w:rsid w:val="00F05422"/>
    <w:rsid w:val="00F0796D"/>
    <w:rsid w:val="00F2276E"/>
    <w:rsid w:val="00F2495C"/>
    <w:rsid w:val="00F27CE3"/>
    <w:rsid w:val="00F31D59"/>
    <w:rsid w:val="00F33F99"/>
    <w:rsid w:val="00F355AA"/>
    <w:rsid w:val="00F36312"/>
    <w:rsid w:val="00F434AD"/>
    <w:rsid w:val="00F50062"/>
    <w:rsid w:val="00F5508F"/>
    <w:rsid w:val="00F61AAA"/>
    <w:rsid w:val="00F62A3A"/>
    <w:rsid w:val="00F62D05"/>
    <w:rsid w:val="00F6475E"/>
    <w:rsid w:val="00F64832"/>
    <w:rsid w:val="00F656FC"/>
    <w:rsid w:val="00F6776C"/>
    <w:rsid w:val="00F67E3D"/>
    <w:rsid w:val="00F71BC3"/>
    <w:rsid w:val="00F73B77"/>
    <w:rsid w:val="00F7730E"/>
    <w:rsid w:val="00F77AFB"/>
    <w:rsid w:val="00F815C9"/>
    <w:rsid w:val="00F84B7A"/>
    <w:rsid w:val="00F90AAE"/>
    <w:rsid w:val="00F91066"/>
    <w:rsid w:val="00F93417"/>
    <w:rsid w:val="00F973BF"/>
    <w:rsid w:val="00FA3597"/>
    <w:rsid w:val="00FB13E4"/>
    <w:rsid w:val="00FB4E54"/>
    <w:rsid w:val="00FB5966"/>
    <w:rsid w:val="00FB6A9A"/>
    <w:rsid w:val="00FC22CC"/>
    <w:rsid w:val="00FC78AE"/>
    <w:rsid w:val="00FD0330"/>
    <w:rsid w:val="00FD039E"/>
    <w:rsid w:val="00FD076D"/>
    <w:rsid w:val="00FD256A"/>
    <w:rsid w:val="00FD3544"/>
    <w:rsid w:val="00FD4B1A"/>
    <w:rsid w:val="00FD629E"/>
    <w:rsid w:val="00FD6D66"/>
    <w:rsid w:val="00FD7837"/>
    <w:rsid w:val="00FE3205"/>
    <w:rsid w:val="00FE6A6B"/>
    <w:rsid w:val="00FF1FC7"/>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C9C1C"/>
  <w15:docId w15:val="{BF8AC20F-5C4D-4CA8-BE37-C7DD176E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452"/>
    <w:pPr>
      <w:tabs>
        <w:tab w:val="center" w:pos="4252"/>
        <w:tab w:val="right" w:pos="8504"/>
      </w:tabs>
      <w:snapToGrid w:val="0"/>
    </w:pPr>
  </w:style>
  <w:style w:type="character" w:customStyle="1" w:styleId="a4">
    <w:name w:val="ヘッダー (文字)"/>
    <w:basedOn w:val="a0"/>
    <w:link w:val="a3"/>
    <w:uiPriority w:val="99"/>
    <w:rsid w:val="00DD2452"/>
  </w:style>
  <w:style w:type="paragraph" w:styleId="a5">
    <w:name w:val="footer"/>
    <w:basedOn w:val="a"/>
    <w:link w:val="a6"/>
    <w:uiPriority w:val="99"/>
    <w:unhideWhenUsed/>
    <w:rsid w:val="00DD2452"/>
    <w:pPr>
      <w:tabs>
        <w:tab w:val="center" w:pos="4252"/>
        <w:tab w:val="right" w:pos="8504"/>
      </w:tabs>
      <w:snapToGrid w:val="0"/>
    </w:pPr>
  </w:style>
  <w:style w:type="character" w:customStyle="1" w:styleId="a6">
    <w:name w:val="フッター (文字)"/>
    <w:basedOn w:val="a0"/>
    <w:link w:val="a5"/>
    <w:uiPriority w:val="99"/>
    <w:rsid w:val="00DD2452"/>
  </w:style>
  <w:style w:type="paragraph" w:styleId="a7">
    <w:name w:val="Balloon Text"/>
    <w:basedOn w:val="a"/>
    <w:link w:val="a8"/>
    <w:uiPriority w:val="99"/>
    <w:semiHidden/>
    <w:unhideWhenUsed/>
    <w:rsid w:val="00EB1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F86"/>
    <w:rPr>
      <w:rFonts w:asciiTheme="majorHAnsi" w:eastAsiaTheme="majorEastAsia" w:hAnsiTheme="majorHAnsi" w:cstheme="majorBidi"/>
      <w:sz w:val="18"/>
      <w:szCs w:val="18"/>
    </w:rPr>
  </w:style>
  <w:style w:type="table" w:styleId="a9">
    <w:name w:val="Table Grid"/>
    <w:basedOn w:val="a1"/>
    <w:uiPriority w:val="59"/>
    <w:rsid w:val="00C1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3465C"/>
    <w:rPr>
      <w:sz w:val="18"/>
      <w:szCs w:val="18"/>
    </w:rPr>
  </w:style>
  <w:style w:type="paragraph" w:styleId="ab">
    <w:name w:val="annotation text"/>
    <w:basedOn w:val="a"/>
    <w:link w:val="ac"/>
    <w:uiPriority w:val="99"/>
    <w:semiHidden/>
    <w:unhideWhenUsed/>
    <w:rsid w:val="00B3465C"/>
    <w:pPr>
      <w:jc w:val="left"/>
    </w:pPr>
  </w:style>
  <w:style w:type="character" w:customStyle="1" w:styleId="ac">
    <w:name w:val="コメント文字列 (文字)"/>
    <w:basedOn w:val="a0"/>
    <w:link w:val="ab"/>
    <w:uiPriority w:val="99"/>
    <w:semiHidden/>
    <w:rsid w:val="00B3465C"/>
  </w:style>
  <w:style w:type="paragraph" w:styleId="ad">
    <w:name w:val="annotation subject"/>
    <w:basedOn w:val="ab"/>
    <w:next w:val="ab"/>
    <w:link w:val="ae"/>
    <w:uiPriority w:val="99"/>
    <w:semiHidden/>
    <w:unhideWhenUsed/>
    <w:rsid w:val="00B3465C"/>
    <w:rPr>
      <w:b/>
      <w:bCs/>
    </w:rPr>
  </w:style>
  <w:style w:type="character" w:customStyle="1" w:styleId="ae">
    <w:name w:val="コメント内容 (文字)"/>
    <w:basedOn w:val="ac"/>
    <w:link w:val="ad"/>
    <w:uiPriority w:val="99"/>
    <w:semiHidden/>
    <w:rsid w:val="00B3465C"/>
    <w:rPr>
      <w:b/>
      <w:bCs/>
    </w:rPr>
  </w:style>
  <w:style w:type="paragraph" w:styleId="af">
    <w:name w:val="List Paragraph"/>
    <w:basedOn w:val="a"/>
    <w:uiPriority w:val="34"/>
    <w:qFormat/>
    <w:rsid w:val="004A594D"/>
    <w:pPr>
      <w:ind w:leftChars="400" w:left="840"/>
    </w:pPr>
  </w:style>
  <w:style w:type="paragraph" w:styleId="af0">
    <w:name w:val="No Spacing"/>
    <w:uiPriority w:val="1"/>
    <w:qFormat/>
    <w:rsid w:val="005D4D4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03856">
      <w:bodyDiv w:val="1"/>
      <w:marLeft w:val="0"/>
      <w:marRight w:val="0"/>
      <w:marTop w:val="0"/>
      <w:marBottom w:val="0"/>
      <w:divBdr>
        <w:top w:val="none" w:sz="0" w:space="0" w:color="auto"/>
        <w:left w:val="none" w:sz="0" w:space="0" w:color="auto"/>
        <w:bottom w:val="none" w:sz="0" w:space="0" w:color="auto"/>
        <w:right w:val="none" w:sz="0" w:space="0" w:color="auto"/>
      </w:divBdr>
    </w:div>
    <w:div w:id="1104568581">
      <w:bodyDiv w:val="1"/>
      <w:marLeft w:val="0"/>
      <w:marRight w:val="0"/>
      <w:marTop w:val="0"/>
      <w:marBottom w:val="0"/>
      <w:divBdr>
        <w:top w:val="none" w:sz="0" w:space="0" w:color="auto"/>
        <w:left w:val="none" w:sz="0" w:space="0" w:color="auto"/>
        <w:bottom w:val="none" w:sz="0" w:space="0" w:color="auto"/>
        <w:right w:val="none" w:sz="0" w:space="0" w:color="auto"/>
      </w:divBdr>
    </w:div>
    <w:div w:id="13971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803D-AB2E-4521-BECF-506C96DE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42</Pages>
  <Words>4505</Words>
  <Characters>25683</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johoseisaku</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清水則子</dc:creator>
  <cp:lastModifiedBy>後藤　大樹</cp:lastModifiedBy>
  <cp:revision>121</cp:revision>
  <cp:lastPrinted>2026-01-08T02:20:00Z</cp:lastPrinted>
  <dcterms:created xsi:type="dcterms:W3CDTF">2024-12-16T01:28:00Z</dcterms:created>
  <dcterms:modified xsi:type="dcterms:W3CDTF">2026-01-16T07:24:00Z</dcterms:modified>
</cp:coreProperties>
</file>