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D6" w:rsidRDefault="003E04D6" w:rsidP="00E76D70">
      <w:pPr>
        <w:ind w:left="0" w:rightChars="400" w:right="840" w:firstLine="0"/>
      </w:pPr>
      <w:r>
        <w:rPr>
          <w:rFonts w:hint="eastAsia"/>
        </w:rPr>
        <w:t>様式第</w:t>
      </w:r>
      <w:r w:rsidR="003D6C6C">
        <w:rPr>
          <w:rFonts w:hint="eastAsia"/>
        </w:rPr>
        <w:t>１</w:t>
      </w:r>
      <w:r>
        <w:rPr>
          <w:rFonts w:hint="eastAsia"/>
        </w:rPr>
        <w:t>号</w:t>
      </w:r>
    </w:p>
    <w:p w:rsidR="003E04D6" w:rsidRDefault="003E04D6" w:rsidP="003E04D6">
      <w:pPr>
        <w:ind w:leftChars="400" w:left="850" w:rightChars="400" w:right="840"/>
      </w:pPr>
    </w:p>
    <w:p w:rsidR="003E04D6" w:rsidRDefault="003E04D6" w:rsidP="003E04D6">
      <w:pPr>
        <w:ind w:leftChars="400" w:left="850" w:rightChars="400" w:right="840"/>
      </w:pPr>
    </w:p>
    <w:p w:rsidR="003E04D6" w:rsidRPr="002245AB" w:rsidRDefault="00D444AC" w:rsidP="00E76D70">
      <w:pPr>
        <w:ind w:rightChars="350" w:right="735" w:hangingChars="4"/>
        <w:jc w:val="center"/>
        <w:rPr>
          <w:sz w:val="24"/>
        </w:rPr>
      </w:pPr>
      <w:r w:rsidRPr="00E76D70">
        <w:rPr>
          <w:rFonts w:hint="eastAsia"/>
          <w:sz w:val="24"/>
        </w:rPr>
        <w:t>川口市高齢者施設等従事者に対する抗原</w:t>
      </w:r>
      <w:r w:rsidRPr="00E76D70">
        <w:rPr>
          <w:sz w:val="24"/>
        </w:rPr>
        <w:t>検査</w:t>
      </w:r>
      <w:r w:rsidRPr="00E76D70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Pr="00E76D70">
        <w:rPr>
          <w:sz w:val="24"/>
        </w:rPr>
        <w:t>金</w:t>
      </w:r>
    </w:p>
    <w:p w:rsidR="003E04D6" w:rsidRPr="002245AB" w:rsidRDefault="003E04D6" w:rsidP="00E76D70">
      <w:pPr>
        <w:ind w:rightChars="350" w:right="735" w:hangingChars="4"/>
        <w:jc w:val="center"/>
        <w:rPr>
          <w:sz w:val="24"/>
        </w:rPr>
      </w:pPr>
      <w:r w:rsidRPr="002245AB">
        <w:rPr>
          <w:sz w:val="24"/>
        </w:rPr>
        <w:t>交付申請書</w:t>
      </w:r>
    </w:p>
    <w:p w:rsidR="003E04D6" w:rsidRDefault="003E04D6" w:rsidP="00E76D70">
      <w:pPr>
        <w:spacing w:after="58"/>
        <w:ind w:left="0" w:firstLine="0"/>
      </w:pPr>
    </w:p>
    <w:p w:rsidR="003E04D6" w:rsidRDefault="003E04D6" w:rsidP="003E04D6">
      <w:pPr>
        <w:spacing w:after="57"/>
        <w:ind w:right="192"/>
        <w:jc w:val="right"/>
      </w:pPr>
      <w:r w:rsidRPr="002245AB">
        <w:rPr>
          <w:sz w:val="24"/>
        </w:rPr>
        <w:t>年  月  日</w:t>
      </w:r>
      <w:r>
        <w:t xml:space="preserve"> </w:t>
      </w:r>
    </w:p>
    <w:p w:rsidR="0034067E" w:rsidRDefault="0034067E" w:rsidP="003E04D6">
      <w:pPr>
        <w:spacing w:after="57"/>
        <w:ind w:right="192"/>
        <w:jc w:val="right"/>
      </w:pPr>
    </w:p>
    <w:p w:rsidR="003E04D6" w:rsidRDefault="003E04D6" w:rsidP="003E04D6">
      <w:pPr>
        <w:ind w:left="-5"/>
      </w:pPr>
      <w:r>
        <w:t>（</w:t>
      </w:r>
      <w:r w:rsidRPr="002245AB">
        <w:rPr>
          <w:sz w:val="24"/>
        </w:rPr>
        <w:t>あて先）</w:t>
      </w:r>
      <w:r w:rsidRPr="002245AB">
        <w:rPr>
          <w:rFonts w:hint="eastAsia"/>
          <w:sz w:val="24"/>
        </w:rPr>
        <w:t>川口</w:t>
      </w:r>
      <w:r w:rsidRPr="002245AB">
        <w:rPr>
          <w:sz w:val="24"/>
        </w:rPr>
        <w:t>市長</w:t>
      </w:r>
      <w:r>
        <w:t xml:space="preserve"> </w:t>
      </w:r>
    </w:p>
    <w:p w:rsidR="003E04D6" w:rsidRDefault="003E04D6" w:rsidP="003E04D6">
      <w:pPr>
        <w:spacing w:after="58"/>
        <w:jc w:val="center"/>
      </w:pPr>
      <w:r>
        <w:rPr>
          <w:rFonts w:hint="eastAsia"/>
        </w:rPr>
        <w:t xml:space="preserve">　　　　　　　　　　　</w:t>
      </w:r>
      <w:r>
        <w:t>申請者</w:t>
      </w:r>
      <w:r>
        <w:rPr>
          <w:rFonts w:hint="eastAsia"/>
        </w:rPr>
        <w:t xml:space="preserve">　</w:t>
      </w:r>
      <w:r>
        <w:t>所在地</w:t>
      </w:r>
    </w:p>
    <w:p w:rsidR="003E04D6" w:rsidRDefault="003E04D6" w:rsidP="003E04D6">
      <w:pPr>
        <w:spacing w:after="58"/>
        <w:jc w:val="center"/>
      </w:pPr>
      <w:r>
        <w:rPr>
          <w:rFonts w:hint="eastAsia"/>
        </w:rPr>
        <w:t xml:space="preserve">　　　　　　　　　　　　　　　</w:t>
      </w:r>
      <w:r>
        <w:t>法人名</w:t>
      </w:r>
    </w:p>
    <w:p w:rsidR="003E04D6" w:rsidRDefault="0081308B" w:rsidP="003E04D6">
      <w:pPr>
        <w:spacing w:after="58"/>
        <w:jc w:val="center"/>
      </w:pPr>
      <w:r>
        <w:rPr>
          <w:rFonts w:hint="eastAsia"/>
        </w:rPr>
        <w:t xml:space="preserve">　　　　　　　　　　　　　　　　　　</w:t>
      </w:r>
      <w:r w:rsidR="003E04D6">
        <w:t>代表者職氏名</w:t>
      </w:r>
      <w:r w:rsidR="003E04D6">
        <w:rPr>
          <w:rFonts w:hint="eastAsia"/>
        </w:rPr>
        <w:t xml:space="preserve">　　　　　　　　</w:t>
      </w:r>
    </w:p>
    <w:p w:rsidR="003E04D6" w:rsidRDefault="003E04D6" w:rsidP="003E04D6">
      <w:pPr>
        <w:spacing w:after="58"/>
        <w:jc w:val="center"/>
      </w:pPr>
    </w:p>
    <w:p w:rsidR="0034067E" w:rsidRDefault="0034067E" w:rsidP="003E04D6">
      <w:pPr>
        <w:spacing w:after="58"/>
        <w:jc w:val="center"/>
      </w:pPr>
    </w:p>
    <w:p w:rsidR="003E04D6" w:rsidRDefault="00F31571" w:rsidP="003E04D6">
      <w:pPr>
        <w:spacing w:after="58"/>
        <w:ind w:firstLineChars="100" w:firstLine="240"/>
        <w:rPr>
          <w:sz w:val="24"/>
          <w:szCs w:val="24"/>
        </w:rPr>
      </w:pPr>
      <w:r w:rsidRPr="00F069CE">
        <w:rPr>
          <w:rFonts w:hint="eastAsia"/>
          <w:sz w:val="24"/>
        </w:rPr>
        <w:t>川口市高齢者施設等従事者に対する抗原</w:t>
      </w:r>
      <w:r w:rsidRPr="00F069CE">
        <w:rPr>
          <w:sz w:val="24"/>
        </w:rPr>
        <w:t>検査</w:t>
      </w:r>
      <w:r w:rsidRPr="00F069CE">
        <w:rPr>
          <w:rFonts w:hint="eastAsia"/>
          <w:sz w:val="24"/>
        </w:rPr>
        <w:t>頻回実施事業費</w:t>
      </w:r>
      <w:r w:rsidR="00B40952">
        <w:rPr>
          <w:rFonts w:hint="eastAsia"/>
          <w:sz w:val="24"/>
        </w:rPr>
        <w:t>助成</w:t>
      </w:r>
      <w:r w:rsidRPr="00F069CE">
        <w:rPr>
          <w:sz w:val="24"/>
        </w:rPr>
        <w:t>金</w:t>
      </w:r>
      <w:r w:rsidR="003E04D6" w:rsidRPr="002245AB">
        <w:rPr>
          <w:sz w:val="24"/>
          <w:szCs w:val="24"/>
        </w:rPr>
        <w:t>の交付を受けたいので、</w:t>
      </w:r>
      <w:r w:rsidR="003E04D6" w:rsidRPr="002245AB">
        <w:rPr>
          <w:rFonts w:hint="eastAsia"/>
          <w:sz w:val="24"/>
          <w:szCs w:val="24"/>
        </w:rPr>
        <w:t>交付要綱第７条</w:t>
      </w:r>
      <w:r w:rsidR="003E04D6" w:rsidRPr="002245AB">
        <w:rPr>
          <w:sz w:val="24"/>
          <w:szCs w:val="24"/>
        </w:rPr>
        <w:t>の規定により、次のとおり申請します。</w:t>
      </w:r>
    </w:p>
    <w:p w:rsidR="007F2F6C" w:rsidRPr="002245AB" w:rsidRDefault="007F2F6C" w:rsidP="003E04D6">
      <w:pPr>
        <w:spacing w:after="58"/>
        <w:ind w:firstLineChars="100" w:firstLine="240"/>
        <w:rPr>
          <w:sz w:val="24"/>
          <w:szCs w:val="24"/>
        </w:rPr>
      </w:pPr>
    </w:p>
    <w:p w:rsidR="003E04D6" w:rsidRDefault="003E04D6" w:rsidP="003E04D6">
      <w:pPr>
        <w:spacing w:after="58"/>
      </w:pPr>
    </w:p>
    <w:tbl>
      <w:tblPr>
        <w:tblStyle w:val="TableGrid"/>
        <w:tblW w:w="9847" w:type="dxa"/>
        <w:tblInd w:w="-5" w:type="dxa"/>
        <w:tblCellMar>
          <w:top w:w="78" w:type="dxa"/>
          <w:left w:w="110" w:type="dxa"/>
          <w:right w:w="20" w:type="dxa"/>
        </w:tblCellMar>
        <w:tblLook w:val="04A0" w:firstRow="1" w:lastRow="0" w:firstColumn="1" w:lastColumn="0" w:noHBand="0" w:noVBand="1"/>
      </w:tblPr>
      <w:tblGrid>
        <w:gridCol w:w="1820"/>
        <w:gridCol w:w="2149"/>
        <w:gridCol w:w="5878"/>
      </w:tblGrid>
      <w:tr w:rsidR="00783292" w:rsidTr="00E76D70">
        <w:trPr>
          <w:trHeight w:val="89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8A5" w:rsidRDefault="00B40952" w:rsidP="00E76D70">
            <w:pPr>
              <w:jc w:val="center"/>
            </w:pPr>
            <w:r>
              <w:rPr>
                <w:rFonts w:hint="eastAsia"/>
              </w:rPr>
              <w:t>助成</w:t>
            </w:r>
            <w:r w:rsidR="00783292" w:rsidRPr="00FB6BF5">
              <w:t>金交付</w:t>
            </w:r>
          </w:p>
          <w:p w:rsidR="00783292" w:rsidRPr="00FB6BF5" w:rsidRDefault="00783292" w:rsidP="00E76D70">
            <w:pPr>
              <w:jc w:val="center"/>
            </w:pPr>
            <w:r w:rsidRPr="00FB6BF5">
              <w:t>申請額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RPr="00FB6BF5" w:rsidRDefault="00783292" w:rsidP="00E76D70">
            <w:pPr>
              <w:ind w:right="505"/>
              <w:jc w:val="right"/>
            </w:pPr>
            <w:r w:rsidRPr="00FB6BF5">
              <w:t xml:space="preserve">円 </w:t>
            </w:r>
          </w:p>
        </w:tc>
      </w:tr>
      <w:tr w:rsidR="007E486B" w:rsidTr="00E76D70">
        <w:trPr>
          <w:trHeight w:val="576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89C" w:rsidRDefault="0020389C" w:rsidP="00E76D70">
            <w:pPr>
              <w:jc w:val="center"/>
            </w:pPr>
            <w:r>
              <w:rPr>
                <w:rFonts w:hint="eastAsia"/>
              </w:rPr>
              <w:t>施設(事業所)</w:t>
            </w:r>
          </w:p>
          <w:p w:rsidR="007F2F6C" w:rsidRPr="00E76D70" w:rsidDel="00DA1955" w:rsidRDefault="007E486B" w:rsidP="00E76D70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 xml:space="preserve">情報 </w:t>
            </w:r>
            <w:r w:rsidRPr="00E76D70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E486B" w:rsidRPr="00FB6BF5" w:rsidRDefault="0020389C" w:rsidP="00E76D70">
            <w:pPr>
              <w:ind w:right="505"/>
              <w:jc w:val="both"/>
            </w:pPr>
            <w:r>
              <w:rPr>
                <w:rFonts w:hint="eastAsia"/>
              </w:rPr>
              <w:t>施設(事業所)</w:t>
            </w:r>
            <w:r w:rsidR="007E486B">
              <w:rPr>
                <w:rFonts w:hint="eastAsia"/>
              </w:rPr>
              <w:t>名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86B" w:rsidRPr="007E486B" w:rsidRDefault="007E486B" w:rsidP="00E76D70">
            <w:pPr>
              <w:ind w:left="0" w:right="1345" w:firstLine="0"/>
              <w:jc w:val="right"/>
            </w:pPr>
          </w:p>
        </w:tc>
      </w:tr>
      <w:tr w:rsidR="007E486B" w:rsidTr="00E76D70">
        <w:trPr>
          <w:trHeight w:val="578"/>
        </w:trPr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486B" w:rsidRDefault="007E486B" w:rsidP="00E76D70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E486B" w:rsidRPr="007E486B" w:rsidRDefault="007E486B" w:rsidP="00E76D70">
            <w:pPr>
              <w:ind w:right="400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86B" w:rsidRPr="007E486B" w:rsidRDefault="007E486B" w:rsidP="00783292">
            <w:pPr>
              <w:wordWrap w:val="0"/>
              <w:ind w:right="400"/>
              <w:jc w:val="right"/>
            </w:pPr>
          </w:p>
        </w:tc>
      </w:tr>
      <w:tr w:rsidR="007E486B" w:rsidTr="00E76D70">
        <w:trPr>
          <w:trHeight w:val="578"/>
        </w:trPr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6B" w:rsidRDefault="007E486B" w:rsidP="00E76D70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E486B" w:rsidRDefault="007E486B" w:rsidP="00E76D70">
            <w:pPr>
              <w:ind w:right="400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87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E486B" w:rsidRDefault="0020389C" w:rsidP="00783292">
            <w:pPr>
              <w:wordWrap w:val="0"/>
              <w:ind w:right="400"/>
              <w:jc w:val="right"/>
            </w:pPr>
            <w:r>
              <w:rPr>
                <w:rFonts w:hint="eastAsia"/>
              </w:rPr>
              <w:t xml:space="preserve">（他　</w:t>
            </w:r>
            <w:r w:rsidRPr="00E76D7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サービス）</w:t>
            </w:r>
          </w:p>
        </w:tc>
      </w:tr>
      <w:tr w:rsidR="00783292" w:rsidTr="00E76D70">
        <w:trPr>
          <w:trHeight w:val="89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Del="00DA1955" w:rsidRDefault="00783292" w:rsidP="00E76D70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RPr="00FB6BF5" w:rsidRDefault="00783292" w:rsidP="00E76D70">
            <w:pPr>
              <w:wordWrap w:val="0"/>
              <w:ind w:right="400"/>
              <w:jc w:val="right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783292" w:rsidTr="00E76D70">
        <w:trPr>
          <w:trHeight w:val="81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RPr="00FB6BF5" w:rsidRDefault="007F78A5" w:rsidP="00E76D7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92" w:rsidRPr="00FB6BF5" w:rsidRDefault="00783292" w:rsidP="00E76D70">
            <w:pPr>
              <w:spacing w:after="58"/>
              <w:ind w:left="0" w:firstLine="0"/>
              <w:jc w:val="both"/>
            </w:pPr>
            <w:r>
              <w:rPr>
                <w:rFonts w:hint="eastAsia"/>
              </w:rPr>
              <w:t>実施計画は、電子申請にて提出</w:t>
            </w:r>
            <w:r w:rsidR="007E486B">
              <w:rPr>
                <w:rFonts w:hint="eastAsia"/>
              </w:rPr>
              <w:t xml:space="preserve">　</w:t>
            </w:r>
            <w:r w:rsidR="007E486B" w:rsidRPr="00E76D70">
              <w:rPr>
                <w:rFonts w:hint="eastAsia"/>
                <w:vertAlign w:val="superscript"/>
              </w:rPr>
              <w:t>※２</w:t>
            </w:r>
          </w:p>
        </w:tc>
      </w:tr>
    </w:tbl>
    <w:p w:rsidR="00DC4E56" w:rsidRDefault="00783292" w:rsidP="00E76D70">
      <w:pPr>
        <w:spacing w:after="58"/>
        <w:ind w:left="630" w:hangingChars="300" w:hanging="630"/>
      </w:pPr>
      <w:r>
        <w:rPr>
          <w:rFonts w:hint="eastAsia"/>
        </w:rPr>
        <w:t>※</w:t>
      </w:r>
      <w:r w:rsidR="007E486B">
        <w:rPr>
          <w:rFonts w:hint="eastAsia"/>
        </w:rPr>
        <w:t>１</w:t>
      </w:r>
      <w:r w:rsidR="005006F1">
        <w:rPr>
          <w:rFonts w:hint="eastAsia"/>
        </w:rPr>
        <w:t xml:space="preserve">　</w:t>
      </w:r>
      <w:r w:rsidR="007F2F6C">
        <w:rPr>
          <w:rFonts w:hint="eastAsia"/>
        </w:rPr>
        <w:t>施設または事業所ごとに申請書を提出すること。</w:t>
      </w:r>
    </w:p>
    <w:p w:rsidR="007E486B" w:rsidRDefault="007F2F6C" w:rsidP="00E76D70">
      <w:pPr>
        <w:spacing w:after="58"/>
        <w:ind w:leftChars="300" w:left="630" w:firstLine="0"/>
      </w:pPr>
      <w:r>
        <w:rPr>
          <w:rFonts w:hint="eastAsia"/>
        </w:rPr>
        <w:t>ただし、</w:t>
      </w:r>
      <w:r w:rsidR="00DC4E56">
        <w:rPr>
          <w:rFonts w:hint="eastAsia"/>
        </w:rPr>
        <w:t>同一敷地内にて</w:t>
      </w:r>
      <w:r>
        <w:rPr>
          <w:rFonts w:hint="eastAsia"/>
        </w:rPr>
        <w:t>複数サービスを一体的に運営している場合は、この限りではない。</w:t>
      </w:r>
      <w:r w:rsidR="00780613">
        <w:rPr>
          <w:rFonts w:hint="eastAsia"/>
        </w:rPr>
        <w:t>この場合は、</w:t>
      </w:r>
      <w:r>
        <w:rPr>
          <w:rFonts w:hint="eastAsia"/>
        </w:rPr>
        <w:t>代表的な</w:t>
      </w:r>
      <w:r w:rsidR="00780613">
        <w:rPr>
          <w:rFonts w:hint="eastAsia"/>
        </w:rPr>
        <w:t>施設（</w:t>
      </w:r>
      <w:r>
        <w:rPr>
          <w:rFonts w:hint="eastAsia"/>
        </w:rPr>
        <w:t>事業所</w:t>
      </w:r>
      <w:r w:rsidR="00780613">
        <w:rPr>
          <w:rFonts w:hint="eastAsia"/>
        </w:rPr>
        <w:t>）</w:t>
      </w:r>
      <w:r>
        <w:rPr>
          <w:rFonts w:hint="eastAsia"/>
        </w:rPr>
        <w:t>名等を入力すること。</w:t>
      </w:r>
    </w:p>
    <w:p w:rsidR="002D65C2" w:rsidRPr="00D675D0" w:rsidRDefault="007E486B" w:rsidP="00D675D0">
      <w:pPr>
        <w:spacing w:after="58"/>
        <w:rPr>
          <w:rFonts w:hint="eastAsia"/>
        </w:rPr>
      </w:pPr>
      <w:r>
        <w:rPr>
          <w:rFonts w:hint="eastAsia"/>
        </w:rPr>
        <w:t>※２</w:t>
      </w:r>
      <w:r w:rsidR="002A74CD">
        <w:rPr>
          <w:rFonts w:hint="eastAsia"/>
        </w:rPr>
        <w:t xml:space="preserve">　</w:t>
      </w:r>
      <w:r w:rsidR="00DC4E56">
        <w:rPr>
          <w:rFonts w:hint="eastAsia"/>
        </w:rPr>
        <w:t>当該申請書の記</w:t>
      </w:r>
      <w:bookmarkStart w:id="0" w:name="_GoBack"/>
      <w:bookmarkEnd w:id="0"/>
      <w:r w:rsidR="00DC4E56">
        <w:rPr>
          <w:rFonts w:hint="eastAsia"/>
        </w:rPr>
        <w:t>載項目と電子申請にて提出した実施計画の内容は、一致させること。</w:t>
      </w:r>
    </w:p>
    <w:sectPr w:rsidR="002D65C2" w:rsidRPr="00D675D0" w:rsidSect="00D675D0">
      <w:headerReference w:type="even" r:id="rId8"/>
      <w:headerReference w:type="default" r:id="rId9"/>
      <w:headerReference w:type="first" r:id="rId10"/>
      <w:pgSz w:w="11904" w:h="16834"/>
      <w:pgMar w:top="1440" w:right="977" w:bottom="1440" w:left="10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18" w:rsidRDefault="00097F18">
      <w:pPr>
        <w:spacing w:after="0" w:line="240" w:lineRule="auto"/>
      </w:pPr>
      <w:r>
        <w:separator/>
      </w:r>
    </w:p>
  </w:endnote>
  <w:endnote w:type="continuationSeparator" w:id="0">
    <w:p w:rsidR="00097F18" w:rsidRDefault="000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18" w:rsidRDefault="00097F18">
      <w:pPr>
        <w:spacing w:after="0" w:line="240" w:lineRule="auto"/>
      </w:pPr>
      <w:r>
        <w:separator/>
      </w:r>
    </w:p>
  </w:footnote>
  <w:footnote w:type="continuationSeparator" w:id="0">
    <w:p w:rsidR="00097F18" w:rsidRDefault="0009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8" w:rsidRDefault="00097F18">
    <w:pPr>
      <w:spacing w:after="160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8" w:rsidRDefault="00097F18">
    <w:pPr>
      <w:spacing w:after="160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18" w:rsidRDefault="00097F18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558"/>
    <w:multiLevelType w:val="hybridMultilevel"/>
    <w:tmpl w:val="2112372A"/>
    <w:lvl w:ilvl="0" w:tplc="D27EE188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94B814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28D78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E2B254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48D70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E24E28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8BA24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64FBD2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B2BDFE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E7FF3"/>
    <w:multiLevelType w:val="hybridMultilevel"/>
    <w:tmpl w:val="CA663C34"/>
    <w:lvl w:ilvl="0" w:tplc="F3C08EEA">
      <w:start w:val="1"/>
      <w:numFmt w:val="decimalFullWidth"/>
      <w:lvlText w:val="%1"/>
      <w:lvlJc w:val="left"/>
      <w:pPr>
        <w:ind w:left="384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F64A20C">
      <w:start w:val="1"/>
      <w:numFmt w:val="lowerLetter"/>
      <w:lvlText w:val="%2"/>
      <w:lvlJc w:val="left"/>
      <w:pPr>
        <w:ind w:left="108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0AC4362">
      <w:start w:val="1"/>
      <w:numFmt w:val="lowerRoman"/>
      <w:lvlText w:val="%3"/>
      <w:lvlJc w:val="left"/>
      <w:pPr>
        <w:ind w:left="180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BE369E">
      <w:start w:val="1"/>
      <w:numFmt w:val="decimal"/>
      <w:lvlText w:val="%4"/>
      <w:lvlJc w:val="left"/>
      <w:pPr>
        <w:ind w:left="252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5A4588">
      <w:start w:val="1"/>
      <w:numFmt w:val="lowerLetter"/>
      <w:lvlText w:val="%5"/>
      <w:lvlJc w:val="left"/>
      <w:pPr>
        <w:ind w:left="324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A06E5E">
      <w:start w:val="1"/>
      <w:numFmt w:val="lowerRoman"/>
      <w:lvlText w:val="%6"/>
      <w:lvlJc w:val="left"/>
      <w:pPr>
        <w:ind w:left="396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228E88">
      <w:start w:val="1"/>
      <w:numFmt w:val="decimal"/>
      <w:lvlText w:val="%7"/>
      <w:lvlJc w:val="left"/>
      <w:pPr>
        <w:ind w:left="468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B6FE9A">
      <w:start w:val="1"/>
      <w:numFmt w:val="lowerLetter"/>
      <w:lvlText w:val="%8"/>
      <w:lvlJc w:val="left"/>
      <w:pPr>
        <w:ind w:left="540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358FFB4">
      <w:start w:val="1"/>
      <w:numFmt w:val="lowerRoman"/>
      <w:lvlText w:val="%9"/>
      <w:lvlJc w:val="left"/>
      <w:pPr>
        <w:ind w:left="6125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A1AD8"/>
    <w:multiLevelType w:val="hybridMultilevel"/>
    <w:tmpl w:val="263E76CC"/>
    <w:lvl w:ilvl="0" w:tplc="14F45B94">
      <w:start w:val="1"/>
      <w:numFmt w:val="decimalFullWidth"/>
      <w:lvlText w:val="%1"/>
      <w:lvlJc w:val="left"/>
      <w:pPr>
        <w:ind w:left="518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4C9644">
      <w:start w:val="1"/>
      <w:numFmt w:val="lowerLetter"/>
      <w:lvlText w:val="%2"/>
      <w:lvlJc w:val="left"/>
      <w:pPr>
        <w:ind w:left="108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74A8C6">
      <w:start w:val="1"/>
      <w:numFmt w:val="lowerRoman"/>
      <w:lvlText w:val="%3"/>
      <w:lvlJc w:val="left"/>
      <w:pPr>
        <w:ind w:left="180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F8F20A">
      <w:start w:val="1"/>
      <w:numFmt w:val="decimal"/>
      <w:lvlText w:val="%4"/>
      <w:lvlJc w:val="left"/>
      <w:pPr>
        <w:ind w:left="252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0AD536">
      <w:start w:val="1"/>
      <w:numFmt w:val="lowerLetter"/>
      <w:lvlText w:val="%5"/>
      <w:lvlJc w:val="left"/>
      <w:pPr>
        <w:ind w:left="324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1CAF1A">
      <w:start w:val="1"/>
      <w:numFmt w:val="lowerRoman"/>
      <w:lvlText w:val="%6"/>
      <w:lvlJc w:val="left"/>
      <w:pPr>
        <w:ind w:left="396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2257E6">
      <w:start w:val="1"/>
      <w:numFmt w:val="decimal"/>
      <w:lvlText w:val="%7"/>
      <w:lvlJc w:val="left"/>
      <w:pPr>
        <w:ind w:left="468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A88AB4">
      <w:start w:val="1"/>
      <w:numFmt w:val="lowerLetter"/>
      <w:lvlText w:val="%8"/>
      <w:lvlJc w:val="left"/>
      <w:pPr>
        <w:ind w:left="540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CCDBAE">
      <w:start w:val="1"/>
      <w:numFmt w:val="lowerRoman"/>
      <w:lvlText w:val="%9"/>
      <w:lvlJc w:val="left"/>
      <w:pPr>
        <w:ind w:left="6122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5A1D49"/>
    <w:multiLevelType w:val="hybridMultilevel"/>
    <w:tmpl w:val="6A721AA8"/>
    <w:lvl w:ilvl="0" w:tplc="1AC41FC0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120174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008BE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62F292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FA4AC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25E8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1C33B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A2170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F0167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EF37BE"/>
    <w:multiLevelType w:val="hybridMultilevel"/>
    <w:tmpl w:val="44D62C6E"/>
    <w:lvl w:ilvl="0" w:tplc="DF3CA396">
      <w:start w:val="1"/>
      <w:numFmt w:val="decimalFullWidth"/>
      <w:lvlText w:val="（%1）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62271A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839B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0C1C3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8CBC80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E7FA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DC4D14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DEA69E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2C0E74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BC4EBE"/>
    <w:multiLevelType w:val="hybridMultilevel"/>
    <w:tmpl w:val="ED2A040E"/>
    <w:lvl w:ilvl="0" w:tplc="D664555E">
      <w:start w:val="2"/>
      <w:numFmt w:val="decimalFullWidth"/>
      <w:lvlText w:val="%1"/>
      <w:lvlJc w:val="left"/>
      <w:pPr>
        <w:ind w:left="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35E02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9825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B2E9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FCC1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72B7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18B1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9096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C4FE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E2117"/>
    <w:multiLevelType w:val="hybridMultilevel"/>
    <w:tmpl w:val="39E2F1C6"/>
    <w:lvl w:ilvl="0" w:tplc="CD3025AA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48C794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1E33D6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7B1C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A94C6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504622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A2FB76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C4365A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281F4C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C7E67"/>
    <w:multiLevelType w:val="hybridMultilevel"/>
    <w:tmpl w:val="0A7814A4"/>
    <w:lvl w:ilvl="0" w:tplc="368CF4E2">
      <w:start w:val="1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DEAEAC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2ED8C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BA9FC8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B80300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C22A4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019EA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98E5E2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A256E2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B47A73"/>
    <w:multiLevelType w:val="hybridMultilevel"/>
    <w:tmpl w:val="9BF0BB70"/>
    <w:lvl w:ilvl="0" w:tplc="6E9852D8">
      <w:start w:val="1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BEDE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C2CB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D093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566E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D019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D448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925A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C0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7B7959"/>
    <w:multiLevelType w:val="hybridMultilevel"/>
    <w:tmpl w:val="3ED28296"/>
    <w:lvl w:ilvl="0" w:tplc="14AC4E54">
      <w:start w:val="1"/>
      <w:numFmt w:val="decimalFullWidth"/>
      <w:lvlText w:val="（%1）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B03F4A">
      <w:start w:val="1"/>
      <w:numFmt w:val="aiueo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5A4C9A88">
      <w:start w:val="1"/>
      <w:numFmt w:val="lowerRoman"/>
      <w:lvlText w:val="%3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D43A6714">
      <w:start w:val="1"/>
      <w:numFmt w:val="decimal"/>
      <w:lvlText w:val="%4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02AA72C0">
      <w:start w:val="1"/>
      <w:numFmt w:val="lowerLetter"/>
      <w:lvlText w:val="%5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912CD792">
      <w:start w:val="1"/>
      <w:numFmt w:val="lowerRoman"/>
      <w:lvlText w:val="%6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967CB464">
      <w:start w:val="1"/>
      <w:numFmt w:val="decimal"/>
      <w:lvlText w:val="%7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E46EDC04">
      <w:start w:val="1"/>
      <w:numFmt w:val="lowerLetter"/>
      <w:lvlText w:val="%8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05BE96A8">
      <w:start w:val="1"/>
      <w:numFmt w:val="lowerRoman"/>
      <w:lvlText w:val="%9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7"/>
    <w:rsid w:val="00003663"/>
    <w:rsid w:val="00016304"/>
    <w:rsid w:val="00026031"/>
    <w:rsid w:val="00036235"/>
    <w:rsid w:val="0004391E"/>
    <w:rsid w:val="00046074"/>
    <w:rsid w:val="000524DF"/>
    <w:rsid w:val="00054F5D"/>
    <w:rsid w:val="00062A25"/>
    <w:rsid w:val="00094A51"/>
    <w:rsid w:val="00097F18"/>
    <w:rsid w:val="000A42F0"/>
    <w:rsid w:val="000D6D42"/>
    <w:rsid w:val="000F2C7E"/>
    <w:rsid w:val="001476A1"/>
    <w:rsid w:val="0017197B"/>
    <w:rsid w:val="00172F63"/>
    <w:rsid w:val="00175EEC"/>
    <w:rsid w:val="001823AB"/>
    <w:rsid w:val="00187C32"/>
    <w:rsid w:val="001969EC"/>
    <w:rsid w:val="001C135F"/>
    <w:rsid w:val="001C1F03"/>
    <w:rsid w:val="0020389C"/>
    <w:rsid w:val="00225D6F"/>
    <w:rsid w:val="00234C09"/>
    <w:rsid w:val="00236B73"/>
    <w:rsid w:val="0025248B"/>
    <w:rsid w:val="0028793F"/>
    <w:rsid w:val="002977BE"/>
    <w:rsid w:val="002A1F64"/>
    <w:rsid w:val="002A74CD"/>
    <w:rsid w:val="002B7290"/>
    <w:rsid w:val="002D2E50"/>
    <w:rsid w:val="002D30FD"/>
    <w:rsid w:val="002D65C2"/>
    <w:rsid w:val="0033735B"/>
    <w:rsid w:val="0034067E"/>
    <w:rsid w:val="003869BB"/>
    <w:rsid w:val="003B2277"/>
    <w:rsid w:val="003D20C9"/>
    <w:rsid w:val="003D6C6C"/>
    <w:rsid w:val="003E04D6"/>
    <w:rsid w:val="003F7E93"/>
    <w:rsid w:val="0042787E"/>
    <w:rsid w:val="0045096F"/>
    <w:rsid w:val="004603C5"/>
    <w:rsid w:val="00470DB0"/>
    <w:rsid w:val="00482A4D"/>
    <w:rsid w:val="004945E2"/>
    <w:rsid w:val="004B193F"/>
    <w:rsid w:val="004B6301"/>
    <w:rsid w:val="004B6932"/>
    <w:rsid w:val="004F5649"/>
    <w:rsid w:val="005006F1"/>
    <w:rsid w:val="00517664"/>
    <w:rsid w:val="0052002F"/>
    <w:rsid w:val="00524E78"/>
    <w:rsid w:val="00547CE4"/>
    <w:rsid w:val="00555A65"/>
    <w:rsid w:val="005716B2"/>
    <w:rsid w:val="00590B13"/>
    <w:rsid w:val="005C3099"/>
    <w:rsid w:val="00624EF1"/>
    <w:rsid w:val="00626BCA"/>
    <w:rsid w:val="00665463"/>
    <w:rsid w:val="006717C1"/>
    <w:rsid w:val="00672227"/>
    <w:rsid w:val="00675608"/>
    <w:rsid w:val="00696536"/>
    <w:rsid w:val="006A62D5"/>
    <w:rsid w:val="006C2A94"/>
    <w:rsid w:val="006C51EB"/>
    <w:rsid w:val="006E0DD4"/>
    <w:rsid w:val="006E4D17"/>
    <w:rsid w:val="006F0121"/>
    <w:rsid w:val="00724A00"/>
    <w:rsid w:val="00743B53"/>
    <w:rsid w:val="007533A4"/>
    <w:rsid w:val="00780613"/>
    <w:rsid w:val="00783292"/>
    <w:rsid w:val="0079094F"/>
    <w:rsid w:val="007979BE"/>
    <w:rsid w:val="007A7BA0"/>
    <w:rsid w:val="007C0D72"/>
    <w:rsid w:val="007C0F71"/>
    <w:rsid w:val="007D042D"/>
    <w:rsid w:val="007E486B"/>
    <w:rsid w:val="007F027E"/>
    <w:rsid w:val="007F1EFF"/>
    <w:rsid w:val="007F2F6C"/>
    <w:rsid w:val="007F78A5"/>
    <w:rsid w:val="008032A0"/>
    <w:rsid w:val="00806361"/>
    <w:rsid w:val="0081308B"/>
    <w:rsid w:val="0081437B"/>
    <w:rsid w:val="00816ACB"/>
    <w:rsid w:val="0082563D"/>
    <w:rsid w:val="00847B1E"/>
    <w:rsid w:val="00860814"/>
    <w:rsid w:val="0088681E"/>
    <w:rsid w:val="008A2B9E"/>
    <w:rsid w:val="008B0BE7"/>
    <w:rsid w:val="008B5224"/>
    <w:rsid w:val="008E1A34"/>
    <w:rsid w:val="00960166"/>
    <w:rsid w:val="009625AC"/>
    <w:rsid w:val="009670BF"/>
    <w:rsid w:val="00970C20"/>
    <w:rsid w:val="009710A4"/>
    <w:rsid w:val="0097408B"/>
    <w:rsid w:val="00992C80"/>
    <w:rsid w:val="00994036"/>
    <w:rsid w:val="009B0F05"/>
    <w:rsid w:val="009B5E65"/>
    <w:rsid w:val="009D0927"/>
    <w:rsid w:val="009D3B08"/>
    <w:rsid w:val="00A024FF"/>
    <w:rsid w:val="00A03463"/>
    <w:rsid w:val="00A065AC"/>
    <w:rsid w:val="00A42535"/>
    <w:rsid w:val="00A47BE5"/>
    <w:rsid w:val="00A57511"/>
    <w:rsid w:val="00A71305"/>
    <w:rsid w:val="00A833B6"/>
    <w:rsid w:val="00AA3EF8"/>
    <w:rsid w:val="00AD1CCD"/>
    <w:rsid w:val="00AE76CF"/>
    <w:rsid w:val="00B40952"/>
    <w:rsid w:val="00B42B23"/>
    <w:rsid w:val="00B72616"/>
    <w:rsid w:val="00BA37A0"/>
    <w:rsid w:val="00BA6459"/>
    <w:rsid w:val="00BF6C5A"/>
    <w:rsid w:val="00C12480"/>
    <w:rsid w:val="00C56B27"/>
    <w:rsid w:val="00C62971"/>
    <w:rsid w:val="00C7675D"/>
    <w:rsid w:val="00CA1746"/>
    <w:rsid w:val="00CA27B3"/>
    <w:rsid w:val="00CB624A"/>
    <w:rsid w:val="00D23DB9"/>
    <w:rsid w:val="00D37A9A"/>
    <w:rsid w:val="00D44483"/>
    <w:rsid w:val="00D444AC"/>
    <w:rsid w:val="00D52D39"/>
    <w:rsid w:val="00D65962"/>
    <w:rsid w:val="00D675D0"/>
    <w:rsid w:val="00D70CC2"/>
    <w:rsid w:val="00D77523"/>
    <w:rsid w:val="00D82F38"/>
    <w:rsid w:val="00D92C70"/>
    <w:rsid w:val="00DA1955"/>
    <w:rsid w:val="00DA2A1E"/>
    <w:rsid w:val="00DA2AC7"/>
    <w:rsid w:val="00DB52A4"/>
    <w:rsid w:val="00DC4E56"/>
    <w:rsid w:val="00DF4A3A"/>
    <w:rsid w:val="00DF6E32"/>
    <w:rsid w:val="00E76D70"/>
    <w:rsid w:val="00E77900"/>
    <w:rsid w:val="00E957C1"/>
    <w:rsid w:val="00ED6D10"/>
    <w:rsid w:val="00F30A83"/>
    <w:rsid w:val="00F31571"/>
    <w:rsid w:val="00F70D2C"/>
    <w:rsid w:val="00F93C56"/>
    <w:rsid w:val="00FC6D26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51383A1"/>
  <w15:docId w15:val="{E2E127F7-6C9D-4971-8F27-E0418E04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59" w:lineRule="auto"/>
      <w:ind w:left="10" w:right="2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8" w:line="297" w:lineRule="auto"/>
      <w:ind w:left="10" w:hanging="10"/>
      <w:outlineLvl w:val="0"/>
    </w:pPr>
    <w:rPr>
      <w:rFonts w:ascii="Yu Gothic UI" w:eastAsia="Yu Gothic UI" w:hAnsi="Yu Gothic UI" w:cs="Yu Gothic U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A2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2AC7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0F2C7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F6E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6E3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u-cursor-text">
    <w:name w:val="u-cursor-text"/>
    <w:basedOn w:val="a0"/>
    <w:rsid w:val="003E04D6"/>
  </w:style>
  <w:style w:type="table" w:styleId="a8">
    <w:name w:val="Table Grid"/>
    <w:basedOn w:val="a1"/>
    <w:uiPriority w:val="39"/>
    <w:rsid w:val="003E04D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97F18"/>
    <w:pPr>
      <w:ind w:left="10" w:right="209" w:hanging="10"/>
    </w:pPr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35A8-8E75-4FEA-BB23-0EE62BF7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寛</dc:creator>
  <cp:keywords/>
  <cp:lastModifiedBy>Windows ユーザー</cp:lastModifiedBy>
  <cp:revision>109</cp:revision>
  <cp:lastPrinted>2022-07-26T11:23:00Z</cp:lastPrinted>
  <dcterms:created xsi:type="dcterms:W3CDTF">2020-12-08T08:46:00Z</dcterms:created>
  <dcterms:modified xsi:type="dcterms:W3CDTF">2022-08-04T00:40:00Z</dcterms:modified>
</cp:coreProperties>
</file>