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BF" w:rsidRPr="00956EB3" w:rsidRDefault="006A6199" w:rsidP="00FB1EE5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訪日</w:t>
      </w:r>
      <w:r>
        <w:rPr>
          <w:rFonts w:asciiTheme="majorEastAsia" w:eastAsiaTheme="majorEastAsia" w:hAnsiTheme="majorEastAsia" w:cs="ＭＳ ゴシック"/>
          <w:spacing w:val="-8"/>
          <w:sz w:val="24"/>
          <w:szCs w:val="24"/>
        </w:rPr>
        <w:t>外国人旅行者受入れ</w:t>
      </w:r>
      <w:r w:rsidR="001257BF" w:rsidRPr="00956EB3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医療</w:t>
      </w:r>
      <w:r w:rsidR="00DA2156" w:rsidRPr="00956EB3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機関</w:t>
      </w:r>
      <w:r w:rsidR="00C14ABE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 xml:space="preserve">　</w:t>
      </w:r>
      <w:r w:rsidR="00DA2156" w:rsidRPr="00956EB3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報告書</w:t>
      </w:r>
      <w:r w:rsidR="00145601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（</w:t>
      </w:r>
      <w:r w:rsidR="00513414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平成</w:t>
      </w:r>
      <w:r w:rsidR="006E283C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３０</w:t>
      </w:r>
      <w:r w:rsidR="00145601">
        <w:rPr>
          <w:rFonts w:asciiTheme="majorEastAsia" w:eastAsiaTheme="majorEastAsia" w:hAnsiTheme="majorEastAsia" w:cs="ＭＳ ゴシック"/>
          <w:spacing w:val="-8"/>
          <w:sz w:val="24"/>
          <w:szCs w:val="24"/>
        </w:rPr>
        <w:t>年度）</w:t>
      </w:r>
    </w:p>
    <w:tbl>
      <w:tblPr>
        <w:tblStyle w:val="ad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"/>
        <w:gridCol w:w="6628"/>
      </w:tblGrid>
      <w:tr w:rsidR="00145601" w:rsidRPr="00956EB3" w:rsidTr="001F0719">
        <w:trPr>
          <w:trHeight w:val="718"/>
        </w:trPr>
        <w:tc>
          <w:tcPr>
            <w:tcW w:w="2870" w:type="dxa"/>
            <w:gridSpan w:val="2"/>
            <w:vMerge w:val="restart"/>
          </w:tcPr>
          <w:p w:rsidR="00145601" w:rsidRPr="001543F6" w:rsidRDefault="00145601" w:rsidP="00113DF8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 w:rsidRPr="00F80E6A">
              <w:rPr>
                <w:rFonts w:asciiTheme="majorEastAsia" w:eastAsiaTheme="majorEastAsia" w:hAnsiTheme="majorEastAsia" w:cs="Times New Roman" w:hint="eastAsia"/>
                <w:color w:val="auto"/>
                <w:spacing w:val="120"/>
                <w:fitText w:val="2100" w:id="924058625"/>
              </w:rPr>
              <w:t>医療機関</w:t>
            </w:r>
            <w:r w:rsidRPr="00F80E6A">
              <w:rPr>
                <w:rFonts w:asciiTheme="majorEastAsia" w:eastAsiaTheme="majorEastAsia" w:hAnsiTheme="majorEastAsia" w:cs="Times New Roman" w:hint="eastAsia"/>
                <w:color w:val="auto"/>
                <w:spacing w:val="45"/>
                <w:fitText w:val="2100" w:id="924058625"/>
              </w:rPr>
              <w:t>名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</w:p>
          <w:p w:rsidR="00145601" w:rsidRDefault="00145601" w:rsidP="001543F6">
            <w:pPr>
              <w:pStyle w:val="a8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42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145601" w:rsidRPr="00C479CA" w:rsidRDefault="00145601" w:rsidP="00C479CA">
            <w:pPr>
              <w:pStyle w:val="a8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日英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併記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をお願いします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6628" w:type="dxa"/>
          </w:tcPr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/>
              </w:rPr>
              <w:t>日）</w:t>
            </w:r>
          </w:p>
        </w:tc>
      </w:tr>
      <w:tr w:rsidR="00145601" w:rsidRPr="00956EB3" w:rsidTr="001F0719">
        <w:trPr>
          <w:trHeight w:val="768"/>
        </w:trPr>
        <w:tc>
          <w:tcPr>
            <w:tcW w:w="2870" w:type="dxa"/>
            <w:gridSpan w:val="2"/>
            <w:vMerge/>
            <w:tcBorders>
              <w:bottom w:val="single" w:sz="12" w:space="0" w:color="auto"/>
            </w:tcBorders>
          </w:tcPr>
          <w:p w:rsidR="00145601" w:rsidRPr="0071481D" w:rsidRDefault="00145601" w:rsidP="0071481D">
            <w:pPr>
              <w:pStyle w:val="a9"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  <w:tc>
          <w:tcPr>
            <w:tcW w:w="6628" w:type="dxa"/>
            <w:tcBorders>
              <w:bottom w:val="single" w:sz="12" w:space="0" w:color="auto"/>
            </w:tcBorders>
          </w:tcPr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英）</w:t>
            </w:r>
          </w:p>
        </w:tc>
      </w:tr>
      <w:tr w:rsidR="00D7606E" w:rsidRPr="00956EB3" w:rsidTr="001F0719">
        <w:trPr>
          <w:trHeight w:val="768"/>
        </w:trPr>
        <w:tc>
          <w:tcPr>
            <w:tcW w:w="9498" w:type="dxa"/>
            <w:gridSpan w:val="3"/>
            <w:tcBorders>
              <w:left w:val="nil"/>
              <w:right w:val="nil"/>
            </w:tcBorders>
          </w:tcPr>
          <w:p w:rsidR="00A878DF" w:rsidRDefault="00A878D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  <w:p w:rsidR="00DE6EB5" w:rsidRPr="00D7606E" w:rsidRDefault="00D7606E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【</w:t>
            </w:r>
            <w:r w:rsidR="00EC7549">
              <w:rPr>
                <w:rFonts w:asciiTheme="majorEastAsia" w:eastAsiaTheme="majorEastAsia" w:hAnsiTheme="majorEastAsia" w:cs="ＭＳ ゴシック" w:hint="eastAsia"/>
                <w:spacing w:val="-8"/>
              </w:rPr>
              <w:t>昨年度と同様の報告内容：②～⑩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】</w:t>
            </w:r>
          </w:p>
          <w:p w:rsidR="004B761E" w:rsidRPr="00597AA6" w:rsidRDefault="00432D9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24"/>
              <w:rPr>
                <w:rFonts w:asciiTheme="majorEastAsia" w:eastAsiaTheme="majorEastAsia" w:hAnsiTheme="majorEastAsia" w:cs="ＭＳ ゴシック"/>
                <w:spacing w:val="-8"/>
                <w:sz w:val="24"/>
                <w:u w:val="double"/>
              </w:rPr>
            </w:pPr>
            <w:r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今年度</w:t>
            </w:r>
            <w:r w:rsidR="00D7606E"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追加選定された医療機関は</w:t>
            </w:r>
            <w:r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全てご記入お願いいたします。</w:t>
            </w:r>
          </w:p>
          <w:p w:rsidR="00796101" w:rsidRPr="00D7606E" w:rsidRDefault="00796101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</w:tr>
      <w:tr w:rsidR="00145601" w:rsidRPr="00956EB3" w:rsidTr="001F0719">
        <w:trPr>
          <w:trHeight w:val="768"/>
        </w:trPr>
        <w:tc>
          <w:tcPr>
            <w:tcW w:w="2835" w:type="dxa"/>
            <w:vMerge w:val="restart"/>
          </w:tcPr>
          <w:p w:rsidR="00145601" w:rsidRPr="0071481D" w:rsidRDefault="00145601" w:rsidP="0071481D">
            <w:pPr>
              <w:pStyle w:val="a9"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9B0C26">
              <w:rPr>
                <w:rFonts w:asciiTheme="majorEastAsia" w:eastAsiaTheme="majorEastAsia" w:hAnsiTheme="majorEastAsia" w:cs="Times New Roman" w:hint="eastAsia"/>
                <w:color w:val="auto"/>
                <w:spacing w:val="360"/>
                <w:fitText w:val="2100" w:id="924058624"/>
              </w:rPr>
              <w:t>所在</w:t>
            </w:r>
            <w:r w:rsidRPr="009B0C26">
              <w:rPr>
                <w:rFonts w:asciiTheme="majorEastAsia" w:eastAsiaTheme="majorEastAsia" w:hAnsiTheme="majorEastAsia" w:cs="Times New Roman"/>
                <w:color w:val="auto"/>
                <w:spacing w:val="15"/>
                <w:fitText w:val="2100" w:id="924058624"/>
              </w:rPr>
              <w:t>地</w:t>
            </w:r>
          </w:p>
          <w:p w:rsidR="00145601" w:rsidRDefault="00145601" w:rsidP="001543F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420"/>
              <w:rPr>
                <w:rFonts w:asciiTheme="majorEastAsia" w:eastAsiaTheme="majorEastAsia" w:hAnsiTheme="majorEastAsia" w:cs="Times New Roman"/>
              </w:rPr>
            </w:pPr>
          </w:p>
          <w:p w:rsidR="00145601" w:rsidRPr="00C479CA" w:rsidRDefault="00145601" w:rsidP="00C479C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日英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併記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をお願いします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6663" w:type="dxa"/>
            <w:gridSpan w:val="2"/>
          </w:tcPr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日）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〒　　　　－　　　　　　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45601" w:rsidRPr="00956EB3" w:rsidTr="001F0719">
        <w:trPr>
          <w:trHeight w:val="621"/>
        </w:trPr>
        <w:tc>
          <w:tcPr>
            <w:tcW w:w="2835" w:type="dxa"/>
            <w:vMerge/>
          </w:tcPr>
          <w:p w:rsidR="00145601" w:rsidRPr="0069507F" w:rsidRDefault="00145601" w:rsidP="001B0637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6663" w:type="dxa"/>
            <w:gridSpan w:val="2"/>
          </w:tcPr>
          <w:p w:rsidR="00145601" w:rsidRPr="00956EB3" w:rsidRDefault="00145601" w:rsidP="0014560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英）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〒　　　　－　　　　　　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145601" w:rsidRPr="00145601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</w:tr>
      <w:tr w:rsidR="001257BF" w:rsidRPr="00956EB3" w:rsidTr="001F0719">
        <w:trPr>
          <w:trHeight w:val="621"/>
        </w:trPr>
        <w:tc>
          <w:tcPr>
            <w:tcW w:w="2835" w:type="dxa"/>
          </w:tcPr>
          <w:p w:rsidR="001257BF" w:rsidRPr="00956EB3" w:rsidRDefault="001257BF" w:rsidP="001B0637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69507F">
              <w:rPr>
                <w:rFonts w:asciiTheme="majorEastAsia" w:eastAsiaTheme="majorEastAsia" w:hAnsiTheme="majorEastAsia" w:cs="ＭＳ ゴシック" w:hint="eastAsia"/>
                <w:spacing w:val="360"/>
                <w:fitText w:val="2100" w:id="924058880"/>
              </w:rPr>
              <w:t>連絡</w:t>
            </w:r>
            <w:r w:rsidRPr="0069507F">
              <w:rPr>
                <w:rFonts w:asciiTheme="majorEastAsia" w:eastAsiaTheme="majorEastAsia" w:hAnsiTheme="majorEastAsia" w:cs="ＭＳ ゴシック" w:hint="eastAsia"/>
                <w:spacing w:val="15"/>
                <w:fitText w:val="2100" w:id="924058880"/>
              </w:rPr>
              <w:t>先</w:t>
            </w:r>
          </w:p>
          <w:p w:rsidR="001257BF" w:rsidRPr="00956EB3" w:rsidRDefault="001257B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663" w:type="dxa"/>
            <w:gridSpan w:val="2"/>
          </w:tcPr>
          <w:p w:rsidR="001257BF" w:rsidRPr="00956EB3" w:rsidRDefault="001257B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(TEL: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  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</w:t>
            </w:r>
            <w:r w:rsidR="00C2357C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</w:t>
            </w:r>
            <w:r w:rsidR="00C2357C">
              <w:rPr>
                <w:rFonts w:asciiTheme="majorEastAsia" w:eastAsiaTheme="majorEastAsia" w:hAnsiTheme="majorEastAsia" w:cs="ＭＳ ゴシック"/>
                <w:spacing w:val="-8"/>
              </w:rPr>
              <w:t xml:space="preserve"> 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  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1257BF" w:rsidRPr="00956EB3" w:rsidRDefault="001257B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</w:t>
            </w:r>
            <w:r w:rsidR="00C2357C" w:rsidRPr="00956EB3">
              <w:rPr>
                <w:rFonts w:asciiTheme="majorEastAsia" w:eastAsiaTheme="majorEastAsia" w:hAnsiTheme="majorEastAsia" w:cs="ＭＳ ゴシック"/>
                <w:spacing w:val="-8"/>
              </w:rPr>
              <w:t>FAX:</w:t>
            </w:r>
            <w:r w:rsidR="00C2357C"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　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      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</w:tc>
      </w:tr>
      <w:tr w:rsidR="001257BF" w:rsidRPr="00956EB3" w:rsidTr="001F0719">
        <w:trPr>
          <w:trHeight w:val="490"/>
        </w:trPr>
        <w:tc>
          <w:tcPr>
            <w:tcW w:w="2835" w:type="dxa"/>
          </w:tcPr>
          <w:p w:rsidR="001543F6" w:rsidRPr="001543F6" w:rsidRDefault="00ED356A" w:rsidP="00460A06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pacing w:val="210"/>
                <w:fitText w:val="2100" w:id="924059392"/>
              </w:rPr>
              <w:t>受付時</w:t>
            </w: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fitText w:val="2100" w:id="924059392"/>
              </w:rPr>
              <w:t>間</w:t>
            </w:r>
            <w:r w:rsidR="00B10C1E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</w:t>
            </w:r>
          </w:p>
          <w:p w:rsidR="001543F6" w:rsidRDefault="001543F6" w:rsidP="001543F6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B10C1E" w:rsidRPr="00644D63" w:rsidRDefault="00B10C1E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</w:rPr>
            </w:pPr>
            <w:r w:rsidRPr="00644D63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 w:rsidRPr="00644D63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注意書きはすべてを反映</w:t>
            </w:r>
          </w:p>
          <w:p w:rsidR="00460A06" w:rsidRPr="00644D63" w:rsidRDefault="00B10C1E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</w:rPr>
            </w:pPr>
            <w:r w:rsidRPr="00644D63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できないこともございます</w:t>
            </w:r>
            <w:r w:rsidR="001543F6" w:rsidRPr="00644D63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6663" w:type="dxa"/>
            <w:gridSpan w:val="2"/>
          </w:tcPr>
          <w:p w:rsidR="001257BF" w:rsidRDefault="000267A4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平　</w:t>
            </w:r>
            <w:r>
              <w:rPr>
                <w:rFonts w:asciiTheme="majorEastAsia" w:eastAsiaTheme="majorEastAsia" w:hAnsiTheme="majorEastAsia" w:cs="Times New Roman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日</w:t>
            </w:r>
            <w:r>
              <w:rPr>
                <w:rFonts w:asciiTheme="majorEastAsia" w:eastAsiaTheme="majorEastAsia" w:hAnsiTheme="majorEastAsia" w:cs="Times New Roman"/>
              </w:rPr>
              <w:t>：</w:t>
            </w:r>
          </w:p>
          <w:p w:rsidR="0090356D" w:rsidRDefault="0090356D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  <w:p w:rsidR="000267A4" w:rsidRDefault="000267A4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土日</w:t>
            </w:r>
            <w:r>
              <w:rPr>
                <w:rFonts w:asciiTheme="majorEastAsia" w:eastAsiaTheme="majorEastAsia" w:hAnsiTheme="majorEastAsia" w:cs="Times New Roman"/>
              </w:rPr>
              <w:t>・祝日：</w:t>
            </w:r>
          </w:p>
          <w:p w:rsidR="000267A4" w:rsidRPr="00956EB3" w:rsidRDefault="000267A4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257BF" w:rsidRPr="00956EB3" w:rsidTr="001F0719">
        <w:trPr>
          <w:trHeight w:val="498"/>
        </w:trPr>
        <w:tc>
          <w:tcPr>
            <w:tcW w:w="2835" w:type="dxa"/>
          </w:tcPr>
          <w:p w:rsidR="00E27F1A" w:rsidRPr="00E27F1A" w:rsidRDefault="00ED356A" w:rsidP="00E27F1A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2C70C7">
              <w:rPr>
                <w:rFonts w:asciiTheme="majorEastAsia" w:eastAsiaTheme="majorEastAsia" w:hAnsiTheme="majorEastAsia" w:cs="ＭＳ ゴシック" w:hint="eastAsia"/>
                <w:spacing w:val="30"/>
                <w:fitText w:val="2100" w:id="924059648"/>
              </w:rPr>
              <w:t>ホームページ</w:t>
            </w:r>
            <w:r w:rsidRPr="002C70C7">
              <w:rPr>
                <w:rFonts w:asciiTheme="majorEastAsia" w:eastAsiaTheme="majorEastAsia" w:hAnsiTheme="majorEastAsia" w:cs="ＭＳ ゴシック"/>
                <w:spacing w:val="30"/>
                <w:fitText w:val="2100" w:id="924059648"/>
              </w:rPr>
              <w:t>UR</w:t>
            </w:r>
            <w:r w:rsidRPr="002C70C7">
              <w:rPr>
                <w:rFonts w:asciiTheme="majorEastAsia" w:eastAsiaTheme="majorEastAsia" w:hAnsiTheme="majorEastAsia" w:cs="ＭＳ ゴシック"/>
                <w:spacing w:val="45"/>
                <w:fitText w:val="2100" w:id="924059648"/>
              </w:rPr>
              <w:t>L</w:t>
            </w:r>
          </w:p>
          <w:p w:rsidR="00E27F1A" w:rsidRPr="00E27F1A" w:rsidRDefault="00E27F1A" w:rsidP="00E27F1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164"/>
              <w:rPr>
                <w:rFonts w:asciiTheme="majorEastAsia" w:eastAsiaTheme="majorEastAsia" w:hAnsiTheme="majorEastAsia" w:cs="Times New Roman"/>
              </w:rPr>
            </w:pPr>
            <w:r w:rsidRPr="00E27F1A">
              <w:rPr>
                <w:rFonts w:ascii="ＭＳ 明朝" w:eastAsia="ＭＳ ゴシック" w:hAnsi="Times New Roman" w:cs="ＭＳ ゴシック" w:hint="eastAsia"/>
                <w:spacing w:val="-8"/>
                <w:sz w:val="18"/>
                <w:szCs w:val="18"/>
              </w:rPr>
              <w:t>（</w:t>
            </w:r>
            <w:r>
              <w:rPr>
                <w:rFonts w:ascii="ＭＳ 明朝" w:eastAsia="ＭＳ ゴシック" w:hAnsi="Times New Roman" w:cs="ＭＳ ゴシック" w:hint="eastAsia"/>
                <w:spacing w:val="-8"/>
                <w:sz w:val="18"/>
                <w:szCs w:val="18"/>
              </w:rPr>
              <w:t>ホームページ</w:t>
            </w:r>
            <w:r>
              <w:rPr>
                <w:rFonts w:ascii="ＭＳ 明朝" w:eastAsia="ＭＳ ゴシック" w:hAnsi="Times New Roman" w:cs="ＭＳ ゴシック"/>
                <w:spacing w:val="-8"/>
                <w:sz w:val="18"/>
                <w:szCs w:val="18"/>
              </w:rPr>
              <w:t>がある場合</w:t>
            </w:r>
            <w:r w:rsidRPr="00E27F1A">
              <w:rPr>
                <w:rFonts w:ascii="ＭＳ 明朝" w:eastAsia="ＭＳ ゴシック" w:hAnsi="Times New Roman" w:cs="ＭＳ ゴシック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6663" w:type="dxa"/>
            <w:gridSpan w:val="2"/>
          </w:tcPr>
          <w:p w:rsidR="00B13931" w:rsidRPr="00956EB3" w:rsidRDefault="00770308" w:rsidP="00B1393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http://</w:t>
            </w:r>
            <w:r w:rsidR="00B13931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 　</w:t>
            </w:r>
            <w:r w:rsidR="00B13931">
              <w:rPr>
                <w:rFonts w:asciiTheme="majorEastAsia" w:eastAsiaTheme="majorEastAsia" w:hAnsiTheme="majorEastAsia" w:cs="ＭＳ ゴシック"/>
                <w:spacing w:val="-8"/>
              </w:rPr>
              <w:t xml:space="preserve">　　　　　　　　　　　　　　　　　　</w:t>
            </w:r>
            <w:r w:rsidR="00B13931">
              <w:rPr>
                <w:rFonts w:asciiTheme="majorEastAsia" w:eastAsiaTheme="majorEastAsia" w:hAnsiTheme="majorEastAsia" w:cs="ＭＳ ゴシック" w:hint="eastAsia"/>
                <w:spacing w:val="-8"/>
              </w:rPr>
              <w:t>（　　　　　）語</w:t>
            </w:r>
          </w:p>
          <w:p w:rsidR="001257BF" w:rsidRPr="00B13931" w:rsidRDefault="00B13931" w:rsidP="0077030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http://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 　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　　　　　）語</w:t>
            </w:r>
          </w:p>
          <w:p w:rsidR="00B13931" w:rsidRPr="001413B1" w:rsidRDefault="00B13931" w:rsidP="0077030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8508D" w:rsidRPr="005D4A4C" w:rsidTr="001F0719">
        <w:trPr>
          <w:trHeight w:val="498"/>
        </w:trPr>
        <w:tc>
          <w:tcPr>
            <w:tcW w:w="2835" w:type="dxa"/>
          </w:tcPr>
          <w:p w:rsidR="005433B0" w:rsidRPr="009B0C26" w:rsidRDefault="006E14D8" w:rsidP="005433B0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spacing w:val="360"/>
                <w:fitText w:val="2100" w:id="924059648"/>
              </w:rPr>
              <w:t>病床</w:t>
            </w:r>
            <w:r w:rsidRPr="009B0C26">
              <w:rPr>
                <w:rFonts w:asciiTheme="majorEastAsia" w:eastAsiaTheme="majorEastAsia" w:hAnsiTheme="majorEastAsia" w:cs="ＭＳ ゴシック" w:hint="eastAsia"/>
                <w:spacing w:val="15"/>
                <w:fitText w:val="2100" w:id="924059648"/>
              </w:rPr>
              <w:t>数</w:t>
            </w:r>
          </w:p>
          <w:p w:rsidR="00CF4468" w:rsidRPr="009B0C26" w:rsidRDefault="00CF4468" w:rsidP="003676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6663" w:type="dxa"/>
            <w:gridSpan w:val="2"/>
          </w:tcPr>
          <w:p w:rsidR="0068508D" w:rsidRPr="009B0C26" w:rsidRDefault="009525F7" w:rsidP="003676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 w:rsidRPr="009B0C2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9B0C26">
              <w:rPr>
                <w:rFonts w:asciiTheme="majorEastAsia" w:eastAsiaTheme="majorEastAsia" w:hAnsiTheme="majorEastAsia" w:cs="Times New Roman"/>
              </w:rPr>
              <w:t xml:space="preserve">　　　　　　　</w:t>
            </w:r>
            <w:r w:rsidRPr="009B0C26">
              <w:rPr>
                <w:rFonts w:asciiTheme="majorEastAsia" w:eastAsiaTheme="majorEastAsia" w:hAnsiTheme="majorEastAsia" w:cs="Times New Roman" w:hint="eastAsia"/>
              </w:rPr>
              <w:t>床</w:t>
            </w:r>
          </w:p>
        </w:tc>
      </w:tr>
      <w:tr w:rsidR="001257BF" w:rsidRPr="00956EB3" w:rsidTr="001F0719">
        <w:trPr>
          <w:trHeight w:val="670"/>
        </w:trPr>
        <w:tc>
          <w:tcPr>
            <w:tcW w:w="2835" w:type="dxa"/>
          </w:tcPr>
          <w:p w:rsidR="003A11C9" w:rsidRDefault="003A11C9" w:rsidP="003A11C9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pacing w:val="30"/>
                <w:fitText w:val="2100" w:id="924060161"/>
              </w:rPr>
              <w:t>外国語</w:t>
            </w:r>
            <w:r w:rsidRPr="00F17992">
              <w:rPr>
                <w:rFonts w:asciiTheme="majorEastAsia" w:eastAsiaTheme="majorEastAsia" w:hAnsiTheme="majorEastAsia" w:cs="Times New Roman"/>
                <w:spacing w:val="30"/>
                <w:fitText w:val="2100" w:id="924060161"/>
              </w:rPr>
              <w:t>対応</w:t>
            </w:r>
            <w:r w:rsidRPr="00F17992">
              <w:rPr>
                <w:rFonts w:asciiTheme="majorEastAsia" w:eastAsiaTheme="majorEastAsia" w:hAnsiTheme="majorEastAsia" w:cs="Times New Roman" w:hint="eastAsia"/>
                <w:spacing w:val="30"/>
                <w:fitText w:val="2100" w:id="924060161"/>
              </w:rPr>
              <w:t>診療</w:t>
            </w:r>
            <w:r w:rsidRPr="00F17992">
              <w:rPr>
                <w:rFonts w:asciiTheme="majorEastAsia" w:eastAsiaTheme="majorEastAsia" w:hAnsiTheme="majorEastAsia" w:cs="Times New Roman"/>
                <w:fitText w:val="2100" w:id="924060161"/>
              </w:rPr>
              <w:t>科</w:t>
            </w:r>
          </w:p>
          <w:p w:rsidR="003A11C9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ＭＳ ゴシック"/>
              </w:rPr>
            </w:pPr>
          </w:p>
          <w:p w:rsidR="003A11C9" w:rsidRPr="00B10C1E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※医師等が外国語対応可能な診療科を□にチェックの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上、対応</w:t>
            </w: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可能な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言語</w:t>
            </w: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欄に「○」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を記入</w:t>
            </w: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してください。</w:t>
            </w:r>
          </w:p>
          <w:p w:rsidR="003A11C9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3A11C9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ただし、右記</w:t>
            </w:r>
            <w:r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に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該当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する</w:t>
            </w:r>
          </w:p>
          <w:p w:rsidR="003A11C9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診療科がない場合は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、</w:t>
            </w:r>
          </w:p>
          <w:p w:rsidR="003A11C9" w:rsidRPr="00B10C1E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「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その他」にチェックをお願いします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  <w:p w:rsidR="003A11C9" w:rsidRPr="00B10C1E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ＭＳ ゴシック"/>
              </w:rPr>
            </w:pPr>
          </w:p>
          <w:p w:rsidR="001C4EBE" w:rsidRPr="00644D63" w:rsidRDefault="003A11C9" w:rsidP="00C222B8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</w:rPr>
            </w:pPr>
            <w:r w:rsidRPr="00B10C1E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また、</w:t>
            </w:r>
            <w:r w:rsidRPr="00B10C1E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右記に該当する言語が</w:t>
            </w:r>
            <w:r w:rsidRPr="00B10C1E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ない</w:t>
            </w:r>
            <w:r w:rsidRPr="00B10C1E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場合は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、空欄</w:t>
            </w:r>
            <w:r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に</w:t>
            </w:r>
            <w:r w:rsidRPr="00B10C1E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追加ください。</w:t>
            </w:r>
          </w:p>
        </w:tc>
        <w:tc>
          <w:tcPr>
            <w:tcW w:w="6663" w:type="dxa"/>
            <w:gridSpan w:val="2"/>
          </w:tcPr>
          <w:tbl>
            <w:tblPr>
              <w:tblStyle w:val="ad"/>
              <w:tblW w:w="6543" w:type="dxa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720"/>
              <w:gridCol w:w="720"/>
              <w:gridCol w:w="720"/>
              <w:gridCol w:w="720"/>
              <w:gridCol w:w="720"/>
              <w:gridCol w:w="720"/>
              <w:gridCol w:w="721"/>
            </w:tblGrid>
            <w:tr w:rsidR="003A11C9" w:rsidTr="00561EC8">
              <w:trPr>
                <w:trHeight w:val="472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英語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中国語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韓国語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□救急科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□内科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□外科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□小児科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□精神科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□皮膚科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□脳神経外科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□泌尿器科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□整形外科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□眼科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□耳鼻咽喉科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□産科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□婦人科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□歯科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□その他</w:t>
                  </w: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</w:tbl>
          <w:p w:rsidR="001257BF" w:rsidRPr="00956EB3" w:rsidRDefault="008C7480" w:rsidP="00360EE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</w:p>
        </w:tc>
      </w:tr>
      <w:tr w:rsidR="008C7480" w:rsidRPr="00956EB3" w:rsidTr="001F0719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</w:tcPr>
          <w:p w:rsidR="003A11C9" w:rsidRPr="00E27F1A" w:rsidRDefault="003A11C9" w:rsidP="003A11C9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spacing w:val="210"/>
                <w:fitText w:val="2100" w:id="924059648"/>
              </w:rPr>
              <w:t>医療通</w:t>
            </w:r>
            <w:r w:rsidRPr="009B0C26">
              <w:rPr>
                <w:rFonts w:asciiTheme="majorEastAsia" w:eastAsiaTheme="majorEastAsia" w:hAnsiTheme="majorEastAsia" w:cs="ＭＳ ゴシック" w:hint="eastAsia"/>
                <w:fitText w:val="2100" w:id="924059648"/>
              </w:rPr>
              <w:t>訳</w:t>
            </w:r>
          </w:p>
          <w:p w:rsidR="003A11C9" w:rsidRPr="00B10C1E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  <w:p w:rsidR="003A11C9" w:rsidRPr="009B0C26" w:rsidRDefault="003A11C9" w:rsidP="003A11C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50" w:left="495" w:hangingChars="100" w:hanging="180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※医療通</w:t>
            </w: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訳サービスを提供</w:t>
            </w:r>
          </w:p>
          <w:p w:rsidR="00B10C1E" w:rsidRPr="00B10C1E" w:rsidRDefault="003A11C9" w:rsidP="006F48C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50" w:left="495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可能な場合は、対面（</w:t>
            </w:r>
            <w:r w:rsidRPr="009B0C26"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  <w:t>雇用</w:t>
            </w: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／外部派遣</w:t>
            </w:r>
            <w:r w:rsidRPr="009B0C26"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  <w:t>）</w:t>
            </w: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・</w:t>
            </w:r>
            <w:r w:rsidRPr="009B0C26"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  <w:t>遠隔（電話</w:t>
            </w: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／タブレット</w:t>
            </w:r>
            <w:r w:rsidRPr="009B0C26"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  <w:t>）</w:t>
            </w: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通訳を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問わず提供</w:t>
            </w:r>
            <w:r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供可能な通訳言語をチェックしてください。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3A11C9" w:rsidRDefault="003A11C9" w:rsidP="003A11C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</w:p>
          <w:p w:rsidR="003A11C9" w:rsidRDefault="003A11C9" w:rsidP="003A11C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□英語　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□中国語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□韓国語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</w:p>
          <w:p w:rsidR="003A11C9" w:rsidRDefault="003A11C9" w:rsidP="003A11C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□その他</w:t>
            </w:r>
          </w:p>
          <w:p w:rsidR="0071481D" w:rsidRDefault="003A11C9" w:rsidP="003A11C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C9D457" wp14:editId="30E3E353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10160</wp:posOffset>
                      </wp:positionV>
                      <wp:extent cx="3837940" cy="514350"/>
                      <wp:effectExtent l="0" t="0" r="101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7940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015F3" id="大かっこ 1" o:spid="_x0000_s1026" type="#_x0000_t185" style="position:absolute;left:0;text-align:left;margin-left:20.65pt;margin-top:.8pt;width:302.2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　言語：　　　　　　</w:t>
            </w:r>
          </w:p>
        </w:tc>
      </w:tr>
      <w:tr w:rsidR="00D7606E" w:rsidRPr="00956EB3" w:rsidTr="001F0719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C7F78" w:rsidRPr="009B0C26" w:rsidRDefault="009C7F78" w:rsidP="00F17992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B0C26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備　　　　　考</w:t>
            </w:r>
          </w:p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D7606E" w:rsidRPr="009B0C26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200" w:left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B0C26">
              <w:rPr>
                <w:rFonts w:asciiTheme="majorEastAsia" w:eastAsiaTheme="majorEastAsia" w:hAnsiTheme="majorEastAsia" w:cs="Times New Roman" w:hint="eastAsia"/>
                <w:color w:val="auto"/>
                <w:sz w:val="18"/>
              </w:rPr>
              <w:t>※該当するものにチェックしてください。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>□</w:t>
            </w:r>
            <w:r w:rsidR="00F17992" w:rsidRPr="009B0C2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B0C26">
              <w:rPr>
                <w:rFonts w:asciiTheme="majorEastAsia" w:eastAsiaTheme="majorEastAsia" w:hAnsiTheme="majorEastAsia" w:hint="eastAsia"/>
              </w:rPr>
              <w:t>24時間365日救急患者を受け入れている。</w:t>
            </w:r>
          </w:p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>□</w:t>
            </w:r>
            <w:r w:rsidR="00F17992" w:rsidRPr="009B0C2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B0C26">
              <w:rPr>
                <w:rFonts w:asciiTheme="majorEastAsia" w:eastAsiaTheme="majorEastAsia" w:hAnsiTheme="majorEastAsia" w:hint="eastAsia"/>
              </w:rPr>
              <w:t>救急科、内科、外科、小児科を含む複数診療科を有する。</w:t>
            </w:r>
          </w:p>
          <w:p w:rsidR="009C7F78" w:rsidRPr="009B0C26" w:rsidRDefault="009C7F78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>□</w:t>
            </w:r>
            <w:r w:rsidR="00F17992" w:rsidRPr="009B0C2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32D9C" w:rsidRPr="009B0C26">
              <w:rPr>
                <w:rFonts w:asciiTheme="majorEastAsia" w:eastAsiaTheme="majorEastAsia" w:hAnsiTheme="majorEastAsia" w:hint="eastAsia"/>
              </w:rPr>
              <w:t>外国語対応が可能である（</w:t>
            </w:r>
            <w:r w:rsidRPr="009B0C26">
              <w:rPr>
                <w:rFonts w:asciiTheme="majorEastAsia" w:eastAsiaTheme="majorEastAsia" w:hAnsiTheme="majorEastAsia" w:hint="eastAsia"/>
              </w:rPr>
              <w:t>少なくとも通常</w:t>
            </w:r>
            <w:r w:rsidR="0088587F" w:rsidRPr="009B0C26">
              <w:rPr>
                <w:rFonts w:asciiTheme="majorEastAsia" w:eastAsiaTheme="majorEastAsia" w:hAnsiTheme="majorEastAsia" w:hint="eastAsia"/>
              </w:rPr>
              <w:t>診療時間内に英語で、または日英通訳者を介した診療が可能である。</w:t>
            </w:r>
            <w:r w:rsidR="0088587F" w:rsidRPr="009B0C26">
              <w:rPr>
                <w:rFonts w:asciiTheme="majorEastAsia" w:eastAsiaTheme="majorEastAsia" w:hAnsiTheme="majorEastAsia"/>
              </w:rPr>
              <w:t>）</w:t>
            </w:r>
            <w:r w:rsidR="0088587F" w:rsidRPr="009B0C26">
              <w:rPr>
                <w:rFonts w:asciiTheme="majorEastAsia" w:eastAsiaTheme="majorEastAsia" w:hAnsiTheme="majorEastAsia" w:hint="eastAsia"/>
              </w:rPr>
              <w:t>。</w:t>
            </w:r>
          </w:p>
          <w:p w:rsidR="00F17992" w:rsidRPr="009B0C26" w:rsidRDefault="00F17992" w:rsidP="00F17992">
            <w:pPr>
              <w:suppressAutoHyphens w:val="0"/>
              <w:kinsoku/>
              <w:wordWrap/>
              <w:overflowPunct/>
              <w:autoSpaceDE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spacing w:val="-8"/>
              </w:rPr>
              <w:t>□　外国人患者受入れ医療機関認証制度（JMIP）認証病院</w:t>
            </w:r>
          </w:p>
          <w:p w:rsidR="00F17992" w:rsidRDefault="00F17992" w:rsidP="00F17992">
            <w:pPr>
              <w:suppressAutoHyphens w:val="0"/>
              <w:kinsoku/>
              <w:wordWrap/>
              <w:overflowPunct/>
              <w:autoSpaceDE/>
              <w:adjustRightInd/>
              <w:spacing w:line="236" w:lineRule="exact"/>
              <w:ind w:left="388" w:hangingChars="200" w:hanging="388"/>
              <w:rPr>
                <w:rFonts w:asciiTheme="majorEastAsia" w:eastAsiaTheme="majorEastAsia" w:hAnsiTheme="majorEastAsia" w:cs="ＭＳ ゴシック"/>
                <w:spacing w:val="-8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spacing w:val="-8"/>
              </w:rPr>
              <w:lastRenderedPageBreak/>
              <w:t xml:space="preserve">□　</w:t>
            </w:r>
            <w:r w:rsidR="00B61086">
              <w:rPr>
                <w:rFonts w:asciiTheme="majorEastAsia" w:eastAsiaTheme="majorEastAsia" w:hAnsiTheme="majorEastAsia" w:cs="ＭＳ ゴシック" w:hint="eastAsia"/>
                <w:spacing w:val="-8"/>
              </w:rPr>
              <w:t>厚生労働省</w:t>
            </w:r>
            <w:r w:rsidRPr="009B0C26">
              <w:rPr>
                <w:rFonts w:asciiTheme="majorEastAsia" w:eastAsiaTheme="majorEastAsia" w:hAnsiTheme="majorEastAsia" w:cs="ＭＳ ゴシック" w:hint="eastAsia"/>
                <w:spacing w:val="-8"/>
              </w:rPr>
              <w:t>補助金事業「医療機関における外国人患者受入</w:t>
            </w:r>
            <w:r w:rsidR="00B61086">
              <w:rPr>
                <w:rFonts w:asciiTheme="majorEastAsia" w:eastAsiaTheme="majorEastAsia" w:hAnsiTheme="majorEastAsia" w:cs="ＭＳ ゴシック" w:hint="eastAsia"/>
                <w:spacing w:val="-8"/>
              </w:rPr>
              <w:t>れ</w:t>
            </w:r>
            <w:r w:rsidRPr="009B0C26">
              <w:rPr>
                <w:rFonts w:asciiTheme="majorEastAsia" w:eastAsiaTheme="majorEastAsia" w:hAnsiTheme="majorEastAsia" w:cs="ＭＳ ゴシック" w:hint="eastAsia"/>
                <w:spacing w:val="-8"/>
              </w:rPr>
              <w:t>環境整備事業」医療通訳拠点病院</w:t>
            </w:r>
          </w:p>
          <w:p w:rsidR="00B61086" w:rsidRPr="009B0C26" w:rsidRDefault="00B61086" w:rsidP="00F17992">
            <w:pPr>
              <w:suppressAutoHyphens w:val="0"/>
              <w:kinsoku/>
              <w:wordWrap/>
              <w:overflowPunct/>
              <w:autoSpaceDE/>
              <w:adjustRightInd/>
              <w:spacing w:line="236" w:lineRule="exact"/>
              <w:ind w:left="388" w:hangingChars="200" w:hanging="388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□　厚生労働省補助金事業「医療機関における外国人患者受入れ環境整備事業」</w:t>
            </w:r>
            <w:r w:rsidRPr="00B61086">
              <w:rPr>
                <w:rFonts w:asciiTheme="majorEastAsia" w:eastAsiaTheme="majorEastAsia" w:hAnsiTheme="majorEastAsia" w:cs="ＭＳ ゴシック" w:hint="eastAsia"/>
                <w:spacing w:val="-8"/>
              </w:rPr>
              <w:t>体制整備支援病院</w:t>
            </w:r>
          </w:p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 xml:space="preserve">利用可能なクレジットカード　</w:t>
            </w:r>
          </w:p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>□ VISA</w:t>
            </w:r>
            <w:r w:rsidR="00644D63" w:rsidRPr="009B0C26">
              <w:rPr>
                <w:rFonts w:asciiTheme="majorEastAsia" w:eastAsiaTheme="majorEastAsia" w:hAnsiTheme="majorEastAsia"/>
              </w:rPr>
              <w:t xml:space="preserve"> </w:t>
            </w:r>
            <w:r w:rsidRPr="009B0C26">
              <w:rPr>
                <w:rFonts w:asciiTheme="majorEastAsia" w:eastAsiaTheme="majorEastAsia" w:hAnsiTheme="majorEastAsia" w:hint="eastAsia"/>
              </w:rPr>
              <w:t>□ MASTER</w:t>
            </w:r>
            <w:r w:rsidR="00644D63" w:rsidRPr="009B0C26">
              <w:rPr>
                <w:rFonts w:asciiTheme="majorEastAsia" w:eastAsiaTheme="majorEastAsia" w:hAnsiTheme="majorEastAsia"/>
              </w:rPr>
              <w:t xml:space="preserve"> </w:t>
            </w:r>
            <w:r w:rsidRPr="009B0C26">
              <w:rPr>
                <w:rFonts w:asciiTheme="majorEastAsia" w:eastAsiaTheme="majorEastAsia" w:hAnsiTheme="majorEastAsia" w:hint="eastAsia"/>
              </w:rPr>
              <w:t>□ AMEX</w:t>
            </w:r>
            <w:r w:rsidR="00644D63" w:rsidRPr="009B0C26">
              <w:rPr>
                <w:rFonts w:asciiTheme="majorEastAsia" w:eastAsiaTheme="majorEastAsia" w:hAnsiTheme="majorEastAsia"/>
              </w:rPr>
              <w:t xml:space="preserve"> </w:t>
            </w:r>
            <w:r w:rsidRPr="009B0C26">
              <w:rPr>
                <w:rFonts w:asciiTheme="majorEastAsia" w:eastAsiaTheme="majorEastAsia" w:hAnsiTheme="majorEastAsia" w:hint="eastAsia"/>
              </w:rPr>
              <w:t>□ Diners Club</w:t>
            </w:r>
            <w:r w:rsidR="00644D63" w:rsidRPr="009B0C26">
              <w:rPr>
                <w:rFonts w:asciiTheme="majorEastAsia" w:eastAsiaTheme="majorEastAsia" w:hAnsiTheme="majorEastAsia"/>
              </w:rPr>
              <w:t xml:space="preserve"> </w:t>
            </w:r>
            <w:r w:rsidRPr="009B0C26">
              <w:rPr>
                <w:rFonts w:asciiTheme="majorEastAsia" w:eastAsiaTheme="majorEastAsia" w:hAnsiTheme="majorEastAsia" w:hint="eastAsia"/>
              </w:rPr>
              <w:t>□ JCB</w:t>
            </w:r>
            <w:r w:rsidR="00644D63" w:rsidRPr="009B0C26">
              <w:rPr>
                <w:rFonts w:asciiTheme="majorEastAsia" w:eastAsiaTheme="majorEastAsia" w:hAnsiTheme="majorEastAsia"/>
              </w:rPr>
              <w:t xml:space="preserve"> </w:t>
            </w:r>
            <w:r w:rsidRPr="009B0C26">
              <w:rPr>
                <w:rFonts w:asciiTheme="majorEastAsia" w:eastAsiaTheme="majorEastAsia" w:hAnsiTheme="majorEastAsia" w:hint="eastAsia"/>
              </w:rPr>
              <w:t>□ 中国銀聯</w:t>
            </w:r>
          </w:p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>（留意点：</w:t>
            </w:r>
            <w:r w:rsidR="001F0719" w:rsidRPr="009B0C2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F0719" w:rsidRPr="009B0C26">
              <w:rPr>
                <w:rFonts w:asciiTheme="majorEastAsia" w:eastAsiaTheme="majorEastAsia" w:hAnsiTheme="majorEastAsia"/>
              </w:rPr>
              <w:t xml:space="preserve">　　　　　　　　　　　　　　　　　　　　　　　</w:t>
            </w:r>
            <w:r w:rsidR="001F0719" w:rsidRPr="009B0C26">
              <w:rPr>
                <w:rFonts w:asciiTheme="majorEastAsia" w:eastAsiaTheme="majorEastAsia" w:hAnsiTheme="majorEastAsia" w:hint="eastAsia"/>
              </w:rPr>
              <w:t>）</w:t>
            </w:r>
            <w:r w:rsidR="001F0719" w:rsidRPr="009B0C2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F3BD4" w:rsidRPr="00956EB3" w:rsidTr="001F0719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</w:tcPr>
          <w:p w:rsidR="009C7F78" w:rsidRPr="00644D63" w:rsidRDefault="009C7F78" w:rsidP="00F3098A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44D63">
              <w:rPr>
                <w:rFonts w:asciiTheme="majorEastAsia" w:eastAsiaTheme="majorEastAsia" w:hAnsiTheme="majorEastAsia" w:hint="eastAsia"/>
              </w:rPr>
              <w:lastRenderedPageBreak/>
              <w:t>外国人患者受入れ体制</w:t>
            </w:r>
          </w:p>
          <w:p w:rsidR="009C7F78" w:rsidRPr="00A878DF" w:rsidRDefault="009C7F78" w:rsidP="00F17992">
            <w:pPr>
              <w:pStyle w:val="a9"/>
              <w:ind w:leftChars="0" w:left="420"/>
            </w:pPr>
          </w:p>
          <w:p w:rsidR="00E66DDF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00" w:left="210" w:firstLineChars="50" w:firstLine="9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※</w:t>
            </w:r>
            <w:r w:rsidRPr="00F17992">
              <w:rPr>
                <w:rFonts w:asciiTheme="majorEastAsia" w:eastAsiaTheme="majorEastAsia" w:hAnsiTheme="majorEastAsia" w:cs="Times New Roman"/>
                <w:sz w:val="18"/>
              </w:rPr>
              <w:t xml:space="preserve"> </w:t>
            </w: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右欄のチェック項目は、「訪日外国人旅行者受入れ医</w:t>
            </w:r>
            <w:r w:rsidR="00E66DDF">
              <w:rPr>
                <w:rFonts w:asciiTheme="majorEastAsia" w:eastAsiaTheme="majorEastAsia" w:hAnsiTheme="majorEastAsia" w:cs="Times New Roman" w:hint="eastAsia"/>
                <w:sz w:val="18"/>
              </w:rPr>
              <w:t xml:space="preserve"> </w:t>
            </w:r>
          </w:p>
          <w:p w:rsidR="00E66DDF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療機関」の選定にあたって</w:t>
            </w:r>
          </w:p>
          <w:p w:rsidR="00E66DDF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必須</w:t>
            </w:r>
            <w:r w:rsidR="00432D9C">
              <w:rPr>
                <w:rFonts w:asciiTheme="majorEastAsia" w:eastAsiaTheme="majorEastAsia" w:hAnsiTheme="majorEastAsia" w:cs="Times New Roman" w:hint="eastAsia"/>
                <w:sz w:val="18"/>
              </w:rPr>
              <w:t>の要件</w:t>
            </w: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ではありませ</w:t>
            </w:r>
          </w:p>
          <w:p w:rsidR="004428A4" w:rsidRPr="00E66DDF" w:rsidDel="001C4EBE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ん。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□受付・会計、診療、検査、入院(有床の場合)において、外国人患者に対応する体制（院内スタッフでの対応や多言語ツール導入、医療通訳サービスの導入等）がある。</w:t>
            </w:r>
          </w:p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□必要な書類（問診票、説明書、同意書等）が外国語に翻訳されている。</w:t>
            </w:r>
          </w:p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□診療情報提供書や診断書等の書類を外国語に翻訳する体制がある（外</w:t>
            </w:r>
            <w:r>
              <w:rPr>
                <w:rFonts w:asciiTheme="majorEastAsia" w:eastAsiaTheme="majorEastAsia" w:hAnsiTheme="majorEastAsia" w:hint="eastAsia"/>
              </w:rPr>
              <w:t>部</w:t>
            </w:r>
            <w:r w:rsidRPr="009C7F78">
              <w:rPr>
                <w:rFonts w:asciiTheme="majorEastAsia" w:eastAsiaTheme="majorEastAsia" w:hAnsiTheme="majorEastAsia" w:hint="eastAsia"/>
              </w:rPr>
              <w:t>委託等でも可）。</w:t>
            </w:r>
          </w:p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□外国人患者に配慮した院内案内図・案内表示を整備している。</w:t>
            </w:r>
          </w:p>
          <w:p w:rsidR="009C7F78" w:rsidRPr="00A878DF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□支払いに関する各種書類の内容（領収書や概算費用通知書等）を外国人患者の理解可能な言語で通知する方法がある。</w:t>
            </w:r>
          </w:p>
          <w:p w:rsidR="009D44BB" w:rsidRPr="009C7F78" w:rsidDel="001C4EBE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hint="eastAsia"/>
              </w:rPr>
              <w:t>□クレジットカードの使用可否を（可能な場合は、使用可能なクレジット</w:t>
            </w:r>
            <w:r w:rsidRPr="009C7F78">
              <w:rPr>
                <w:rFonts w:asciiTheme="majorEastAsia" w:eastAsiaTheme="majorEastAsia" w:hAnsiTheme="majorEastAsia" w:hint="eastAsia"/>
              </w:rPr>
              <w:t>カード会社も）含め、支払い方法について外国人患者に明示している。</w:t>
            </w:r>
          </w:p>
        </w:tc>
      </w:tr>
      <w:tr w:rsidR="00CD20B5" w:rsidRPr="009C7F78" w:rsidDel="001C4EBE" w:rsidTr="000F147D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</w:tcPr>
          <w:p w:rsidR="00CD20B5" w:rsidRPr="00644D63" w:rsidRDefault="00CD20B5" w:rsidP="000F147D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</w:t>
            </w:r>
            <w:r>
              <w:rPr>
                <w:rFonts w:asciiTheme="majorEastAsia" w:eastAsiaTheme="majorEastAsia" w:hAnsiTheme="major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二次利用</w:t>
            </w:r>
          </w:p>
          <w:p w:rsidR="00CD20B5" w:rsidRPr="00A878DF" w:rsidRDefault="00CD20B5" w:rsidP="000F147D">
            <w:pPr>
              <w:pStyle w:val="a9"/>
              <w:ind w:leftChars="0" w:left="420"/>
            </w:pPr>
          </w:p>
          <w:p w:rsidR="00CD20B5" w:rsidRPr="00E66DDF" w:rsidDel="001C4EBE" w:rsidRDefault="00CD20B5" w:rsidP="000F147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EC7549" w:rsidRPr="00DE5FB3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【二次利用方針】</w:t>
            </w:r>
          </w:p>
          <w:p w:rsidR="00EC7549" w:rsidRPr="00DE5FB3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  <w:color w:val="auto"/>
              </w:rPr>
            </w:pP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・当該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報告書にて</w:t>
            </w: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取得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した</w:t>
            </w: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情報について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、観光庁及び日本政府観光局（ＪＮＴＯ）のウェブサイトへの掲載</w:t>
            </w: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致します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。</w:t>
            </w:r>
          </w:p>
          <w:p w:rsidR="00EC7549" w:rsidRPr="00DE5FB3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  <w:r w:rsidRPr="00DE5FB3">
              <w:rPr>
                <w:rFonts w:asciiTheme="majorEastAsia" w:eastAsiaTheme="majorEastAsia" w:hAnsiTheme="majorEastAsia"/>
                <w:color w:val="auto"/>
              </w:rPr>
              <w:t>・</w:t>
            </w: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訪日外国人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旅行者受入れ可能な医療機関リスト</w:t>
            </w: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として、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オープン</w:t>
            </w:r>
          </w:p>
          <w:p w:rsidR="00EC7549" w:rsidRPr="009B0C26" w:rsidRDefault="00EC7549" w:rsidP="006F48C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00" w:left="210"/>
              <w:rPr>
                <w:rFonts w:asciiTheme="majorEastAsia" w:eastAsiaTheme="majorEastAsia" w:hAnsiTheme="majorEastAsia"/>
                <w:color w:val="auto"/>
              </w:rPr>
            </w:pPr>
            <w:r w:rsidRPr="00DE5FB3">
              <w:rPr>
                <w:rFonts w:asciiTheme="majorEastAsia" w:eastAsiaTheme="majorEastAsia" w:hAnsiTheme="majorEastAsia"/>
                <w:color w:val="auto"/>
              </w:rPr>
              <w:t>デー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タとして第三者利用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できるよう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データの提供、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または受入れ可能な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医療機関に関する情報発信等に活用することがございます。</w:t>
            </w:r>
          </w:p>
          <w:p w:rsidR="00CD20B5" w:rsidRPr="009B0C26" w:rsidRDefault="00EC7549" w:rsidP="006F48C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  <w:color w:val="auto"/>
              </w:rPr>
            </w:pP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観光庁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や</w:t>
            </w:r>
            <w:r w:rsidR="00DE5FB3" w:rsidRPr="009B0C26">
              <w:rPr>
                <w:rFonts w:asciiTheme="majorEastAsia" w:eastAsiaTheme="majorEastAsia" w:hAnsiTheme="majorEastAsia" w:hint="eastAsia"/>
                <w:color w:val="auto"/>
              </w:rPr>
              <w:t>厚生労働省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が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実施する研究事業内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例「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厚生労働科学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研究」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等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）で、取得した情報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を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活用することがございます。</w:t>
            </w:r>
          </w:p>
          <w:p w:rsidR="00EC7549" w:rsidRPr="009B0C26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上記以外の目的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以外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で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使用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することはございません。</w:t>
            </w:r>
          </w:p>
          <w:p w:rsidR="00EC7549" w:rsidRPr="009B0C26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:rsidR="00EC7549" w:rsidRPr="009B0C26" w:rsidRDefault="00DE5FB3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当医院</w:t>
            </w:r>
            <w:r w:rsidR="00EC7549" w:rsidRPr="009B0C26">
              <w:rPr>
                <w:rFonts w:asciiTheme="majorEastAsia" w:eastAsiaTheme="majorEastAsia" w:hAnsiTheme="majorEastAsia" w:hint="eastAsia"/>
                <w:color w:val="auto"/>
              </w:rPr>
              <w:t>は</w:t>
            </w:r>
            <w:r w:rsidR="00EC7549" w:rsidRPr="009B0C26">
              <w:rPr>
                <w:rFonts w:asciiTheme="majorEastAsia" w:eastAsiaTheme="majorEastAsia" w:hAnsiTheme="majorEastAsia"/>
                <w:color w:val="auto"/>
              </w:rPr>
              <w:t>上記二次利用方針</w:t>
            </w:r>
            <w:r w:rsidR="00EC7549" w:rsidRPr="009B0C26">
              <w:rPr>
                <w:rFonts w:asciiTheme="majorEastAsia" w:eastAsiaTheme="majorEastAsia" w:hAnsiTheme="majorEastAsia" w:hint="eastAsia"/>
                <w:color w:val="auto"/>
              </w:rPr>
              <w:t>を</w:t>
            </w:r>
            <w:r w:rsidR="00EC7549" w:rsidRPr="009B0C26">
              <w:rPr>
                <w:rFonts w:asciiTheme="majorEastAsia" w:eastAsiaTheme="majorEastAsia" w:hAnsiTheme="majorEastAsia"/>
                <w:color w:val="auto"/>
              </w:rPr>
              <w:t>理解し</w:t>
            </w:r>
            <w:r w:rsidR="00EC7549" w:rsidRPr="009B0C26">
              <w:rPr>
                <w:rFonts w:asciiTheme="majorEastAsia" w:eastAsiaTheme="majorEastAsia" w:hAnsiTheme="majorEastAsia" w:hint="eastAsia"/>
                <w:color w:val="auto"/>
              </w:rPr>
              <w:t>、</w:t>
            </w:r>
            <w:r w:rsidR="00EC7549" w:rsidRPr="009B0C26">
              <w:rPr>
                <w:rFonts w:asciiTheme="majorEastAsia" w:eastAsiaTheme="majorEastAsia" w:hAnsiTheme="majorEastAsia"/>
                <w:color w:val="auto"/>
              </w:rPr>
              <w:t>同意いたします。</w:t>
            </w:r>
          </w:p>
          <w:p w:rsidR="00EC7549" w:rsidRPr="009B0C26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□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はい　　　　　　　□いいえ</w:t>
            </w:r>
          </w:p>
          <w:p w:rsidR="00EC7549" w:rsidRPr="009B0C26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:rsidR="00EC7549" w:rsidRPr="00DE5FB3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color w:val="auto"/>
                <w:spacing w:val="-8"/>
                <w:u w:val="single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pacing w:val="-8"/>
              </w:rPr>
              <w:t xml:space="preserve">　</w:t>
            </w:r>
            <w:r w:rsidR="00DE5FB3" w:rsidRPr="009B0C26">
              <w:rPr>
                <w:rFonts w:asciiTheme="majorEastAsia" w:eastAsiaTheme="majorEastAsia" w:hAnsiTheme="majorEastAsia" w:cs="ＭＳ ゴシック"/>
                <w:color w:val="auto"/>
                <w:spacing w:val="-8"/>
              </w:rPr>
              <w:t xml:space="preserve">　　　　　　　　　</w:t>
            </w:r>
            <w:r w:rsidR="00DE5FB3" w:rsidRPr="009B0C26">
              <w:rPr>
                <w:rFonts w:asciiTheme="majorEastAsia" w:eastAsiaTheme="majorEastAsia" w:hAnsiTheme="majorEastAsia" w:cs="ＭＳ ゴシック" w:hint="eastAsia"/>
                <w:color w:val="auto"/>
                <w:spacing w:val="-8"/>
                <w:u w:val="single"/>
              </w:rPr>
              <w:t>代表者</w:t>
            </w:r>
            <w:r w:rsidR="00DE5FB3" w:rsidRPr="009B0C26">
              <w:rPr>
                <w:rFonts w:asciiTheme="majorEastAsia" w:eastAsiaTheme="majorEastAsia" w:hAnsiTheme="majorEastAsia" w:cs="ＭＳ ゴシック"/>
                <w:color w:val="auto"/>
                <w:spacing w:val="-8"/>
                <w:u w:val="single"/>
              </w:rPr>
              <w:t>署名</w:t>
            </w:r>
            <w:r w:rsidRPr="009B0C26">
              <w:rPr>
                <w:rFonts w:asciiTheme="majorEastAsia" w:eastAsiaTheme="majorEastAsia" w:hAnsiTheme="majorEastAsia" w:cs="ＭＳ ゴシック"/>
                <w:color w:val="auto"/>
                <w:spacing w:val="-8"/>
                <w:u w:val="single"/>
              </w:rPr>
              <w:t xml:space="preserve"> </w:t>
            </w:r>
            <w:r w:rsidRPr="00DE5FB3">
              <w:rPr>
                <w:rFonts w:asciiTheme="majorEastAsia" w:eastAsiaTheme="majorEastAsia" w:hAnsiTheme="majorEastAsia" w:cs="ＭＳ ゴシック"/>
                <w:color w:val="auto"/>
                <w:spacing w:val="-8"/>
                <w:u w:val="single"/>
              </w:rPr>
              <w:t xml:space="preserve">                                         </w:t>
            </w:r>
          </w:p>
          <w:p w:rsidR="00EC7549" w:rsidRPr="00EC7549" w:rsidDel="001C4EBE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inorEastAsia" w:eastAsiaTheme="minorEastAsia" w:hAnsiTheme="minorEastAsia" w:cs="ＭＳ ゴシック"/>
                <w:spacing w:val="-8"/>
              </w:rPr>
            </w:pPr>
          </w:p>
        </w:tc>
      </w:tr>
      <w:tr w:rsidR="004B761E" w:rsidRPr="009C7F78" w:rsidDel="001C4EBE" w:rsidTr="004B761E">
        <w:trPr>
          <w:trHeight w:val="670"/>
        </w:trPr>
        <w:tc>
          <w:tcPr>
            <w:tcW w:w="9498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634E51" w:rsidRDefault="00634E51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:rsidR="004B761E" w:rsidRPr="006F48C4" w:rsidRDefault="004B761E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【今年度</w:t>
            </w:r>
            <w:r>
              <w:rPr>
                <w:rFonts w:asciiTheme="majorEastAsia" w:eastAsiaTheme="majorEastAsia" w:hAnsiTheme="majorEastAsia"/>
                <w:color w:val="auto"/>
              </w:rPr>
              <w:t>の新規報告内容：⑫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】</w:t>
            </w:r>
          </w:p>
          <w:p w:rsidR="004B761E" w:rsidRDefault="004B761E" w:rsidP="004B761E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6F48C4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</w:t>
            </w:r>
            <w:r w:rsidRPr="006F48C4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　</w:t>
            </w:r>
            <w:r w:rsidRPr="006F48C4">
              <w:rPr>
                <w:rFonts w:asciiTheme="majorEastAsia" w:eastAsiaTheme="majorEastAsia" w:hAnsiTheme="majorEastAsia" w:hint="eastAsia"/>
                <w:color w:val="auto"/>
                <w:sz w:val="24"/>
              </w:rPr>
              <w:t>既</w:t>
            </w: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>に</w:t>
            </w:r>
            <w:r w:rsidRPr="006F48C4">
              <w:rPr>
                <w:rFonts w:asciiTheme="majorEastAsia" w:eastAsiaTheme="majorEastAsia" w:hAnsiTheme="majorEastAsia"/>
                <w:color w:val="auto"/>
                <w:sz w:val="24"/>
              </w:rPr>
              <w:t>認定</w:t>
            </w: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>済み</w:t>
            </w:r>
            <w:r>
              <w:rPr>
                <w:rFonts w:asciiTheme="majorEastAsia" w:eastAsiaTheme="majorEastAsia" w:hAnsiTheme="majorEastAsia"/>
                <w:color w:val="auto"/>
                <w:sz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>医療</w:t>
            </w:r>
            <w:r w:rsidRPr="006F48C4">
              <w:rPr>
                <w:rFonts w:asciiTheme="majorEastAsia" w:eastAsiaTheme="majorEastAsia" w:hAnsiTheme="majorEastAsia"/>
                <w:color w:val="auto"/>
                <w:sz w:val="24"/>
              </w:rPr>
              <w:t>機関</w:t>
            </w:r>
            <w:r w:rsidRPr="006F48C4">
              <w:rPr>
                <w:rFonts w:asciiTheme="majorEastAsia" w:eastAsiaTheme="majorEastAsia" w:hAnsiTheme="majorEastAsia" w:hint="eastAsia"/>
                <w:color w:val="auto"/>
                <w:sz w:val="24"/>
              </w:rPr>
              <w:t>も</w:t>
            </w:r>
            <w:r w:rsidRPr="006F48C4">
              <w:rPr>
                <w:rFonts w:asciiTheme="majorEastAsia" w:eastAsiaTheme="majorEastAsia" w:hAnsiTheme="majorEastAsia"/>
                <w:color w:val="auto"/>
                <w:sz w:val="24"/>
              </w:rPr>
              <w:t>含め、全医療機関</w:t>
            </w:r>
            <w:r w:rsidRPr="006F48C4">
              <w:rPr>
                <w:rFonts w:asciiTheme="majorEastAsia" w:eastAsiaTheme="majorEastAsia" w:hAnsiTheme="majorEastAsia" w:hint="eastAsia"/>
                <w:color w:val="auto"/>
                <w:sz w:val="24"/>
              </w:rPr>
              <w:t>ご記入</w:t>
            </w:r>
            <w:r w:rsidRPr="006F48C4">
              <w:rPr>
                <w:rFonts w:asciiTheme="majorEastAsia" w:eastAsiaTheme="majorEastAsia" w:hAnsiTheme="majorEastAsia"/>
                <w:color w:val="auto"/>
                <w:sz w:val="24"/>
              </w:rPr>
              <w:t>お願いいたします。</w:t>
            </w:r>
          </w:p>
          <w:p w:rsidR="00634E51" w:rsidRPr="00DE5FB3" w:rsidRDefault="00634E51" w:rsidP="004B761E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4B761E" w:rsidRPr="009C7F78" w:rsidDel="001C4EBE" w:rsidTr="000F147D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</w:tcPr>
          <w:p w:rsidR="004B761E" w:rsidRDefault="004B761E" w:rsidP="000F147D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ＪＭＩＰ</w:t>
            </w:r>
            <w:r w:rsidR="00634E51">
              <w:rPr>
                <w:rFonts w:asciiTheme="majorEastAsia" w:eastAsiaTheme="majorEastAsia" w:hAnsiTheme="majorEastAsia" w:hint="eastAsia"/>
              </w:rPr>
              <w:t>(※)への</w:t>
            </w:r>
            <w:r w:rsidR="00634E51">
              <w:rPr>
                <w:rFonts w:asciiTheme="majorEastAsia" w:eastAsiaTheme="majorEastAsia" w:hAnsiTheme="majorEastAsia"/>
              </w:rPr>
              <w:t>関心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4B761E" w:rsidRDefault="004B761E" w:rsidP="004B761E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ＪＭＩＰ</w:t>
            </w:r>
            <w:r>
              <w:rPr>
                <w:rFonts w:asciiTheme="majorEastAsia" w:eastAsiaTheme="majorEastAsia" w:hAnsiTheme="majorEastAsia"/>
              </w:rPr>
              <w:t>の登録に</w:t>
            </w:r>
            <w:r>
              <w:rPr>
                <w:rFonts w:asciiTheme="majorEastAsia" w:eastAsiaTheme="majorEastAsia" w:hAnsiTheme="majorEastAsia" w:hint="eastAsia"/>
              </w:rPr>
              <w:t>関心</w:t>
            </w:r>
            <w:r>
              <w:rPr>
                <w:rFonts w:asciiTheme="majorEastAsia" w:eastAsiaTheme="majorEastAsia" w:hAnsiTheme="majorEastAsia"/>
              </w:rPr>
              <w:t>があ</w:t>
            </w:r>
            <w:r w:rsidR="00634E51">
              <w:rPr>
                <w:rFonts w:asciiTheme="majorEastAsia" w:eastAsiaTheme="majorEastAsia" w:hAnsiTheme="majorEastAsia" w:hint="eastAsia"/>
              </w:rPr>
              <w:t>り、</w:t>
            </w:r>
            <w:r>
              <w:rPr>
                <w:rFonts w:asciiTheme="majorEastAsia" w:eastAsiaTheme="majorEastAsia" w:hAnsiTheme="majorEastAsia" w:hint="eastAsia"/>
              </w:rPr>
              <w:t>ＪＭＩＰ</w:t>
            </w:r>
            <w:r w:rsidR="00634E51">
              <w:rPr>
                <w:rFonts w:asciiTheme="majorEastAsia" w:eastAsiaTheme="majorEastAsia" w:hAnsiTheme="majorEastAsia" w:hint="eastAsia"/>
              </w:rPr>
              <w:t>認証</w:t>
            </w:r>
            <w:r>
              <w:rPr>
                <w:rFonts w:asciiTheme="majorEastAsia" w:eastAsiaTheme="majorEastAsia" w:hAnsiTheme="majorEastAsia" w:hint="eastAsia"/>
              </w:rPr>
              <w:t>事務局</w:t>
            </w:r>
            <w:r w:rsidR="00634E51">
              <w:rPr>
                <w:rFonts w:asciiTheme="majorEastAsia" w:eastAsiaTheme="majorEastAsia" w:hAnsiTheme="majorEastAsia" w:hint="eastAsia"/>
              </w:rPr>
              <w:t>（</w:t>
            </w:r>
            <w:r w:rsidR="00634E51" w:rsidRPr="00634E51">
              <w:rPr>
                <w:rFonts w:asciiTheme="majorEastAsia" w:eastAsiaTheme="majorEastAsia" w:hAnsiTheme="majorEastAsia" w:hint="eastAsia"/>
              </w:rPr>
              <w:t>一般財団法人日本医療教育財団</w:t>
            </w:r>
            <w:r w:rsidR="00634E51">
              <w:rPr>
                <w:rFonts w:asciiTheme="majorEastAsia" w:eastAsiaTheme="majorEastAsia" w:hAnsiTheme="majorEastAsia" w:hint="eastAsia"/>
              </w:rPr>
              <w:t>）からの情報</w:t>
            </w:r>
            <w:r w:rsidR="00634E51">
              <w:rPr>
                <w:rFonts w:asciiTheme="majorEastAsia" w:eastAsiaTheme="majorEastAsia" w:hAnsiTheme="majorEastAsia"/>
              </w:rPr>
              <w:t>提供</w:t>
            </w:r>
            <w:r w:rsidR="00634E51">
              <w:rPr>
                <w:rFonts w:asciiTheme="majorEastAsia" w:eastAsiaTheme="majorEastAsia" w:hAnsiTheme="majorEastAsia" w:hint="eastAsia"/>
              </w:rPr>
              <w:t>を</w:t>
            </w:r>
            <w:r w:rsidR="00634E51">
              <w:rPr>
                <w:rFonts w:asciiTheme="majorEastAsia" w:eastAsiaTheme="majorEastAsia" w:hAnsiTheme="majorEastAsia"/>
              </w:rPr>
              <w:t>希望す</w:t>
            </w:r>
            <w:r w:rsidR="00634E51">
              <w:rPr>
                <w:rFonts w:asciiTheme="majorEastAsia" w:eastAsiaTheme="majorEastAsia" w:hAnsiTheme="majorEastAsia" w:hint="eastAsia"/>
              </w:rPr>
              <w:t>る</w:t>
            </w:r>
            <w:r w:rsidR="00634E51">
              <w:rPr>
                <w:rFonts w:asciiTheme="majorEastAsia" w:eastAsiaTheme="majorEastAsia" w:hAnsiTheme="majorEastAsia"/>
              </w:rPr>
              <w:t>。</w:t>
            </w:r>
          </w:p>
          <w:p w:rsidR="00EF3E87" w:rsidRPr="009C7F78" w:rsidRDefault="00EF3E87" w:rsidP="006F48C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</w:t>
            </w:r>
            <w:r w:rsidR="006E11F8">
              <w:rPr>
                <w:rFonts w:asciiTheme="majorEastAsia" w:eastAsiaTheme="majorEastAsia" w:hAnsiTheme="majorEastAsia" w:hint="eastAsia"/>
              </w:rPr>
              <w:t>ＪＭＩＰ</w:t>
            </w:r>
            <w:r w:rsidR="006E11F8">
              <w:rPr>
                <w:rFonts w:asciiTheme="majorEastAsia" w:eastAsiaTheme="majorEastAsia" w:hAnsiTheme="majorEastAsia"/>
              </w:rPr>
              <w:t>認証</w:t>
            </w:r>
            <w:r w:rsidR="006E11F8">
              <w:rPr>
                <w:rFonts w:asciiTheme="majorEastAsia" w:eastAsiaTheme="majorEastAsia" w:hAnsiTheme="majorEastAsia" w:hint="eastAsia"/>
              </w:rPr>
              <w:t>事務局</w:t>
            </w:r>
            <w:r w:rsidR="006E11F8">
              <w:rPr>
                <w:rFonts w:asciiTheme="majorEastAsia" w:eastAsiaTheme="majorEastAsia" w:hAnsiTheme="majorEastAsia"/>
              </w:rPr>
              <w:t>からの情報提供を希望しない。</w:t>
            </w:r>
          </w:p>
          <w:p w:rsidR="004B761E" w:rsidRPr="00634E51" w:rsidRDefault="00EF3E87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</w:t>
            </w:r>
            <w:r w:rsidR="006E11F8">
              <w:rPr>
                <w:rFonts w:asciiTheme="majorEastAsia" w:eastAsiaTheme="majorEastAsia" w:hAnsiTheme="majorEastAsia" w:hint="eastAsia"/>
              </w:rPr>
              <w:t>すでに</w:t>
            </w:r>
            <w:r w:rsidR="006E11F8">
              <w:rPr>
                <w:rFonts w:asciiTheme="majorEastAsia" w:eastAsiaTheme="majorEastAsia" w:hAnsiTheme="majorEastAsia"/>
              </w:rPr>
              <w:t>ＪＭＩＰ認証済み、もしくは申請</w:t>
            </w:r>
            <w:r w:rsidR="006E11F8">
              <w:rPr>
                <w:rFonts w:asciiTheme="majorEastAsia" w:eastAsiaTheme="majorEastAsia" w:hAnsiTheme="majorEastAsia" w:hint="eastAsia"/>
              </w:rPr>
              <w:t>中</w:t>
            </w:r>
            <w:r w:rsidR="006E11F8">
              <w:rPr>
                <w:rFonts w:asciiTheme="majorEastAsia" w:eastAsiaTheme="majorEastAsia" w:hAnsiTheme="majorEastAsia"/>
              </w:rPr>
              <w:t>である。</w:t>
            </w:r>
          </w:p>
        </w:tc>
      </w:tr>
      <w:tr w:rsidR="00CD20B5" w:rsidTr="002D0190">
        <w:trPr>
          <w:trHeight w:val="875"/>
        </w:trPr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:rsidR="00634E51" w:rsidRDefault="00634E51" w:rsidP="000F147D">
            <w:pPr>
              <w:suppressAutoHyphens w:val="0"/>
              <w:kinsoku/>
              <w:overflowPunct/>
              <w:autoSpaceDE/>
              <w:autoSpaceDN/>
              <w:adjustRightInd/>
              <w:spacing w:line="236" w:lineRule="exact"/>
              <w:jc w:val="both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(</w:t>
            </w:r>
            <w:r w:rsidR="004B761E">
              <w:rPr>
                <w:rFonts w:asciiTheme="majorEastAsia" w:eastAsiaTheme="majorEastAsia" w:hAnsiTheme="majorEastAsia" w:cs="ＭＳ ゴシック" w:hint="eastAsia"/>
                <w:spacing w:val="-8"/>
              </w:rPr>
              <w:t>※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)</w:t>
            </w:r>
            <w:r w:rsidR="004B761E">
              <w:rPr>
                <w:rFonts w:asciiTheme="majorEastAsia" w:eastAsiaTheme="majorEastAsia" w:hAnsiTheme="majorEastAsia" w:cs="ＭＳ ゴシック"/>
                <w:spacing w:val="-8"/>
              </w:rPr>
              <w:t>ＪＭＩＰ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 w:rsidRPr="00634E51">
              <w:rPr>
                <w:rFonts w:asciiTheme="majorEastAsia" w:eastAsiaTheme="majorEastAsia" w:hAnsiTheme="majorEastAsia" w:cs="ＭＳ ゴシック" w:hint="eastAsia"/>
                <w:spacing w:val="-8"/>
              </w:rPr>
              <w:t>外国人患者受入れ医療機関認証制度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）</w:t>
            </w:r>
          </w:p>
          <w:p w:rsidR="00634E51" w:rsidRDefault="00634E51" w:rsidP="006F48C4">
            <w:pPr>
              <w:suppressAutoHyphens w:val="0"/>
              <w:kinsoku/>
              <w:overflowPunct/>
              <w:autoSpaceDE/>
              <w:autoSpaceDN/>
              <w:adjustRightInd/>
              <w:spacing w:line="236" w:lineRule="exact"/>
              <w:ind w:firstLineChars="100" w:firstLine="194"/>
              <w:jc w:val="both"/>
              <w:rPr>
                <w:rFonts w:asciiTheme="majorEastAsia" w:eastAsiaTheme="majorEastAsia" w:hAnsiTheme="majorEastAsia" w:cs="ＭＳ ゴシック"/>
                <w:spacing w:val="-8"/>
              </w:rPr>
            </w:pPr>
            <w:r w:rsidRPr="00634E51">
              <w:rPr>
                <w:rFonts w:asciiTheme="majorEastAsia" w:eastAsiaTheme="majorEastAsia" w:hAnsiTheme="majorEastAsia" w:cs="ＭＳ ゴシック" w:hint="eastAsia"/>
                <w:spacing w:val="-8"/>
              </w:rPr>
              <w:t>日本国内の医療機関に対し、多言語による診療案内や、異文化・宗教に配慮した対応など、外国人患者の</w:t>
            </w:r>
          </w:p>
          <w:p w:rsidR="00634E51" w:rsidRDefault="00634E51" w:rsidP="006F48C4">
            <w:pPr>
              <w:suppressAutoHyphens w:val="0"/>
              <w:kinsoku/>
              <w:overflowPunct/>
              <w:autoSpaceDE/>
              <w:autoSpaceDN/>
              <w:adjustRightInd/>
              <w:spacing w:line="236" w:lineRule="exact"/>
              <w:ind w:firstLineChars="100" w:firstLine="194"/>
              <w:jc w:val="both"/>
              <w:rPr>
                <w:rFonts w:asciiTheme="majorEastAsia" w:eastAsiaTheme="majorEastAsia" w:hAnsiTheme="majorEastAsia" w:cs="ＭＳ ゴシック"/>
                <w:spacing w:val="-8"/>
              </w:rPr>
            </w:pPr>
            <w:r w:rsidRPr="00634E51">
              <w:rPr>
                <w:rFonts w:asciiTheme="majorEastAsia" w:eastAsiaTheme="majorEastAsia" w:hAnsiTheme="majorEastAsia" w:cs="ＭＳ ゴシック" w:hint="eastAsia"/>
                <w:spacing w:val="-8"/>
              </w:rPr>
              <w:t>受入れに資する体制を第三者的に評価することを通じて、国内の医療機関を受診するすべての外国人に、</w:t>
            </w:r>
          </w:p>
          <w:p w:rsidR="00634E51" w:rsidRDefault="00634E51" w:rsidP="006F48C4">
            <w:pPr>
              <w:suppressAutoHyphens w:val="0"/>
              <w:kinsoku/>
              <w:overflowPunct/>
              <w:autoSpaceDE/>
              <w:autoSpaceDN/>
              <w:adjustRightInd/>
              <w:spacing w:line="236" w:lineRule="exact"/>
              <w:ind w:firstLineChars="100" w:firstLine="194"/>
              <w:jc w:val="both"/>
              <w:rPr>
                <w:rFonts w:asciiTheme="majorEastAsia" w:eastAsiaTheme="majorEastAsia" w:hAnsiTheme="majorEastAsia" w:cs="ＭＳ ゴシック"/>
                <w:spacing w:val="-8"/>
              </w:rPr>
            </w:pPr>
            <w:r w:rsidRPr="00634E51">
              <w:rPr>
                <w:rFonts w:asciiTheme="majorEastAsia" w:eastAsiaTheme="majorEastAsia" w:hAnsiTheme="majorEastAsia" w:cs="ＭＳ ゴシック" w:hint="eastAsia"/>
                <w:spacing w:val="-8"/>
              </w:rPr>
              <w:t>安心・安全な医療サービスを提供できる体制づくりを支援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する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制度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(</w:t>
            </w:r>
            <w:hyperlink r:id="rId8" w:history="1">
              <w:r w:rsidRPr="00457337">
                <w:rPr>
                  <w:rStyle w:val="aa"/>
                  <w:rFonts w:asciiTheme="majorEastAsia" w:eastAsiaTheme="majorEastAsia" w:hAnsiTheme="majorEastAsia" w:cs="ＭＳ ゴシック"/>
                  <w:spacing w:val="-8"/>
                </w:rPr>
                <w:t>http://jmip.jme.or.jp/navi1.php</w:t>
              </w:r>
            </w:hyperlink>
            <w:r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634E51" w:rsidRPr="00634E51" w:rsidRDefault="00634E51" w:rsidP="006F48C4">
            <w:pPr>
              <w:suppressAutoHyphens w:val="0"/>
              <w:kinsoku/>
              <w:overflowPunct/>
              <w:autoSpaceDE/>
              <w:autoSpaceDN/>
              <w:adjustRightInd/>
              <w:spacing w:line="236" w:lineRule="exact"/>
              <w:ind w:firstLineChars="100" w:firstLine="194"/>
              <w:jc w:val="both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</w:tr>
    </w:tbl>
    <w:p w:rsidR="003A1468" w:rsidRPr="00956EB3" w:rsidRDefault="003A1468" w:rsidP="00496E8F">
      <w:pPr>
        <w:rPr>
          <w:rFonts w:asciiTheme="majorEastAsia" w:eastAsiaTheme="majorEastAsia" w:hAnsiTheme="majorEastAsia"/>
        </w:rPr>
      </w:pPr>
    </w:p>
    <w:sectPr w:rsidR="003A1468" w:rsidRPr="00956EB3" w:rsidSect="001F0719">
      <w:headerReference w:type="default" r:id="rId9"/>
      <w:pgSz w:w="11906" w:h="16838"/>
      <w:pgMar w:top="1135" w:right="1701" w:bottom="709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75" w:rsidRDefault="009D1E75" w:rsidP="009C2B2F">
      <w:r>
        <w:separator/>
      </w:r>
    </w:p>
  </w:endnote>
  <w:endnote w:type="continuationSeparator" w:id="0">
    <w:p w:rsidR="009D1E75" w:rsidRDefault="009D1E7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75" w:rsidRDefault="009D1E75" w:rsidP="009C2B2F">
      <w:r>
        <w:separator/>
      </w:r>
    </w:p>
  </w:footnote>
  <w:footnote w:type="continuationSeparator" w:id="0">
    <w:p w:rsidR="009D1E75" w:rsidRDefault="009D1E75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8A" w:rsidRPr="009C486D" w:rsidRDefault="00F3098A" w:rsidP="00A16080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185F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258F27B0"/>
    <w:multiLevelType w:val="hybridMultilevel"/>
    <w:tmpl w:val="49F48D6A"/>
    <w:lvl w:ilvl="0" w:tplc="C14E5A66">
      <w:start w:val="2"/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87D77F8"/>
    <w:multiLevelType w:val="hybridMultilevel"/>
    <w:tmpl w:val="AAAE63F0"/>
    <w:lvl w:ilvl="0" w:tplc="8FDA4BAE">
      <w:start w:val="3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57"/>
    <w:rsid w:val="00011219"/>
    <w:rsid w:val="00011BAC"/>
    <w:rsid w:val="000133A4"/>
    <w:rsid w:val="000267A4"/>
    <w:rsid w:val="00027E41"/>
    <w:rsid w:val="00031FA1"/>
    <w:rsid w:val="00035093"/>
    <w:rsid w:val="00043557"/>
    <w:rsid w:val="00043686"/>
    <w:rsid w:val="00054FF8"/>
    <w:rsid w:val="000659D1"/>
    <w:rsid w:val="00084F43"/>
    <w:rsid w:val="000A3BC9"/>
    <w:rsid w:val="000B2021"/>
    <w:rsid w:val="000C6A67"/>
    <w:rsid w:val="000D53AE"/>
    <w:rsid w:val="00100D0C"/>
    <w:rsid w:val="00113DF8"/>
    <w:rsid w:val="00120F2B"/>
    <w:rsid w:val="00123DE6"/>
    <w:rsid w:val="001257BF"/>
    <w:rsid w:val="001338F7"/>
    <w:rsid w:val="00134F1F"/>
    <w:rsid w:val="001413B1"/>
    <w:rsid w:val="00145601"/>
    <w:rsid w:val="00146D44"/>
    <w:rsid w:val="00147D4D"/>
    <w:rsid w:val="001543F6"/>
    <w:rsid w:val="001B0637"/>
    <w:rsid w:val="001B1CF1"/>
    <w:rsid w:val="001C4EBE"/>
    <w:rsid w:val="001F0719"/>
    <w:rsid w:val="001F0E73"/>
    <w:rsid w:val="00200AC1"/>
    <w:rsid w:val="00207155"/>
    <w:rsid w:val="00216A4A"/>
    <w:rsid w:val="00232062"/>
    <w:rsid w:val="00246E1D"/>
    <w:rsid w:val="002552EB"/>
    <w:rsid w:val="00272C66"/>
    <w:rsid w:val="002A1BF8"/>
    <w:rsid w:val="002A564F"/>
    <w:rsid w:val="002B4387"/>
    <w:rsid w:val="002C0705"/>
    <w:rsid w:val="002C1FBA"/>
    <w:rsid w:val="002C70C7"/>
    <w:rsid w:val="002D0190"/>
    <w:rsid w:val="002D04B8"/>
    <w:rsid w:val="002D2C22"/>
    <w:rsid w:val="002D7522"/>
    <w:rsid w:val="002E1A1C"/>
    <w:rsid w:val="002E692A"/>
    <w:rsid w:val="003152DF"/>
    <w:rsid w:val="003172C2"/>
    <w:rsid w:val="00335459"/>
    <w:rsid w:val="00360EED"/>
    <w:rsid w:val="00367657"/>
    <w:rsid w:val="00367759"/>
    <w:rsid w:val="00375D89"/>
    <w:rsid w:val="00394658"/>
    <w:rsid w:val="003A11C9"/>
    <w:rsid w:val="003A1468"/>
    <w:rsid w:val="003A7B36"/>
    <w:rsid w:val="003C732B"/>
    <w:rsid w:val="003E3FEE"/>
    <w:rsid w:val="00416C11"/>
    <w:rsid w:val="00431B31"/>
    <w:rsid w:val="00432D9C"/>
    <w:rsid w:val="00440C00"/>
    <w:rsid w:val="004428A4"/>
    <w:rsid w:val="004444A1"/>
    <w:rsid w:val="00444C2F"/>
    <w:rsid w:val="0044769C"/>
    <w:rsid w:val="00451B6E"/>
    <w:rsid w:val="00460A06"/>
    <w:rsid w:val="004671E9"/>
    <w:rsid w:val="00496E8F"/>
    <w:rsid w:val="004A0F7F"/>
    <w:rsid w:val="004A7CDE"/>
    <w:rsid w:val="004A7F57"/>
    <w:rsid w:val="004B378A"/>
    <w:rsid w:val="004B761E"/>
    <w:rsid w:val="005004A8"/>
    <w:rsid w:val="00507DC3"/>
    <w:rsid w:val="005112D0"/>
    <w:rsid w:val="00513414"/>
    <w:rsid w:val="00531F01"/>
    <w:rsid w:val="005433B0"/>
    <w:rsid w:val="00545822"/>
    <w:rsid w:val="00550AFA"/>
    <w:rsid w:val="00562E02"/>
    <w:rsid w:val="00563029"/>
    <w:rsid w:val="005802F8"/>
    <w:rsid w:val="00580511"/>
    <w:rsid w:val="00582161"/>
    <w:rsid w:val="00597AA6"/>
    <w:rsid w:val="005B23A7"/>
    <w:rsid w:val="005B3821"/>
    <w:rsid w:val="005D4A4C"/>
    <w:rsid w:val="005D7FF4"/>
    <w:rsid w:val="005E2C3D"/>
    <w:rsid w:val="005E7AB7"/>
    <w:rsid w:val="00634C0F"/>
    <w:rsid w:val="00634E51"/>
    <w:rsid w:val="00644D63"/>
    <w:rsid w:val="0066471F"/>
    <w:rsid w:val="00682235"/>
    <w:rsid w:val="0068508D"/>
    <w:rsid w:val="0069450B"/>
    <w:rsid w:val="0069507F"/>
    <w:rsid w:val="006A36E1"/>
    <w:rsid w:val="006A6199"/>
    <w:rsid w:val="006B2BE2"/>
    <w:rsid w:val="006D0D41"/>
    <w:rsid w:val="006E11F8"/>
    <w:rsid w:val="006E14D8"/>
    <w:rsid w:val="006E283C"/>
    <w:rsid w:val="006F48C4"/>
    <w:rsid w:val="0071481D"/>
    <w:rsid w:val="00742B0A"/>
    <w:rsid w:val="00754DC7"/>
    <w:rsid w:val="00770308"/>
    <w:rsid w:val="00775B7B"/>
    <w:rsid w:val="00780A62"/>
    <w:rsid w:val="00796101"/>
    <w:rsid w:val="007C3E39"/>
    <w:rsid w:val="007C7482"/>
    <w:rsid w:val="007F18A0"/>
    <w:rsid w:val="008000E4"/>
    <w:rsid w:val="008041F4"/>
    <w:rsid w:val="008244C3"/>
    <w:rsid w:val="0085202F"/>
    <w:rsid w:val="0085408D"/>
    <w:rsid w:val="00881B3E"/>
    <w:rsid w:val="008838AB"/>
    <w:rsid w:val="0088587F"/>
    <w:rsid w:val="008935C2"/>
    <w:rsid w:val="008A25D3"/>
    <w:rsid w:val="008A2BD5"/>
    <w:rsid w:val="008C66FE"/>
    <w:rsid w:val="008C7480"/>
    <w:rsid w:val="008D1BA0"/>
    <w:rsid w:val="008F06E4"/>
    <w:rsid w:val="008F3BD4"/>
    <w:rsid w:val="008F6AAA"/>
    <w:rsid w:val="0090356D"/>
    <w:rsid w:val="00947308"/>
    <w:rsid w:val="009525F7"/>
    <w:rsid w:val="00952A45"/>
    <w:rsid w:val="00956EB3"/>
    <w:rsid w:val="0095793B"/>
    <w:rsid w:val="009710F8"/>
    <w:rsid w:val="00974D72"/>
    <w:rsid w:val="00976849"/>
    <w:rsid w:val="009836E8"/>
    <w:rsid w:val="009B070A"/>
    <w:rsid w:val="009B0C26"/>
    <w:rsid w:val="009C2B2F"/>
    <w:rsid w:val="009C486D"/>
    <w:rsid w:val="009C6460"/>
    <w:rsid w:val="009C7F78"/>
    <w:rsid w:val="009D1E75"/>
    <w:rsid w:val="009D23A8"/>
    <w:rsid w:val="009D44BB"/>
    <w:rsid w:val="009E22A9"/>
    <w:rsid w:val="00A1471A"/>
    <w:rsid w:val="00A16080"/>
    <w:rsid w:val="00A23844"/>
    <w:rsid w:val="00A26F2B"/>
    <w:rsid w:val="00A2711F"/>
    <w:rsid w:val="00A8390C"/>
    <w:rsid w:val="00A878DF"/>
    <w:rsid w:val="00A91886"/>
    <w:rsid w:val="00A969B8"/>
    <w:rsid w:val="00AD7663"/>
    <w:rsid w:val="00AD7F80"/>
    <w:rsid w:val="00B04F3A"/>
    <w:rsid w:val="00B10C1E"/>
    <w:rsid w:val="00B13931"/>
    <w:rsid w:val="00B16A88"/>
    <w:rsid w:val="00B2134B"/>
    <w:rsid w:val="00B3143C"/>
    <w:rsid w:val="00B4540B"/>
    <w:rsid w:val="00B532F6"/>
    <w:rsid w:val="00B5516B"/>
    <w:rsid w:val="00B55C35"/>
    <w:rsid w:val="00B61086"/>
    <w:rsid w:val="00B762D6"/>
    <w:rsid w:val="00B770FD"/>
    <w:rsid w:val="00BA3585"/>
    <w:rsid w:val="00BD5DB7"/>
    <w:rsid w:val="00BE4F79"/>
    <w:rsid w:val="00BF3B70"/>
    <w:rsid w:val="00C00451"/>
    <w:rsid w:val="00C14ABE"/>
    <w:rsid w:val="00C17A2A"/>
    <w:rsid w:val="00C222B8"/>
    <w:rsid w:val="00C2357C"/>
    <w:rsid w:val="00C479CA"/>
    <w:rsid w:val="00C55462"/>
    <w:rsid w:val="00C704D6"/>
    <w:rsid w:val="00C7112B"/>
    <w:rsid w:val="00C72056"/>
    <w:rsid w:val="00C7306F"/>
    <w:rsid w:val="00CA7730"/>
    <w:rsid w:val="00CB6FAF"/>
    <w:rsid w:val="00CD0E44"/>
    <w:rsid w:val="00CD20B5"/>
    <w:rsid w:val="00CD6C30"/>
    <w:rsid w:val="00CE6D20"/>
    <w:rsid w:val="00CF4468"/>
    <w:rsid w:val="00D01C74"/>
    <w:rsid w:val="00D229DE"/>
    <w:rsid w:val="00D310A7"/>
    <w:rsid w:val="00D71181"/>
    <w:rsid w:val="00D753CE"/>
    <w:rsid w:val="00D7606E"/>
    <w:rsid w:val="00D90206"/>
    <w:rsid w:val="00D9038F"/>
    <w:rsid w:val="00DA2156"/>
    <w:rsid w:val="00DB68ED"/>
    <w:rsid w:val="00DC7BA7"/>
    <w:rsid w:val="00DE5FB3"/>
    <w:rsid w:val="00DE6EB5"/>
    <w:rsid w:val="00E059B5"/>
    <w:rsid w:val="00E117DC"/>
    <w:rsid w:val="00E124B8"/>
    <w:rsid w:val="00E13327"/>
    <w:rsid w:val="00E27F1A"/>
    <w:rsid w:val="00E320BB"/>
    <w:rsid w:val="00E56BDB"/>
    <w:rsid w:val="00E66DDF"/>
    <w:rsid w:val="00E85796"/>
    <w:rsid w:val="00E93DBF"/>
    <w:rsid w:val="00EA2174"/>
    <w:rsid w:val="00EB06E4"/>
    <w:rsid w:val="00EC7549"/>
    <w:rsid w:val="00ED2E73"/>
    <w:rsid w:val="00ED356A"/>
    <w:rsid w:val="00EE4926"/>
    <w:rsid w:val="00EF33F7"/>
    <w:rsid w:val="00EF3E87"/>
    <w:rsid w:val="00EF440B"/>
    <w:rsid w:val="00F10991"/>
    <w:rsid w:val="00F15E34"/>
    <w:rsid w:val="00F17992"/>
    <w:rsid w:val="00F3098A"/>
    <w:rsid w:val="00F30F91"/>
    <w:rsid w:val="00F4105F"/>
    <w:rsid w:val="00F5502A"/>
    <w:rsid w:val="00F75CBC"/>
    <w:rsid w:val="00F80E6A"/>
    <w:rsid w:val="00FB1EE5"/>
    <w:rsid w:val="00FB313E"/>
    <w:rsid w:val="00FC315A"/>
    <w:rsid w:val="00FC6ACE"/>
    <w:rsid w:val="00FE0E14"/>
    <w:rsid w:val="00FE3619"/>
    <w:rsid w:val="00FE3EE9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2CB77BC-3DE6-4822-B341-76781F1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a8">
    <w:name w:val="標準(太郎文書スタイル)"/>
    <w:uiPriority w:val="99"/>
    <w:rsid w:val="001257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367759"/>
    <w:pPr>
      <w:ind w:leftChars="400" w:left="840"/>
    </w:pPr>
  </w:style>
  <w:style w:type="character" w:styleId="aa">
    <w:name w:val="Hyperlink"/>
    <w:basedOn w:val="a0"/>
    <w:uiPriority w:val="99"/>
    <w:unhideWhenUsed/>
    <w:rsid w:val="00B1393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C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4E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2D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mip.jme.or.jp/navi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A2D46-F269-4914-85B2-AC4E5D64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河内　陽</cp:lastModifiedBy>
  <cp:revision>2</cp:revision>
  <cp:lastPrinted>2018-10-25T04:08:00Z</cp:lastPrinted>
  <dcterms:created xsi:type="dcterms:W3CDTF">2019-01-04T00:35:00Z</dcterms:created>
  <dcterms:modified xsi:type="dcterms:W3CDTF">2019-01-04T00:35:00Z</dcterms:modified>
</cp:coreProperties>
</file>