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D88D" w14:textId="77777777" w:rsidR="00D055DB" w:rsidRDefault="00D055DB">
      <w:pPr>
        <w:adjustRightInd w:val="0"/>
        <w:spacing w:after="120"/>
      </w:pPr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  <w:r w:rsidR="003279F7">
        <w:t>(2)(</w:t>
      </w:r>
      <w:r w:rsidR="003279F7">
        <w:rPr>
          <w:rFonts w:hint="eastAsia"/>
        </w:rPr>
        <w:t>第</w:t>
      </w:r>
      <w:r w:rsidR="003279F7">
        <w:t>49</w:t>
      </w:r>
      <w:r w:rsidR="003279F7">
        <w:rPr>
          <w:rFonts w:hint="eastAsia"/>
        </w:rPr>
        <w:t>条関係</w:t>
      </w:r>
      <w:r w:rsidR="003279F7">
        <w:t>)</w:t>
      </w:r>
    </w:p>
    <w:tbl>
      <w:tblPr>
        <w:tblW w:w="88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2383"/>
        <w:gridCol w:w="1349"/>
        <w:gridCol w:w="1606"/>
        <w:gridCol w:w="1607"/>
        <w:gridCol w:w="1250"/>
      </w:tblGrid>
      <w:tr w:rsidR="00D055DB" w14:paraId="618FE63B" w14:textId="77777777" w:rsidTr="001718D0">
        <w:trPr>
          <w:trHeight w:val="695"/>
        </w:trPr>
        <w:tc>
          <w:tcPr>
            <w:tcW w:w="8816" w:type="dxa"/>
            <w:gridSpan w:val="6"/>
            <w:vAlign w:val="bottom"/>
          </w:tcPr>
          <w:p w14:paraId="358681AC" w14:textId="77777777" w:rsidR="00D055DB" w:rsidRDefault="00D055DB">
            <w:pPr>
              <w:adjustRightInd w:val="0"/>
            </w:pPr>
          </w:p>
          <w:p w14:paraId="0429856B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浄化槽清掃実績報告書</w:t>
            </w:r>
          </w:p>
          <w:p w14:paraId="47F01CDB" w14:textId="77777777" w:rsidR="00D055DB" w:rsidRDefault="00D055DB">
            <w:pPr>
              <w:adjustRightInd w:val="0"/>
              <w:jc w:val="right"/>
            </w:pPr>
          </w:p>
        </w:tc>
      </w:tr>
      <w:tr w:rsidR="00D055DB" w14:paraId="1E2105FD" w14:textId="77777777" w:rsidTr="001718D0">
        <w:trPr>
          <w:cantSplit/>
          <w:trHeight w:val="503"/>
        </w:trPr>
        <w:tc>
          <w:tcPr>
            <w:tcW w:w="4353" w:type="dxa"/>
            <w:gridSpan w:val="3"/>
            <w:vAlign w:val="center"/>
          </w:tcPr>
          <w:p w14:paraId="68805C1E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契約の相手方</w:t>
            </w:r>
            <w:r>
              <w:t>(</w:t>
            </w:r>
            <w:r>
              <w:rPr>
                <w:rFonts w:hint="eastAsia"/>
              </w:rPr>
              <w:t>委託者</w:t>
            </w:r>
            <w:r>
              <w:t>)</w:t>
            </w:r>
          </w:p>
        </w:tc>
        <w:tc>
          <w:tcPr>
            <w:tcW w:w="1606" w:type="dxa"/>
            <w:vMerge w:val="restart"/>
            <w:vAlign w:val="center"/>
          </w:tcPr>
          <w:p w14:paraId="1F5AE050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清掃年月日</w:t>
            </w:r>
          </w:p>
        </w:tc>
        <w:tc>
          <w:tcPr>
            <w:tcW w:w="1607" w:type="dxa"/>
            <w:vMerge w:val="restart"/>
            <w:vAlign w:val="center"/>
          </w:tcPr>
          <w:p w14:paraId="7C5C28BD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汚泥等引抜量</w:t>
            </w:r>
          </w:p>
        </w:tc>
        <w:tc>
          <w:tcPr>
            <w:tcW w:w="1249" w:type="dxa"/>
            <w:vMerge w:val="restart"/>
            <w:vAlign w:val="center"/>
          </w:tcPr>
          <w:p w14:paraId="7693C608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55DB" w14:paraId="6CC9D9B2" w14:textId="77777777" w:rsidTr="001718D0">
        <w:trPr>
          <w:cantSplit/>
          <w:trHeight w:val="503"/>
        </w:trPr>
        <w:tc>
          <w:tcPr>
            <w:tcW w:w="621" w:type="dxa"/>
          </w:tcPr>
          <w:p w14:paraId="73EF6FBB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3" w:type="dxa"/>
            <w:vAlign w:val="center"/>
          </w:tcPr>
          <w:p w14:paraId="439E5B4F" w14:textId="77777777" w:rsidR="00D055DB" w:rsidRDefault="00D055DB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347" w:type="dxa"/>
            <w:vAlign w:val="center"/>
          </w:tcPr>
          <w:p w14:paraId="2D21C1A3" w14:textId="77777777" w:rsidR="00D055DB" w:rsidRDefault="00D055DB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606" w:type="dxa"/>
            <w:vMerge/>
            <w:vAlign w:val="center"/>
          </w:tcPr>
          <w:p w14:paraId="030E5F30" w14:textId="77777777" w:rsidR="00D055DB" w:rsidRDefault="00D055DB">
            <w:pPr>
              <w:adjustRightInd w:val="0"/>
              <w:jc w:val="center"/>
            </w:pPr>
          </w:p>
        </w:tc>
        <w:tc>
          <w:tcPr>
            <w:tcW w:w="1607" w:type="dxa"/>
            <w:vMerge/>
            <w:vAlign w:val="center"/>
          </w:tcPr>
          <w:p w14:paraId="5966672A" w14:textId="77777777" w:rsidR="00D055DB" w:rsidRDefault="00D055DB">
            <w:pPr>
              <w:adjustRightInd w:val="0"/>
              <w:jc w:val="center"/>
            </w:pPr>
          </w:p>
        </w:tc>
        <w:tc>
          <w:tcPr>
            <w:tcW w:w="1249" w:type="dxa"/>
            <w:vMerge/>
            <w:vAlign w:val="center"/>
          </w:tcPr>
          <w:p w14:paraId="48908EFA" w14:textId="77777777" w:rsidR="00D055DB" w:rsidRDefault="00D055DB">
            <w:pPr>
              <w:adjustRightInd w:val="0"/>
              <w:jc w:val="center"/>
            </w:pPr>
          </w:p>
        </w:tc>
      </w:tr>
      <w:tr w:rsidR="00D055DB" w14:paraId="0AB5E3A1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16B16971" w14:textId="77777777" w:rsidR="00D055DB" w:rsidRDefault="00D055DB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2383" w:type="dxa"/>
          </w:tcPr>
          <w:p w14:paraId="2F26DD8F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010E71B2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222C7CBA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1FB9B4DB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325BE6E6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64ED74B1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7EEA600E" w14:textId="77777777" w:rsidR="00D055DB" w:rsidRDefault="00D055DB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2383" w:type="dxa"/>
          </w:tcPr>
          <w:p w14:paraId="0073E300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78D83410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19524B71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0524F636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76062605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236F1F3E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04A29347" w14:textId="77777777" w:rsidR="00D055DB" w:rsidRDefault="00D055DB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2383" w:type="dxa"/>
          </w:tcPr>
          <w:p w14:paraId="6BF8D0A0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43686F0E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18793957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7D997C7E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0449EF54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0B79EB2E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790E4A10" w14:textId="77777777" w:rsidR="00D055DB" w:rsidRDefault="00D055DB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2383" w:type="dxa"/>
          </w:tcPr>
          <w:p w14:paraId="343C3F06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064AA2B9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78514901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616A953C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50EC11F6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448E129A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5F3FEAE6" w14:textId="77777777" w:rsidR="00D055DB" w:rsidRDefault="00D055DB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2383" w:type="dxa"/>
          </w:tcPr>
          <w:p w14:paraId="32235352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10403B7F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0B372E4A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5EF7745E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56382FC9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635B75F0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196C7CF5" w14:textId="77777777" w:rsidR="00D055DB" w:rsidRDefault="00D055DB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2383" w:type="dxa"/>
          </w:tcPr>
          <w:p w14:paraId="720282C4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655F8925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1D1D38AB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0513C500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62795269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75FEBB8B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46C85253" w14:textId="77777777" w:rsidR="00D055DB" w:rsidRDefault="00D055DB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2383" w:type="dxa"/>
          </w:tcPr>
          <w:p w14:paraId="0E0B27B3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5CFEC6EE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35228E8D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09C374E4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2A68151D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7D9956BB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486DC4AC" w14:textId="77777777" w:rsidR="00D055DB" w:rsidRDefault="00D055DB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2383" w:type="dxa"/>
          </w:tcPr>
          <w:p w14:paraId="361EDA05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589EBBFF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5C9EF8BB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59B908A1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2A8CFB81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33C4B199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7EA14016" w14:textId="77777777" w:rsidR="00D055DB" w:rsidRDefault="00D055DB">
            <w:pPr>
              <w:adjustRightInd w:val="0"/>
              <w:jc w:val="center"/>
            </w:pPr>
            <w:r>
              <w:t>9</w:t>
            </w:r>
          </w:p>
        </w:tc>
        <w:tc>
          <w:tcPr>
            <w:tcW w:w="2383" w:type="dxa"/>
          </w:tcPr>
          <w:p w14:paraId="0B248B73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14066D35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55984718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4DEC5070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7DD6C807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6DDC5375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1BDE1A91" w14:textId="77777777" w:rsidR="00D055DB" w:rsidRDefault="00D055DB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2383" w:type="dxa"/>
          </w:tcPr>
          <w:p w14:paraId="32ADFA4D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57683CB4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54EDB256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3DDF6B21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3F1D9B51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1538C96B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387A91F6" w14:textId="77777777" w:rsidR="00D055DB" w:rsidRDefault="00D055DB">
            <w:pPr>
              <w:adjustRightInd w:val="0"/>
              <w:jc w:val="center"/>
            </w:pPr>
            <w:r>
              <w:t>11</w:t>
            </w:r>
          </w:p>
        </w:tc>
        <w:tc>
          <w:tcPr>
            <w:tcW w:w="2383" w:type="dxa"/>
          </w:tcPr>
          <w:p w14:paraId="513E57EB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5FBFAC22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573B856B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217A3762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68AB7873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79E1C7D6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3E93C817" w14:textId="77777777" w:rsidR="00D055DB" w:rsidRDefault="00D055DB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2383" w:type="dxa"/>
          </w:tcPr>
          <w:p w14:paraId="466FF95D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50BE4AE9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2F4CBC97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2DEBAE92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4594D5FB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5DB" w14:paraId="3FB35E52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65BC4BC9" w14:textId="77777777" w:rsidR="00D055DB" w:rsidRDefault="00D055DB">
            <w:pPr>
              <w:adjustRightInd w:val="0"/>
              <w:jc w:val="center"/>
            </w:pPr>
            <w:r>
              <w:t>13</w:t>
            </w:r>
          </w:p>
        </w:tc>
        <w:tc>
          <w:tcPr>
            <w:tcW w:w="2383" w:type="dxa"/>
          </w:tcPr>
          <w:p w14:paraId="03B43F5B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14:paraId="34EF37AA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14:paraId="583731AC" w14:textId="77777777" w:rsidR="00D055DB" w:rsidRDefault="00D055DB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5879872C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49438E35" w14:textId="77777777" w:rsidR="00D055DB" w:rsidRDefault="00D055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79F7" w14:paraId="79598E37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5F364C2D" w14:textId="77777777" w:rsidR="003279F7" w:rsidRDefault="003279F7">
            <w:pPr>
              <w:adjustRightInd w:val="0"/>
              <w:jc w:val="center"/>
            </w:pPr>
            <w:r>
              <w:t>14</w:t>
            </w:r>
          </w:p>
        </w:tc>
        <w:tc>
          <w:tcPr>
            <w:tcW w:w="2383" w:type="dxa"/>
          </w:tcPr>
          <w:p w14:paraId="411532C3" w14:textId="77777777" w:rsidR="003279F7" w:rsidRDefault="003279F7">
            <w:pPr>
              <w:adjustRightInd w:val="0"/>
            </w:pPr>
          </w:p>
        </w:tc>
        <w:tc>
          <w:tcPr>
            <w:tcW w:w="1347" w:type="dxa"/>
          </w:tcPr>
          <w:p w14:paraId="65494991" w14:textId="77777777" w:rsidR="003279F7" w:rsidRDefault="003279F7">
            <w:pPr>
              <w:adjustRightInd w:val="0"/>
            </w:pPr>
          </w:p>
        </w:tc>
        <w:tc>
          <w:tcPr>
            <w:tcW w:w="1606" w:type="dxa"/>
            <w:vAlign w:val="center"/>
          </w:tcPr>
          <w:p w14:paraId="47981AA3" w14:textId="77777777" w:rsidR="003279F7" w:rsidRDefault="00975DBD">
            <w:pPr>
              <w:adjustRightInd w:val="0"/>
              <w:jc w:val="center"/>
            </w:pPr>
            <w:r w:rsidRPr="00975DBD"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3142CCB0" w14:textId="77777777" w:rsidR="003279F7" w:rsidRDefault="003279F7">
            <w:pPr>
              <w:adjustRightInd w:val="0"/>
            </w:pPr>
          </w:p>
        </w:tc>
        <w:tc>
          <w:tcPr>
            <w:tcW w:w="1249" w:type="dxa"/>
          </w:tcPr>
          <w:p w14:paraId="6AB33DDF" w14:textId="77777777" w:rsidR="003279F7" w:rsidRDefault="003279F7">
            <w:pPr>
              <w:adjustRightInd w:val="0"/>
            </w:pPr>
          </w:p>
        </w:tc>
      </w:tr>
      <w:tr w:rsidR="00975DBD" w14:paraId="0359F275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7BB1DDFF" w14:textId="77777777" w:rsidR="00975DBD" w:rsidRDefault="00975DBD">
            <w:pPr>
              <w:adjustRightInd w:val="0"/>
              <w:jc w:val="center"/>
            </w:pPr>
            <w:r>
              <w:t>15</w:t>
            </w:r>
          </w:p>
        </w:tc>
        <w:tc>
          <w:tcPr>
            <w:tcW w:w="2383" w:type="dxa"/>
          </w:tcPr>
          <w:p w14:paraId="719E6FF4" w14:textId="77777777" w:rsidR="00975DBD" w:rsidRDefault="00975DBD">
            <w:pPr>
              <w:adjustRightInd w:val="0"/>
            </w:pPr>
          </w:p>
        </w:tc>
        <w:tc>
          <w:tcPr>
            <w:tcW w:w="1347" w:type="dxa"/>
          </w:tcPr>
          <w:p w14:paraId="6639C844" w14:textId="77777777" w:rsidR="00975DBD" w:rsidRDefault="00975DBD">
            <w:pPr>
              <w:adjustRightInd w:val="0"/>
            </w:pPr>
          </w:p>
        </w:tc>
        <w:tc>
          <w:tcPr>
            <w:tcW w:w="1606" w:type="dxa"/>
            <w:vAlign w:val="center"/>
          </w:tcPr>
          <w:p w14:paraId="51C4D6CF" w14:textId="77777777" w:rsidR="00975DBD" w:rsidRDefault="00975DBD" w:rsidP="00975DBD">
            <w:pPr>
              <w:jc w:val="center"/>
            </w:pPr>
            <w:r w:rsidRPr="007803AC"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07719194" w14:textId="77777777" w:rsidR="00975DBD" w:rsidRDefault="00975DBD">
            <w:pPr>
              <w:adjustRightInd w:val="0"/>
            </w:pPr>
          </w:p>
        </w:tc>
        <w:tc>
          <w:tcPr>
            <w:tcW w:w="1249" w:type="dxa"/>
          </w:tcPr>
          <w:p w14:paraId="2AEA8E18" w14:textId="77777777" w:rsidR="00975DBD" w:rsidRDefault="00975DBD">
            <w:pPr>
              <w:adjustRightInd w:val="0"/>
            </w:pPr>
          </w:p>
        </w:tc>
      </w:tr>
      <w:tr w:rsidR="00975DBD" w14:paraId="1866BDD3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2CB72DC6" w14:textId="77777777" w:rsidR="00975DBD" w:rsidRDefault="00975DBD">
            <w:pPr>
              <w:adjustRightInd w:val="0"/>
              <w:jc w:val="center"/>
            </w:pPr>
            <w:r>
              <w:t>16</w:t>
            </w:r>
          </w:p>
        </w:tc>
        <w:tc>
          <w:tcPr>
            <w:tcW w:w="2383" w:type="dxa"/>
          </w:tcPr>
          <w:p w14:paraId="0A63D269" w14:textId="77777777" w:rsidR="00975DBD" w:rsidRDefault="00975DBD">
            <w:pPr>
              <w:adjustRightInd w:val="0"/>
            </w:pPr>
          </w:p>
        </w:tc>
        <w:tc>
          <w:tcPr>
            <w:tcW w:w="1347" w:type="dxa"/>
          </w:tcPr>
          <w:p w14:paraId="328BB294" w14:textId="77777777" w:rsidR="00975DBD" w:rsidRDefault="00975DBD">
            <w:pPr>
              <w:adjustRightInd w:val="0"/>
            </w:pPr>
          </w:p>
        </w:tc>
        <w:tc>
          <w:tcPr>
            <w:tcW w:w="1606" w:type="dxa"/>
            <w:vAlign w:val="center"/>
          </w:tcPr>
          <w:p w14:paraId="344EA697" w14:textId="77777777" w:rsidR="00975DBD" w:rsidRDefault="00975DBD" w:rsidP="00975DBD">
            <w:pPr>
              <w:jc w:val="center"/>
            </w:pPr>
            <w:r w:rsidRPr="007803AC"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4859CBFE" w14:textId="77777777" w:rsidR="00975DBD" w:rsidRDefault="00975DBD">
            <w:pPr>
              <w:adjustRightInd w:val="0"/>
            </w:pPr>
          </w:p>
        </w:tc>
        <w:tc>
          <w:tcPr>
            <w:tcW w:w="1249" w:type="dxa"/>
          </w:tcPr>
          <w:p w14:paraId="37F3A0A5" w14:textId="77777777" w:rsidR="00975DBD" w:rsidRDefault="00975DBD">
            <w:pPr>
              <w:adjustRightInd w:val="0"/>
            </w:pPr>
          </w:p>
        </w:tc>
      </w:tr>
      <w:tr w:rsidR="00975DBD" w14:paraId="420C2882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388D0000" w14:textId="77777777" w:rsidR="00975DBD" w:rsidRDefault="00975DBD">
            <w:pPr>
              <w:adjustRightInd w:val="0"/>
              <w:jc w:val="center"/>
            </w:pPr>
            <w:r>
              <w:t>17</w:t>
            </w:r>
          </w:p>
        </w:tc>
        <w:tc>
          <w:tcPr>
            <w:tcW w:w="2383" w:type="dxa"/>
          </w:tcPr>
          <w:p w14:paraId="1445CA42" w14:textId="77777777" w:rsidR="00975DBD" w:rsidRDefault="00975DBD">
            <w:pPr>
              <w:adjustRightInd w:val="0"/>
            </w:pPr>
          </w:p>
        </w:tc>
        <w:tc>
          <w:tcPr>
            <w:tcW w:w="1347" w:type="dxa"/>
          </w:tcPr>
          <w:p w14:paraId="546CF9AD" w14:textId="77777777" w:rsidR="00975DBD" w:rsidRDefault="00975DBD">
            <w:pPr>
              <w:adjustRightInd w:val="0"/>
            </w:pPr>
          </w:p>
        </w:tc>
        <w:tc>
          <w:tcPr>
            <w:tcW w:w="1606" w:type="dxa"/>
            <w:vAlign w:val="center"/>
          </w:tcPr>
          <w:p w14:paraId="73B3486C" w14:textId="77777777" w:rsidR="00975DBD" w:rsidRDefault="00975DBD" w:rsidP="00975DBD">
            <w:pPr>
              <w:jc w:val="center"/>
            </w:pPr>
            <w:r w:rsidRPr="007803AC"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3FEE4AA0" w14:textId="77777777" w:rsidR="00975DBD" w:rsidRDefault="00975DBD">
            <w:pPr>
              <w:adjustRightInd w:val="0"/>
            </w:pPr>
          </w:p>
        </w:tc>
        <w:tc>
          <w:tcPr>
            <w:tcW w:w="1249" w:type="dxa"/>
          </w:tcPr>
          <w:p w14:paraId="33B1AB7A" w14:textId="77777777" w:rsidR="00975DBD" w:rsidRDefault="00975DBD">
            <w:pPr>
              <w:adjustRightInd w:val="0"/>
            </w:pPr>
          </w:p>
        </w:tc>
      </w:tr>
      <w:tr w:rsidR="00975DBD" w14:paraId="3EB44145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677ADE1D" w14:textId="77777777" w:rsidR="00975DBD" w:rsidRDefault="00975DBD">
            <w:pPr>
              <w:adjustRightInd w:val="0"/>
              <w:jc w:val="center"/>
            </w:pPr>
            <w:r>
              <w:t>18</w:t>
            </w:r>
          </w:p>
        </w:tc>
        <w:tc>
          <w:tcPr>
            <w:tcW w:w="2383" w:type="dxa"/>
          </w:tcPr>
          <w:p w14:paraId="6FA7E509" w14:textId="77777777" w:rsidR="00975DBD" w:rsidRDefault="00975DBD">
            <w:pPr>
              <w:adjustRightInd w:val="0"/>
            </w:pPr>
          </w:p>
        </w:tc>
        <w:tc>
          <w:tcPr>
            <w:tcW w:w="1347" w:type="dxa"/>
          </w:tcPr>
          <w:p w14:paraId="170A76B2" w14:textId="77777777" w:rsidR="00975DBD" w:rsidRDefault="00975DBD">
            <w:pPr>
              <w:adjustRightInd w:val="0"/>
            </w:pPr>
          </w:p>
        </w:tc>
        <w:tc>
          <w:tcPr>
            <w:tcW w:w="1606" w:type="dxa"/>
            <w:vAlign w:val="center"/>
          </w:tcPr>
          <w:p w14:paraId="077837D9" w14:textId="77777777" w:rsidR="00975DBD" w:rsidRDefault="00975DBD" w:rsidP="00975DBD">
            <w:pPr>
              <w:jc w:val="center"/>
            </w:pPr>
            <w:r w:rsidRPr="007803AC"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2A03479D" w14:textId="77777777" w:rsidR="00975DBD" w:rsidRDefault="00975DBD">
            <w:pPr>
              <w:adjustRightInd w:val="0"/>
            </w:pPr>
          </w:p>
        </w:tc>
        <w:tc>
          <w:tcPr>
            <w:tcW w:w="1249" w:type="dxa"/>
          </w:tcPr>
          <w:p w14:paraId="5ADF2C53" w14:textId="77777777" w:rsidR="00975DBD" w:rsidRDefault="00975DBD">
            <w:pPr>
              <w:adjustRightInd w:val="0"/>
            </w:pPr>
          </w:p>
        </w:tc>
      </w:tr>
      <w:tr w:rsidR="00975DBD" w14:paraId="5477BF16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2438DB18" w14:textId="77777777" w:rsidR="00975DBD" w:rsidRDefault="00975DBD">
            <w:pPr>
              <w:adjustRightInd w:val="0"/>
              <w:jc w:val="center"/>
            </w:pPr>
            <w:r>
              <w:t>19</w:t>
            </w:r>
          </w:p>
        </w:tc>
        <w:tc>
          <w:tcPr>
            <w:tcW w:w="2383" w:type="dxa"/>
          </w:tcPr>
          <w:p w14:paraId="3439F831" w14:textId="77777777" w:rsidR="00975DBD" w:rsidRDefault="00975DBD">
            <w:pPr>
              <w:adjustRightInd w:val="0"/>
            </w:pPr>
          </w:p>
        </w:tc>
        <w:tc>
          <w:tcPr>
            <w:tcW w:w="1347" w:type="dxa"/>
          </w:tcPr>
          <w:p w14:paraId="2EF34CCA" w14:textId="77777777" w:rsidR="00975DBD" w:rsidRDefault="00975DBD">
            <w:pPr>
              <w:adjustRightInd w:val="0"/>
            </w:pPr>
          </w:p>
        </w:tc>
        <w:tc>
          <w:tcPr>
            <w:tcW w:w="1606" w:type="dxa"/>
            <w:vAlign w:val="center"/>
          </w:tcPr>
          <w:p w14:paraId="46D5A4D1" w14:textId="77777777" w:rsidR="00975DBD" w:rsidRDefault="00975DBD" w:rsidP="00975DBD">
            <w:pPr>
              <w:jc w:val="center"/>
            </w:pPr>
            <w:r w:rsidRPr="007803AC"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0D20D20D" w14:textId="77777777" w:rsidR="00975DBD" w:rsidRDefault="00975DBD">
            <w:pPr>
              <w:adjustRightInd w:val="0"/>
            </w:pPr>
          </w:p>
        </w:tc>
        <w:tc>
          <w:tcPr>
            <w:tcW w:w="1249" w:type="dxa"/>
          </w:tcPr>
          <w:p w14:paraId="3F26F452" w14:textId="77777777" w:rsidR="00975DBD" w:rsidRDefault="00975DBD">
            <w:pPr>
              <w:adjustRightInd w:val="0"/>
            </w:pPr>
          </w:p>
        </w:tc>
      </w:tr>
      <w:tr w:rsidR="00975DBD" w14:paraId="6AE33B60" w14:textId="77777777" w:rsidTr="001718D0">
        <w:trPr>
          <w:trHeight w:val="503"/>
        </w:trPr>
        <w:tc>
          <w:tcPr>
            <w:tcW w:w="621" w:type="dxa"/>
            <w:vAlign w:val="center"/>
          </w:tcPr>
          <w:p w14:paraId="10EA8BE8" w14:textId="77777777" w:rsidR="00975DBD" w:rsidRDefault="00975DBD">
            <w:pPr>
              <w:adjustRightInd w:val="0"/>
              <w:jc w:val="center"/>
            </w:pPr>
            <w:r>
              <w:t>20</w:t>
            </w:r>
          </w:p>
        </w:tc>
        <w:tc>
          <w:tcPr>
            <w:tcW w:w="2383" w:type="dxa"/>
          </w:tcPr>
          <w:p w14:paraId="1105FFC0" w14:textId="77777777" w:rsidR="00975DBD" w:rsidRDefault="00975DBD">
            <w:pPr>
              <w:adjustRightInd w:val="0"/>
            </w:pPr>
          </w:p>
        </w:tc>
        <w:tc>
          <w:tcPr>
            <w:tcW w:w="1347" w:type="dxa"/>
          </w:tcPr>
          <w:p w14:paraId="2E3132A1" w14:textId="77777777" w:rsidR="00975DBD" w:rsidRDefault="00975DBD">
            <w:pPr>
              <w:adjustRightInd w:val="0"/>
            </w:pPr>
          </w:p>
        </w:tc>
        <w:tc>
          <w:tcPr>
            <w:tcW w:w="1606" w:type="dxa"/>
            <w:vAlign w:val="center"/>
          </w:tcPr>
          <w:p w14:paraId="30702813" w14:textId="77777777" w:rsidR="00975DBD" w:rsidRDefault="00975DBD" w:rsidP="00975DBD">
            <w:pPr>
              <w:jc w:val="center"/>
            </w:pPr>
            <w:r w:rsidRPr="007803AC">
              <w:rPr>
                <w:rFonts w:hint="eastAsia"/>
              </w:rPr>
              <w:t>・　　・</w:t>
            </w:r>
          </w:p>
        </w:tc>
        <w:tc>
          <w:tcPr>
            <w:tcW w:w="1607" w:type="dxa"/>
          </w:tcPr>
          <w:p w14:paraId="59BE35B8" w14:textId="77777777" w:rsidR="00975DBD" w:rsidRDefault="00975DBD">
            <w:pPr>
              <w:adjustRightInd w:val="0"/>
            </w:pPr>
          </w:p>
        </w:tc>
        <w:tc>
          <w:tcPr>
            <w:tcW w:w="1249" w:type="dxa"/>
          </w:tcPr>
          <w:p w14:paraId="711FC55C" w14:textId="77777777" w:rsidR="00975DBD" w:rsidRDefault="00975DBD">
            <w:pPr>
              <w:adjustRightInd w:val="0"/>
            </w:pPr>
          </w:p>
        </w:tc>
      </w:tr>
    </w:tbl>
    <w:p w14:paraId="2A69D3E1" w14:textId="7AE01C41" w:rsidR="00D055DB" w:rsidRDefault="00D055DB" w:rsidP="00ED0661">
      <w:pPr>
        <w:adjustRightInd w:val="0"/>
        <w:spacing w:before="120"/>
        <w:ind w:left="420" w:hangingChars="200" w:hanging="420"/>
      </w:pPr>
      <w:r>
        <w:rPr>
          <w:rFonts w:hint="eastAsia"/>
        </w:rPr>
        <w:t>備考　この報告書は、毎月作成し、翌月の</w:t>
      </w:r>
      <w:r>
        <w:t>10</w:t>
      </w:r>
      <w:r>
        <w:rPr>
          <w:rFonts w:hint="eastAsia"/>
        </w:rPr>
        <w:t>日までに市長に提出してください。</w:t>
      </w:r>
    </w:p>
    <w:sectPr w:rsidR="00D055DB" w:rsidSect="0003517B">
      <w:pgSz w:w="11906" w:h="16838" w:code="9"/>
      <w:pgMar w:top="1701" w:right="1701" w:bottom="1474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3EA6" w14:textId="77777777" w:rsidR="00374BE2" w:rsidRDefault="00374BE2" w:rsidP="00173650">
      <w:r>
        <w:separator/>
      </w:r>
    </w:p>
  </w:endnote>
  <w:endnote w:type="continuationSeparator" w:id="0">
    <w:p w14:paraId="3EFF8B5B" w14:textId="77777777" w:rsidR="00374BE2" w:rsidRDefault="00374BE2" w:rsidP="0017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17E9" w14:textId="77777777" w:rsidR="00374BE2" w:rsidRDefault="00374BE2" w:rsidP="00173650">
      <w:r>
        <w:separator/>
      </w:r>
    </w:p>
  </w:footnote>
  <w:footnote w:type="continuationSeparator" w:id="0">
    <w:p w14:paraId="2A47E4C0" w14:textId="77777777" w:rsidR="00374BE2" w:rsidRDefault="00374BE2" w:rsidP="0017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DB"/>
    <w:rsid w:val="0003517B"/>
    <w:rsid w:val="001718D0"/>
    <w:rsid w:val="00173650"/>
    <w:rsid w:val="001F3399"/>
    <w:rsid w:val="002E263C"/>
    <w:rsid w:val="003279F7"/>
    <w:rsid w:val="00374BE2"/>
    <w:rsid w:val="004F42A0"/>
    <w:rsid w:val="006A2D07"/>
    <w:rsid w:val="007803AC"/>
    <w:rsid w:val="00975DBD"/>
    <w:rsid w:val="00A0293F"/>
    <w:rsid w:val="00A729AC"/>
    <w:rsid w:val="00D055DB"/>
    <w:rsid w:val="00ED0661"/>
    <w:rsid w:val="00E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044BC"/>
  <w14:defaultImageDpi w14:val="0"/>
  <w15:docId w15:val="{F0CC9403-3A74-4A4C-AC75-D07E83BC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171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71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383F-D6F5-43C4-9A20-91277970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新藤　丈司</cp:lastModifiedBy>
  <cp:revision>6</cp:revision>
  <cp:lastPrinted>2021-03-16T02:00:00Z</cp:lastPrinted>
  <dcterms:created xsi:type="dcterms:W3CDTF">2020-03-09T23:18:00Z</dcterms:created>
  <dcterms:modified xsi:type="dcterms:W3CDTF">2024-05-08T02:49:00Z</dcterms:modified>
</cp:coreProperties>
</file>