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88D6" w14:textId="02AA4910" w:rsidR="003314AC" w:rsidRPr="00384B17" w:rsidRDefault="00C40056" w:rsidP="005E5C4A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  <w:r w:rsidRPr="00384B17">
        <w:rPr>
          <w:rFonts w:hAnsi="ＭＳ 明朝"/>
          <w:sz w:val="21"/>
          <w:szCs w:val="21"/>
        </w:rPr>
        <w:t>様式</w:t>
      </w:r>
      <w:r w:rsidR="00B458C2" w:rsidRPr="00384B17">
        <w:rPr>
          <w:rFonts w:hAnsi="ＭＳ 明朝"/>
          <w:sz w:val="21"/>
          <w:szCs w:val="21"/>
        </w:rPr>
        <w:t>４</w:t>
      </w:r>
    </w:p>
    <w:p w14:paraId="16137B12" w14:textId="7C2CEA4C" w:rsidR="00900364" w:rsidRPr="00384B17" w:rsidRDefault="00660997" w:rsidP="00740900">
      <w:pPr>
        <w:jc w:val="center"/>
        <w:rPr>
          <w:rFonts w:hAnsi="ＭＳ 明朝"/>
          <w:sz w:val="20"/>
        </w:rPr>
      </w:pPr>
      <w:r w:rsidRPr="00384B17">
        <w:rPr>
          <w:rFonts w:hAnsi="ＭＳ 明朝" w:hint="eastAsia"/>
          <w:spacing w:val="60"/>
          <w:sz w:val="28"/>
        </w:rPr>
        <w:t>配置予定者</w:t>
      </w:r>
      <w:r w:rsidR="00740900" w:rsidRPr="00384B17">
        <w:rPr>
          <w:rFonts w:hAnsi="ＭＳ 明朝"/>
          <w:spacing w:val="60"/>
          <w:sz w:val="28"/>
        </w:rPr>
        <w:t>調</w:t>
      </w:r>
      <w:r w:rsidR="00740900" w:rsidRPr="00384B17">
        <w:rPr>
          <w:rFonts w:hAnsi="ＭＳ 明朝"/>
          <w:sz w:val="28"/>
        </w:rPr>
        <w:t>書</w:t>
      </w:r>
    </w:p>
    <w:p w14:paraId="046528CD" w14:textId="77777777" w:rsidR="00740900" w:rsidRPr="00384B17" w:rsidRDefault="00740900" w:rsidP="00740900">
      <w:pPr>
        <w:ind w:left="415" w:hangingChars="200" w:hanging="415"/>
        <w:rPr>
          <w:rFonts w:hAnsi="ＭＳ 明朝"/>
          <w:sz w:val="20"/>
        </w:rPr>
      </w:pPr>
      <w:r w:rsidRPr="00384B17">
        <w:rPr>
          <w:rFonts w:hAnsi="ＭＳ 明朝"/>
          <w:sz w:val="20"/>
        </w:rPr>
        <w:t xml:space="preserve">(1) </w:t>
      </w:r>
      <w:r w:rsidR="003E6A13" w:rsidRPr="00384B17">
        <w:rPr>
          <w:rFonts w:hAnsi="ＭＳ 明朝" w:hint="eastAsia"/>
          <w:sz w:val="20"/>
        </w:rPr>
        <w:t>管理技術者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384B17" w:rsidRPr="00384B17" w14:paraId="4D907A35" w14:textId="77777777" w:rsidTr="000E722F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37DAE9FC" w14:textId="77777777" w:rsidR="00740900" w:rsidRPr="00384B17" w:rsidRDefault="00740900" w:rsidP="0000371C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44F3426" w14:textId="77777777" w:rsidR="00740900" w:rsidRPr="00384B17" w:rsidRDefault="00740900" w:rsidP="0008398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433F7E6A" w14:textId="77777777" w:rsidTr="000E722F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3AAD2C61" w14:textId="77777777" w:rsidR="00740900" w:rsidRPr="00384B17" w:rsidRDefault="00740900" w:rsidP="004638BD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所属・役職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8C5903" w14:textId="513736CD" w:rsidR="00740900" w:rsidRPr="00384B17" w:rsidRDefault="00740900" w:rsidP="0008398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60CAD536" w14:textId="77777777" w:rsidTr="000E722F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75E1766E" w14:textId="77777777" w:rsidR="00740900" w:rsidRPr="00384B17" w:rsidRDefault="00740900" w:rsidP="004638BD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本業務における職務内容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895691" w14:textId="77777777" w:rsidR="00740900" w:rsidRPr="00384B17" w:rsidRDefault="00740900" w:rsidP="0008398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5821BF7A" w14:textId="77777777" w:rsidTr="0004020F">
        <w:trPr>
          <w:trHeight w:val="682"/>
        </w:trPr>
        <w:tc>
          <w:tcPr>
            <w:tcW w:w="2693" w:type="dxa"/>
            <w:shd w:val="pct10" w:color="auto" w:fill="auto"/>
            <w:vAlign w:val="center"/>
          </w:tcPr>
          <w:p w14:paraId="60625EF8" w14:textId="77777777" w:rsidR="0004020F" w:rsidRPr="00384B17" w:rsidRDefault="0004020F" w:rsidP="004638BD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 w:hint="eastAsia"/>
                <w:sz w:val="20"/>
              </w:rPr>
              <w:t>資格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8E22E94" w14:textId="77777777" w:rsidR="0004020F" w:rsidRPr="00384B17" w:rsidRDefault="0004020F" w:rsidP="0008398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482BDCB2" w14:textId="77777777" w:rsidTr="000E722F">
        <w:trPr>
          <w:trHeight w:val="850"/>
        </w:trPr>
        <w:tc>
          <w:tcPr>
            <w:tcW w:w="2693" w:type="dxa"/>
            <w:shd w:val="pct10" w:color="auto" w:fill="auto"/>
            <w:vAlign w:val="center"/>
          </w:tcPr>
          <w:p w14:paraId="21BB91C0" w14:textId="77777777" w:rsidR="00740900" w:rsidRPr="00384B17" w:rsidRDefault="00740900" w:rsidP="004638BD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専門分野・技能など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3D331D7" w14:textId="77777777" w:rsidR="00740900" w:rsidRPr="00384B17" w:rsidRDefault="00740900" w:rsidP="0008398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3BBA403F" w14:textId="77777777" w:rsidTr="00821264">
        <w:trPr>
          <w:trHeight w:val="846"/>
        </w:trPr>
        <w:tc>
          <w:tcPr>
            <w:tcW w:w="2693" w:type="dxa"/>
            <w:shd w:val="pct10" w:color="auto" w:fill="auto"/>
            <w:vAlign w:val="center"/>
          </w:tcPr>
          <w:p w14:paraId="55BE7F77" w14:textId="77777777" w:rsidR="00083980" w:rsidRPr="00384B17" w:rsidRDefault="00083980" w:rsidP="004638BD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特記事項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2CDA2A" w14:textId="77777777" w:rsidR="00083980" w:rsidRPr="00384B17" w:rsidRDefault="00083980" w:rsidP="00083980">
            <w:pPr>
              <w:rPr>
                <w:rFonts w:hAnsi="ＭＳ 明朝"/>
                <w:sz w:val="20"/>
              </w:rPr>
            </w:pPr>
          </w:p>
        </w:tc>
      </w:tr>
    </w:tbl>
    <w:p w14:paraId="733F7332" w14:textId="77777777" w:rsidR="00740900" w:rsidRPr="00384B17" w:rsidRDefault="00740900" w:rsidP="00740900">
      <w:pPr>
        <w:ind w:left="415" w:hangingChars="200" w:hanging="415"/>
        <w:rPr>
          <w:rFonts w:hAnsi="ＭＳ 明朝"/>
          <w:sz w:val="20"/>
        </w:rPr>
      </w:pPr>
    </w:p>
    <w:p w14:paraId="64333BD9" w14:textId="6C56F952" w:rsidR="00083980" w:rsidRPr="00384B17" w:rsidRDefault="00083980" w:rsidP="00083980">
      <w:pPr>
        <w:ind w:left="415" w:hangingChars="200" w:hanging="415"/>
        <w:rPr>
          <w:rFonts w:hAnsi="ＭＳ 明朝"/>
          <w:sz w:val="20"/>
        </w:rPr>
      </w:pPr>
      <w:r w:rsidRPr="00384B17">
        <w:rPr>
          <w:rFonts w:hAnsi="ＭＳ 明朝"/>
          <w:sz w:val="20"/>
        </w:rPr>
        <w:t xml:space="preserve">(2) </w:t>
      </w:r>
      <w:r w:rsidR="00660997" w:rsidRPr="00384B17">
        <w:rPr>
          <w:rFonts w:hAnsi="ＭＳ 明朝" w:hint="eastAsia"/>
          <w:sz w:val="20"/>
        </w:rPr>
        <w:t>主任技術者（環境影響評価）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384B17" w:rsidRPr="00384B17" w14:paraId="4AFD3CAF" w14:textId="77777777" w:rsidTr="00EE7910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1C8BE93F" w14:textId="77777777" w:rsidR="0004020F" w:rsidRPr="00384B17" w:rsidRDefault="0004020F" w:rsidP="00EE7910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E7FE191" w14:textId="77777777" w:rsidR="0004020F" w:rsidRPr="00384B17" w:rsidRDefault="0004020F" w:rsidP="00EE791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7FBBDAE1" w14:textId="77777777" w:rsidTr="00EE7910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700DEA93" w14:textId="77777777" w:rsidR="0004020F" w:rsidRPr="00384B17" w:rsidRDefault="0004020F" w:rsidP="00EE7910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所属・役職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0ED03E9" w14:textId="77777777" w:rsidR="0004020F" w:rsidRPr="00384B17" w:rsidRDefault="0004020F" w:rsidP="00EE791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3528A324" w14:textId="77777777" w:rsidTr="00EE7910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64C8F6C0" w14:textId="77777777" w:rsidR="0004020F" w:rsidRPr="00384B17" w:rsidRDefault="0004020F" w:rsidP="00EE7910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本業務における職務内容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CAF1E43" w14:textId="77777777" w:rsidR="0004020F" w:rsidRPr="00384B17" w:rsidRDefault="0004020F" w:rsidP="00EE791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5387E4DB" w14:textId="77777777" w:rsidTr="00EE7910">
        <w:trPr>
          <w:trHeight w:val="682"/>
        </w:trPr>
        <w:tc>
          <w:tcPr>
            <w:tcW w:w="2693" w:type="dxa"/>
            <w:shd w:val="pct10" w:color="auto" w:fill="auto"/>
            <w:vAlign w:val="center"/>
          </w:tcPr>
          <w:p w14:paraId="73077BC2" w14:textId="77777777" w:rsidR="0004020F" w:rsidRPr="00384B17" w:rsidRDefault="0004020F" w:rsidP="00EE7910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 w:hint="eastAsia"/>
                <w:sz w:val="20"/>
              </w:rPr>
              <w:t>資格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123BFF6" w14:textId="77777777" w:rsidR="0004020F" w:rsidRPr="00384B17" w:rsidRDefault="0004020F" w:rsidP="00EE791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3776E27B" w14:textId="77777777" w:rsidTr="00EE7910">
        <w:trPr>
          <w:trHeight w:val="850"/>
        </w:trPr>
        <w:tc>
          <w:tcPr>
            <w:tcW w:w="2693" w:type="dxa"/>
            <w:shd w:val="pct10" w:color="auto" w:fill="auto"/>
            <w:vAlign w:val="center"/>
          </w:tcPr>
          <w:p w14:paraId="1F639102" w14:textId="77777777" w:rsidR="0004020F" w:rsidRPr="00384B17" w:rsidRDefault="0004020F" w:rsidP="00EE7910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専門分野・技能など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9BECACC" w14:textId="77777777" w:rsidR="0004020F" w:rsidRPr="00384B17" w:rsidRDefault="0004020F" w:rsidP="00EE791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675BF0E7" w14:textId="77777777" w:rsidTr="00821264">
        <w:trPr>
          <w:trHeight w:val="799"/>
        </w:trPr>
        <w:tc>
          <w:tcPr>
            <w:tcW w:w="2693" w:type="dxa"/>
            <w:shd w:val="pct10" w:color="auto" w:fill="auto"/>
            <w:vAlign w:val="center"/>
          </w:tcPr>
          <w:p w14:paraId="66DB5183" w14:textId="77777777" w:rsidR="0004020F" w:rsidRPr="00384B17" w:rsidRDefault="0004020F" w:rsidP="00EE7910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特記事項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6D2FDB6" w14:textId="77777777" w:rsidR="0004020F" w:rsidRPr="00384B17" w:rsidRDefault="0004020F" w:rsidP="00EE7910">
            <w:pPr>
              <w:rPr>
                <w:rFonts w:hAnsi="ＭＳ 明朝"/>
                <w:sz w:val="20"/>
              </w:rPr>
            </w:pPr>
          </w:p>
        </w:tc>
      </w:tr>
    </w:tbl>
    <w:p w14:paraId="4D35BA30" w14:textId="77777777" w:rsidR="00083980" w:rsidRPr="00384B17" w:rsidRDefault="00083980" w:rsidP="00083980">
      <w:pPr>
        <w:ind w:left="415" w:hangingChars="200" w:hanging="415"/>
        <w:rPr>
          <w:rFonts w:hAnsi="ＭＳ 明朝"/>
          <w:sz w:val="20"/>
        </w:rPr>
      </w:pPr>
    </w:p>
    <w:p w14:paraId="2134AF56" w14:textId="2F7ABF50" w:rsidR="00083980" w:rsidRPr="00384B17" w:rsidRDefault="00083980" w:rsidP="00083980">
      <w:pPr>
        <w:ind w:left="415" w:hangingChars="200" w:hanging="415"/>
        <w:rPr>
          <w:rFonts w:hAnsi="ＭＳ 明朝"/>
          <w:sz w:val="20"/>
        </w:rPr>
      </w:pPr>
      <w:r w:rsidRPr="00384B17">
        <w:rPr>
          <w:rFonts w:hAnsi="ＭＳ 明朝"/>
          <w:sz w:val="20"/>
        </w:rPr>
        <w:t xml:space="preserve">(3) </w:t>
      </w:r>
      <w:r w:rsidR="00660997" w:rsidRPr="00384B17">
        <w:rPr>
          <w:rFonts w:hAnsi="ＭＳ 明朝" w:hint="eastAsia"/>
          <w:sz w:val="20"/>
        </w:rPr>
        <w:t>主任技術者（ＰＦＩ等導入可能性調査）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384B17" w:rsidRPr="00384B17" w14:paraId="27704701" w14:textId="77777777" w:rsidTr="00EE7910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7D373F4B" w14:textId="77777777" w:rsidR="0004020F" w:rsidRPr="00384B17" w:rsidRDefault="0004020F" w:rsidP="00EE7910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842445" w14:textId="77777777" w:rsidR="0004020F" w:rsidRPr="00384B17" w:rsidRDefault="0004020F" w:rsidP="00EE791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58C499CF" w14:textId="77777777" w:rsidTr="00EE7910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1960C656" w14:textId="77777777" w:rsidR="0004020F" w:rsidRPr="00384B17" w:rsidRDefault="0004020F" w:rsidP="00EE7910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所属・役職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0A583F8" w14:textId="77777777" w:rsidR="0004020F" w:rsidRPr="00384B17" w:rsidRDefault="0004020F" w:rsidP="00EE791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6093473A" w14:textId="77777777" w:rsidTr="00EE7910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094D7671" w14:textId="77777777" w:rsidR="0004020F" w:rsidRPr="00384B17" w:rsidRDefault="0004020F" w:rsidP="00EE7910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本業務における職務内容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BC5712A" w14:textId="77777777" w:rsidR="0004020F" w:rsidRPr="00384B17" w:rsidRDefault="0004020F" w:rsidP="00EE791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3F228129" w14:textId="77777777" w:rsidTr="00EE7910">
        <w:trPr>
          <w:trHeight w:val="682"/>
        </w:trPr>
        <w:tc>
          <w:tcPr>
            <w:tcW w:w="2693" w:type="dxa"/>
            <w:shd w:val="pct10" w:color="auto" w:fill="auto"/>
            <w:vAlign w:val="center"/>
          </w:tcPr>
          <w:p w14:paraId="0D20565D" w14:textId="77777777" w:rsidR="0004020F" w:rsidRPr="00384B17" w:rsidRDefault="0004020F" w:rsidP="00EE7910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 w:hint="eastAsia"/>
                <w:sz w:val="20"/>
              </w:rPr>
              <w:t>資格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9DDC8B" w14:textId="77777777" w:rsidR="0004020F" w:rsidRPr="00384B17" w:rsidRDefault="0004020F" w:rsidP="00EE791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03262B28" w14:textId="77777777" w:rsidTr="00EE7910">
        <w:trPr>
          <w:trHeight w:val="850"/>
        </w:trPr>
        <w:tc>
          <w:tcPr>
            <w:tcW w:w="2693" w:type="dxa"/>
            <w:shd w:val="pct10" w:color="auto" w:fill="auto"/>
            <w:vAlign w:val="center"/>
          </w:tcPr>
          <w:p w14:paraId="29C1D25F" w14:textId="77777777" w:rsidR="0004020F" w:rsidRPr="00384B17" w:rsidRDefault="0004020F" w:rsidP="00EE7910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専門分野・技能など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BB03D23" w14:textId="77777777" w:rsidR="0004020F" w:rsidRPr="00384B17" w:rsidRDefault="0004020F" w:rsidP="00EE791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1F0BDDC0" w14:textId="77777777" w:rsidTr="00821264">
        <w:trPr>
          <w:trHeight w:val="764"/>
        </w:trPr>
        <w:tc>
          <w:tcPr>
            <w:tcW w:w="2693" w:type="dxa"/>
            <w:shd w:val="pct10" w:color="auto" w:fill="auto"/>
            <w:vAlign w:val="center"/>
          </w:tcPr>
          <w:p w14:paraId="6A523CED" w14:textId="77777777" w:rsidR="0004020F" w:rsidRPr="00384B17" w:rsidRDefault="0004020F" w:rsidP="00EE7910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特記事項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FF82E0F" w14:textId="77777777" w:rsidR="0004020F" w:rsidRPr="00384B17" w:rsidRDefault="0004020F" w:rsidP="00EE7910">
            <w:pPr>
              <w:rPr>
                <w:rFonts w:hAnsi="ＭＳ 明朝"/>
                <w:sz w:val="20"/>
              </w:rPr>
            </w:pPr>
          </w:p>
        </w:tc>
      </w:tr>
    </w:tbl>
    <w:p w14:paraId="5F8EDFFD" w14:textId="1CE625B3" w:rsidR="005357B6" w:rsidRPr="00384B17" w:rsidRDefault="00660997" w:rsidP="00821264">
      <w:pPr>
        <w:pStyle w:val="afa"/>
        <w:numPr>
          <w:ilvl w:val="0"/>
          <w:numId w:val="24"/>
        </w:numPr>
        <w:wordWrap w:val="0"/>
        <w:autoSpaceDE w:val="0"/>
        <w:autoSpaceDN w:val="0"/>
        <w:spacing w:beforeLines="30" w:before="97"/>
        <w:ind w:leftChars="150" w:left="568" w:hanging="227"/>
        <w:rPr>
          <w:rFonts w:hAnsi="ＭＳ 明朝"/>
          <w:sz w:val="20"/>
        </w:rPr>
      </w:pPr>
      <w:r w:rsidRPr="00384B17">
        <w:rPr>
          <w:rFonts w:hAnsi="ＭＳ 明朝" w:hint="eastAsia"/>
          <w:sz w:val="20"/>
        </w:rPr>
        <w:t>(</w:t>
      </w:r>
      <w:r w:rsidRPr="00384B17">
        <w:rPr>
          <w:rFonts w:hAnsi="ＭＳ 明朝"/>
          <w:sz w:val="20"/>
        </w:rPr>
        <w:t>1)</w:t>
      </w:r>
      <w:r w:rsidRPr="00384B17">
        <w:rPr>
          <w:rFonts w:hAnsi="ＭＳ 明朝" w:hint="eastAsia"/>
          <w:sz w:val="20"/>
        </w:rPr>
        <w:t>管理技術者、(</w:t>
      </w:r>
      <w:r w:rsidRPr="00384B17">
        <w:rPr>
          <w:rFonts w:hAnsi="ＭＳ 明朝"/>
          <w:sz w:val="20"/>
        </w:rPr>
        <w:t>2)</w:t>
      </w:r>
      <w:r w:rsidRPr="00384B17">
        <w:rPr>
          <w:rFonts w:hAnsi="ＭＳ 明朝" w:hint="eastAsia"/>
          <w:sz w:val="20"/>
        </w:rPr>
        <w:t>主任技術者（環境影響評価）及び(</w:t>
      </w:r>
      <w:r w:rsidRPr="00384B17">
        <w:rPr>
          <w:rFonts w:hAnsi="ＭＳ 明朝"/>
          <w:sz w:val="20"/>
        </w:rPr>
        <w:t>3)</w:t>
      </w:r>
      <w:r w:rsidRPr="00384B17">
        <w:rPr>
          <w:rFonts w:hAnsi="ＭＳ 明朝" w:hint="eastAsia"/>
          <w:sz w:val="20"/>
        </w:rPr>
        <w:t>主任技術者（ＰＦＩ等導入可能性調査）の</w:t>
      </w:r>
      <w:r w:rsidR="0077601D" w:rsidRPr="00384B17">
        <w:rPr>
          <w:rFonts w:hAnsi="ＭＳ 明朝" w:hint="eastAsia"/>
          <w:sz w:val="20"/>
        </w:rPr>
        <w:t>業務実績については</w:t>
      </w:r>
      <w:r w:rsidRPr="00384B17">
        <w:rPr>
          <w:rFonts w:hAnsi="ＭＳ 明朝" w:hint="eastAsia"/>
          <w:sz w:val="20"/>
        </w:rPr>
        <w:t>、</w:t>
      </w:r>
      <w:r w:rsidR="0077601D" w:rsidRPr="00384B17">
        <w:rPr>
          <w:rFonts w:hAnsi="ＭＳ 明朝" w:hint="eastAsia"/>
          <w:sz w:val="20"/>
        </w:rPr>
        <w:t>様式３を用いて</w:t>
      </w:r>
      <w:r w:rsidR="001E6C5C" w:rsidRPr="00384B17">
        <w:rPr>
          <w:rFonts w:hAnsi="ＭＳ 明朝" w:hint="eastAsia"/>
          <w:sz w:val="20"/>
        </w:rPr>
        <w:t>それぞれ</w:t>
      </w:r>
      <w:r w:rsidR="0077601D" w:rsidRPr="00384B17">
        <w:rPr>
          <w:rFonts w:hAnsi="ＭＳ 明朝" w:hint="eastAsia"/>
          <w:sz w:val="20"/>
        </w:rPr>
        <w:t>記載してくださ</w:t>
      </w:r>
      <w:r w:rsidRPr="00384B17">
        <w:rPr>
          <w:rFonts w:hAnsi="ＭＳ 明朝" w:hint="eastAsia"/>
          <w:sz w:val="20"/>
        </w:rPr>
        <w:t>い。</w:t>
      </w:r>
    </w:p>
    <w:p w14:paraId="0733C687" w14:textId="7C8104C1" w:rsidR="00B458C2" w:rsidRPr="00384B17" w:rsidRDefault="00B458C2" w:rsidP="005357B6">
      <w:pPr>
        <w:widowControl/>
        <w:jc w:val="left"/>
        <w:rPr>
          <w:rFonts w:hAnsi="ＭＳ 明朝"/>
          <w:sz w:val="21"/>
          <w:szCs w:val="21"/>
        </w:rPr>
      </w:pPr>
    </w:p>
    <w:p w14:paraId="2C76F963" w14:textId="0C9CDF27" w:rsidR="00660997" w:rsidRPr="00384B17" w:rsidRDefault="00660997" w:rsidP="00660997">
      <w:pPr>
        <w:ind w:left="415" w:hangingChars="200" w:hanging="415"/>
        <w:rPr>
          <w:rFonts w:hAnsi="ＭＳ 明朝"/>
          <w:sz w:val="20"/>
        </w:rPr>
      </w:pPr>
      <w:r w:rsidRPr="00384B17">
        <w:rPr>
          <w:rFonts w:hAnsi="ＭＳ 明朝"/>
          <w:sz w:val="20"/>
        </w:rPr>
        <w:t>(</w:t>
      </w:r>
      <w:r w:rsidRPr="00384B17">
        <w:rPr>
          <w:rFonts w:hAnsi="ＭＳ 明朝" w:hint="eastAsia"/>
          <w:sz w:val="20"/>
        </w:rPr>
        <w:t>4</w:t>
      </w:r>
      <w:r w:rsidRPr="00384B17">
        <w:rPr>
          <w:rFonts w:hAnsi="ＭＳ 明朝"/>
          <w:sz w:val="20"/>
        </w:rPr>
        <w:t xml:space="preserve">) </w:t>
      </w:r>
      <w:r w:rsidRPr="00384B17">
        <w:rPr>
          <w:rFonts w:hAnsi="ＭＳ 明朝" w:hint="eastAsia"/>
          <w:sz w:val="20"/>
        </w:rPr>
        <w:t>その他の配置予定者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384B17" w:rsidRPr="00384B17" w14:paraId="624AB2C0" w14:textId="77777777" w:rsidTr="009B461A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6B4A0807" w14:textId="77777777" w:rsidR="00660997" w:rsidRPr="00384B17" w:rsidRDefault="00660997" w:rsidP="009B461A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222F62C" w14:textId="77777777" w:rsidR="00660997" w:rsidRPr="00384B17" w:rsidRDefault="00660997" w:rsidP="009B461A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633F940C" w14:textId="77777777" w:rsidTr="009B461A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66B85580" w14:textId="77777777" w:rsidR="00660997" w:rsidRPr="00384B17" w:rsidRDefault="00660997" w:rsidP="009B461A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所属・役職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8B502F7" w14:textId="77777777" w:rsidR="00660997" w:rsidRPr="00384B17" w:rsidRDefault="00660997" w:rsidP="009B461A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1F2887ED" w14:textId="77777777" w:rsidTr="009B461A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191F73CB" w14:textId="77777777" w:rsidR="00660997" w:rsidRPr="00384B17" w:rsidRDefault="00660997" w:rsidP="009B461A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本業務における職務内容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A9E7A5" w14:textId="77777777" w:rsidR="00660997" w:rsidRPr="00384B17" w:rsidRDefault="00660997" w:rsidP="009B461A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063A2E53" w14:textId="77777777" w:rsidTr="009B461A">
        <w:trPr>
          <w:trHeight w:val="682"/>
        </w:trPr>
        <w:tc>
          <w:tcPr>
            <w:tcW w:w="2693" w:type="dxa"/>
            <w:shd w:val="pct10" w:color="auto" w:fill="auto"/>
            <w:vAlign w:val="center"/>
          </w:tcPr>
          <w:p w14:paraId="70F3408C" w14:textId="77777777" w:rsidR="00660997" w:rsidRPr="00384B17" w:rsidRDefault="00660997" w:rsidP="009B461A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 w:hint="eastAsia"/>
                <w:sz w:val="20"/>
              </w:rPr>
              <w:t>資格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F003691" w14:textId="77777777" w:rsidR="00660997" w:rsidRPr="00384B17" w:rsidRDefault="00660997" w:rsidP="009B461A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06E1CCD4" w14:textId="77777777" w:rsidTr="009B461A">
        <w:trPr>
          <w:trHeight w:val="850"/>
        </w:trPr>
        <w:tc>
          <w:tcPr>
            <w:tcW w:w="2693" w:type="dxa"/>
            <w:shd w:val="pct10" w:color="auto" w:fill="auto"/>
            <w:vAlign w:val="center"/>
          </w:tcPr>
          <w:p w14:paraId="010FCADF" w14:textId="77777777" w:rsidR="00660997" w:rsidRPr="00384B17" w:rsidRDefault="00660997" w:rsidP="009B461A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専門分野・技能など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5E680A3" w14:textId="77777777" w:rsidR="00660997" w:rsidRPr="00384B17" w:rsidRDefault="00660997" w:rsidP="009B461A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7AAC77C1" w14:textId="77777777" w:rsidTr="009B461A">
        <w:trPr>
          <w:trHeight w:val="764"/>
        </w:trPr>
        <w:tc>
          <w:tcPr>
            <w:tcW w:w="2693" w:type="dxa"/>
            <w:shd w:val="pct10" w:color="auto" w:fill="auto"/>
            <w:vAlign w:val="center"/>
          </w:tcPr>
          <w:p w14:paraId="1F7B9744" w14:textId="77777777" w:rsidR="00660997" w:rsidRPr="00384B17" w:rsidRDefault="00660997" w:rsidP="009B461A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特記事項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366D2A9" w14:textId="77777777" w:rsidR="00660997" w:rsidRPr="00384B17" w:rsidRDefault="00660997" w:rsidP="009B461A">
            <w:pPr>
              <w:rPr>
                <w:rFonts w:hAnsi="ＭＳ 明朝"/>
                <w:sz w:val="20"/>
              </w:rPr>
            </w:pPr>
          </w:p>
        </w:tc>
      </w:tr>
    </w:tbl>
    <w:p w14:paraId="26FD1DEB" w14:textId="461B1C21" w:rsidR="00660997" w:rsidRPr="00384B17" w:rsidRDefault="00660997" w:rsidP="00660997">
      <w:pPr>
        <w:pStyle w:val="afa"/>
        <w:numPr>
          <w:ilvl w:val="0"/>
          <w:numId w:val="24"/>
        </w:numPr>
        <w:wordWrap w:val="0"/>
        <w:autoSpaceDE w:val="0"/>
        <w:autoSpaceDN w:val="0"/>
        <w:spacing w:beforeLines="30" w:before="97"/>
        <w:ind w:leftChars="150" w:left="568" w:hanging="227"/>
        <w:rPr>
          <w:rFonts w:hAnsi="ＭＳ 明朝"/>
          <w:sz w:val="20"/>
        </w:rPr>
      </w:pPr>
      <w:r w:rsidRPr="00384B17">
        <w:rPr>
          <w:rFonts w:hAnsi="ＭＳ 明朝" w:hint="eastAsia"/>
          <w:sz w:val="20"/>
        </w:rPr>
        <w:t>その他の配置予定者については、人数分の表を追加して記載してください。</w:t>
      </w:r>
    </w:p>
    <w:p w14:paraId="457B2990" w14:textId="73F2DAD6" w:rsidR="00660997" w:rsidRPr="00384B17" w:rsidRDefault="00660997" w:rsidP="00660997">
      <w:pPr>
        <w:pStyle w:val="afa"/>
        <w:numPr>
          <w:ilvl w:val="0"/>
          <w:numId w:val="24"/>
        </w:numPr>
        <w:wordWrap w:val="0"/>
        <w:autoSpaceDE w:val="0"/>
        <w:autoSpaceDN w:val="0"/>
        <w:spacing w:beforeLines="30" w:before="97"/>
        <w:ind w:leftChars="150" w:left="568" w:hanging="227"/>
        <w:rPr>
          <w:rFonts w:hAnsi="ＭＳ 明朝"/>
          <w:sz w:val="20"/>
        </w:rPr>
      </w:pPr>
      <w:r w:rsidRPr="00384B17">
        <w:rPr>
          <w:rFonts w:hAnsi="ＭＳ 明朝" w:hint="eastAsia"/>
          <w:sz w:val="20"/>
        </w:rPr>
        <w:t>業務実績の記載は不要です。</w:t>
      </w:r>
    </w:p>
    <w:p w14:paraId="7CA04B55" w14:textId="77777777" w:rsidR="00660997" w:rsidRPr="00384B17" w:rsidRDefault="00660997" w:rsidP="005357B6">
      <w:pPr>
        <w:widowControl/>
        <w:jc w:val="left"/>
        <w:rPr>
          <w:rFonts w:hAnsi="ＭＳ 明朝"/>
          <w:sz w:val="21"/>
          <w:szCs w:val="21"/>
        </w:rPr>
      </w:pPr>
    </w:p>
    <w:sectPr w:rsidR="00660997" w:rsidRPr="00384B17" w:rsidSect="000038A4">
      <w:footerReference w:type="default" r:id="rId8"/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0497" w14:textId="77777777" w:rsidR="00E85F7A" w:rsidRDefault="00E85F7A">
      <w:r>
        <w:separator/>
      </w:r>
    </w:p>
  </w:endnote>
  <w:endnote w:type="continuationSeparator" w:id="0">
    <w:p w14:paraId="277B3DE8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C613" w14:textId="77777777" w:rsidR="00BC72C9" w:rsidRDefault="00BC72C9">
    <w:pPr>
      <w:pStyle w:val="a7"/>
    </w:pPr>
  </w:p>
  <w:p w14:paraId="75588AB6" w14:textId="77777777" w:rsidR="00BC72C9" w:rsidRDefault="00BC72C9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2CBE" w14:textId="77777777" w:rsidR="00E85F7A" w:rsidRDefault="00E85F7A">
      <w:r>
        <w:separator/>
      </w:r>
    </w:p>
  </w:footnote>
  <w:footnote w:type="continuationSeparator" w:id="0">
    <w:p w14:paraId="0B900BE9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4B17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997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1264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B6703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B058F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08B-1B5D-4498-B9D3-ED254B8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314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BEMS導入事業募集要項</vt:lpstr>
      <vt:lpstr>BEMS導入事業募集要項</vt:lpstr>
    </vt:vector>
  </TitlesOfParts>
  <Company>浜松市役所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BEMS導入事業募集要項</dc:title>
  <dc:subject/>
  <dc:creator>木村博則</dc:creator>
  <cp:keywords/>
  <cp:lastModifiedBy>三田　俊宏</cp:lastModifiedBy>
  <cp:revision>24</cp:revision>
  <cp:lastPrinted>2012-12-06T23:43:00Z</cp:lastPrinted>
  <dcterms:created xsi:type="dcterms:W3CDTF">2021-05-12T06:25:00Z</dcterms:created>
  <dcterms:modified xsi:type="dcterms:W3CDTF">2024-03-01T05:35:00Z</dcterms:modified>
</cp:coreProperties>
</file>